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E00" w:rsidRDefault="00A453D3" w:rsidP="00A453D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53D3">
        <w:rPr>
          <w:rFonts w:ascii="Times New Roman" w:hAnsi="Times New Roman" w:cs="Times New Roman"/>
          <w:b/>
          <w:sz w:val="26"/>
          <w:szCs w:val="26"/>
        </w:rPr>
        <w:t>Информация о признании несостоявшимся отбора по предоставлению субсидии юридическим лицам на финансовое обеспечение затрат, связанных с оказанием услуг в сфере въездного и внутреннего туризма на территории Чукотского автономного округа</w:t>
      </w:r>
    </w:p>
    <w:p w:rsidR="00A453D3" w:rsidRPr="00A453D3" w:rsidRDefault="00A453D3" w:rsidP="00D94300">
      <w:pPr>
        <w:jc w:val="both"/>
        <w:rPr>
          <w:rFonts w:ascii="Times New Roman" w:hAnsi="Times New Roman" w:cs="Times New Roman"/>
          <w:sz w:val="26"/>
          <w:szCs w:val="26"/>
        </w:rPr>
      </w:pPr>
      <w:r w:rsidRPr="00A453D3">
        <w:rPr>
          <w:rFonts w:ascii="Times New Roman" w:hAnsi="Times New Roman" w:cs="Times New Roman"/>
          <w:sz w:val="26"/>
          <w:szCs w:val="26"/>
        </w:rPr>
        <w:t>Департамент культуры, спорта и туризма Чукотского автономного округа информирует о том, что отбор по предоставлению субси</w:t>
      </w:r>
      <w:bookmarkStart w:id="0" w:name="_GoBack"/>
      <w:bookmarkEnd w:id="0"/>
      <w:r w:rsidRPr="00A453D3">
        <w:rPr>
          <w:rFonts w:ascii="Times New Roman" w:hAnsi="Times New Roman" w:cs="Times New Roman"/>
          <w:sz w:val="26"/>
          <w:szCs w:val="26"/>
        </w:rPr>
        <w:t>дии юридическим лицам на финансовое обеспечение затрат, связанных с оказанием услуг в сфере въездного и внутреннего туризма на территории Чукотского автономного округа не состоялся в связи с отсутствием заявок от претендентов.</w:t>
      </w:r>
    </w:p>
    <w:sectPr w:rsidR="00A453D3" w:rsidRPr="00A45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03"/>
    <w:rsid w:val="00493003"/>
    <w:rsid w:val="005A6BB7"/>
    <w:rsid w:val="007A7E00"/>
    <w:rsid w:val="00A453D3"/>
    <w:rsid w:val="00D9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Виктория Александровна</dc:creator>
  <cp:keywords/>
  <dc:description/>
  <cp:lastModifiedBy>Денисова Виктория Александровна</cp:lastModifiedBy>
  <cp:revision>5</cp:revision>
  <dcterms:created xsi:type="dcterms:W3CDTF">2022-05-05T03:42:00Z</dcterms:created>
  <dcterms:modified xsi:type="dcterms:W3CDTF">2022-05-05T03:47:00Z</dcterms:modified>
</cp:coreProperties>
</file>