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5F02B8" w:rsidRDefault="00237757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29DD6761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5F02B8" w:rsidRDefault="0091275D">
      <w:pPr>
        <w:jc w:val="center"/>
        <w:rPr>
          <w:rFonts w:ascii="Courier" w:hAnsi="Courier"/>
          <w:sz w:val="24"/>
        </w:rPr>
      </w:pPr>
      <w:r w:rsidRPr="005F02B8">
        <w:t xml:space="preserve"> </w:t>
      </w:r>
    </w:p>
    <w:p w:rsidR="0091275D" w:rsidRPr="005F02B8" w:rsidRDefault="0091275D"/>
    <w:p w:rsidR="00892F96" w:rsidRPr="005F02B8" w:rsidRDefault="00892F96"/>
    <w:p w:rsidR="00892F96" w:rsidRPr="005F02B8" w:rsidRDefault="00892F96"/>
    <w:p w:rsidR="00892F96" w:rsidRPr="005F02B8" w:rsidRDefault="00892F96" w:rsidP="00996D31">
      <w:pPr>
        <w:jc w:val="center"/>
        <w:rPr>
          <w:sz w:val="20"/>
        </w:rPr>
      </w:pPr>
    </w:p>
    <w:p w:rsidR="00996D31" w:rsidRPr="005F02B8" w:rsidRDefault="00996D31">
      <w:pPr>
        <w:pStyle w:val="a3"/>
        <w:rPr>
          <w:sz w:val="20"/>
        </w:rPr>
      </w:pPr>
    </w:p>
    <w:p w:rsidR="0091275D" w:rsidRPr="005F02B8" w:rsidRDefault="0091275D">
      <w:pPr>
        <w:pStyle w:val="a3"/>
      </w:pPr>
      <w:r w:rsidRPr="005F02B8">
        <w:t>ПРАВИТЕЛЬСТВО ЧУКОТСКОГО</w:t>
      </w:r>
      <w:r w:rsidR="00936FC5" w:rsidRPr="005F02B8">
        <w:t xml:space="preserve"> </w:t>
      </w:r>
      <w:r w:rsidRPr="005F02B8">
        <w:t>АВТОНОМНОГО</w:t>
      </w:r>
      <w:r w:rsidR="00936FC5" w:rsidRPr="005F02B8">
        <w:t xml:space="preserve"> </w:t>
      </w:r>
      <w:r w:rsidRPr="005F02B8">
        <w:t>ОКРУГА</w:t>
      </w:r>
    </w:p>
    <w:p w:rsidR="0091275D" w:rsidRPr="005F02B8" w:rsidRDefault="0091275D" w:rsidP="0094410F">
      <w:pPr>
        <w:jc w:val="center"/>
        <w:rPr>
          <w:sz w:val="20"/>
        </w:rPr>
      </w:pPr>
    </w:p>
    <w:p w:rsidR="0091275D" w:rsidRPr="005F02B8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5F02B8" w:rsidRDefault="0091275D">
      <w:pPr>
        <w:rPr>
          <w:sz w:val="20"/>
        </w:rPr>
      </w:pPr>
    </w:p>
    <w:p w:rsidR="00892F96" w:rsidRPr="005F02B8" w:rsidRDefault="00892F96">
      <w:pPr>
        <w:rPr>
          <w:sz w:val="20"/>
        </w:rPr>
      </w:pPr>
    </w:p>
    <w:tbl>
      <w:tblPr>
        <w:tblW w:w="949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720"/>
      </w:tblGrid>
      <w:tr w:rsidR="0091275D" w:rsidRPr="005F02B8" w:rsidTr="00D81EB3">
        <w:tc>
          <w:tcPr>
            <w:tcW w:w="531" w:type="dxa"/>
          </w:tcPr>
          <w:p w:rsidR="0091275D" w:rsidRPr="005F02B8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5F02B8" w:rsidRDefault="000A78C2" w:rsidP="005773C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 года</w:t>
            </w:r>
          </w:p>
        </w:tc>
        <w:tc>
          <w:tcPr>
            <w:tcW w:w="993" w:type="dxa"/>
          </w:tcPr>
          <w:p w:rsidR="0091275D" w:rsidRPr="005F02B8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5F02B8" w:rsidRDefault="000A78C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659</w:t>
            </w:r>
          </w:p>
        </w:tc>
        <w:tc>
          <w:tcPr>
            <w:tcW w:w="3720" w:type="dxa"/>
          </w:tcPr>
          <w:p w:rsidR="0091275D" w:rsidRPr="005F02B8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91275D" w:rsidRPr="005F02B8" w:rsidRDefault="0091275D" w:rsidP="00892F96">
      <w:pPr>
        <w:jc w:val="both"/>
      </w:pPr>
    </w:p>
    <w:p w:rsidR="00892F96" w:rsidRPr="005F02B8" w:rsidRDefault="00892F96" w:rsidP="00892F96">
      <w:pPr>
        <w:jc w:val="both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266281" w:rsidRPr="005F02B8" w:rsidTr="00D81EB3">
        <w:tc>
          <w:tcPr>
            <w:tcW w:w="9498" w:type="dxa"/>
          </w:tcPr>
          <w:p w:rsidR="00266281" w:rsidRPr="00C374CB" w:rsidRDefault="00195423" w:rsidP="00195423">
            <w:pPr>
              <w:jc w:val="center"/>
              <w:rPr>
                <w:b/>
                <w:szCs w:val="28"/>
              </w:rPr>
            </w:pPr>
            <w:r w:rsidRPr="00195423">
              <w:rPr>
                <w:b/>
              </w:rPr>
              <w:t xml:space="preserve">Об утверждении </w:t>
            </w:r>
            <w:r w:rsidRPr="004907FC">
              <w:rPr>
                <w:b/>
              </w:rPr>
              <w:t xml:space="preserve">изменений </w:t>
            </w:r>
            <w:r w:rsidR="004907FC" w:rsidRPr="004907FC">
              <w:rPr>
                <w:b/>
              </w:rPr>
              <w:t>в распределение субвенций бюджетам муниципальных образований Чукотского автономного округа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2025 год и на плановый период 2026 и 2027 годов на 2025 год</w:t>
            </w:r>
          </w:p>
        </w:tc>
      </w:tr>
    </w:tbl>
    <w:p w:rsidR="0091275D" w:rsidRDefault="0091275D" w:rsidP="00266281"/>
    <w:p w:rsidR="00D07CC7" w:rsidRPr="00972449" w:rsidRDefault="00D07CC7" w:rsidP="00266281"/>
    <w:p w:rsidR="00892F96" w:rsidRPr="005F02B8" w:rsidRDefault="00195423" w:rsidP="00195423">
      <w:pPr>
        <w:ind w:firstLine="708"/>
        <w:jc w:val="both"/>
      </w:pPr>
      <w:r w:rsidRPr="00195423">
        <w:rPr>
          <w:color w:val="000000"/>
        </w:rPr>
        <w:t xml:space="preserve">В соответствии с Федеральным законом от 29 октября </w:t>
      </w:r>
      <w:r>
        <w:rPr>
          <w:color w:val="000000"/>
        </w:rPr>
        <w:t>2024 года</w:t>
      </w:r>
      <w:r w:rsidRPr="00195423">
        <w:rPr>
          <w:color w:val="000000"/>
        </w:rPr>
        <w:t xml:space="preserve"> </w:t>
      </w:r>
      <w:r>
        <w:rPr>
          <w:color w:val="000000"/>
        </w:rPr>
        <w:t xml:space="preserve">              № </w:t>
      </w:r>
      <w:r w:rsidRPr="00195423">
        <w:rPr>
          <w:color w:val="000000"/>
        </w:rPr>
        <w:t>367</w:t>
      </w:r>
      <w:r>
        <w:rPr>
          <w:color w:val="000000"/>
        </w:rPr>
        <w:t>-Ф</w:t>
      </w:r>
      <w:r w:rsidRPr="00195423">
        <w:rPr>
          <w:color w:val="000000"/>
        </w:rPr>
        <w:t>З</w:t>
      </w:r>
      <w:r>
        <w:rPr>
          <w:color w:val="000000"/>
        </w:rPr>
        <w:t xml:space="preserve"> «</w:t>
      </w:r>
      <w:r w:rsidRPr="00195423">
        <w:rPr>
          <w:color w:val="000000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>
        <w:rPr>
          <w:color w:val="000000"/>
        </w:rPr>
        <w:t>»</w:t>
      </w:r>
      <w:r w:rsidRPr="00195423">
        <w:rPr>
          <w:color w:val="000000"/>
        </w:rPr>
        <w:t>, Правительство Чукотского автономного округа</w:t>
      </w:r>
    </w:p>
    <w:p w:rsidR="005D3A66" w:rsidRPr="005F02B8" w:rsidRDefault="005D3A66">
      <w:pPr>
        <w:jc w:val="both"/>
      </w:pPr>
    </w:p>
    <w:p w:rsidR="0091275D" w:rsidRPr="005F02B8" w:rsidRDefault="005D3A66">
      <w:pPr>
        <w:jc w:val="both"/>
      </w:pPr>
      <w:r w:rsidRPr="005F02B8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5F02B8">
        <w:rPr>
          <w:b/>
        </w:rPr>
        <w:t>:</w:t>
      </w:r>
    </w:p>
    <w:p w:rsidR="0091275D" w:rsidRPr="005F02B8" w:rsidRDefault="0091275D">
      <w:pPr>
        <w:pStyle w:val="2"/>
        <w:rPr>
          <w:color w:val="auto"/>
          <w:sz w:val="28"/>
          <w:szCs w:val="28"/>
        </w:rPr>
      </w:pPr>
    </w:p>
    <w:p w:rsidR="00D07CC7" w:rsidRDefault="00195423" w:rsidP="00195423">
      <w:pPr>
        <w:pStyle w:val="2"/>
        <w:rPr>
          <w:color w:val="auto"/>
          <w:sz w:val="28"/>
          <w:szCs w:val="20"/>
        </w:rPr>
      </w:pPr>
      <w:r w:rsidRPr="00195423">
        <w:rPr>
          <w:color w:val="auto"/>
          <w:sz w:val="28"/>
          <w:szCs w:val="20"/>
        </w:rPr>
        <w:t xml:space="preserve">1. Утвердить изменения в распределение субвенций бюджетам муниципальных образований Чукотского автономного округа на </w:t>
      </w:r>
      <w:r w:rsidR="00D07CC7">
        <w:rPr>
          <w:color w:val="auto"/>
          <w:sz w:val="28"/>
          <w:szCs w:val="20"/>
        </w:rPr>
        <w:t xml:space="preserve">предоставление жилых помещений </w:t>
      </w:r>
      <w:r w:rsidRPr="00195423">
        <w:rPr>
          <w:color w:val="auto"/>
          <w:sz w:val="28"/>
          <w:szCs w:val="20"/>
        </w:rPr>
        <w:t>дет</w:t>
      </w:r>
      <w:r w:rsidR="00D07CC7">
        <w:rPr>
          <w:color w:val="auto"/>
          <w:sz w:val="28"/>
          <w:szCs w:val="20"/>
        </w:rPr>
        <w:t>ям</w:t>
      </w:r>
      <w:r w:rsidRPr="00195423">
        <w:rPr>
          <w:color w:val="auto"/>
          <w:sz w:val="28"/>
          <w:szCs w:val="20"/>
        </w:rPr>
        <w:t>-сирот</w:t>
      </w:r>
      <w:r w:rsidR="00D07CC7">
        <w:rPr>
          <w:color w:val="auto"/>
          <w:sz w:val="28"/>
          <w:szCs w:val="20"/>
        </w:rPr>
        <w:t xml:space="preserve">ам </w:t>
      </w:r>
      <w:r w:rsidRPr="00195423">
        <w:rPr>
          <w:color w:val="auto"/>
          <w:sz w:val="28"/>
          <w:szCs w:val="20"/>
        </w:rPr>
        <w:t>и дет</w:t>
      </w:r>
      <w:r w:rsidR="00D07CC7">
        <w:rPr>
          <w:color w:val="auto"/>
          <w:sz w:val="28"/>
          <w:szCs w:val="20"/>
        </w:rPr>
        <w:t>ям</w:t>
      </w:r>
      <w:r w:rsidRPr="00195423">
        <w:rPr>
          <w:color w:val="auto"/>
          <w:sz w:val="28"/>
          <w:szCs w:val="20"/>
        </w:rPr>
        <w:t>, оставши</w:t>
      </w:r>
      <w:r w:rsidR="00D07CC7">
        <w:rPr>
          <w:color w:val="auto"/>
          <w:sz w:val="28"/>
          <w:szCs w:val="20"/>
        </w:rPr>
        <w:t xml:space="preserve">мся </w:t>
      </w:r>
      <w:r w:rsidRPr="00195423">
        <w:rPr>
          <w:color w:val="auto"/>
          <w:sz w:val="28"/>
          <w:szCs w:val="20"/>
        </w:rPr>
        <w:t>без попечения родителей, лиц</w:t>
      </w:r>
      <w:r w:rsidR="00D07CC7">
        <w:rPr>
          <w:color w:val="auto"/>
          <w:sz w:val="28"/>
          <w:szCs w:val="20"/>
        </w:rPr>
        <w:t xml:space="preserve">ам </w:t>
      </w:r>
      <w:r w:rsidRPr="00195423">
        <w:rPr>
          <w:color w:val="auto"/>
          <w:sz w:val="28"/>
          <w:szCs w:val="20"/>
        </w:rPr>
        <w:t xml:space="preserve">из </w:t>
      </w:r>
      <w:r w:rsidR="00D07CC7">
        <w:rPr>
          <w:color w:val="auto"/>
          <w:sz w:val="28"/>
          <w:szCs w:val="20"/>
        </w:rPr>
        <w:t xml:space="preserve">их </w:t>
      </w:r>
      <w:r w:rsidRPr="00195423">
        <w:rPr>
          <w:color w:val="auto"/>
          <w:sz w:val="28"/>
          <w:szCs w:val="20"/>
        </w:rPr>
        <w:t>числа по договорам найма специализированных жилых помещений на 202</w:t>
      </w:r>
      <w:r>
        <w:rPr>
          <w:color w:val="auto"/>
          <w:sz w:val="28"/>
          <w:szCs w:val="20"/>
        </w:rPr>
        <w:t>5</w:t>
      </w:r>
      <w:r w:rsidRPr="00195423">
        <w:rPr>
          <w:color w:val="auto"/>
          <w:sz w:val="28"/>
          <w:szCs w:val="20"/>
        </w:rPr>
        <w:t xml:space="preserve"> год</w:t>
      </w:r>
      <w:r w:rsidR="00D07CC7">
        <w:rPr>
          <w:color w:val="auto"/>
          <w:sz w:val="28"/>
          <w:szCs w:val="20"/>
        </w:rPr>
        <w:t xml:space="preserve"> и на плановый период 2026 и 2027 годов</w:t>
      </w:r>
      <w:r w:rsidRPr="00195423">
        <w:rPr>
          <w:color w:val="auto"/>
          <w:sz w:val="28"/>
          <w:szCs w:val="20"/>
        </w:rPr>
        <w:t xml:space="preserve">, </w:t>
      </w:r>
      <w:r w:rsidR="00D07CC7" w:rsidRPr="00195423">
        <w:rPr>
          <w:color w:val="auto"/>
          <w:sz w:val="28"/>
          <w:szCs w:val="20"/>
        </w:rPr>
        <w:t>утверждённое</w:t>
      </w:r>
      <w:r w:rsidRPr="00195423">
        <w:rPr>
          <w:color w:val="auto"/>
          <w:sz w:val="28"/>
          <w:szCs w:val="20"/>
        </w:rPr>
        <w:t xml:space="preserve"> приложением 17 к Закону Чукотского автономного округа от </w:t>
      </w:r>
      <w:r>
        <w:rPr>
          <w:color w:val="auto"/>
          <w:sz w:val="28"/>
          <w:szCs w:val="20"/>
        </w:rPr>
        <w:t>4</w:t>
      </w:r>
      <w:r w:rsidRPr="00195423">
        <w:rPr>
          <w:color w:val="auto"/>
          <w:sz w:val="28"/>
          <w:szCs w:val="20"/>
        </w:rPr>
        <w:t xml:space="preserve"> декабря 202</w:t>
      </w:r>
      <w:r>
        <w:rPr>
          <w:color w:val="auto"/>
          <w:sz w:val="28"/>
          <w:szCs w:val="20"/>
        </w:rPr>
        <w:t>4 года № 64</w:t>
      </w:r>
      <w:r w:rsidRPr="00195423">
        <w:rPr>
          <w:color w:val="auto"/>
          <w:sz w:val="28"/>
          <w:szCs w:val="20"/>
        </w:rPr>
        <w:t>-ОЗ «Об окружном бюджете на 202</w:t>
      </w:r>
      <w:r>
        <w:rPr>
          <w:color w:val="auto"/>
          <w:sz w:val="28"/>
          <w:szCs w:val="20"/>
        </w:rPr>
        <w:t>5</w:t>
      </w:r>
      <w:r w:rsidRPr="00195423">
        <w:rPr>
          <w:color w:val="auto"/>
          <w:sz w:val="28"/>
          <w:szCs w:val="20"/>
        </w:rPr>
        <w:t xml:space="preserve"> год и на плановый период 202</w:t>
      </w:r>
      <w:r>
        <w:rPr>
          <w:color w:val="auto"/>
          <w:sz w:val="28"/>
          <w:szCs w:val="20"/>
        </w:rPr>
        <w:t>6</w:t>
      </w:r>
      <w:r w:rsidRPr="00195423">
        <w:rPr>
          <w:color w:val="auto"/>
          <w:sz w:val="28"/>
          <w:szCs w:val="20"/>
        </w:rPr>
        <w:t xml:space="preserve"> и 202</w:t>
      </w:r>
      <w:r>
        <w:rPr>
          <w:color w:val="auto"/>
          <w:sz w:val="28"/>
          <w:szCs w:val="20"/>
        </w:rPr>
        <w:t>7</w:t>
      </w:r>
      <w:r w:rsidRPr="00195423">
        <w:rPr>
          <w:color w:val="auto"/>
          <w:sz w:val="28"/>
          <w:szCs w:val="20"/>
        </w:rPr>
        <w:t xml:space="preserve"> годов»,</w:t>
      </w:r>
      <w:r w:rsidR="00D07CC7">
        <w:rPr>
          <w:color w:val="auto"/>
          <w:sz w:val="28"/>
          <w:szCs w:val="20"/>
        </w:rPr>
        <w:t xml:space="preserve"> на 2025 год </w:t>
      </w:r>
      <w:r w:rsidRPr="00195423">
        <w:rPr>
          <w:color w:val="auto"/>
          <w:sz w:val="28"/>
          <w:szCs w:val="20"/>
        </w:rPr>
        <w:t>согласно приложению к настоящему постановлению.</w:t>
      </w:r>
    </w:p>
    <w:p w:rsidR="005D3A66" w:rsidRDefault="00195423" w:rsidP="00195423">
      <w:pPr>
        <w:pStyle w:val="2"/>
        <w:rPr>
          <w:color w:val="auto"/>
          <w:sz w:val="28"/>
          <w:szCs w:val="28"/>
        </w:rPr>
      </w:pPr>
      <w:r w:rsidRPr="00195423">
        <w:rPr>
          <w:color w:val="auto"/>
          <w:sz w:val="28"/>
          <w:szCs w:val="20"/>
        </w:rPr>
        <w:t>2.</w:t>
      </w:r>
      <w:r w:rsidR="00D07CC7">
        <w:rPr>
          <w:color w:val="auto"/>
          <w:sz w:val="28"/>
          <w:szCs w:val="20"/>
        </w:rPr>
        <w:t xml:space="preserve"> </w:t>
      </w:r>
      <w:r w:rsidRPr="00195423">
        <w:rPr>
          <w:color w:val="auto"/>
          <w:sz w:val="28"/>
          <w:szCs w:val="20"/>
        </w:rPr>
        <w:t>Контроль за исполнением настоящего постановления возложить на Департамент социальной политики Чукотского автономного округа              (Брянцева Л.Н.).</w:t>
      </w:r>
    </w:p>
    <w:p w:rsidR="004E5B63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p w:rsidR="004E5B63" w:rsidRPr="005F02B8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068"/>
        <w:gridCol w:w="4430"/>
      </w:tblGrid>
      <w:tr w:rsidR="00266281" w:rsidRPr="005F02B8" w:rsidTr="00D81EB3">
        <w:trPr>
          <w:trHeight w:val="221"/>
        </w:trPr>
        <w:tc>
          <w:tcPr>
            <w:tcW w:w="5068" w:type="dxa"/>
          </w:tcPr>
          <w:p w:rsidR="009F2DC5" w:rsidRDefault="009F2DC5" w:rsidP="009F2DC5">
            <w:r>
              <w:t>Губернатор</w:t>
            </w:r>
          </w:p>
          <w:p w:rsidR="00266281" w:rsidRPr="005F02B8" w:rsidRDefault="009F2DC5" w:rsidP="009F2DC5">
            <w:pPr>
              <w:rPr>
                <w:szCs w:val="28"/>
              </w:rPr>
            </w:pPr>
            <w:r>
              <w:t>Чукотского автономного округа</w:t>
            </w:r>
          </w:p>
        </w:tc>
        <w:tc>
          <w:tcPr>
            <w:tcW w:w="4430" w:type="dxa"/>
          </w:tcPr>
          <w:p w:rsidR="009F2DC5" w:rsidRDefault="009F2DC5" w:rsidP="00266281">
            <w:pPr>
              <w:ind w:right="-108"/>
              <w:jc w:val="right"/>
            </w:pPr>
          </w:p>
          <w:p w:rsidR="00266281" w:rsidRPr="005F02B8" w:rsidRDefault="00266281" w:rsidP="007E0D4E">
            <w:pPr>
              <w:ind w:right="31"/>
              <w:jc w:val="right"/>
              <w:rPr>
                <w:szCs w:val="28"/>
              </w:rPr>
            </w:pPr>
            <w:r w:rsidRPr="005F02B8">
              <w:t>В.Г. Кузнецов</w:t>
            </w:r>
          </w:p>
        </w:tc>
      </w:tr>
    </w:tbl>
    <w:p w:rsidR="00333A97" w:rsidRDefault="00333A97">
      <w:pPr>
        <w:sectPr w:rsidR="00333A97" w:rsidSect="00237757">
          <w:pgSz w:w="11906" w:h="16838"/>
          <w:pgMar w:top="624" w:right="709" w:bottom="851" w:left="1701" w:header="720" w:footer="720" w:gutter="0"/>
          <w:cols w:space="720"/>
          <w:docGrid w:linePitch="240" w:charSpace="-6145"/>
        </w:sect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</w:tblGrid>
      <w:tr w:rsidR="004E14F9" w:rsidRPr="00F51ACC" w:rsidTr="00237757">
        <w:trPr>
          <w:trHeight w:val="1135"/>
          <w:jc w:val="right"/>
        </w:trPr>
        <w:tc>
          <w:tcPr>
            <w:tcW w:w="4442" w:type="dxa"/>
          </w:tcPr>
          <w:p w:rsidR="004E14F9" w:rsidRPr="00237757" w:rsidRDefault="004E14F9" w:rsidP="003515B1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237757">
              <w:rPr>
                <w:sz w:val="24"/>
                <w:szCs w:val="24"/>
              </w:rPr>
              <w:t>Приложение</w:t>
            </w:r>
          </w:p>
          <w:p w:rsidR="004E14F9" w:rsidRPr="00237757" w:rsidRDefault="004E14F9" w:rsidP="003515B1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237757">
              <w:rPr>
                <w:sz w:val="24"/>
                <w:szCs w:val="24"/>
              </w:rPr>
              <w:t>к Постановлению Правительства</w:t>
            </w:r>
          </w:p>
          <w:p w:rsidR="004E14F9" w:rsidRPr="00237757" w:rsidRDefault="004E14F9" w:rsidP="003515B1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237757">
              <w:rPr>
                <w:sz w:val="24"/>
                <w:szCs w:val="24"/>
              </w:rPr>
              <w:t>Чукотского автономного округа</w:t>
            </w:r>
          </w:p>
          <w:p w:rsidR="004E14F9" w:rsidRPr="00F51ACC" w:rsidRDefault="00D07CC7" w:rsidP="00D07CC7">
            <w:pPr>
              <w:tabs>
                <w:tab w:val="left" w:pos="0"/>
                <w:tab w:val="left" w:pos="1134"/>
                <w:tab w:val="left" w:pos="1276"/>
                <w:tab w:val="left" w:pos="7655"/>
              </w:tabs>
              <w:jc w:val="center"/>
            </w:pPr>
            <w:r w:rsidRPr="00237757">
              <w:rPr>
                <w:sz w:val="24"/>
                <w:szCs w:val="24"/>
              </w:rPr>
              <w:t>о</w:t>
            </w:r>
            <w:r w:rsidR="004E14F9" w:rsidRPr="00237757">
              <w:rPr>
                <w:sz w:val="24"/>
                <w:szCs w:val="24"/>
              </w:rPr>
              <w:t>т</w:t>
            </w:r>
            <w:r w:rsidRPr="00237757">
              <w:rPr>
                <w:sz w:val="24"/>
                <w:szCs w:val="24"/>
              </w:rPr>
              <w:t xml:space="preserve"> </w:t>
            </w:r>
            <w:r w:rsidR="000A78C2">
              <w:rPr>
                <w:sz w:val="24"/>
                <w:szCs w:val="24"/>
              </w:rPr>
              <w:t>19 декабря</w:t>
            </w:r>
            <w:r w:rsidR="004E14F9" w:rsidRPr="00237757">
              <w:rPr>
                <w:sz w:val="24"/>
                <w:szCs w:val="24"/>
              </w:rPr>
              <w:t xml:space="preserve"> 2025 года № </w:t>
            </w:r>
            <w:r w:rsidR="000A78C2">
              <w:rPr>
                <w:sz w:val="24"/>
                <w:szCs w:val="24"/>
              </w:rPr>
              <w:t>659</w:t>
            </w:r>
          </w:p>
        </w:tc>
      </w:tr>
    </w:tbl>
    <w:p w:rsidR="004E14F9" w:rsidRDefault="004E14F9" w:rsidP="004E14F9">
      <w:pPr>
        <w:tabs>
          <w:tab w:val="left" w:pos="0"/>
          <w:tab w:val="left" w:pos="1134"/>
          <w:tab w:val="left" w:pos="1276"/>
        </w:tabs>
        <w:jc w:val="right"/>
      </w:pPr>
    </w:p>
    <w:p w:rsidR="00237757" w:rsidRPr="00F51ACC" w:rsidRDefault="00237757" w:rsidP="004E14F9">
      <w:pPr>
        <w:tabs>
          <w:tab w:val="left" w:pos="0"/>
          <w:tab w:val="left" w:pos="1134"/>
          <w:tab w:val="left" w:pos="1276"/>
        </w:tabs>
        <w:jc w:val="right"/>
      </w:pPr>
    </w:p>
    <w:p w:rsidR="00D07CC7" w:rsidRPr="00D07CC7" w:rsidRDefault="00D07CC7" w:rsidP="00D07CC7">
      <w:pPr>
        <w:tabs>
          <w:tab w:val="left" w:pos="0"/>
          <w:tab w:val="left" w:pos="1134"/>
          <w:tab w:val="left" w:pos="1276"/>
        </w:tabs>
        <w:ind w:left="-284" w:right="253"/>
        <w:jc w:val="center"/>
        <w:rPr>
          <w:b/>
        </w:rPr>
      </w:pPr>
      <w:r w:rsidRPr="00D07CC7">
        <w:rPr>
          <w:b/>
        </w:rPr>
        <w:t>Изменения</w:t>
      </w:r>
    </w:p>
    <w:p w:rsidR="004E14F9" w:rsidRPr="00D07CC7" w:rsidRDefault="00D07CC7" w:rsidP="00D07CC7">
      <w:pPr>
        <w:tabs>
          <w:tab w:val="left" w:pos="0"/>
          <w:tab w:val="left" w:pos="1134"/>
          <w:tab w:val="left" w:pos="1276"/>
        </w:tabs>
        <w:ind w:left="-284" w:right="253"/>
        <w:jc w:val="center"/>
        <w:rPr>
          <w:b/>
        </w:rPr>
      </w:pPr>
      <w:r w:rsidRPr="00D07CC7">
        <w:rPr>
          <w:b/>
        </w:rPr>
        <w:t>в распределение субвенций бюджетам муниципальных образований Чукотского автономного округа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2025 год и на плановый период 2026 и 2027 годов на 2025 год</w:t>
      </w:r>
    </w:p>
    <w:p w:rsidR="00D07CC7" w:rsidRPr="004907FC" w:rsidRDefault="00D07CC7" w:rsidP="004E14F9">
      <w:pPr>
        <w:tabs>
          <w:tab w:val="left" w:pos="0"/>
          <w:tab w:val="left" w:pos="1134"/>
          <w:tab w:val="left" w:pos="1276"/>
        </w:tabs>
        <w:ind w:left="-284" w:right="253"/>
        <w:jc w:val="right"/>
        <w:rPr>
          <w:sz w:val="16"/>
          <w:szCs w:val="16"/>
        </w:rPr>
      </w:pPr>
    </w:p>
    <w:p w:rsidR="004E14F9" w:rsidRPr="00F51ACC" w:rsidRDefault="004E14F9" w:rsidP="004E14F9">
      <w:pPr>
        <w:jc w:val="right"/>
      </w:pPr>
      <w:r w:rsidRPr="00F51ACC">
        <w:t>(тыс. рублей)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5"/>
        <w:gridCol w:w="1511"/>
        <w:gridCol w:w="1923"/>
        <w:gridCol w:w="1512"/>
        <w:gridCol w:w="2265"/>
      </w:tblGrid>
      <w:tr w:rsidR="004907FC" w:rsidRPr="00F51ACC" w:rsidTr="004907FC"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7FC" w:rsidRPr="00D07CC7" w:rsidRDefault="004907FC" w:rsidP="00D07CC7">
            <w:pPr>
              <w:jc w:val="center"/>
              <w:rPr>
                <w:b/>
              </w:rPr>
            </w:pPr>
            <w:r w:rsidRPr="00D07CC7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3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7FC" w:rsidRPr="00D07CC7" w:rsidRDefault="004907FC" w:rsidP="00D07CC7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</w:tr>
      <w:tr w:rsidR="00D07CC7" w:rsidRPr="00F51ACC" w:rsidTr="004907FC">
        <w:tc>
          <w:tcPr>
            <w:tcW w:w="1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C7" w:rsidRPr="00D07CC7" w:rsidRDefault="00D07CC7" w:rsidP="00D07CC7">
            <w:pPr>
              <w:jc w:val="center"/>
              <w:rPr>
                <w:b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C7" w:rsidRPr="00D07CC7" w:rsidRDefault="004907FC" w:rsidP="00D07CC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07CC7" w:rsidRPr="00D07CC7">
              <w:rPr>
                <w:b/>
              </w:rPr>
              <w:t>умма субвенций - всего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C7" w:rsidRPr="00D07CC7" w:rsidRDefault="00D07CC7" w:rsidP="00D07CC7">
            <w:pPr>
              <w:jc w:val="center"/>
              <w:rPr>
                <w:b/>
              </w:rPr>
            </w:pPr>
            <w:r w:rsidRPr="00D07CC7">
              <w:rPr>
                <w:b/>
              </w:rPr>
              <w:t xml:space="preserve">за </w:t>
            </w:r>
            <w:r w:rsidR="004907FC" w:rsidRPr="00D07CC7">
              <w:rPr>
                <w:b/>
              </w:rPr>
              <w:t>счёт</w:t>
            </w:r>
            <w:r w:rsidRPr="00D07CC7">
              <w:rPr>
                <w:b/>
              </w:rPr>
              <w:t xml:space="preserve"> субвенций из федерального бюджета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C7" w:rsidRPr="00D07CC7" w:rsidRDefault="00D07CC7" w:rsidP="00D07CC7">
            <w:pPr>
              <w:jc w:val="center"/>
              <w:rPr>
                <w:b/>
              </w:rPr>
            </w:pPr>
            <w:r w:rsidRPr="00D07CC7">
              <w:rPr>
                <w:b/>
              </w:rPr>
              <w:t>в том числе:</w:t>
            </w:r>
          </w:p>
        </w:tc>
      </w:tr>
      <w:tr w:rsidR="00D07CC7" w:rsidRPr="00F51ACC" w:rsidTr="004907FC">
        <w:trPr>
          <w:trHeight w:val="20"/>
        </w:trPr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C7" w:rsidRPr="00D07CC7" w:rsidRDefault="00D07CC7" w:rsidP="00D07CC7">
            <w:pPr>
              <w:jc w:val="center"/>
              <w:rPr>
                <w:b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C7" w:rsidRPr="00D07CC7" w:rsidRDefault="00D07CC7" w:rsidP="00D07CC7">
            <w:pPr>
              <w:jc w:val="center"/>
              <w:rPr>
                <w:b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C7" w:rsidRPr="00D07CC7" w:rsidRDefault="00D07CC7" w:rsidP="00D07CC7">
            <w:pPr>
              <w:jc w:val="center"/>
              <w:rPr>
                <w:b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C7" w:rsidRPr="00D07CC7" w:rsidRDefault="00D07CC7" w:rsidP="00D07CC7">
            <w:pPr>
              <w:jc w:val="center"/>
              <w:rPr>
                <w:b/>
              </w:rPr>
            </w:pPr>
            <w:r w:rsidRPr="00D07CC7">
              <w:rPr>
                <w:b/>
              </w:rPr>
              <w:t xml:space="preserve">за </w:t>
            </w:r>
            <w:r w:rsidR="004907FC" w:rsidRPr="00D07CC7">
              <w:rPr>
                <w:b/>
              </w:rPr>
              <w:t>счёт</w:t>
            </w:r>
            <w:r w:rsidRPr="00D07CC7">
              <w:rPr>
                <w:b/>
              </w:rPr>
              <w:t xml:space="preserve"> средств окружного бюджета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C7" w:rsidRPr="00D07CC7" w:rsidRDefault="004907FC" w:rsidP="004907FC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D07CC7" w:rsidRPr="00D07CC7">
              <w:rPr>
                <w:b/>
              </w:rPr>
              <w:t>ополнительные средства</w:t>
            </w:r>
          </w:p>
        </w:tc>
      </w:tr>
      <w:tr w:rsidR="008C753E" w:rsidRPr="00F51ACC" w:rsidTr="004907FC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1440C6" w:rsidRDefault="008C753E" w:rsidP="008C753E">
            <w:r w:rsidRPr="001440C6">
              <w:t>Городской округ Анадырь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54 778,4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10 303,2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542,3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43 932,9</w:t>
            </w:r>
          </w:p>
        </w:tc>
      </w:tr>
      <w:tr w:rsidR="008C753E" w:rsidRPr="00F51ACC" w:rsidTr="004907FC">
        <w:trPr>
          <w:trHeight w:val="481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1440C6" w:rsidRDefault="008C753E" w:rsidP="008C753E">
            <w:r w:rsidRPr="001440C6">
              <w:t>Муниципальный округ Певек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9 866,7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9 866,7</w:t>
            </w:r>
          </w:p>
        </w:tc>
      </w:tr>
      <w:tr w:rsidR="008C753E" w:rsidRPr="00F51ACC" w:rsidTr="004907FC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1440C6" w:rsidRDefault="008C753E" w:rsidP="008C753E">
            <w:r w:rsidRPr="001440C6">
              <w:t>Муниципальный округ Эгвекинот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12 257,9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12 257,9</w:t>
            </w:r>
          </w:p>
        </w:tc>
      </w:tr>
      <w:tr w:rsidR="008C753E" w:rsidRPr="00F51ACC" w:rsidTr="004907FC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1440C6" w:rsidRDefault="008C753E" w:rsidP="008C753E">
            <w:r w:rsidRPr="001440C6">
              <w:t>Провиденский муниципальный округ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4 426,3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4 426,3</w:t>
            </w:r>
          </w:p>
        </w:tc>
      </w:tr>
      <w:tr w:rsidR="008C753E" w:rsidRPr="00F51ACC" w:rsidTr="004907FC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1440C6" w:rsidRDefault="008C753E" w:rsidP="008C753E">
            <w:r w:rsidRPr="001440C6">
              <w:t>Анадырский муниципальный район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60 990,2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60 990,2</w:t>
            </w:r>
          </w:p>
        </w:tc>
      </w:tr>
      <w:tr w:rsidR="008C753E" w:rsidRPr="00F51ACC" w:rsidTr="004907FC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1440C6" w:rsidRDefault="008C753E" w:rsidP="008C753E">
            <w:r w:rsidRPr="001440C6">
              <w:t>Билибинский муниципальный район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3 781,9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3 781,9</w:t>
            </w:r>
          </w:p>
        </w:tc>
      </w:tr>
      <w:tr w:rsidR="008C753E" w:rsidRPr="00F51ACC" w:rsidTr="004907FC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Default="008C753E" w:rsidP="008C753E">
            <w:r w:rsidRPr="001440C6">
              <w:t>Чукотский муниципальный район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36 027,6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0,0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10441C" w:rsidRDefault="008C753E" w:rsidP="004907FC">
            <w:pPr>
              <w:jc w:val="center"/>
            </w:pPr>
            <w:r w:rsidRPr="0010441C">
              <w:t>36 027,6</w:t>
            </w:r>
          </w:p>
        </w:tc>
      </w:tr>
      <w:tr w:rsidR="008C753E" w:rsidRPr="00F51ACC" w:rsidTr="004907FC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3E" w:rsidRPr="00F51ACC" w:rsidRDefault="008C753E" w:rsidP="004907FC">
            <w:pPr>
              <w:jc w:val="center"/>
              <w:rPr>
                <w:b/>
              </w:rPr>
            </w:pPr>
            <w:r w:rsidRPr="00F51ACC">
              <w:rPr>
                <w:b/>
              </w:rPr>
              <w:t>Всего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8C753E" w:rsidRDefault="008C753E" w:rsidP="008C753E">
            <w:pPr>
              <w:jc w:val="center"/>
              <w:rPr>
                <w:b/>
              </w:rPr>
            </w:pPr>
            <w:r w:rsidRPr="008C753E">
              <w:rPr>
                <w:b/>
              </w:rPr>
              <w:t>182 129,0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8C753E" w:rsidRDefault="008C753E" w:rsidP="008C753E">
            <w:pPr>
              <w:jc w:val="center"/>
              <w:rPr>
                <w:b/>
              </w:rPr>
            </w:pPr>
            <w:r w:rsidRPr="008C753E">
              <w:rPr>
                <w:b/>
              </w:rPr>
              <w:t>10 303,2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8C753E" w:rsidRDefault="008C753E" w:rsidP="008C753E">
            <w:pPr>
              <w:jc w:val="center"/>
              <w:rPr>
                <w:b/>
              </w:rPr>
            </w:pPr>
            <w:r w:rsidRPr="008C753E">
              <w:rPr>
                <w:b/>
              </w:rPr>
              <w:t>542,3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E" w:rsidRPr="008C753E" w:rsidRDefault="008C753E" w:rsidP="008C753E">
            <w:pPr>
              <w:jc w:val="center"/>
              <w:rPr>
                <w:b/>
              </w:rPr>
            </w:pPr>
            <w:r w:rsidRPr="008C753E">
              <w:rPr>
                <w:b/>
              </w:rPr>
              <w:t>171 283,5</w:t>
            </w:r>
          </w:p>
        </w:tc>
      </w:tr>
    </w:tbl>
    <w:p w:rsidR="00C374CB" w:rsidRDefault="004907FC" w:rsidP="00E77224">
      <w:pPr>
        <w:pStyle w:val="Standard"/>
        <w:jc w:val="center"/>
        <w:rPr>
          <w:b/>
          <w:bCs/>
        </w:rPr>
      </w:pPr>
      <w:r>
        <w:rPr>
          <w:szCs w:val="28"/>
        </w:rPr>
        <w:t xml:space="preserve"> </w:t>
      </w:r>
    </w:p>
    <w:sectPr w:rsidR="00C374CB" w:rsidSect="00E77224">
      <w:headerReference w:type="even" r:id="rId9"/>
      <w:pgSz w:w="11906" w:h="16838"/>
      <w:pgMar w:top="1134" w:right="709" w:bottom="851" w:left="1701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087" w:rsidRDefault="00F85087" w:rsidP="002B3FBB">
      <w:r>
        <w:separator/>
      </w:r>
    </w:p>
  </w:endnote>
  <w:endnote w:type="continuationSeparator" w:id="0">
    <w:p w:rsidR="00F85087" w:rsidRDefault="00F85087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087" w:rsidRDefault="00F85087" w:rsidP="002B3FBB">
      <w:r>
        <w:separator/>
      </w:r>
    </w:p>
  </w:footnote>
  <w:footnote w:type="continuationSeparator" w:id="0">
    <w:p w:rsidR="00F85087" w:rsidRDefault="00F85087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CB" w:rsidRDefault="00C374CB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74CB" w:rsidRDefault="00C374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3D3F"/>
    <w:rsid w:val="00006D7C"/>
    <w:rsid w:val="000133B1"/>
    <w:rsid w:val="0001534A"/>
    <w:rsid w:val="000154E6"/>
    <w:rsid w:val="00015F30"/>
    <w:rsid w:val="0001773A"/>
    <w:rsid w:val="000227FD"/>
    <w:rsid w:val="00030EDF"/>
    <w:rsid w:val="00037A08"/>
    <w:rsid w:val="00041721"/>
    <w:rsid w:val="000455FF"/>
    <w:rsid w:val="000501F8"/>
    <w:rsid w:val="00052D95"/>
    <w:rsid w:val="00053325"/>
    <w:rsid w:val="00056B87"/>
    <w:rsid w:val="000616FA"/>
    <w:rsid w:val="00062E34"/>
    <w:rsid w:val="00063E67"/>
    <w:rsid w:val="00065F18"/>
    <w:rsid w:val="00072292"/>
    <w:rsid w:val="00074F3C"/>
    <w:rsid w:val="00075C03"/>
    <w:rsid w:val="00077167"/>
    <w:rsid w:val="000818D0"/>
    <w:rsid w:val="000865C5"/>
    <w:rsid w:val="00086C9D"/>
    <w:rsid w:val="0009202B"/>
    <w:rsid w:val="00092309"/>
    <w:rsid w:val="00093206"/>
    <w:rsid w:val="000A107C"/>
    <w:rsid w:val="000A5B89"/>
    <w:rsid w:val="000A6E96"/>
    <w:rsid w:val="000A70DF"/>
    <w:rsid w:val="000A78C2"/>
    <w:rsid w:val="000B04E4"/>
    <w:rsid w:val="000C4F05"/>
    <w:rsid w:val="000D0CA1"/>
    <w:rsid w:val="000D6748"/>
    <w:rsid w:val="000E1720"/>
    <w:rsid w:val="000E216C"/>
    <w:rsid w:val="000E3BED"/>
    <w:rsid w:val="000E3C35"/>
    <w:rsid w:val="000E42D7"/>
    <w:rsid w:val="000E4352"/>
    <w:rsid w:val="000E4F29"/>
    <w:rsid w:val="000E5A88"/>
    <w:rsid w:val="000F3897"/>
    <w:rsid w:val="000F737E"/>
    <w:rsid w:val="00123ACC"/>
    <w:rsid w:val="00125060"/>
    <w:rsid w:val="0012729D"/>
    <w:rsid w:val="001316B9"/>
    <w:rsid w:val="001334E4"/>
    <w:rsid w:val="00134573"/>
    <w:rsid w:val="00135D63"/>
    <w:rsid w:val="00153B6E"/>
    <w:rsid w:val="00162E81"/>
    <w:rsid w:val="00165D6F"/>
    <w:rsid w:val="001702CA"/>
    <w:rsid w:val="00170F30"/>
    <w:rsid w:val="0018058C"/>
    <w:rsid w:val="001811C1"/>
    <w:rsid w:val="00187BA5"/>
    <w:rsid w:val="00195423"/>
    <w:rsid w:val="001A1D50"/>
    <w:rsid w:val="001C3F3E"/>
    <w:rsid w:val="001C73FC"/>
    <w:rsid w:val="001D233A"/>
    <w:rsid w:val="001D335F"/>
    <w:rsid w:val="001E6DA0"/>
    <w:rsid w:val="002123AD"/>
    <w:rsid w:val="002158AF"/>
    <w:rsid w:val="00215B9C"/>
    <w:rsid w:val="0022109F"/>
    <w:rsid w:val="00232393"/>
    <w:rsid w:val="00233B98"/>
    <w:rsid w:val="00237757"/>
    <w:rsid w:val="002464F4"/>
    <w:rsid w:val="00246B6B"/>
    <w:rsid w:val="0025239B"/>
    <w:rsid w:val="00254F7E"/>
    <w:rsid w:val="002612C2"/>
    <w:rsid w:val="00265DF2"/>
    <w:rsid w:val="00266281"/>
    <w:rsid w:val="002667AA"/>
    <w:rsid w:val="002732B3"/>
    <w:rsid w:val="00277A91"/>
    <w:rsid w:val="00281095"/>
    <w:rsid w:val="0028227F"/>
    <w:rsid w:val="0028368E"/>
    <w:rsid w:val="002918D2"/>
    <w:rsid w:val="00293D68"/>
    <w:rsid w:val="002A31E1"/>
    <w:rsid w:val="002B3FBB"/>
    <w:rsid w:val="002B60FF"/>
    <w:rsid w:val="002C170F"/>
    <w:rsid w:val="002E4D77"/>
    <w:rsid w:val="002E7EDB"/>
    <w:rsid w:val="002F1CA9"/>
    <w:rsid w:val="002F4282"/>
    <w:rsid w:val="002F4921"/>
    <w:rsid w:val="002F7F0E"/>
    <w:rsid w:val="0030310E"/>
    <w:rsid w:val="003133BA"/>
    <w:rsid w:val="00316100"/>
    <w:rsid w:val="00323B7A"/>
    <w:rsid w:val="00325EFE"/>
    <w:rsid w:val="00330418"/>
    <w:rsid w:val="00333A97"/>
    <w:rsid w:val="0034158D"/>
    <w:rsid w:val="0036502E"/>
    <w:rsid w:val="003664B8"/>
    <w:rsid w:val="00370FFA"/>
    <w:rsid w:val="00373653"/>
    <w:rsid w:val="0037581F"/>
    <w:rsid w:val="00380A14"/>
    <w:rsid w:val="00384BB4"/>
    <w:rsid w:val="0039507A"/>
    <w:rsid w:val="003A7410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3B0C"/>
    <w:rsid w:val="00414DF6"/>
    <w:rsid w:val="00416407"/>
    <w:rsid w:val="004268DE"/>
    <w:rsid w:val="004305F0"/>
    <w:rsid w:val="00436E31"/>
    <w:rsid w:val="00437492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907FC"/>
    <w:rsid w:val="004A2EC2"/>
    <w:rsid w:val="004A3B8E"/>
    <w:rsid w:val="004B1CCD"/>
    <w:rsid w:val="004B2BD4"/>
    <w:rsid w:val="004C2404"/>
    <w:rsid w:val="004C25E0"/>
    <w:rsid w:val="004C3B4C"/>
    <w:rsid w:val="004D5B2D"/>
    <w:rsid w:val="004E14F9"/>
    <w:rsid w:val="004E5B63"/>
    <w:rsid w:val="004E7255"/>
    <w:rsid w:val="004F150B"/>
    <w:rsid w:val="004F787C"/>
    <w:rsid w:val="00526377"/>
    <w:rsid w:val="00533BAC"/>
    <w:rsid w:val="00546F63"/>
    <w:rsid w:val="005638A7"/>
    <w:rsid w:val="00564988"/>
    <w:rsid w:val="005659CA"/>
    <w:rsid w:val="0056767F"/>
    <w:rsid w:val="00572359"/>
    <w:rsid w:val="005773C0"/>
    <w:rsid w:val="005859F0"/>
    <w:rsid w:val="00592BB5"/>
    <w:rsid w:val="00596B90"/>
    <w:rsid w:val="005A59DE"/>
    <w:rsid w:val="005B7303"/>
    <w:rsid w:val="005B77DC"/>
    <w:rsid w:val="005C28AD"/>
    <w:rsid w:val="005C4D28"/>
    <w:rsid w:val="005D0CE5"/>
    <w:rsid w:val="005D3A66"/>
    <w:rsid w:val="005D75D8"/>
    <w:rsid w:val="005E50F1"/>
    <w:rsid w:val="005F02B8"/>
    <w:rsid w:val="005F7D07"/>
    <w:rsid w:val="0061337A"/>
    <w:rsid w:val="0062016F"/>
    <w:rsid w:val="006205D6"/>
    <w:rsid w:val="00621990"/>
    <w:rsid w:val="006246E9"/>
    <w:rsid w:val="0062538E"/>
    <w:rsid w:val="00644223"/>
    <w:rsid w:val="00651198"/>
    <w:rsid w:val="00651436"/>
    <w:rsid w:val="00651B25"/>
    <w:rsid w:val="00652FBF"/>
    <w:rsid w:val="00653383"/>
    <w:rsid w:val="00657C3C"/>
    <w:rsid w:val="00660C71"/>
    <w:rsid w:val="00665E5D"/>
    <w:rsid w:val="00665E91"/>
    <w:rsid w:val="00671536"/>
    <w:rsid w:val="0067354C"/>
    <w:rsid w:val="006812C2"/>
    <w:rsid w:val="0068192C"/>
    <w:rsid w:val="006820EE"/>
    <w:rsid w:val="0068599F"/>
    <w:rsid w:val="006879A3"/>
    <w:rsid w:val="0069265A"/>
    <w:rsid w:val="006B3FEE"/>
    <w:rsid w:val="006C5DD0"/>
    <w:rsid w:val="006D04E6"/>
    <w:rsid w:val="006D19BB"/>
    <w:rsid w:val="006D5DC0"/>
    <w:rsid w:val="006E7729"/>
    <w:rsid w:val="00700D6F"/>
    <w:rsid w:val="007027EA"/>
    <w:rsid w:val="007045A4"/>
    <w:rsid w:val="00705992"/>
    <w:rsid w:val="007327AF"/>
    <w:rsid w:val="007329D9"/>
    <w:rsid w:val="00740621"/>
    <w:rsid w:val="007408A2"/>
    <w:rsid w:val="00744474"/>
    <w:rsid w:val="00744AC3"/>
    <w:rsid w:val="007468D3"/>
    <w:rsid w:val="007477A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D5DF6"/>
    <w:rsid w:val="007E0D4E"/>
    <w:rsid w:val="007F6748"/>
    <w:rsid w:val="007F76B3"/>
    <w:rsid w:val="00800727"/>
    <w:rsid w:val="008032C5"/>
    <w:rsid w:val="008044C6"/>
    <w:rsid w:val="0080509D"/>
    <w:rsid w:val="00807F2B"/>
    <w:rsid w:val="00820B55"/>
    <w:rsid w:val="00824DC9"/>
    <w:rsid w:val="008253CB"/>
    <w:rsid w:val="00826C39"/>
    <w:rsid w:val="008420A5"/>
    <w:rsid w:val="00845FF8"/>
    <w:rsid w:val="00850626"/>
    <w:rsid w:val="008544DC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4F6"/>
    <w:rsid w:val="008B4BDA"/>
    <w:rsid w:val="008B607C"/>
    <w:rsid w:val="008C1246"/>
    <w:rsid w:val="008C1E93"/>
    <w:rsid w:val="008C4051"/>
    <w:rsid w:val="008C753E"/>
    <w:rsid w:val="008C7690"/>
    <w:rsid w:val="008D1340"/>
    <w:rsid w:val="008D6C80"/>
    <w:rsid w:val="008E20D1"/>
    <w:rsid w:val="008E4F4F"/>
    <w:rsid w:val="008F2EDA"/>
    <w:rsid w:val="008F39E6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6151"/>
    <w:rsid w:val="00947A0F"/>
    <w:rsid w:val="00957511"/>
    <w:rsid w:val="00967F26"/>
    <w:rsid w:val="0097020D"/>
    <w:rsid w:val="00972449"/>
    <w:rsid w:val="009725D0"/>
    <w:rsid w:val="009769A8"/>
    <w:rsid w:val="0098072B"/>
    <w:rsid w:val="009826CE"/>
    <w:rsid w:val="0098353E"/>
    <w:rsid w:val="00985F22"/>
    <w:rsid w:val="00995828"/>
    <w:rsid w:val="00995A15"/>
    <w:rsid w:val="00996D31"/>
    <w:rsid w:val="009A4A68"/>
    <w:rsid w:val="009A65F0"/>
    <w:rsid w:val="009B15C7"/>
    <w:rsid w:val="009B6808"/>
    <w:rsid w:val="009B7A62"/>
    <w:rsid w:val="009C1EBC"/>
    <w:rsid w:val="009C265D"/>
    <w:rsid w:val="009D725E"/>
    <w:rsid w:val="009E0B2A"/>
    <w:rsid w:val="009F299C"/>
    <w:rsid w:val="009F2DC5"/>
    <w:rsid w:val="009F2FAD"/>
    <w:rsid w:val="009F57EC"/>
    <w:rsid w:val="00A03A98"/>
    <w:rsid w:val="00A03BBC"/>
    <w:rsid w:val="00A20904"/>
    <w:rsid w:val="00A22F9F"/>
    <w:rsid w:val="00A37148"/>
    <w:rsid w:val="00A53240"/>
    <w:rsid w:val="00A540A2"/>
    <w:rsid w:val="00A71A83"/>
    <w:rsid w:val="00A7451B"/>
    <w:rsid w:val="00A81401"/>
    <w:rsid w:val="00A81DDB"/>
    <w:rsid w:val="00A836D2"/>
    <w:rsid w:val="00A84BC4"/>
    <w:rsid w:val="00A852D1"/>
    <w:rsid w:val="00A90405"/>
    <w:rsid w:val="00A936CD"/>
    <w:rsid w:val="00AA09BD"/>
    <w:rsid w:val="00AA1FFC"/>
    <w:rsid w:val="00AA5985"/>
    <w:rsid w:val="00AB1824"/>
    <w:rsid w:val="00AB5904"/>
    <w:rsid w:val="00AC346F"/>
    <w:rsid w:val="00AC347F"/>
    <w:rsid w:val="00AC71B4"/>
    <w:rsid w:val="00AD3EF0"/>
    <w:rsid w:val="00AD670F"/>
    <w:rsid w:val="00AE03C4"/>
    <w:rsid w:val="00AE46DC"/>
    <w:rsid w:val="00AF154A"/>
    <w:rsid w:val="00AF473E"/>
    <w:rsid w:val="00AF51F6"/>
    <w:rsid w:val="00B00E0D"/>
    <w:rsid w:val="00B124C0"/>
    <w:rsid w:val="00B14977"/>
    <w:rsid w:val="00B20426"/>
    <w:rsid w:val="00B206BC"/>
    <w:rsid w:val="00B25204"/>
    <w:rsid w:val="00B30C2B"/>
    <w:rsid w:val="00B445B5"/>
    <w:rsid w:val="00B4751F"/>
    <w:rsid w:val="00B51D31"/>
    <w:rsid w:val="00B55E3E"/>
    <w:rsid w:val="00B56F97"/>
    <w:rsid w:val="00B571D8"/>
    <w:rsid w:val="00B57A33"/>
    <w:rsid w:val="00B661EF"/>
    <w:rsid w:val="00B71296"/>
    <w:rsid w:val="00B723FD"/>
    <w:rsid w:val="00B73774"/>
    <w:rsid w:val="00B75A44"/>
    <w:rsid w:val="00B83A1D"/>
    <w:rsid w:val="00B85BBA"/>
    <w:rsid w:val="00B96C6F"/>
    <w:rsid w:val="00BA537B"/>
    <w:rsid w:val="00BA752A"/>
    <w:rsid w:val="00BB1C66"/>
    <w:rsid w:val="00BB3CDF"/>
    <w:rsid w:val="00BB7606"/>
    <w:rsid w:val="00BE48DD"/>
    <w:rsid w:val="00BE6DAE"/>
    <w:rsid w:val="00C01C28"/>
    <w:rsid w:val="00C02C12"/>
    <w:rsid w:val="00C02F81"/>
    <w:rsid w:val="00C11FCD"/>
    <w:rsid w:val="00C13B38"/>
    <w:rsid w:val="00C16E12"/>
    <w:rsid w:val="00C374CB"/>
    <w:rsid w:val="00C42350"/>
    <w:rsid w:val="00C522BF"/>
    <w:rsid w:val="00C526DD"/>
    <w:rsid w:val="00C55570"/>
    <w:rsid w:val="00C56F38"/>
    <w:rsid w:val="00C57FF1"/>
    <w:rsid w:val="00C63AC9"/>
    <w:rsid w:val="00C63FE0"/>
    <w:rsid w:val="00C720D0"/>
    <w:rsid w:val="00C73785"/>
    <w:rsid w:val="00C83D28"/>
    <w:rsid w:val="00C8591A"/>
    <w:rsid w:val="00C87B40"/>
    <w:rsid w:val="00C90064"/>
    <w:rsid w:val="00C91210"/>
    <w:rsid w:val="00C936EE"/>
    <w:rsid w:val="00C9527E"/>
    <w:rsid w:val="00CA18A4"/>
    <w:rsid w:val="00CA2476"/>
    <w:rsid w:val="00CA3938"/>
    <w:rsid w:val="00CA6D0A"/>
    <w:rsid w:val="00CB1AC5"/>
    <w:rsid w:val="00CB7C06"/>
    <w:rsid w:val="00CD05F4"/>
    <w:rsid w:val="00CD2723"/>
    <w:rsid w:val="00CD2BD9"/>
    <w:rsid w:val="00CD5488"/>
    <w:rsid w:val="00CD58BA"/>
    <w:rsid w:val="00CE3110"/>
    <w:rsid w:val="00CE4325"/>
    <w:rsid w:val="00CF7373"/>
    <w:rsid w:val="00D01BDC"/>
    <w:rsid w:val="00D07CC7"/>
    <w:rsid w:val="00D13C87"/>
    <w:rsid w:val="00D2231A"/>
    <w:rsid w:val="00D2575A"/>
    <w:rsid w:val="00D37C64"/>
    <w:rsid w:val="00D43E3E"/>
    <w:rsid w:val="00D50281"/>
    <w:rsid w:val="00D50406"/>
    <w:rsid w:val="00D51C68"/>
    <w:rsid w:val="00D56154"/>
    <w:rsid w:val="00D81EB3"/>
    <w:rsid w:val="00D86566"/>
    <w:rsid w:val="00D92F00"/>
    <w:rsid w:val="00DA018E"/>
    <w:rsid w:val="00DB057B"/>
    <w:rsid w:val="00DD044F"/>
    <w:rsid w:val="00DD2659"/>
    <w:rsid w:val="00DD79DE"/>
    <w:rsid w:val="00DE1B62"/>
    <w:rsid w:val="00DF3BE0"/>
    <w:rsid w:val="00DF6568"/>
    <w:rsid w:val="00DF7060"/>
    <w:rsid w:val="00DF7180"/>
    <w:rsid w:val="00E07101"/>
    <w:rsid w:val="00E072C2"/>
    <w:rsid w:val="00E107EB"/>
    <w:rsid w:val="00E135AE"/>
    <w:rsid w:val="00E15AFF"/>
    <w:rsid w:val="00E30662"/>
    <w:rsid w:val="00E46290"/>
    <w:rsid w:val="00E57C69"/>
    <w:rsid w:val="00E706A1"/>
    <w:rsid w:val="00E77224"/>
    <w:rsid w:val="00E80F8A"/>
    <w:rsid w:val="00E84F09"/>
    <w:rsid w:val="00E868F7"/>
    <w:rsid w:val="00E904BB"/>
    <w:rsid w:val="00E9230E"/>
    <w:rsid w:val="00E968B0"/>
    <w:rsid w:val="00E96D1B"/>
    <w:rsid w:val="00EA05B4"/>
    <w:rsid w:val="00EA59C9"/>
    <w:rsid w:val="00EA6A6F"/>
    <w:rsid w:val="00EB5E35"/>
    <w:rsid w:val="00EB7885"/>
    <w:rsid w:val="00EC524B"/>
    <w:rsid w:val="00EC6D4E"/>
    <w:rsid w:val="00ED19AA"/>
    <w:rsid w:val="00ED5E43"/>
    <w:rsid w:val="00EE00BF"/>
    <w:rsid w:val="00EE34BE"/>
    <w:rsid w:val="00EF78B1"/>
    <w:rsid w:val="00F10644"/>
    <w:rsid w:val="00F12D18"/>
    <w:rsid w:val="00F22D64"/>
    <w:rsid w:val="00F242AF"/>
    <w:rsid w:val="00F26518"/>
    <w:rsid w:val="00F2689F"/>
    <w:rsid w:val="00F30682"/>
    <w:rsid w:val="00F36B6B"/>
    <w:rsid w:val="00F477BD"/>
    <w:rsid w:val="00F55372"/>
    <w:rsid w:val="00F57201"/>
    <w:rsid w:val="00F657EC"/>
    <w:rsid w:val="00F71497"/>
    <w:rsid w:val="00F721C7"/>
    <w:rsid w:val="00F84A93"/>
    <w:rsid w:val="00F85087"/>
    <w:rsid w:val="00F9199A"/>
    <w:rsid w:val="00F93E16"/>
    <w:rsid w:val="00F950D8"/>
    <w:rsid w:val="00F95375"/>
    <w:rsid w:val="00FA7F69"/>
    <w:rsid w:val="00FC2707"/>
    <w:rsid w:val="00FC328E"/>
    <w:rsid w:val="00FC38DA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CF042"/>
  <w15:chartTrackingRefBased/>
  <w15:docId w15:val="{D6511F51-100B-4E98-82CD-D0D1DF86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C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link w:val="11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uiPriority w:val="39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uiPriority w:val="99"/>
    <w:rsid w:val="00B571D8"/>
    <w:rPr>
      <w:color w:val="106BBE"/>
    </w:rPr>
  </w:style>
  <w:style w:type="paragraph" w:customStyle="1" w:styleId="12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a"/>
    <w:rsid w:val="00370FFA"/>
    <w:rPr>
      <w:color w:val="0000FF"/>
      <w:u w:val="single"/>
    </w:rPr>
  </w:style>
  <w:style w:type="character" w:customStyle="1" w:styleId="af5">
    <w:name w:val="Абзац списка Знак"/>
    <w:link w:val="af6"/>
    <w:locked/>
    <w:rsid w:val="005F02B8"/>
    <w:rPr>
      <w:rFonts w:ascii="Calibri" w:hAnsi="Calibri" w:cs="Calibri"/>
      <w:sz w:val="22"/>
    </w:rPr>
  </w:style>
  <w:style w:type="paragraph" w:styleId="af6">
    <w:name w:val="List Paragraph"/>
    <w:basedOn w:val="a"/>
    <w:link w:val="af5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3">
    <w:name w:val="Обычный1"/>
    <w:rsid w:val="005F02B8"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af7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  <w:style w:type="paragraph" w:customStyle="1" w:styleId="WW8Num11z3">
    <w:name w:val="WW8Num11z3"/>
    <w:rsid w:val="004E5B63"/>
    <w:rPr>
      <w:color w:val="000000"/>
    </w:rPr>
  </w:style>
  <w:style w:type="paragraph" w:customStyle="1" w:styleId="Standard">
    <w:name w:val="Standard"/>
    <w:rsid w:val="004F150B"/>
    <w:rPr>
      <w:rFonts w:ascii="Liberation Serif" w:hAnsi="Liberation Serif"/>
      <w:color w:val="00000A"/>
      <w:sz w:val="24"/>
    </w:rPr>
  </w:style>
  <w:style w:type="paragraph" w:customStyle="1" w:styleId="af8">
    <w:name w:val="Нормальный (таблица)"/>
    <w:basedOn w:val="a"/>
    <w:next w:val="a"/>
    <w:uiPriority w:val="99"/>
    <w:rsid w:val="008044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40EB-B1B7-4E88-93F4-0FC461F3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2025-12-22T00:09:00Z</cp:lastPrinted>
  <dcterms:created xsi:type="dcterms:W3CDTF">2025-12-22T00:11:00Z</dcterms:created>
  <dcterms:modified xsi:type="dcterms:W3CDTF">2025-12-22T00:11:00Z</dcterms:modified>
</cp:coreProperties>
</file>