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241" w:rsidRPr="00144921" w:rsidRDefault="00BF5241" w:rsidP="00BF5241">
      <w:pPr>
        <w:tabs>
          <w:tab w:val="left" w:pos="-3261"/>
        </w:tabs>
        <w:ind w:right="-1" w:firstLine="5954"/>
      </w:pPr>
    </w:p>
    <w:p w:rsidR="00BF5241" w:rsidRPr="00BE3BDD" w:rsidRDefault="00BE3BDD" w:rsidP="00BE3BDD">
      <w:pPr>
        <w:pStyle w:val="7"/>
        <w:spacing w:before="0"/>
        <w:jc w:val="center"/>
        <w:rPr>
          <w:rFonts w:ascii="Times New Roman" w:hAnsi="Times New Roman" w:cs="Times New Roman"/>
          <w:b/>
          <w:i w:val="0"/>
          <w:color w:val="auto"/>
        </w:rPr>
      </w:pPr>
      <w:r w:rsidRPr="00BE3BDD">
        <w:rPr>
          <w:rFonts w:ascii="Times New Roman" w:hAnsi="Times New Roman" w:cs="Times New Roman"/>
          <w:b/>
          <w:i w:val="0"/>
          <w:color w:val="auto"/>
        </w:rPr>
        <w:t>ДЕПАРТАМЕНТ ФИНАНСОВ, ЭКОНОМИКИ И ИМУЩЕСТВЕННЫХ ОТНОШЕНИЙ ЧУКОТСКОГО АВТОНОМНОГО ОКРУГА</w:t>
      </w:r>
    </w:p>
    <w:p w:rsidR="00BE3BDD" w:rsidRDefault="00BE3BDD" w:rsidP="00BF5241">
      <w:pPr>
        <w:jc w:val="center"/>
        <w:rPr>
          <w:b/>
        </w:rPr>
      </w:pPr>
    </w:p>
    <w:p w:rsidR="00BF5241" w:rsidRPr="00144921" w:rsidRDefault="00BF5241" w:rsidP="00BF5241">
      <w:pPr>
        <w:jc w:val="center"/>
        <w:rPr>
          <w:b/>
        </w:rPr>
      </w:pPr>
      <w:r w:rsidRPr="00144921">
        <w:rPr>
          <w:b/>
        </w:rPr>
        <w:t> </w:t>
      </w:r>
    </w:p>
    <w:tbl>
      <w:tblPr>
        <w:tblW w:w="9648" w:type="dxa"/>
        <w:tblLayout w:type="fixed"/>
        <w:tblLook w:val="0000" w:firstRow="0" w:lastRow="0" w:firstColumn="0" w:lastColumn="0" w:noHBand="0" w:noVBand="0"/>
      </w:tblPr>
      <w:tblGrid>
        <w:gridCol w:w="2943"/>
        <w:gridCol w:w="3969"/>
        <w:gridCol w:w="2736"/>
      </w:tblGrid>
      <w:tr w:rsidR="00BF5241" w:rsidRPr="00144921" w:rsidTr="00BF5241">
        <w:tc>
          <w:tcPr>
            <w:tcW w:w="9648" w:type="dxa"/>
            <w:gridSpan w:val="3"/>
          </w:tcPr>
          <w:p w:rsidR="00BF5241" w:rsidRPr="00144921" w:rsidRDefault="00BF5241" w:rsidP="00BF5241">
            <w:pPr>
              <w:pStyle w:val="1"/>
              <w:rPr>
                <w:rFonts w:ascii="Times New Roman" w:hAnsi="Times New Roman" w:cs="Times New Roman"/>
                <w:color w:val="auto"/>
                <w:szCs w:val="28"/>
              </w:rPr>
            </w:pPr>
            <w:r w:rsidRPr="00144921">
              <w:rPr>
                <w:rFonts w:ascii="Times New Roman" w:hAnsi="Times New Roman" w:cs="Times New Roman"/>
                <w:color w:val="auto"/>
                <w:szCs w:val="28"/>
              </w:rPr>
              <w:t>П Р И К А З</w:t>
            </w:r>
          </w:p>
          <w:p w:rsidR="00BF5241" w:rsidRPr="00144921" w:rsidRDefault="00BF5241" w:rsidP="00BF5241">
            <w:pPr>
              <w:rPr>
                <w:b/>
              </w:rPr>
            </w:pPr>
            <w:r w:rsidRPr="00144921">
              <w:rPr>
                <w:b/>
              </w:rPr>
              <w:t> </w:t>
            </w:r>
          </w:p>
        </w:tc>
      </w:tr>
      <w:tr w:rsidR="00BF5241" w:rsidRPr="00144921" w:rsidTr="00BF5241">
        <w:tc>
          <w:tcPr>
            <w:tcW w:w="2943" w:type="dxa"/>
          </w:tcPr>
          <w:p w:rsidR="00BF5241" w:rsidRPr="0067574F" w:rsidRDefault="00BF5241" w:rsidP="003868F5">
            <w:pPr>
              <w:rPr>
                <w:b/>
                <w:sz w:val="24"/>
                <w:szCs w:val="24"/>
              </w:rPr>
            </w:pPr>
            <w:r w:rsidRPr="0067574F">
              <w:rPr>
                <w:b/>
                <w:sz w:val="24"/>
                <w:szCs w:val="24"/>
              </w:rPr>
              <w:t xml:space="preserve">от </w:t>
            </w:r>
            <w:r w:rsidR="003868F5">
              <w:rPr>
                <w:b/>
                <w:sz w:val="24"/>
                <w:szCs w:val="24"/>
              </w:rPr>
              <w:t>8</w:t>
            </w:r>
            <w:r w:rsidRPr="0067574F">
              <w:rPr>
                <w:b/>
                <w:sz w:val="24"/>
                <w:szCs w:val="24"/>
              </w:rPr>
              <w:t xml:space="preserve"> декабря 2021 года</w:t>
            </w:r>
            <w:r w:rsidRPr="0067574F">
              <w:rPr>
                <w:b/>
                <w:sz w:val="24"/>
                <w:szCs w:val="24"/>
                <w:u w:val="single"/>
              </w:rPr>
              <w:t xml:space="preserve"> </w:t>
            </w:r>
          </w:p>
        </w:tc>
        <w:tc>
          <w:tcPr>
            <w:tcW w:w="3969" w:type="dxa"/>
          </w:tcPr>
          <w:p w:rsidR="00BF5241" w:rsidRPr="0067574F" w:rsidRDefault="00BF5241" w:rsidP="003868F5">
            <w:pPr>
              <w:jc w:val="center"/>
              <w:rPr>
                <w:b/>
                <w:sz w:val="24"/>
                <w:szCs w:val="24"/>
              </w:rPr>
            </w:pPr>
            <w:r w:rsidRPr="0067574F">
              <w:rPr>
                <w:b/>
                <w:sz w:val="24"/>
                <w:szCs w:val="24"/>
              </w:rPr>
              <w:t>№</w:t>
            </w:r>
            <w:r w:rsidR="003868F5">
              <w:rPr>
                <w:b/>
                <w:sz w:val="24"/>
                <w:szCs w:val="24"/>
              </w:rPr>
              <w:t xml:space="preserve"> 237</w:t>
            </w:r>
          </w:p>
        </w:tc>
        <w:tc>
          <w:tcPr>
            <w:tcW w:w="2736" w:type="dxa"/>
          </w:tcPr>
          <w:p w:rsidR="00BF5241" w:rsidRPr="0067574F" w:rsidRDefault="00BF5241" w:rsidP="003868F5">
            <w:pPr>
              <w:ind w:right="-108"/>
              <w:jc w:val="center"/>
              <w:rPr>
                <w:b/>
                <w:sz w:val="24"/>
                <w:szCs w:val="24"/>
              </w:rPr>
            </w:pPr>
            <w:r w:rsidRPr="0067574F">
              <w:rPr>
                <w:b/>
                <w:sz w:val="24"/>
                <w:szCs w:val="24"/>
              </w:rPr>
              <w:t xml:space="preserve">г. Анадырь          </w:t>
            </w:r>
          </w:p>
        </w:tc>
      </w:tr>
    </w:tbl>
    <w:p w:rsidR="00BF5241" w:rsidRPr="00144921" w:rsidRDefault="00BF5241" w:rsidP="00BF5241"/>
    <w:tbl>
      <w:tblPr>
        <w:tblpPr w:leftFromText="180" w:rightFromText="180" w:vertAnchor="text" w:tblpX="5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tblGrid>
      <w:tr w:rsidR="00BF5241" w:rsidRPr="00144921" w:rsidTr="00BF5241">
        <w:trPr>
          <w:trHeight w:val="840"/>
        </w:trPr>
        <w:tc>
          <w:tcPr>
            <w:tcW w:w="4968" w:type="dxa"/>
            <w:tcBorders>
              <w:top w:val="nil"/>
              <w:left w:val="nil"/>
              <w:bottom w:val="nil"/>
              <w:right w:val="nil"/>
            </w:tcBorders>
          </w:tcPr>
          <w:p w:rsidR="00BF5241" w:rsidRPr="00144921" w:rsidRDefault="00BF5241" w:rsidP="00BF5241"/>
          <w:p w:rsidR="00BF5241" w:rsidRPr="00BF5241" w:rsidRDefault="00BF5241" w:rsidP="0007148B">
            <w:pPr>
              <w:rPr>
                <w:b/>
                <w:bCs/>
                <w:sz w:val="24"/>
                <w:szCs w:val="24"/>
              </w:rPr>
            </w:pPr>
            <w:r w:rsidRPr="00BF5241">
              <w:rPr>
                <w:sz w:val="24"/>
                <w:szCs w:val="24"/>
              </w:rPr>
              <w:t>Об утверждении Порядка открытия и ведения лицевых счетов Департаментом финансов, экономики и имущественных отношений Чукотского автономного округа</w:t>
            </w:r>
          </w:p>
        </w:tc>
      </w:tr>
    </w:tbl>
    <w:p w:rsidR="00BF5241" w:rsidRPr="00144921" w:rsidRDefault="00BF5241" w:rsidP="00BF5241"/>
    <w:p w:rsidR="00BF5241" w:rsidRPr="00144921" w:rsidRDefault="00BF5241" w:rsidP="00BF5241"/>
    <w:p w:rsidR="00BF5241" w:rsidRPr="00144921" w:rsidRDefault="00BF5241" w:rsidP="00BF5241"/>
    <w:p w:rsidR="00BF5241" w:rsidRPr="00144921" w:rsidRDefault="00BF5241" w:rsidP="00BF5241"/>
    <w:p w:rsidR="00BF5241" w:rsidRPr="00144921" w:rsidRDefault="00BF5241" w:rsidP="00BF5241"/>
    <w:p w:rsidR="00BF5241" w:rsidRPr="00144921" w:rsidRDefault="00BF5241" w:rsidP="00BF5241"/>
    <w:p w:rsidR="00BF5241" w:rsidRPr="00144921" w:rsidRDefault="00BF5241" w:rsidP="00BF5241">
      <w:pPr>
        <w:ind w:firstLine="708"/>
      </w:pPr>
    </w:p>
    <w:p w:rsidR="00BF5241" w:rsidRDefault="00BF5241" w:rsidP="00BF5241">
      <w:pPr>
        <w:ind w:firstLine="708"/>
      </w:pPr>
    </w:p>
    <w:p w:rsidR="00BE3BDD" w:rsidRPr="00144921" w:rsidRDefault="00BE3BDD" w:rsidP="00BF5241">
      <w:pPr>
        <w:ind w:firstLine="708"/>
      </w:pPr>
    </w:p>
    <w:p w:rsidR="00BF5241" w:rsidRPr="00BF5241" w:rsidRDefault="00BF5241" w:rsidP="00BF5241">
      <w:pPr>
        <w:ind w:firstLine="708"/>
        <w:rPr>
          <w:sz w:val="24"/>
          <w:szCs w:val="24"/>
        </w:rPr>
      </w:pPr>
      <w:r w:rsidRPr="00BF5241">
        <w:rPr>
          <w:sz w:val="24"/>
          <w:szCs w:val="24"/>
        </w:rPr>
        <w:tab/>
        <w:t>В соответствии со статьей 220.1 Бюджетного кодекса Российской Федерации:</w:t>
      </w:r>
    </w:p>
    <w:p w:rsidR="00BF5241" w:rsidRPr="00144921" w:rsidRDefault="00BF5241" w:rsidP="00BF5241">
      <w:pPr>
        <w:ind w:firstLine="708"/>
      </w:pPr>
    </w:p>
    <w:p w:rsidR="00BF5241" w:rsidRPr="00144921" w:rsidRDefault="00BF5241" w:rsidP="00BF5241">
      <w:pPr>
        <w:rPr>
          <w:b/>
        </w:rPr>
      </w:pPr>
    </w:p>
    <w:p w:rsidR="00BF5241" w:rsidRPr="00BF5241" w:rsidRDefault="00BF5241" w:rsidP="00BF5241">
      <w:pPr>
        <w:rPr>
          <w:b/>
          <w:sz w:val="24"/>
          <w:szCs w:val="24"/>
        </w:rPr>
      </w:pPr>
      <w:r w:rsidRPr="00BF5241">
        <w:rPr>
          <w:b/>
          <w:sz w:val="24"/>
          <w:szCs w:val="24"/>
        </w:rPr>
        <w:t>П Р И К А З Ы В А Ю:</w:t>
      </w:r>
    </w:p>
    <w:p w:rsidR="00BF5241" w:rsidRPr="00144921" w:rsidRDefault="00BF5241" w:rsidP="00BF5241">
      <w:pPr>
        <w:ind w:firstLine="708"/>
      </w:pPr>
    </w:p>
    <w:p w:rsidR="00BF5241" w:rsidRPr="00BF5241" w:rsidRDefault="00BF5241" w:rsidP="000D4F1F">
      <w:pPr>
        <w:ind w:firstLine="708"/>
        <w:jc w:val="both"/>
        <w:rPr>
          <w:sz w:val="24"/>
          <w:szCs w:val="24"/>
        </w:rPr>
      </w:pPr>
      <w:r w:rsidRPr="00BF5241">
        <w:rPr>
          <w:sz w:val="24"/>
          <w:szCs w:val="24"/>
        </w:rPr>
        <w:t xml:space="preserve">1. Утвердить прилагаемый </w:t>
      </w:r>
      <w:hyperlink w:anchor="sub_100" w:history="1">
        <w:r w:rsidRPr="00BF5241">
          <w:rPr>
            <w:sz w:val="24"/>
            <w:szCs w:val="24"/>
          </w:rPr>
          <w:t>Порядок</w:t>
        </w:r>
      </w:hyperlink>
      <w:r w:rsidRPr="00BF5241">
        <w:rPr>
          <w:sz w:val="24"/>
          <w:szCs w:val="24"/>
        </w:rPr>
        <w:t xml:space="preserve"> открытия и ведения лицевых счетов Департаментом финансов, экономики и имущественных отношений Чукотского автономного округа.</w:t>
      </w:r>
    </w:p>
    <w:p w:rsidR="00BF5241" w:rsidRPr="00BF5241" w:rsidRDefault="00BF5241" w:rsidP="000D4F1F">
      <w:pPr>
        <w:ind w:firstLine="708"/>
        <w:jc w:val="both"/>
        <w:rPr>
          <w:sz w:val="24"/>
          <w:szCs w:val="24"/>
        </w:rPr>
      </w:pPr>
      <w:r w:rsidRPr="00BF5241">
        <w:rPr>
          <w:sz w:val="24"/>
          <w:szCs w:val="24"/>
        </w:rPr>
        <w:t>2. Отделу правового обеспечения и гражданской службы (Маслова А.В.):</w:t>
      </w:r>
    </w:p>
    <w:p w:rsidR="00BF5241" w:rsidRPr="00BF5241" w:rsidRDefault="00BF5241" w:rsidP="000D4F1F">
      <w:pPr>
        <w:ind w:firstLine="708"/>
        <w:jc w:val="both"/>
        <w:rPr>
          <w:sz w:val="24"/>
          <w:szCs w:val="24"/>
        </w:rPr>
      </w:pPr>
      <w:r w:rsidRPr="00BF5241">
        <w:rPr>
          <w:sz w:val="24"/>
          <w:szCs w:val="24"/>
        </w:rPr>
        <w:t>1) ознакомить с настоящим приказом всех заинтересованных должностных лиц Департамента под роспись;</w:t>
      </w:r>
    </w:p>
    <w:p w:rsidR="00BF5241" w:rsidRPr="00BF5241" w:rsidRDefault="00BF5241" w:rsidP="000D4F1F">
      <w:pPr>
        <w:ind w:firstLine="708"/>
        <w:jc w:val="both"/>
        <w:rPr>
          <w:sz w:val="24"/>
          <w:szCs w:val="24"/>
        </w:rPr>
      </w:pPr>
      <w:r w:rsidRPr="00BF5241">
        <w:rPr>
          <w:sz w:val="24"/>
          <w:szCs w:val="24"/>
        </w:rPr>
        <w:t>2) довести настоящий Приказ до сведения главных распорядителей средств окружного бюджета и финансовых органов муниципальных образований Чукотского автономного округа (по списку);</w:t>
      </w:r>
    </w:p>
    <w:p w:rsidR="00BF5241" w:rsidRPr="00BF5241" w:rsidRDefault="00BF5241" w:rsidP="000D4F1F">
      <w:pPr>
        <w:ind w:firstLine="708"/>
        <w:jc w:val="both"/>
        <w:rPr>
          <w:sz w:val="24"/>
          <w:szCs w:val="24"/>
        </w:rPr>
      </w:pPr>
      <w:r w:rsidRPr="00BF5241">
        <w:rPr>
          <w:sz w:val="24"/>
          <w:szCs w:val="24"/>
        </w:rPr>
        <w:t>3) организовать работу по размещению Приказа на официальном сайте Чукотского автономного округа в сети Интернет.</w:t>
      </w:r>
    </w:p>
    <w:p w:rsidR="00BF5241" w:rsidRPr="00BF5241" w:rsidRDefault="00BF5241" w:rsidP="000D4F1F">
      <w:pPr>
        <w:ind w:firstLine="708"/>
        <w:jc w:val="both"/>
        <w:rPr>
          <w:sz w:val="24"/>
          <w:szCs w:val="24"/>
        </w:rPr>
      </w:pPr>
      <w:r w:rsidRPr="00BF5241">
        <w:rPr>
          <w:sz w:val="24"/>
          <w:szCs w:val="24"/>
        </w:rPr>
        <w:t>3. Настоящий приказ вступает в силу с 1 января 2022 года.</w:t>
      </w:r>
    </w:p>
    <w:p w:rsidR="00BF5241" w:rsidRPr="00BF5241" w:rsidRDefault="00BF5241" w:rsidP="000D4F1F">
      <w:pPr>
        <w:tabs>
          <w:tab w:val="left" w:pos="938"/>
        </w:tabs>
        <w:ind w:firstLine="708"/>
        <w:jc w:val="both"/>
        <w:rPr>
          <w:sz w:val="24"/>
          <w:szCs w:val="24"/>
        </w:rPr>
      </w:pPr>
      <w:r w:rsidRPr="00BF5241">
        <w:rPr>
          <w:sz w:val="24"/>
          <w:szCs w:val="24"/>
        </w:rPr>
        <w:t>5. Контроль за исполнением настоящего приказа возложить на заместителя начальника Департамента – начальника Управления казначейского исполнения (Гасанова Н.П.).</w:t>
      </w:r>
    </w:p>
    <w:p w:rsidR="00BF5241" w:rsidRPr="00BF5241" w:rsidRDefault="00BF5241" w:rsidP="00BF5241">
      <w:pPr>
        <w:jc w:val="both"/>
        <w:rPr>
          <w:sz w:val="24"/>
          <w:szCs w:val="24"/>
        </w:rPr>
      </w:pPr>
    </w:p>
    <w:p w:rsidR="00BF5241" w:rsidRPr="00144921" w:rsidRDefault="00BF5241" w:rsidP="00BF5241">
      <w:pPr>
        <w:tabs>
          <w:tab w:val="left" w:pos="938"/>
        </w:tabs>
      </w:pPr>
    </w:p>
    <w:p w:rsidR="00BF5241" w:rsidRPr="00144921" w:rsidRDefault="00BF5241" w:rsidP="00BF5241">
      <w:pPr>
        <w:ind w:firstLine="708"/>
      </w:pPr>
    </w:p>
    <w:p w:rsidR="00BF5241" w:rsidRPr="00144921" w:rsidRDefault="00BF5241" w:rsidP="00BF5241">
      <w:pPr>
        <w:pStyle w:val="af5"/>
        <w:spacing w:before="120" w:after="1200" w:line="288" w:lineRule="auto"/>
        <w:ind w:left="0"/>
        <w:jc w:val="both"/>
        <w:rPr>
          <w:rFonts w:ascii="Times New Roman" w:hAnsi="Times New Roman"/>
          <w:b/>
          <w:sz w:val="24"/>
          <w:szCs w:val="24"/>
        </w:rPr>
      </w:pPr>
      <w:r w:rsidRPr="00144921">
        <w:rPr>
          <w:rFonts w:ascii="Times New Roman" w:hAnsi="Times New Roman"/>
          <w:b/>
          <w:sz w:val="24"/>
          <w:szCs w:val="24"/>
        </w:rPr>
        <w:t xml:space="preserve">Начальник Департамента                                           А.А. Калинова </w:t>
      </w:r>
    </w:p>
    <w:p w:rsidR="00BF5241" w:rsidRPr="00144921" w:rsidRDefault="00BF5241" w:rsidP="00BF5241">
      <w:pPr>
        <w:pStyle w:val="af5"/>
        <w:spacing w:before="120" w:after="1200" w:line="288" w:lineRule="auto"/>
        <w:ind w:left="0"/>
        <w:jc w:val="both"/>
        <w:rPr>
          <w:rFonts w:ascii="Times New Roman" w:hAnsi="Times New Roman"/>
          <w:b/>
          <w:sz w:val="24"/>
          <w:szCs w:val="24"/>
        </w:rPr>
      </w:pPr>
    </w:p>
    <w:p w:rsidR="00BF5241" w:rsidRPr="00144921" w:rsidRDefault="00BF5241" w:rsidP="00BF5241">
      <w:pPr>
        <w:pStyle w:val="af5"/>
        <w:spacing w:before="120" w:after="1200" w:line="288" w:lineRule="auto"/>
        <w:ind w:left="0"/>
        <w:jc w:val="both"/>
        <w:rPr>
          <w:rFonts w:ascii="Times New Roman" w:hAnsi="Times New Roman"/>
          <w:b/>
          <w:sz w:val="24"/>
          <w:szCs w:val="24"/>
        </w:rPr>
      </w:pPr>
    </w:p>
    <w:p w:rsidR="00BF5241" w:rsidRPr="00144921" w:rsidRDefault="00BF5241" w:rsidP="00BF5241">
      <w:pPr>
        <w:pStyle w:val="af5"/>
        <w:spacing w:before="120" w:after="1200" w:line="288" w:lineRule="auto"/>
        <w:ind w:left="0"/>
        <w:jc w:val="both"/>
        <w:rPr>
          <w:rFonts w:ascii="Times New Roman" w:hAnsi="Times New Roman"/>
          <w:b/>
          <w:sz w:val="24"/>
          <w:szCs w:val="24"/>
        </w:rPr>
      </w:pPr>
    </w:p>
    <w:p w:rsidR="00BF5241" w:rsidRPr="00144921" w:rsidRDefault="00BF5241" w:rsidP="00BF5241">
      <w:pPr>
        <w:pStyle w:val="af5"/>
        <w:spacing w:before="120" w:after="1200" w:line="288" w:lineRule="auto"/>
        <w:ind w:left="0"/>
        <w:jc w:val="both"/>
        <w:rPr>
          <w:rFonts w:ascii="Times New Roman" w:hAnsi="Times New Roman"/>
          <w:b/>
          <w:sz w:val="24"/>
          <w:szCs w:val="24"/>
        </w:rPr>
      </w:pPr>
    </w:p>
    <w:p w:rsidR="00BF5241" w:rsidRPr="00144921" w:rsidRDefault="00BF5241" w:rsidP="00BF5241">
      <w:pPr>
        <w:pStyle w:val="af5"/>
        <w:spacing w:before="120" w:after="1200" w:line="288" w:lineRule="auto"/>
        <w:ind w:left="0"/>
        <w:jc w:val="both"/>
        <w:rPr>
          <w:rFonts w:ascii="Times New Roman" w:hAnsi="Times New Roman"/>
          <w:b/>
          <w:sz w:val="24"/>
          <w:szCs w:val="24"/>
        </w:rPr>
      </w:pPr>
    </w:p>
    <w:p w:rsidR="00BF5241" w:rsidRPr="00144921" w:rsidRDefault="00BF5241" w:rsidP="00BF5241">
      <w:pPr>
        <w:pStyle w:val="af5"/>
        <w:spacing w:before="120" w:after="1200" w:line="288" w:lineRule="auto"/>
        <w:ind w:left="0"/>
        <w:jc w:val="both"/>
        <w:rPr>
          <w:rFonts w:ascii="Times New Roman" w:hAnsi="Times New Roman"/>
          <w:b/>
          <w:sz w:val="24"/>
          <w:szCs w:val="24"/>
        </w:rPr>
      </w:pPr>
    </w:p>
    <w:p w:rsidR="00BF5241" w:rsidRPr="00144921" w:rsidRDefault="00BF5241" w:rsidP="00BF5241">
      <w:pPr>
        <w:pStyle w:val="af5"/>
        <w:spacing w:before="120" w:after="1200" w:line="288" w:lineRule="auto"/>
        <w:ind w:left="0"/>
        <w:jc w:val="both"/>
        <w:rPr>
          <w:rFonts w:ascii="Times New Roman" w:hAnsi="Times New Roman"/>
          <w:b/>
          <w:sz w:val="24"/>
          <w:szCs w:val="24"/>
        </w:rPr>
      </w:pPr>
    </w:p>
    <w:p w:rsidR="00BF5241" w:rsidRPr="00144921" w:rsidRDefault="00BF5241" w:rsidP="00BF5241">
      <w:pPr>
        <w:ind w:firstLine="567"/>
      </w:pPr>
    </w:p>
    <w:p w:rsidR="00BF5241" w:rsidRPr="00144921" w:rsidRDefault="00BF5241" w:rsidP="00BF5241">
      <w:pPr>
        <w:pStyle w:val="1"/>
        <w:rPr>
          <w:rFonts w:ascii="Times New Roman" w:hAnsi="Times New Roman" w:cs="Times New Roman"/>
          <w:color w:val="auto"/>
        </w:rPr>
      </w:pPr>
      <w:bookmarkStart w:id="0" w:name="_GoBack"/>
      <w:bookmarkEnd w:id="0"/>
      <w:r w:rsidRPr="00144921">
        <w:rPr>
          <w:rFonts w:ascii="Times New Roman" w:hAnsi="Times New Roman" w:cs="Times New Roman"/>
          <w:color w:val="auto"/>
        </w:rPr>
        <w:lastRenderedPageBreak/>
        <w:t>Порядок</w:t>
      </w:r>
      <w:r w:rsidRPr="00144921">
        <w:rPr>
          <w:rFonts w:ascii="Times New Roman" w:hAnsi="Times New Roman" w:cs="Times New Roman"/>
          <w:color w:val="auto"/>
        </w:rPr>
        <w:br/>
        <w:t xml:space="preserve">открытия и ведения лицевых счетов Департаментом финансов, экономики и имущественных отношений Чукотского автономного округа </w:t>
      </w:r>
    </w:p>
    <w:p w:rsidR="00BF5241" w:rsidRPr="00144921" w:rsidRDefault="00BF5241" w:rsidP="00BF5241"/>
    <w:p w:rsidR="00BF5241" w:rsidRPr="00144921" w:rsidRDefault="00BF5241" w:rsidP="00BF5241">
      <w:pPr>
        <w:pStyle w:val="1"/>
        <w:rPr>
          <w:rFonts w:ascii="Times New Roman" w:hAnsi="Times New Roman" w:cs="Times New Roman"/>
          <w:color w:val="auto"/>
        </w:rPr>
      </w:pPr>
      <w:bookmarkStart w:id="1" w:name="sub_1009"/>
      <w:r w:rsidRPr="00144921">
        <w:rPr>
          <w:rFonts w:ascii="Times New Roman" w:hAnsi="Times New Roman" w:cs="Times New Roman"/>
          <w:color w:val="auto"/>
        </w:rPr>
        <w:t>I. Общие положения</w:t>
      </w:r>
    </w:p>
    <w:bookmarkEnd w:id="1"/>
    <w:p w:rsidR="00BF5241" w:rsidRPr="00144921" w:rsidRDefault="00BF5241" w:rsidP="00BF5241"/>
    <w:p w:rsidR="00BF5241" w:rsidRPr="0067574F" w:rsidRDefault="00BF5241" w:rsidP="00BF5241">
      <w:pPr>
        <w:ind w:firstLine="709"/>
        <w:jc w:val="both"/>
        <w:rPr>
          <w:sz w:val="24"/>
          <w:szCs w:val="24"/>
        </w:rPr>
      </w:pPr>
      <w:r w:rsidRPr="0067574F">
        <w:rPr>
          <w:sz w:val="24"/>
          <w:szCs w:val="24"/>
        </w:rPr>
        <w:t>1. Настоящий Порядок открытия и ведения лицевых счетов Департамент</w:t>
      </w:r>
      <w:r w:rsidR="001767F7">
        <w:rPr>
          <w:sz w:val="24"/>
          <w:szCs w:val="24"/>
        </w:rPr>
        <w:t>ом</w:t>
      </w:r>
      <w:r w:rsidRPr="0067574F">
        <w:rPr>
          <w:sz w:val="24"/>
          <w:szCs w:val="24"/>
        </w:rPr>
        <w:t xml:space="preserve"> финансов, экономики и имущественных отношений Чукотского автономного округа (далее - Департамент) разработан в соответствии со </w:t>
      </w:r>
      <w:hyperlink r:id="rId9" w:history="1">
        <w:r w:rsidRPr="0067574F">
          <w:rPr>
            <w:sz w:val="24"/>
            <w:szCs w:val="24"/>
          </w:rPr>
          <w:t>статьей 220.1</w:t>
        </w:r>
      </w:hyperlink>
      <w:r w:rsidRPr="0067574F">
        <w:rPr>
          <w:sz w:val="24"/>
          <w:szCs w:val="24"/>
        </w:rPr>
        <w:t xml:space="preserve"> Бюджетного кодекса Российской Федерации и устанавливает правила открытия и ведения уполномоченным структурным подразделением Департамента - Управлением казначейского исполнения  (далее – Управление) лицевых счетов:</w:t>
      </w:r>
    </w:p>
    <w:p w:rsidR="00BF5241" w:rsidRPr="0067574F" w:rsidRDefault="00BF5241" w:rsidP="00BF5241">
      <w:pPr>
        <w:ind w:firstLine="709"/>
        <w:jc w:val="both"/>
        <w:rPr>
          <w:sz w:val="24"/>
          <w:szCs w:val="24"/>
        </w:rPr>
      </w:pPr>
      <w:r w:rsidRPr="0067574F">
        <w:rPr>
          <w:sz w:val="24"/>
          <w:szCs w:val="24"/>
        </w:rPr>
        <w:t>для учета операций главных администраторов (администраторов) источников финансирования дефицита окружного бюджета (далее соответственно - главный администратор (администратор) источников финансирования дефицита бюджета,  главных распорядителей (распорядителей) и получателей средств окружного бюджета (далее соответственно - главный распорядитель средств, распорядитель средств и получатель средств);</w:t>
      </w:r>
    </w:p>
    <w:p w:rsidR="00BF5241" w:rsidRPr="0067574F" w:rsidRDefault="00BF5241" w:rsidP="00BF5241">
      <w:pPr>
        <w:ind w:firstLine="709"/>
        <w:jc w:val="both"/>
        <w:rPr>
          <w:sz w:val="24"/>
          <w:szCs w:val="24"/>
        </w:rPr>
      </w:pPr>
      <w:r w:rsidRPr="0067574F">
        <w:rPr>
          <w:sz w:val="24"/>
          <w:szCs w:val="24"/>
        </w:rPr>
        <w:t>для учета операций со средствами бюджетных учреждений, лицевых счетов для учета операций со средствами обязательного медицинского страхования, открытых бюджетным учреждениям окружного бюджета, лицевых счетов для учета операций со средствами автономных учреждений;</w:t>
      </w:r>
    </w:p>
    <w:p w:rsidR="00BF5241" w:rsidRPr="0067574F" w:rsidRDefault="00BF5241" w:rsidP="00BF5241">
      <w:pPr>
        <w:ind w:firstLine="709"/>
        <w:jc w:val="both"/>
        <w:rPr>
          <w:sz w:val="24"/>
          <w:szCs w:val="24"/>
        </w:rPr>
      </w:pPr>
      <w:bookmarkStart w:id="2" w:name="sub_1014"/>
      <w:r w:rsidRPr="0067574F">
        <w:rPr>
          <w:sz w:val="24"/>
          <w:szCs w:val="24"/>
        </w:rPr>
        <w:t xml:space="preserve">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открываются лицевые счета в Федеральном казначействе в соответствии с Бюджетным </w:t>
      </w:r>
      <w:hyperlink r:id="rId10" w:history="1">
        <w:r w:rsidRPr="0067574F">
          <w:rPr>
            <w:sz w:val="24"/>
            <w:szCs w:val="24"/>
          </w:rPr>
          <w:t>кодексом</w:t>
        </w:r>
      </w:hyperlink>
      <w:r w:rsidRPr="0067574F">
        <w:rPr>
          <w:sz w:val="24"/>
          <w:szCs w:val="24"/>
        </w:rPr>
        <w:t>.</w:t>
      </w:r>
    </w:p>
    <w:p w:rsidR="00BF5241" w:rsidRPr="0067574F" w:rsidRDefault="00BF5241" w:rsidP="00BF5241">
      <w:pPr>
        <w:ind w:firstLine="709"/>
        <w:jc w:val="both"/>
        <w:rPr>
          <w:sz w:val="24"/>
          <w:szCs w:val="24"/>
        </w:rPr>
      </w:pPr>
      <w:r w:rsidRPr="0067574F">
        <w:rPr>
          <w:i/>
          <w:sz w:val="24"/>
          <w:szCs w:val="24"/>
        </w:rPr>
        <w:t xml:space="preserve"> </w:t>
      </w:r>
      <w:r w:rsidRPr="0067574F">
        <w:rPr>
          <w:sz w:val="24"/>
          <w:szCs w:val="24"/>
        </w:rPr>
        <w:t xml:space="preserve">Лицевые счета открываются участникам системы казначейских платежей, сведения о которых включены в реестр участников бюджетного процесса, а также юридических лиц, не являющихся участниками бюджетного процесса. </w:t>
      </w:r>
      <w:bookmarkStart w:id="3" w:name="sub_102"/>
      <w:bookmarkEnd w:id="2"/>
    </w:p>
    <w:bookmarkEnd w:id="3"/>
    <w:p w:rsidR="00BF5241" w:rsidRPr="0067574F" w:rsidRDefault="00BF5241" w:rsidP="00BF5241">
      <w:pPr>
        <w:ind w:firstLine="709"/>
        <w:jc w:val="both"/>
        <w:rPr>
          <w:sz w:val="24"/>
          <w:szCs w:val="24"/>
        </w:rPr>
      </w:pPr>
      <w:r w:rsidRPr="0067574F">
        <w:rPr>
          <w:sz w:val="24"/>
          <w:szCs w:val="24"/>
        </w:rPr>
        <w:t>2. В целях настоящего Порядка участниками бюджетного процесса в Чукотском автономном округе являются:</w:t>
      </w:r>
    </w:p>
    <w:p w:rsidR="00BF5241" w:rsidRPr="0067574F" w:rsidRDefault="00BF5241" w:rsidP="00BF5241">
      <w:pPr>
        <w:ind w:firstLine="709"/>
        <w:jc w:val="both"/>
        <w:rPr>
          <w:sz w:val="24"/>
          <w:szCs w:val="24"/>
        </w:rPr>
      </w:pPr>
      <w:r w:rsidRPr="0067574F">
        <w:rPr>
          <w:sz w:val="24"/>
          <w:szCs w:val="24"/>
        </w:rPr>
        <w:t>главный распорядитель средств;</w:t>
      </w:r>
    </w:p>
    <w:p w:rsidR="00BF5241" w:rsidRPr="0067574F" w:rsidRDefault="00BF5241" w:rsidP="00BF5241">
      <w:pPr>
        <w:ind w:firstLine="709"/>
        <w:jc w:val="both"/>
        <w:rPr>
          <w:sz w:val="24"/>
          <w:szCs w:val="24"/>
        </w:rPr>
      </w:pPr>
      <w:r w:rsidRPr="0067574F">
        <w:rPr>
          <w:sz w:val="24"/>
          <w:szCs w:val="24"/>
        </w:rPr>
        <w:t>распорядитель средств;</w:t>
      </w:r>
    </w:p>
    <w:p w:rsidR="00BF5241" w:rsidRPr="0067574F" w:rsidRDefault="00BF5241" w:rsidP="00BF5241">
      <w:pPr>
        <w:ind w:firstLine="709"/>
        <w:jc w:val="both"/>
        <w:rPr>
          <w:sz w:val="24"/>
          <w:szCs w:val="24"/>
        </w:rPr>
      </w:pPr>
      <w:r w:rsidRPr="0067574F">
        <w:rPr>
          <w:sz w:val="24"/>
          <w:szCs w:val="24"/>
        </w:rPr>
        <w:t>получатель средств;</w:t>
      </w:r>
    </w:p>
    <w:p w:rsidR="00BF5241" w:rsidRPr="0067574F" w:rsidRDefault="00BF5241" w:rsidP="00BF5241">
      <w:pPr>
        <w:ind w:firstLine="709"/>
        <w:jc w:val="both"/>
        <w:rPr>
          <w:sz w:val="24"/>
          <w:szCs w:val="24"/>
        </w:rPr>
      </w:pPr>
      <w:r w:rsidRPr="0067574F">
        <w:rPr>
          <w:sz w:val="24"/>
          <w:szCs w:val="24"/>
        </w:rPr>
        <w:t>главный администратор (администратор) источников финансирования дефицита бюджета.</w:t>
      </w:r>
    </w:p>
    <w:p w:rsidR="00BF5241" w:rsidRPr="0067574F" w:rsidRDefault="00BF5241" w:rsidP="00BF5241">
      <w:pPr>
        <w:ind w:firstLine="709"/>
        <w:jc w:val="both"/>
        <w:rPr>
          <w:sz w:val="24"/>
          <w:szCs w:val="24"/>
        </w:rPr>
      </w:pPr>
      <w:r w:rsidRPr="0067574F">
        <w:rPr>
          <w:sz w:val="24"/>
          <w:szCs w:val="24"/>
        </w:rPr>
        <w:t>Участник бюджетного процесса, в непосредственном ведении которого находится распорядитель средств, получатель средств, администратор источников финансирования дефицита бюджета, является вышестоящим участником бюджетного процесса.</w:t>
      </w:r>
    </w:p>
    <w:p w:rsidR="00BF5241" w:rsidRPr="0067574F" w:rsidRDefault="00BF5241" w:rsidP="00BF5241">
      <w:pPr>
        <w:ind w:firstLine="709"/>
        <w:jc w:val="both"/>
        <w:rPr>
          <w:sz w:val="24"/>
          <w:szCs w:val="24"/>
        </w:rPr>
      </w:pPr>
      <w:r w:rsidRPr="0067574F">
        <w:rPr>
          <w:sz w:val="24"/>
          <w:szCs w:val="24"/>
        </w:rPr>
        <w:t>Участник бюджетного процесса, бюджетное (автономное) учреждение, иное юридическое лицо, которым в соответствии с настоящим Порядком открываются лицевые счета в Департаменте, являются клиентами.</w:t>
      </w:r>
    </w:p>
    <w:p w:rsidR="00BF5241" w:rsidRPr="0067574F" w:rsidRDefault="00BF5241" w:rsidP="00BF5241">
      <w:pPr>
        <w:ind w:firstLine="709"/>
        <w:jc w:val="both"/>
        <w:rPr>
          <w:sz w:val="24"/>
          <w:szCs w:val="24"/>
        </w:rPr>
      </w:pPr>
      <w:r w:rsidRPr="0067574F">
        <w:rPr>
          <w:sz w:val="24"/>
          <w:szCs w:val="24"/>
        </w:rPr>
        <w:t>На обособленное подразделение бюджетного (автономного) учреждения распространяются положения настоящего Порядка, регламентирующие вопросы в отношении бюджетного (автономного) учреждения.</w:t>
      </w:r>
    </w:p>
    <w:p w:rsidR="00BF5241" w:rsidRPr="0067574F" w:rsidRDefault="00BF5241" w:rsidP="00BF5241">
      <w:pPr>
        <w:ind w:firstLine="709"/>
        <w:jc w:val="both"/>
        <w:rPr>
          <w:sz w:val="24"/>
          <w:szCs w:val="24"/>
        </w:rPr>
      </w:pPr>
      <w:r w:rsidRPr="0067574F">
        <w:rPr>
          <w:sz w:val="24"/>
          <w:szCs w:val="24"/>
        </w:rPr>
        <w:t>На обособленное подразделение иного юридического лица распространяются положения настоящего Порядка, регламентирующие вопросы в отношении иного юридического лица.</w:t>
      </w:r>
    </w:p>
    <w:p w:rsidR="00BF5241" w:rsidRPr="0067574F" w:rsidRDefault="00BF5241" w:rsidP="00BF5241">
      <w:pPr>
        <w:ind w:firstLine="709"/>
        <w:jc w:val="both"/>
        <w:rPr>
          <w:sz w:val="24"/>
          <w:szCs w:val="24"/>
        </w:rPr>
      </w:pPr>
      <w:bookmarkStart w:id="4" w:name="sub_103"/>
      <w:r w:rsidRPr="0067574F">
        <w:rPr>
          <w:sz w:val="24"/>
          <w:szCs w:val="24"/>
        </w:rPr>
        <w:t>3. Департамент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bookmarkEnd w:id="4"/>
    <w:p w:rsidR="00BF5241" w:rsidRPr="0067574F" w:rsidRDefault="00BF5241" w:rsidP="00BF5241"/>
    <w:p w:rsidR="00BF5241" w:rsidRPr="0067574F" w:rsidRDefault="00BF5241" w:rsidP="00BF5241">
      <w:pPr>
        <w:pStyle w:val="1"/>
        <w:rPr>
          <w:rFonts w:ascii="Times New Roman" w:hAnsi="Times New Roman" w:cs="Times New Roman"/>
          <w:color w:val="auto"/>
        </w:rPr>
      </w:pPr>
      <w:r w:rsidRPr="0067574F">
        <w:rPr>
          <w:rFonts w:ascii="Times New Roman" w:hAnsi="Times New Roman" w:cs="Times New Roman"/>
          <w:color w:val="auto"/>
        </w:rPr>
        <w:t>Виды лицевых счетов</w:t>
      </w:r>
    </w:p>
    <w:p w:rsidR="00BF5241" w:rsidRPr="0067574F" w:rsidRDefault="00BF5241" w:rsidP="00BF5241">
      <w:pPr>
        <w:ind w:firstLine="709"/>
        <w:jc w:val="both"/>
        <w:rPr>
          <w:sz w:val="24"/>
          <w:szCs w:val="24"/>
        </w:rPr>
      </w:pPr>
      <w:bookmarkStart w:id="5" w:name="sub_1007"/>
      <w:r w:rsidRPr="0067574F">
        <w:rPr>
          <w:sz w:val="24"/>
          <w:szCs w:val="24"/>
        </w:rPr>
        <w:t xml:space="preserve">4. </w:t>
      </w:r>
      <w:r w:rsidRPr="00704CA2">
        <w:rPr>
          <w:sz w:val="24"/>
          <w:szCs w:val="24"/>
        </w:rPr>
        <w:t>Для учета операций, осуществляемых участниками бюджетного процесса в окружном бюджете в рамках их бюджетных полномочий</w:t>
      </w:r>
      <w:r w:rsidR="000E3FE5" w:rsidRPr="00704CA2">
        <w:rPr>
          <w:sz w:val="24"/>
          <w:szCs w:val="24"/>
        </w:rPr>
        <w:t xml:space="preserve">, </w:t>
      </w:r>
      <w:r w:rsidRPr="00704CA2">
        <w:rPr>
          <w:sz w:val="24"/>
          <w:szCs w:val="24"/>
        </w:rPr>
        <w:t>Департамент</w:t>
      </w:r>
      <w:r w:rsidR="000E3FE5" w:rsidRPr="00704CA2">
        <w:rPr>
          <w:sz w:val="24"/>
          <w:szCs w:val="24"/>
        </w:rPr>
        <w:t>ом</w:t>
      </w:r>
      <w:r w:rsidRPr="00704CA2">
        <w:rPr>
          <w:sz w:val="24"/>
          <w:szCs w:val="24"/>
        </w:rPr>
        <w:t xml:space="preserve"> открываются и ведутся следующие виды лицевых счетов:</w:t>
      </w:r>
    </w:p>
    <w:p w:rsidR="00BF5241" w:rsidRPr="0067574F" w:rsidRDefault="00BF5241" w:rsidP="00BF5241">
      <w:pPr>
        <w:ind w:firstLine="709"/>
        <w:jc w:val="both"/>
        <w:rPr>
          <w:sz w:val="24"/>
          <w:szCs w:val="24"/>
        </w:rPr>
      </w:pPr>
      <w:bookmarkStart w:id="6" w:name="sub_1008"/>
      <w:bookmarkEnd w:id="5"/>
      <w:r w:rsidRPr="0067574F">
        <w:rPr>
          <w:sz w:val="24"/>
          <w:szCs w:val="24"/>
        </w:rPr>
        <w:t xml:space="preserve">1) </w:t>
      </w:r>
      <w:r w:rsidRPr="0067574F">
        <w:rPr>
          <w:rStyle w:val="ac"/>
          <w:bCs w:val="0"/>
          <w:color w:val="auto"/>
          <w:sz w:val="24"/>
          <w:szCs w:val="24"/>
        </w:rPr>
        <w:t>лицевой счет главного распорядителя (распорядителя) средств</w:t>
      </w:r>
      <w:r w:rsidRPr="0067574F">
        <w:rPr>
          <w:sz w:val="24"/>
          <w:szCs w:val="24"/>
        </w:rPr>
        <w:t xml:space="preserve"> - лицевой счет, предназначенный для отражения операций главного распорядителя, распорядителя средств по распределению бюджетных ассигнований, лимитов бюджетных обязательств, предельных объемов финансирования по подведомственным распорядителям и получателям бюджетных средств;</w:t>
      </w:r>
    </w:p>
    <w:bookmarkEnd w:id="6"/>
    <w:p w:rsidR="00BF5241" w:rsidRPr="0067574F" w:rsidRDefault="00BF5241" w:rsidP="00BF5241">
      <w:pPr>
        <w:ind w:firstLine="709"/>
        <w:jc w:val="both"/>
        <w:rPr>
          <w:sz w:val="24"/>
          <w:szCs w:val="24"/>
        </w:rPr>
      </w:pPr>
      <w:r w:rsidRPr="0067574F">
        <w:rPr>
          <w:sz w:val="24"/>
          <w:szCs w:val="24"/>
        </w:rPr>
        <w:t xml:space="preserve">2) </w:t>
      </w:r>
      <w:r w:rsidRPr="0067574F">
        <w:rPr>
          <w:b/>
          <w:sz w:val="24"/>
          <w:szCs w:val="24"/>
        </w:rPr>
        <w:t>лицевой счет бюджета</w:t>
      </w:r>
      <w:r w:rsidRPr="0067574F">
        <w:rPr>
          <w:sz w:val="24"/>
          <w:szCs w:val="24"/>
        </w:rPr>
        <w:t xml:space="preserve"> - лицевой счет, предназначенный для учета операций по поступлениям в бюджеты субъектов Российской Федерации (местные бюджеты, бюджеты государственных внебюджетных фондов Российской Федерации) и перечислениям из бюджетов субъектов Российской Федерации (местных бюджетов, бюджетов государственных внебюджетных фондов Российской Федерации); </w:t>
      </w:r>
    </w:p>
    <w:p w:rsidR="00BF5241" w:rsidRPr="0067574F" w:rsidRDefault="00BF5241" w:rsidP="00BF5241">
      <w:pPr>
        <w:ind w:firstLine="709"/>
        <w:jc w:val="both"/>
        <w:rPr>
          <w:sz w:val="24"/>
          <w:szCs w:val="24"/>
        </w:rPr>
      </w:pPr>
      <w:r w:rsidRPr="0067574F">
        <w:rPr>
          <w:sz w:val="24"/>
          <w:szCs w:val="24"/>
        </w:rPr>
        <w:t xml:space="preserve">3) </w:t>
      </w:r>
      <w:r w:rsidRPr="0067574F">
        <w:rPr>
          <w:rStyle w:val="ac"/>
          <w:bCs w:val="0"/>
          <w:color w:val="auto"/>
          <w:sz w:val="24"/>
          <w:szCs w:val="24"/>
        </w:rPr>
        <w:t>лицевой счет получателя средств</w:t>
      </w:r>
      <w:r w:rsidRPr="0067574F">
        <w:rPr>
          <w:sz w:val="24"/>
          <w:szCs w:val="24"/>
        </w:rPr>
        <w:t xml:space="preserve"> - лицевой счет, предназначенный для учета бюджетных данных, полученных получателем бюджетных средств; </w:t>
      </w:r>
    </w:p>
    <w:p w:rsidR="00BF5241" w:rsidRPr="0067574F" w:rsidRDefault="00BF5241" w:rsidP="00BF5241">
      <w:pPr>
        <w:ind w:firstLine="709"/>
        <w:jc w:val="both"/>
        <w:rPr>
          <w:sz w:val="24"/>
          <w:szCs w:val="24"/>
        </w:rPr>
      </w:pPr>
      <w:r w:rsidRPr="0067574F">
        <w:rPr>
          <w:sz w:val="24"/>
          <w:szCs w:val="24"/>
        </w:rPr>
        <w:t xml:space="preserve">для отражения операций получателя бюджетных средств по распределению лимитов бюджетных обязательств по кодам классификации расходов бюджетов в пределах доведенных ему лимитов бюджетных обязательств (при наличии соответствующих бюджетных полномочий у получателя бюджетных средств); </w:t>
      </w:r>
    </w:p>
    <w:p w:rsidR="00BF5241" w:rsidRPr="0067574F" w:rsidRDefault="00BF5241" w:rsidP="00BF5241">
      <w:pPr>
        <w:ind w:firstLine="709"/>
        <w:jc w:val="both"/>
        <w:rPr>
          <w:sz w:val="24"/>
          <w:szCs w:val="24"/>
        </w:rPr>
      </w:pPr>
      <w:r w:rsidRPr="0067574F">
        <w:rPr>
          <w:sz w:val="24"/>
          <w:szCs w:val="24"/>
        </w:rPr>
        <w:t xml:space="preserve">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(в том числе в иностранной валюте и (или) источника дополнительного бюджетного финансирования); </w:t>
      </w:r>
    </w:p>
    <w:p w:rsidR="00D16D0F" w:rsidRPr="00704CA2" w:rsidRDefault="00BF5241" w:rsidP="00D16D0F">
      <w:pPr>
        <w:adjustRightInd w:val="0"/>
        <w:ind w:firstLine="709"/>
        <w:jc w:val="both"/>
        <w:rPr>
          <w:bCs/>
          <w:sz w:val="24"/>
          <w:szCs w:val="24"/>
        </w:rPr>
      </w:pPr>
      <w:r w:rsidRPr="00704CA2">
        <w:rPr>
          <w:sz w:val="24"/>
          <w:szCs w:val="24"/>
        </w:rPr>
        <w:t xml:space="preserve">4) </w:t>
      </w:r>
      <w:r w:rsidR="00D16D0F" w:rsidRPr="00704CA2">
        <w:rPr>
          <w:b/>
          <w:sz w:val="24"/>
          <w:szCs w:val="24"/>
        </w:rPr>
        <w:t>л</w:t>
      </w:r>
      <w:r w:rsidR="00D16D0F" w:rsidRPr="00704CA2">
        <w:rPr>
          <w:b/>
          <w:bCs/>
          <w:sz w:val="24"/>
          <w:szCs w:val="24"/>
        </w:rPr>
        <w:t xml:space="preserve">ицевой счет главного администратора источников </w:t>
      </w:r>
      <w:r w:rsidR="00D16D0F" w:rsidRPr="00704CA2">
        <w:rPr>
          <w:bCs/>
          <w:sz w:val="24"/>
          <w:szCs w:val="24"/>
        </w:rPr>
        <w:t>-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w:t>
      </w:r>
      <w:r w:rsidR="00704CA2" w:rsidRPr="00704CA2">
        <w:rPr>
          <w:bCs/>
          <w:sz w:val="24"/>
          <w:szCs w:val="24"/>
        </w:rPr>
        <w:t>;</w:t>
      </w:r>
      <w:r w:rsidR="00D16D0F" w:rsidRPr="00704CA2">
        <w:rPr>
          <w:bCs/>
          <w:sz w:val="24"/>
          <w:szCs w:val="24"/>
        </w:rPr>
        <w:t xml:space="preserve"> </w:t>
      </w:r>
    </w:p>
    <w:p w:rsidR="00D16D0F" w:rsidRPr="00AC5495" w:rsidRDefault="00BF5241" w:rsidP="00D16D0F">
      <w:pPr>
        <w:adjustRightInd w:val="0"/>
        <w:ind w:firstLine="709"/>
        <w:jc w:val="both"/>
        <w:rPr>
          <w:sz w:val="24"/>
          <w:szCs w:val="24"/>
        </w:rPr>
      </w:pPr>
      <w:r w:rsidRPr="00704CA2">
        <w:rPr>
          <w:sz w:val="24"/>
          <w:szCs w:val="24"/>
        </w:rPr>
        <w:t xml:space="preserve">5) </w:t>
      </w:r>
      <w:r w:rsidR="00D16D0F" w:rsidRPr="00704CA2">
        <w:rPr>
          <w:b/>
          <w:sz w:val="24"/>
          <w:szCs w:val="24"/>
        </w:rPr>
        <w:t xml:space="preserve">лицевой счет администратора источников - </w:t>
      </w:r>
      <w:r w:rsidR="00D16D0F" w:rsidRPr="00704CA2">
        <w:rPr>
          <w:sz w:val="24"/>
          <w:szCs w:val="24"/>
        </w:rPr>
        <w:t xml:space="preserve">лицевой счет, предназначенный для учета бюджетных ассигнований, полученных администратором источников от главного администратора источников, а также для отражения операций </w:t>
      </w:r>
      <w:r w:rsidR="00F65004" w:rsidRPr="00704CA2">
        <w:rPr>
          <w:sz w:val="24"/>
          <w:szCs w:val="24"/>
        </w:rPr>
        <w:t xml:space="preserve">администратора источников </w:t>
      </w:r>
      <w:r w:rsidR="00D16D0F" w:rsidRPr="00704CA2">
        <w:rPr>
          <w:sz w:val="24"/>
          <w:szCs w:val="24"/>
        </w:rPr>
        <w:t>по привлечению и погашению источников внутреннего финансирования дефицита бюджета</w:t>
      </w:r>
      <w:r w:rsidR="00704CA2" w:rsidRPr="00704CA2">
        <w:rPr>
          <w:sz w:val="24"/>
          <w:szCs w:val="24"/>
        </w:rPr>
        <w:t>;</w:t>
      </w:r>
      <w:r w:rsidR="00D16D0F" w:rsidRPr="00AC5495">
        <w:rPr>
          <w:sz w:val="24"/>
          <w:szCs w:val="24"/>
        </w:rPr>
        <w:t xml:space="preserve"> </w:t>
      </w:r>
    </w:p>
    <w:p w:rsidR="00BF5241" w:rsidRPr="0067574F" w:rsidRDefault="00BF5241" w:rsidP="00BF5241">
      <w:pPr>
        <w:ind w:firstLine="709"/>
        <w:jc w:val="both"/>
        <w:rPr>
          <w:sz w:val="24"/>
          <w:szCs w:val="24"/>
        </w:rPr>
      </w:pPr>
      <w:r w:rsidRPr="0067574F">
        <w:rPr>
          <w:sz w:val="24"/>
          <w:szCs w:val="24"/>
        </w:rPr>
        <w:t xml:space="preserve">6) </w:t>
      </w:r>
      <w:r w:rsidRPr="0067574F">
        <w:rPr>
          <w:b/>
          <w:sz w:val="24"/>
          <w:szCs w:val="24"/>
        </w:rPr>
        <w:t>лицевой счет иного получателя бюджетных средств</w:t>
      </w:r>
      <w:r w:rsidRPr="0067574F">
        <w:rPr>
          <w:sz w:val="24"/>
          <w:szCs w:val="24"/>
        </w:rPr>
        <w:t xml:space="preserve"> -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включая операции в иностранной валюте, на счет иного получателя бюджетных средств, открытый ему в банке;</w:t>
      </w:r>
    </w:p>
    <w:p w:rsidR="00BF5241" w:rsidRPr="0067574F" w:rsidRDefault="00BF5241" w:rsidP="00BF5241">
      <w:pPr>
        <w:ind w:firstLine="709"/>
        <w:jc w:val="both"/>
        <w:rPr>
          <w:sz w:val="24"/>
          <w:szCs w:val="24"/>
        </w:rPr>
      </w:pPr>
      <w:r w:rsidRPr="0067574F">
        <w:rPr>
          <w:sz w:val="24"/>
          <w:szCs w:val="24"/>
        </w:rPr>
        <w:t xml:space="preserve">7) </w:t>
      </w:r>
      <w:r w:rsidRPr="0067574F">
        <w:rPr>
          <w:rStyle w:val="ac"/>
          <w:bCs w:val="0"/>
          <w:color w:val="auto"/>
          <w:sz w:val="24"/>
          <w:szCs w:val="24"/>
        </w:rPr>
        <w:t>лицевой счет для учета операций по переданным полномочиям получателя бюджетных средств,</w:t>
      </w:r>
      <w:r w:rsidRPr="0067574F">
        <w:rPr>
          <w:sz w:val="24"/>
          <w:szCs w:val="24"/>
        </w:rPr>
        <w:t xml:space="preserve"> предназначенный для отражения операций (получателя бюджетных средств, передавшего свои бюджетные полномочия бюджетному (автономному) учреждению государственного бюджетного (автономного) учреждения либо государственного унитарного предприятия, принявших бюджетные полномочия в соответствии с переданными бюджетными полномочиями получателя бюджетных средств;</w:t>
      </w:r>
    </w:p>
    <w:p w:rsidR="00BF5241" w:rsidRPr="0067574F" w:rsidRDefault="00BF5241" w:rsidP="00BF5241">
      <w:pPr>
        <w:ind w:firstLine="709"/>
        <w:jc w:val="both"/>
        <w:rPr>
          <w:sz w:val="24"/>
          <w:szCs w:val="24"/>
        </w:rPr>
      </w:pPr>
      <w:r w:rsidRPr="0067574F">
        <w:rPr>
          <w:sz w:val="24"/>
          <w:szCs w:val="24"/>
        </w:rPr>
        <w:t>5. Для учета операций, осуществляемых бюджетными учреждениями открываются и ведутся следующие виды лицевых счетов:</w:t>
      </w:r>
    </w:p>
    <w:p w:rsidR="00BF5241" w:rsidRPr="0067574F" w:rsidRDefault="00BF5241" w:rsidP="00BF5241">
      <w:pPr>
        <w:ind w:firstLine="709"/>
        <w:jc w:val="both"/>
        <w:rPr>
          <w:sz w:val="24"/>
          <w:szCs w:val="24"/>
        </w:rPr>
      </w:pPr>
      <w:bookmarkStart w:id="7" w:name="sub_1015"/>
      <w:r w:rsidRPr="0067574F">
        <w:rPr>
          <w:sz w:val="24"/>
          <w:szCs w:val="24"/>
        </w:rPr>
        <w:t xml:space="preserve">1) </w:t>
      </w:r>
      <w:r w:rsidRPr="0067574F">
        <w:rPr>
          <w:rStyle w:val="ac"/>
          <w:bCs w:val="0"/>
          <w:color w:val="auto"/>
          <w:sz w:val="24"/>
          <w:szCs w:val="24"/>
        </w:rPr>
        <w:t>лицевой счет бюджетного учреждения</w:t>
      </w:r>
      <w:r w:rsidRPr="0067574F">
        <w:rPr>
          <w:sz w:val="24"/>
          <w:szCs w:val="24"/>
        </w:rPr>
        <w:t xml:space="preserve"> - лицевой счет, предназначенный для учета операций со средствами бюджетных учреждений (за исключением субсидий на иные цели, субсидий на осуществление капитальных вложений в объекты государственной собственности или приобретение объектов недвижимого имущества в государственную собственность, предоставленных бюджетным учреждениям из окружного бюджета; </w:t>
      </w:r>
    </w:p>
    <w:p w:rsidR="00BF5241" w:rsidRPr="0067574F" w:rsidRDefault="00BF5241" w:rsidP="00BF5241">
      <w:pPr>
        <w:ind w:firstLine="709"/>
        <w:jc w:val="both"/>
        <w:rPr>
          <w:sz w:val="24"/>
          <w:szCs w:val="24"/>
        </w:rPr>
      </w:pPr>
      <w:bookmarkStart w:id="8" w:name="sub_1016"/>
      <w:bookmarkEnd w:id="7"/>
      <w:r w:rsidRPr="0067574F">
        <w:rPr>
          <w:sz w:val="24"/>
          <w:szCs w:val="24"/>
        </w:rPr>
        <w:t xml:space="preserve">2) </w:t>
      </w:r>
      <w:r w:rsidRPr="0067574F">
        <w:rPr>
          <w:rStyle w:val="ac"/>
          <w:bCs w:val="0"/>
          <w:color w:val="auto"/>
          <w:sz w:val="24"/>
          <w:szCs w:val="24"/>
        </w:rPr>
        <w:t>отдельный лицевой счет бюджетного учреждения</w:t>
      </w:r>
      <w:r w:rsidRPr="0067574F">
        <w:rPr>
          <w:sz w:val="24"/>
          <w:szCs w:val="24"/>
        </w:rPr>
        <w:t xml:space="preserve"> - </w:t>
      </w:r>
      <w:bookmarkStart w:id="9" w:name="sub_1017"/>
      <w:bookmarkEnd w:id="8"/>
      <w:r w:rsidRPr="0067574F">
        <w:rPr>
          <w:sz w:val="24"/>
          <w:szCs w:val="24"/>
        </w:rPr>
        <w:t xml:space="preserve">лицевой счет, предназначенный для учета операций со средствами, предоставленными бюджетным </w:t>
      </w:r>
      <w:r w:rsidRPr="0067574F">
        <w:rPr>
          <w:sz w:val="24"/>
          <w:szCs w:val="24"/>
        </w:rPr>
        <w:lastRenderedPageBreak/>
        <w:t>учреждениям из окружного бюджета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w:t>
      </w:r>
    </w:p>
    <w:p w:rsidR="00BF5241" w:rsidRPr="0067574F" w:rsidRDefault="00BF5241" w:rsidP="00BF5241">
      <w:pPr>
        <w:ind w:firstLine="709"/>
        <w:jc w:val="both"/>
        <w:rPr>
          <w:sz w:val="24"/>
          <w:szCs w:val="24"/>
        </w:rPr>
      </w:pPr>
      <w:r w:rsidRPr="0067574F">
        <w:rPr>
          <w:sz w:val="24"/>
          <w:szCs w:val="24"/>
        </w:rPr>
        <w:t xml:space="preserve">3) </w:t>
      </w:r>
      <w:r w:rsidRPr="0067574F">
        <w:rPr>
          <w:rStyle w:val="ac"/>
          <w:bCs w:val="0"/>
          <w:color w:val="auto"/>
          <w:sz w:val="24"/>
          <w:szCs w:val="24"/>
        </w:rPr>
        <w:t>лицевой счет бюджетного учреждения со средствами обязательного медицинского страхования</w:t>
      </w:r>
      <w:r w:rsidRPr="0067574F">
        <w:rPr>
          <w:sz w:val="24"/>
          <w:szCs w:val="24"/>
        </w:rPr>
        <w:t xml:space="preserve"> - лицевой счет, предназначенный для учета операций со средствами обязательного медицинского страхования, поступающими бюджетному учреждению.</w:t>
      </w:r>
    </w:p>
    <w:p w:rsidR="00BF5241" w:rsidRPr="0067574F" w:rsidRDefault="00BF5241" w:rsidP="00BF5241">
      <w:pPr>
        <w:ind w:firstLine="709"/>
        <w:jc w:val="both"/>
        <w:rPr>
          <w:sz w:val="24"/>
          <w:szCs w:val="24"/>
        </w:rPr>
      </w:pPr>
      <w:bookmarkStart w:id="10" w:name="sub_1018"/>
      <w:bookmarkEnd w:id="9"/>
      <w:r w:rsidRPr="0067574F">
        <w:rPr>
          <w:sz w:val="24"/>
          <w:szCs w:val="24"/>
        </w:rPr>
        <w:t>6. Для учета операций, осуществляемых автономными учреждениями открываются и ведутся следующие виды лицевых счетов:</w:t>
      </w:r>
    </w:p>
    <w:p w:rsidR="00BF5241" w:rsidRPr="0067574F" w:rsidRDefault="00BF5241" w:rsidP="00BF5241">
      <w:pPr>
        <w:ind w:firstLine="709"/>
        <w:jc w:val="both"/>
        <w:rPr>
          <w:sz w:val="24"/>
          <w:szCs w:val="24"/>
        </w:rPr>
      </w:pPr>
      <w:bookmarkStart w:id="11" w:name="sub_1019"/>
      <w:bookmarkEnd w:id="10"/>
      <w:r w:rsidRPr="0067574F">
        <w:rPr>
          <w:sz w:val="24"/>
          <w:szCs w:val="24"/>
        </w:rPr>
        <w:t xml:space="preserve">1) </w:t>
      </w:r>
      <w:r w:rsidRPr="0067574F">
        <w:rPr>
          <w:rStyle w:val="ac"/>
          <w:bCs w:val="0"/>
          <w:color w:val="auto"/>
          <w:sz w:val="24"/>
          <w:szCs w:val="24"/>
        </w:rPr>
        <w:t>лицевой счет автономного учреждения</w:t>
      </w:r>
      <w:r w:rsidRPr="0067574F">
        <w:rPr>
          <w:sz w:val="24"/>
          <w:szCs w:val="24"/>
        </w:rPr>
        <w:t xml:space="preserve"> - лицевой счет, предназначенный для учета операций со средствами автономных учреждений </w:t>
      </w:r>
      <w:bookmarkStart w:id="12" w:name="sub_1020"/>
      <w:bookmarkEnd w:id="11"/>
      <w:r w:rsidRPr="0067574F">
        <w:rPr>
          <w:sz w:val="24"/>
          <w:szCs w:val="24"/>
        </w:rPr>
        <w:t xml:space="preserve">(за исключением субсидий на иные цели, субсидий на осуществление капитальных вложений в объекты государственной собственности или приобретение объектов недвижимого имущества в государственную собственность, предоставленных автономным учреждениям из окружного бюджета </w:t>
      </w:r>
    </w:p>
    <w:p w:rsidR="00BF5241" w:rsidRPr="0067574F" w:rsidRDefault="00BF5241" w:rsidP="00BF5241">
      <w:pPr>
        <w:ind w:firstLine="709"/>
        <w:jc w:val="both"/>
        <w:rPr>
          <w:sz w:val="24"/>
          <w:szCs w:val="24"/>
        </w:rPr>
      </w:pPr>
      <w:r w:rsidRPr="0067574F">
        <w:rPr>
          <w:sz w:val="24"/>
          <w:szCs w:val="24"/>
        </w:rPr>
        <w:t xml:space="preserve">2) </w:t>
      </w:r>
      <w:r w:rsidRPr="0067574F">
        <w:rPr>
          <w:rStyle w:val="ac"/>
          <w:bCs w:val="0"/>
          <w:color w:val="auto"/>
          <w:sz w:val="24"/>
          <w:szCs w:val="24"/>
        </w:rPr>
        <w:t>отдельный лицевой счет автономного учреждения</w:t>
      </w:r>
      <w:r w:rsidRPr="0067574F">
        <w:rPr>
          <w:sz w:val="24"/>
          <w:szCs w:val="24"/>
        </w:rPr>
        <w:t xml:space="preserve"> - лицевой счет, предназначенный для учета операций со средствами, </w:t>
      </w:r>
      <w:bookmarkEnd w:id="12"/>
      <w:r w:rsidRPr="0067574F">
        <w:rPr>
          <w:sz w:val="24"/>
          <w:szCs w:val="24"/>
        </w:rPr>
        <w:t>предоставленными автономным учреждениям из окружного бюджета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w:t>
      </w:r>
    </w:p>
    <w:p w:rsidR="00BF5241" w:rsidRPr="0067574F" w:rsidRDefault="00BF5241" w:rsidP="00BF5241">
      <w:pPr>
        <w:ind w:firstLine="709"/>
        <w:jc w:val="both"/>
        <w:rPr>
          <w:sz w:val="24"/>
          <w:szCs w:val="24"/>
        </w:rPr>
      </w:pPr>
      <w:r w:rsidRPr="0067574F">
        <w:rPr>
          <w:sz w:val="24"/>
          <w:szCs w:val="24"/>
        </w:rPr>
        <w:t xml:space="preserve">7. Для учета операций, осуществляемых </w:t>
      </w:r>
      <w:r w:rsidRPr="0067574F">
        <w:rPr>
          <w:b/>
          <w:sz w:val="24"/>
          <w:szCs w:val="24"/>
        </w:rPr>
        <w:t>иными юридическими лицами</w:t>
      </w:r>
      <w:r w:rsidRPr="0067574F">
        <w:rPr>
          <w:sz w:val="24"/>
          <w:szCs w:val="24"/>
        </w:rPr>
        <w:t>, в Департаменте открываются и ведутся лицевые счета для учета операций со средствами  получателей средств из окружного бюджета.</w:t>
      </w:r>
    </w:p>
    <w:p w:rsidR="00BF5241" w:rsidRPr="0067574F" w:rsidRDefault="00BF5241" w:rsidP="00BF5241">
      <w:pPr>
        <w:ind w:firstLine="709"/>
        <w:jc w:val="both"/>
        <w:rPr>
          <w:sz w:val="24"/>
          <w:szCs w:val="24"/>
        </w:rPr>
      </w:pPr>
      <w:bookmarkStart w:id="13" w:name="sub_108"/>
      <w:r w:rsidRPr="0067574F">
        <w:rPr>
          <w:sz w:val="24"/>
          <w:szCs w:val="24"/>
        </w:rPr>
        <w:t>8. При открытии лицевых счетов им присваиваются номера.</w:t>
      </w:r>
    </w:p>
    <w:bookmarkEnd w:id="13"/>
    <w:p w:rsidR="00BF5241" w:rsidRPr="0067574F" w:rsidRDefault="00BF5241" w:rsidP="00BF5241">
      <w:pPr>
        <w:ind w:firstLine="709"/>
        <w:jc w:val="both"/>
        <w:rPr>
          <w:sz w:val="24"/>
          <w:szCs w:val="24"/>
        </w:rPr>
      </w:pPr>
      <w:r w:rsidRPr="0067574F">
        <w:rPr>
          <w:sz w:val="24"/>
          <w:szCs w:val="24"/>
        </w:rPr>
        <w:t>Номер лицевого счета состоит из одиннадцати разрядов:</w:t>
      </w:r>
    </w:p>
    <w:p w:rsidR="00BF5241" w:rsidRPr="0067574F" w:rsidRDefault="00BF5241" w:rsidP="00BF5241">
      <w:pPr>
        <w:ind w:firstLine="709"/>
        <w:jc w:val="both"/>
        <w:rPr>
          <w:sz w:val="24"/>
          <w:szCs w:val="24"/>
        </w:rPr>
      </w:pPr>
      <w:r w:rsidRPr="0067574F">
        <w:rPr>
          <w:sz w:val="24"/>
          <w:szCs w:val="24"/>
        </w:rPr>
        <w:t xml:space="preserve">Нумерация лицевых счетов, открываемых в </w:t>
      </w:r>
      <w:r w:rsidRPr="0067574F">
        <w:rPr>
          <w:bCs/>
          <w:sz w:val="24"/>
          <w:szCs w:val="24"/>
        </w:rPr>
        <w:t>Департаменте</w:t>
      </w:r>
      <w:r w:rsidRPr="0067574F">
        <w:rPr>
          <w:sz w:val="24"/>
          <w:szCs w:val="24"/>
        </w:rPr>
        <w:t xml:space="preserve">, осуществляется исходя из характера операций, подлежащих учету. </w:t>
      </w:r>
    </w:p>
    <w:p w:rsidR="00BF5241" w:rsidRPr="0067574F" w:rsidRDefault="00BF5241" w:rsidP="00BF5241">
      <w:pPr>
        <w:ind w:firstLine="709"/>
        <w:jc w:val="both"/>
        <w:rPr>
          <w:sz w:val="24"/>
          <w:szCs w:val="24"/>
        </w:rPr>
      </w:pPr>
      <w:r w:rsidRPr="0067574F">
        <w:rPr>
          <w:sz w:val="24"/>
          <w:szCs w:val="24"/>
        </w:rPr>
        <w:t>Учетный номер формируется следующим образом:</w:t>
      </w:r>
    </w:p>
    <w:p w:rsidR="00BF5241" w:rsidRPr="0067574F" w:rsidRDefault="00BF5241" w:rsidP="00BF524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560"/>
        <w:gridCol w:w="560"/>
        <w:gridCol w:w="560"/>
        <w:gridCol w:w="560"/>
        <w:gridCol w:w="560"/>
        <w:gridCol w:w="560"/>
        <w:gridCol w:w="560"/>
        <w:gridCol w:w="560"/>
        <w:gridCol w:w="560"/>
        <w:gridCol w:w="560"/>
        <w:gridCol w:w="560"/>
      </w:tblGrid>
      <w:tr w:rsidR="00BF5241" w:rsidRPr="0067574F" w:rsidTr="00BF5241">
        <w:tc>
          <w:tcPr>
            <w:tcW w:w="2380" w:type="dxa"/>
            <w:tcBorders>
              <w:top w:val="single" w:sz="4" w:space="0" w:color="auto"/>
              <w:bottom w:val="single" w:sz="4" w:space="0" w:color="auto"/>
              <w:right w:val="single" w:sz="4" w:space="0" w:color="auto"/>
            </w:tcBorders>
          </w:tcPr>
          <w:p w:rsidR="00BF5241" w:rsidRPr="0067574F" w:rsidRDefault="00BF5241" w:rsidP="00BF5241">
            <w:pPr>
              <w:pStyle w:val="ae"/>
              <w:jc w:val="center"/>
              <w:rPr>
                <w:rFonts w:ascii="Times New Roman" w:hAnsi="Times New Roman" w:cs="Times New Roman"/>
              </w:rPr>
            </w:pPr>
            <w:r w:rsidRPr="0067574F">
              <w:rPr>
                <w:rFonts w:ascii="Times New Roman" w:hAnsi="Times New Roman" w:cs="Times New Roman"/>
              </w:rPr>
              <w:t>Номера разрядов</w:t>
            </w:r>
          </w:p>
        </w:tc>
        <w:tc>
          <w:tcPr>
            <w:tcW w:w="560" w:type="dxa"/>
            <w:tcBorders>
              <w:top w:val="single" w:sz="4" w:space="0" w:color="auto"/>
              <w:left w:val="single" w:sz="4" w:space="0" w:color="auto"/>
              <w:bottom w:val="single" w:sz="4" w:space="0" w:color="auto"/>
              <w:right w:val="single" w:sz="4" w:space="0" w:color="auto"/>
            </w:tcBorders>
          </w:tcPr>
          <w:p w:rsidR="00BF5241" w:rsidRPr="0067574F" w:rsidRDefault="00BF5241" w:rsidP="00BF5241">
            <w:pPr>
              <w:pStyle w:val="ae"/>
              <w:jc w:val="center"/>
              <w:rPr>
                <w:rFonts w:ascii="Times New Roman" w:hAnsi="Times New Roman" w:cs="Times New Roman"/>
              </w:rPr>
            </w:pPr>
            <w:r w:rsidRPr="0067574F">
              <w:rPr>
                <w:rFonts w:ascii="Times New Roman" w:hAnsi="Times New Roman" w:cs="Times New Roman"/>
              </w:rPr>
              <w:t>1</w:t>
            </w:r>
          </w:p>
        </w:tc>
        <w:tc>
          <w:tcPr>
            <w:tcW w:w="560" w:type="dxa"/>
            <w:tcBorders>
              <w:top w:val="single" w:sz="4" w:space="0" w:color="auto"/>
              <w:left w:val="single" w:sz="4" w:space="0" w:color="auto"/>
              <w:bottom w:val="single" w:sz="4" w:space="0" w:color="auto"/>
              <w:right w:val="single" w:sz="4" w:space="0" w:color="auto"/>
            </w:tcBorders>
          </w:tcPr>
          <w:p w:rsidR="00BF5241" w:rsidRPr="0067574F" w:rsidRDefault="00BF5241" w:rsidP="00BF5241">
            <w:pPr>
              <w:pStyle w:val="ae"/>
              <w:jc w:val="center"/>
              <w:rPr>
                <w:rFonts w:ascii="Times New Roman" w:hAnsi="Times New Roman" w:cs="Times New Roman"/>
              </w:rPr>
            </w:pPr>
            <w:r w:rsidRPr="0067574F">
              <w:rPr>
                <w:rFonts w:ascii="Times New Roman" w:hAnsi="Times New Roman" w:cs="Times New Roman"/>
              </w:rPr>
              <w:t>2</w:t>
            </w:r>
          </w:p>
        </w:tc>
        <w:tc>
          <w:tcPr>
            <w:tcW w:w="560" w:type="dxa"/>
            <w:tcBorders>
              <w:top w:val="single" w:sz="4" w:space="0" w:color="auto"/>
              <w:left w:val="single" w:sz="4" w:space="0" w:color="auto"/>
              <w:bottom w:val="single" w:sz="4" w:space="0" w:color="auto"/>
              <w:right w:val="single" w:sz="4" w:space="0" w:color="auto"/>
            </w:tcBorders>
          </w:tcPr>
          <w:p w:rsidR="00BF5241" w:rsidRPr="0067574F" w:rsidRDefault="00BF5241" w:rsidP="00BF5241">
            <w:pPr>
              <w:pStyle w:val="ae"/>
              <w:jc w:val="center"/>
              <w:rPr>
                <w:rFonts w:ascii="Times New Roman" w:hAnsi="Times New Roman" w:cs="Times New Roman"/>
              </w:rPr>
            </w:pPr>
            <w:r w:rsidRPr="0067574F">
              <w:rPr>
                <w:rFonts w:ascii="Times New Roman" w:hAnsi="Times New Roman" w:cs="Times New Roman"/>
              </w:rPr>
              <w:t>3</w:t>
            </w:r>
          </w:p>
        </w:tc>
        <w:tc>
          <w:tcPr>
            <w:tcW w:w="560" w:type="dxa"/>
            <w:tcBorders>
              <w:top w:val="single" w:sz="4" w:space="0" w:color="auto"/>
              <w:left w:val="single" w:sz="4" w:space="0" w:color="auto"/>
              <w:bottom w:val="single" w:sz="4" w:space="0" w:color="auto"/>
              <w:right w:val="single" w:sz="4" w:space="0" w:color="auto"/>
            </w:tcBorders>
          </w:tcPr>
          <w:p w:rsidR="00BF5241" w:rsidRPr="0067574F" w:rsidRDefault="00BF5241" w:rsidP="00BF5241">
            <w:pPr>
              <w:pStyle w:val="ae"/>
              <w:jc w:val="center"/>
              <w:rPr>
                <w:rFonts w:ascii="Times New Roman" w:hAnsi="Times New Roman" w:cs="Times New Roman"/>
              </w:rPr>
            </w:pPr>
            <w:r w:rsidRPr="0067574F">
              <w:rPr>
                <w:rFonts w:ascii="Times New Roman" w:hAnsi="Times New Roman" w:cs="Times New Roman"/>
              </w:rPr>
              <w:t>4</w:t>
            </w:r>
          </w:p>
        </w:tc>
        <w:tc>
          <w:tcPr>
            <w:tcW w:w="560" w:type="dxa"/>
            <w:tcBorders>
              <w:top w:val="single" w:sz="4" w:space="0" w:color="auto"/>
              <w:left w:val="single" w:sz="4" w:space="0" w:color="auto"/>
              <w:bottom w:val="single" w:sz="4" w:space="0" w:color="auto"/>
              <w:right w:val="single" w:sz="4" w:space="0" w:color="auto"/>
            </w:tcBorders>
          </w:tcPr>
          <w:p w:rsidR="00BF5241" w:rsidRPr="0067574F" w:rsidRDefault="00BF5241" w:rsidP="00BF5241">
            <w:pPr>
              <w:pStyle w:val="ae"/>
              <w:jc w:val="center"/>
              <w:rPr>
                <w:rFonts w:ascii="Times New Roman" w:hAnsi="Times New Roman" w:cs="Times New Roman"/>
              </w:rPr>
            </w:pPr>
            <w:r w:rsidRPr="0067574F">
              <w:rPr>
                <w:rFonts w:ascii="Times New Roman" w:hAnsi="Times New Roman" w:cs="Times New Roman"/>
              </w:rPr>
              <w:t>5</w:t>
            </w:r>
          </w:p>
        </w:tc>
        <w:tc>
          <w:tcPr>
            <w:tcW w:w="560" w:type="dxa"/>
            <w:tcBorders>
              <w:top w:val="single" w:sz="4" w:space="0" w:color="auto"/>
              <w:left w:val="single" w:sz="4" w:space="0" w:color="auto"/>
              <w:bottom w:val="single" w:sz="4" w:space="0" w:color="auto"/>
              <w:right w:val="single" w:sz="4" w:space="0" w:color="auto"/>
            </w:tcBorders>
          </w:tcPr>
          <w:p w:rsidR="00BF5241" w:rsidRPr="0067574F" w:rsidRDefault="00BF5241" w:rsidP="00BF5241">
            <w:pPr>
              <w:pStyle w:val="ae"/>
              <w:jc w:val="center"/>
              <w:rPr>
                <w:rFonts w:ascii="Times New Roman" w:hAnsi="Times New Roman" w:cs="Times New Roman"/>
              </w:rPr>
            </w:pPr>
            <w:r w:rsidRPr="0067574F">
              <w:rPr>
                <w:rFonts w:ascii="Times New Roman" w:hAnsi="Times New Roman" w:cs="Times New Roman"/>
              </w:rPr>
              <w:t>6</w:t>
            </w:r>
          </w:p>
        </w:tc>
        <w:tc>
          <w:tcPr>
            <w:tcW w:w="560" w:type="dxa"/>
            <w:tcBorders>
              <w:top w:val="single" w:sz="4" w:space="0" w:color="auto"/>
              <w:left w:val="single" w:sz="4" w:space="0" w:color="auto"/>
              <w:bottom w:val="single" w:sz="4" w:space="0" w:color="auto"/>
              <w:right w:val="single" w:sz="4" w:space="0" w:color="auto"/>
            </w:tcBorders>
          </w:tcPr>
          <w:p w:rsidR="00BF5241" w:rsidRPr="0067574F" w:rsidRDefault="00BF5241" w:rsidP="00BF5241">
            <w:pPr>
              <w:pStyle w:val="ae"/>
              <w:jc w:val="center"/>
              <w:rPr>
                <w:rFonts w:ascii="Times New Roman" w:hAnsi="Times New Roman" w:cs="Times New Roman"/>
              </w:rPr>
            </w:pPr>
            <w:r w:rsidRPr="0067574F">
              <w:rPr>
                <w:rFonts w:ascii="Times New Roman" w:hAnsi="Times New Roman" w:cs="Times New Roman"/>
              </w:rPr>
              <w:t>7</w:t>
            </w:r>
          </w:p>
        </w:tc>
        <w:tc>
          <w:tcPr>
            <w:tcW w:w="560" w:type="dxa"/>
            <w:tcBorders>
              <w:top w:val="single" w:sz="4" w:space="0" w:color="auto"/>
              <w:left w:val="single" w:sz="4" w:space="0" w:color="auto"/>
              <w:bottom w:val="single" w:sz="4" w:space="0" w:color="auto"/>
              <w:right w:val="single" w:sz="4" w:space="0" w:color="auto"/>
            </w:tcBorders>
          </w:tcPr>
          <w:p w:rsidR="00BF5241" w:rsidRPr="0067574F" w:rsidRDefault="00BF5241" w:rsidP="00BF5241">
            <w:pPr>
              <w:pStyle w:val="ae"/>
              <w:jc w:val="center"/>
              <w:rPr>
                <w:rFonts w:ascii="Times New Roman" w:hAnsi="Times New Roman" w:cs="Times New Roman"/>
              </w:rPr>
            </w:pPr>
            <w:r w:rsidRPr="0067574F">
              <w:rPr>
                <w:rFonts w:ascii="Times New Roman" w:hAnsi="Times New Roman" w:cs="Times New Roman"/>
              </w:rPr>
              <w:t>8</w:t>
            </w:r>
          </w:p>
        </w:tc>
        <w:tc>
          <w:tcPr>
            <w:tcW w:w="560" w:type="dxa"/>
            <w:tcBorders>
              <w:top w:val="single" w:sz="4" w:space="0" w:color="auto"/>
              <w:left w:val="single" w:sz="4" w:space="0" w:color="auto"/>
              <w:bottom w:val="single" w:sz="4" w:space="0" w:color="auto"/>
              <w:right w:val="single" w:sz="4" w:space="0" w:color="auto"/>
            </w:tcBorders>
          </w:tcPr>
          <w:p w:rsidR="00BF5241" w:rsidRPr="0067574F" w:rsidRDefault="00BF5241" w:rsidP="00BF5241">
            <w:pPr>
              <w:pStyle w:val="ae"/>
              <w:jc w:val="center"/>
              <w:rPr>
                <w:rFonts w:ascii="Times New Roman" w:hAnsi="Times New Roman" w:cs="Times New Roman"/>
              </w:rPr>
            </w:pPr>
            <w:r w:rsidRPr="0067574F">
              <w:rPr>
                <w:rFonts w:ascii="Times New Roman" w:hAnsi="Times New Roman" w:cs="Times New Roman"/>
              </w:rPr>
              <w:t>9</w:t>
            </w:r>
          </w:p>
        </w:tc>
        <w:tc>
          <w:tcPr>
            <w:tcW w:w="560" w:type="dxa"/>
            <w:tcBorders>
              <w:top w:val="single" w:sz="4" w:space="0" w:color="auto"/>
              <w:left w:val="single" w:sz="4" w:space="0" w:color="auto"/>
              <w:bottom w:val="single" w:sz="4" w:space="0" w:color="auto"/>
              <w:right w:val="single" w:sz="4" w:space="0" w:color="auto"/>
            </w:tcBorders>
          </w:tcPr>
          <w:p w:rsidR="00BF5241" w:rsidRPr="0067574F" w:rsidRDefault="00BF5241" w:rsidP="00BF5241">
            <w:pPr>
              <w:pStyle w:val="ae"/>
              <w:jc w:val="center"/>
              <w:rPr>
                <w:rFonts w:ascii="Times New Roman" w:hAnsi="Times New Roman" w:cs="Times New Roman"/>
              </w:rPr>
            </w:pPr>
            <w:r w:rsidRPr="0067574F">
              <w:rPr>
                <w:rFonts w:ascii="Times New Roman" w:hAnsi="Times New Roman" w:cs="Times New Roman"/>
              </w:rPr>
              <w:t>10</w:t>
            </w:r>
          </w:p>
        </w:tc>
        <w:tc>
          <w:tcPr>
            <w:tcW w:w="560" w:type="dxa"/>
            <w:tcBorders>
              <w:top w:val="single" w:sz="4" w:space="0" w:color="auto"/>
              <w:left w:val="single" w:sz="4" w:space="0" w:color="auto"/>
              <w:bottom w:val="single" w:sz="4" w:space="0" w:color="auto"/>
            </w:tcBorders>
          </w:tcPr>
          <w:p w:rsidR="00BF5241" w:rsidRPr="0067574F" w:rsidRDefault="00BF5241" w:rsidP="00BF5241">
            <w:pPr>
              <w:pStyle w:val="ae"/>
              <w:jc w:val="center"/>
              <w:rPr>
                <w:rFonts w:ascii="Times New Roman" w:hAnsi="Times New Roman" w:cs="Times New Roman"/>
              </w:rPr>
            </w:pPr>
            <w:r w:rsidRPr="0067574F">
              <w:rPr>
                <w:rFonts w:ascii="Times New Roman" w:hAnsi="Times New Roman" w:cs="Times New Roman"/>
              </w:rPr>
              <w:t>11</w:t>
            </w:r>
          </w:p>
        </w:tc>
      </w:tr>
    </w:tbl>
    <w:p w:rsidR="00BF5241" w:rsidRPr="0067574F" w:rsidRDefault="00BF5241" w:rsidP="00BF5241">
      <w:pPr>
        <w:ind w:firstLine="709"/>
        <w:jc w:val="both"/>
        <w:rPr>
          <w:sz w:val="24"/>
          <w:szCs w:val="24"/>
        </w:rPr>
      </w:pPr>
      <w:r w:rsidRPr="0067574F">
        <w:rPr>
          <w:sz w:val="24"/>
          <w:szCs w:val="24"/>
        </w:rPr>
        <w:t>где:</w:t>
      </w:r>
    </w:p>
    <w:p w:rsidR="00BF5241" w:rsidRPr="0067574F" w:rsidRDefault="00BF5241" w:rsidP="00BF5241">
      <w:pPr>
        <w:ind w:firstLine="709"/>
        <w:jc w:val="both"/>
        <w:rPr>
          <w:sz w:val="24"/>
          <w:szCs w:val="24"/>
        </w:rPr>
      </w:pPr>
      <w:r w:rsidRPr="0067574F">
        <w:rPr>
          <w:sz w:val="24"/>
          <w:szCs w:val="24"/>
        </w:rPr>
        <w:t>1 и 2 разряды - код вида лицевого счета:</w:t>
      </w:r>
    </w:p>
    <w:p w:rsidR="00BF5241" w:rsidRPr="0067574F" w:rsidRDefault="00BF5241" w:rsidP="00BF5241">
      <w:pPr>
        <w:ind w:firstLine="709"/>
        <w:jc w:val="both"/>
        <w:rPr>
          <w:sz w:val="24"/>
          <w:szCs w:val="24"/>
        </w:rPr>
      </w:pPr>
      <w:r w:rsidRPr="0067574F">
        <w:rPr>
          <w:sz w:val="24"/>
          <w:szCs w:val="24"/>
        </w:rPr>
        <w:t>01 - лицевой счет распорядителя средств;</w:t>
      </w:r>
    </w:p>
    <w:p w:rsidR="00BF5241" w:rsidRPr="0067574F" w:rsidRDefault="00BF5241" w:rsidP="00BF5241">
      <w:pPr>
        <w:ind w:firstLine="709"/>
        <w:jc w:val="both"/>
        <w:rPr>
          <w:sz w:val="24"/>
          <w:szCs w:val="24"/>
        </w:rPr>
      </w:pPr>
      <w:r w:rsidRPr="0067574F">
        <w:rPr>
          <w:sz w:val="24"/>
          <w:szCs w:val="24"/>
        </w:rPr>
        <w:t>02 – лицевой счет бюджета (ведется в ТОФК);</w:t>
      </w:r>
    </w:p>
    <w:p w:rsidR="00BF5241" w:rsidRPr="0067574F" w:rsidRDefault="00BF5241" w:rsidP="00BF5241">
      <w:pPr>
        <w:ind w:firstLine="709"/>
        <w:jc w:val="both"/>
        <w:rPr>
          <w:sz w:val="24"/>
          <w:szCs w:val="24"/>
        </w:rPr>
      </w:pPr>
      <w:r w:rsidRPr="0067574F">
        <w:rPr>
          <w:sz w:val="24"/>
          <w:szCs w:val="24"/>
        </w:rPr>
        <w:t>03 - лицевой счет получателя средств;</w:t>
      </w:r>
    </w:p>
    <w:p w:rsidR="00BF5241" w:rsidRPr="0067574F" w:rsidRDefault="00BF5241" w:rsidP="00BF5241">
      <w:pPr>
        <w:ind w:firstLine="709"/>
        <w:jc w:val="both"/>
        <w:rPr>
          <w:sz w:val="24"/>
          <w:szCs w:val="24"/>
        </w:rPr>
      </w:pPr>
      <w:r w:rsidRPr="0067574F">
        <w:rPr>
          <w:sz w:val="24"/>
          <w:szCs w:val="24"/>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BF5241" w:rsidRPr="0067574F" w:rsidRDefault="00BF5241" w:rsidP="00BF5241">
      <w:pPr>
        <w:ind w:firstLine="709"/>
        <w:jc w:val="both"/>
        <w:rPr>
          <w:sz w:val="24"/>
          <w:szCs w:val="24"/>
        </w:rPr>
      </w:pPr>
      <w:r w:rsidRPr="0067574F">
        <w:rPr>
          <w:sz w:val="24"/>
          <w:szCs w:val="24"/>
        </w:rPr>
        <w:t>08 - лицевой счет администратора источников внутреннего финансирования дефицита бюджета;</w:t>
      </w:r>
    </w:p>
    <w:p w:rsidR="00BF5241" w:rsidRPr="0067574F" w:rsidRDefault="00BF5241" w:rsidP="00BF5241">
      <w:pPr>
        <w:ind w:firstLine="709"/>
        <w:jc w:val="both"/>
        <w:rPr>
          <w:sz w:val="24"/>
          <w:szCs w:val="24"/>
        </w:rPr>
      </w:pPr>
      <w:r w:rsidRPr="0067574F">
        <w:rPr>
          <w:sz w:val="24"/>
          <w:szCs w:val="24"/>
        </w:rPr>
        <w:t>10 - лицевой счет иного получателя бюджетных средств;</w:t>
      </w:r>
    </w:p>
    <w:p w:rsidR="00BF5241" w:rsidRPr="0067574F" w:rsidRDefault="00BF5241" w:rsidP="00BF5241">
      <w:pPr>
        <w:ind w:firstLine="709"/>
        <w:jc w:val="both"/>
        <w:rPr>
          <w:sz w:val="24"/>
          <w:szCs w:val="24"/>
        </w:rPr>
      </w:pPr>
      <w:r w:rsidRPr="0067574F">
        <w:rPr>
          <w:sz w:val="24"/>
          <w:szCs w:val="24"/>
        </w:rPr>
        <w:t>14 - лицевой счет для учета операций по переданным полномочиям получателя бюджетных средств;</w:t>
      </w:r>
    </w:p>
    <w:p w:rsidR="00BF5241" w:rsidRPr="0067574F" w:rsidRDefault="00BF5241" w:rsidP="00BF5241">
      <w:pPr>
        <w:ind w:firstLine="709"/>
        <w:jc w:val="both"/>
        <w:rPr>
          <w:sz w:val="24"/>
          <w:szCs w:val="24"/>
        </w:rPr>
      </w:pPr>
      <w:r w:rsidRPr="0067574F">
        <w:rPr>
          <w:sz w:val="24"/>
          <w:szCs w:val="24"/>
        </w:rPr>
        <w:t>20 - лицевой счет бюджетного учреждения;</w:t>
      </w:r>
    </w:p>
    <w:p w:rsidR="00BF5241" w:rsidRPr="0067574F" w:rsidRDefault="00BF5241" w:rsidP="00BF5241">
      <w:pPr>
        <w:ind w:firstLine="709"/>
        <w:jc w:val="both"/>
        <w:rPr>
          <w:sz w:val="24"/>
          <w:szCs w:val="24"/>
        </w:rPr>
      </w:pPr>
      <w:r w:rsidRPr="0067574F">
        <w:rPr>
          <w:sz w:val="24"/>
          <w:szCs w:val="24"/>
        </w:rPr>
        <w:t>21 - отдельный лицевой счет бюджетного учреждения;</w:t>
      </w:r>
    </w:p>
    <w:p w:rsidR="00BF5241" w:rsidRPr="0067574F" w:rsidRDefault="00BF5241" w:rsidP="00BF5241">
      <w:pPr>
        <w:ind w:firstLine="709"/>
        <w:jc w:val="both"/>
        <w:rPr>
          <w:sz w:val="24"/>
          <w:szCs w:val="24"/>
        </w:rPr>
      </w:pPr>
      <w:r w:rsidRPr="0067574F">
        <w:rPr>
          <w:sz w:val="24"/>
          <w:szCs w:val="24"/>
        </w:rPr>
        <w:t>22 - лицевой счет бюджетного учреждения со средствами обязательного медицинского страхования;</w:t>
      </w:r>
    </w:p>
    <w:p w:rsidR="00BF5241" w:rsidRPr="0067574F" w:rsidRDefault="00BF5241" w:rsidP="00BF5241">
      <w:pPr>
        <w:ind w:firstLine="709"/>
        <w:jc w:val="both"/>
        <w:rPr>
          <w:sz w:val="24"/>
          <w:szCs w:val="24"/>
        </w:rPr>
      </w:pPr>
      <w:r w:rsidRPr="0067574F">
        <w:rPr>
          <w:sz w:val="24"/>
          <w:szCs w:val="24"/>
        </w:rPr>
        <w:t>30 - лицевой счет автономного учреждения;</w:t>
      </w:r>
    </w:p>
    <w:p w:rsidR="00BF5241" w:rsidRPr="0067574F" w:rsidRDefault="00BF5241" w:rsidP="00BF5241">
      <w:pPr>
        <w:ind w:firstLine="709"/>
        <w:jc w:val="both"/>
        <w:rPr>
          <w:sz w:val="24"/>
          <w:szCs w:val="24"/>
        </w:rPr>
      </w:pPr>
      <w:r w:rsidRPr="0067574F">
        <w:rPr>
          <w:sz w:val="24"/>
          <w:szCs w:val="24"/>
        </w:rPr>
        <w:t>31 - отдельный лицевой счет автономного учреждения;</w:t>
      </w:r>
    </w:p>
    <w:p w:rsidR="00BF5241" w:rsidRPr="0067574F" w:rsidRDefault="00BF5241" w:rsidP="00BF5241">
      <w:pPr>
        <w:ind w:firstLine="709"/>
        <w:jc w:val="both"/>
        <w:rPr>
          <w:sz w:val="24"/>
          <w:szCs w:val="24"/>
        </w:rPr>
      </w:pPr>
      <w:r w:rsidRPr="0067574F">
        <w:rPr>
          <w:sz w:val="24"/>
          <w:szCs w:val="24"/>
        </w:rPr>
        <w:t>32 - лицевой счет автономного учреждения со средствами обязательного медицинского страхования;</w:t>
      </w:r>
    </w:p>
    <w:p w:rsidR="00BF5241" w:rsidRPr="0067574F" w:rsidRDefault="00BF5241" w:rsidP="00BF5241">
      <w:pPr>
        <w:ind w:firstLine="709"/>
        <w:jc w:val="both"/>
        <w:rPr>
          <w:sz w:val="24"/>
          <w:szCs w:val="24"/>
        </w:rPr>
      </w:pPr>
      <w:r w:rsidRPr="0067574F">
        <w:rPr>
          <w:sz w:val="24"/>
          <w:szCs w:val="24"/>
        </w:rPr>
        <w:t>71 – лицевой счет для учета операций со средствами  получателей средств из окружного бюджета;</w:t>
      </w:r>
    </w:p>
    <w:p w:rsidR="00BF5241" w:rsidRPr="0067574F" w:rsidRDefault="00BF5241" w:rsidP="00BF5241">
      <w:pPr>
        <w:ind w:firstLine="709"/>
        <w:jc w:val="both"/>
        <w:rPr>
          <w:sz w:val="24"/>
          <w:szCs w:val="24"/>
        </w:rPr>
      </w:pPr>
      <w:r w:rsidRPr="0067574F">
        <w:rPr>
          <w:sz w:val="24"/>
          <w:szCs w:val="24"/>
        </w:rPr>
        <w:lastRenderedPageBreak/>
        <w:t>с 3 по 5 разряд:</w:t>
      </w:r>
    </w:p>
    <w:p w:rsidR="00BF5241" w:rsidRPr="0067574F" w:rsidRDefault="00BF5241" w:rsidP="00BF5241">
      <w:pPr>
        <w:ind w:firstLine="709"/>
        <w:jc w:val="both"/>
        <w:rPr>
          <w:sz w:val="24"/>
          <w:szCs w:val="24"/>
        </w:rPr>
      </w:pPr>
      <w:r w:rsidRPr="0067574F">
        <w:rPr>
          <w:sz w:val="24"/>
          <w:szCs w:val="24"/>
        </w:rPr>
        <w:t>в отношении участников бюджетного процесса - код главного распорядителя бюджетных средств, главного администратора источников финансирования дефицита бюджета, утвержденного законом об окружном бюджете на очередной финансовый год и на плановый период;</w:t>
      </w:r>
    </w:p>
    <w:p w:rsidR="00BF5241" w:rsidRPr="0067574F" w:rsidRDefault="00BF5241" w:rsidP="00BF5241">
      <w:pPr>
        <w:ind w:firstLine="709"/>
        <w:jc w:val="both"/>
        <w:rPr>
          <w:sz w:val="24"/>
          <w:szCs w:val="24"/>
        </w:rPr>
      </w:pPr>
      <w:r w:rsidRPr="0067574F">
        <w:rPr>
          <w:sz w:val="24"/>
          <w:szCs w:val="24"/>
        </w:rPr>
        <w:t>в отношении бюджетных (автономных) учреждений - код главного распорядителя бюджетных средств, осуществляющего функции и полномочия учредителя бюджетного (автономного) учреждения;</w:t>
      </w:r>
    </w:p>
    <w:p w:rsidR="00BF5241" w:rsidRPr="0067574F" w:rsidRDefault="00BF5241" w:rsidP="00BF5241">
      <w:pPr>
        <w:ind w:firstLine="709"/>
        <w:jc w:val="both"/>
        <w:rPr>
          <w:sz w:val="24"/>
          <w:szCs w:val="24"/>
        </w:rPr>
      </w:pPr>
      <w:r w:rsidRPr="0067574F">
        <w:rPr>
          <w:sz w:val="24"/>
          <w:szCs w:val="24"/>
        </w:rPr>
        <w:t>с 6 по 10 разряды – учетный номер в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BF5241" w:rsidRPr="0067574F" w:rsidRDefault="00BF5241" w:rsidP="00BF5241">
      <w:pPr>
        <w:ind w:firstLine="709"/>
        <w:jc w:val="both"/>
        <w:rPr>
          <w:sz w:val="24"/>
          <w:szCs w:val="24"/>
        </w:rPr>
      </w:pPr>
      <w:r w:rsidRPr="0067574F">
        <w:rPr>
          <w:sz w:val="24"/>
          <w:szCs w:val="24"/>
        </w:rPr>
        <w:t>11 разряд – резервный разряд.</w:t>
      </w:r>
    </w:p>
    <w:p w:rsidR="00BF5241" w:rsidRPr="0067574F" w:rsidRDefault="00BF5241" w:rsidP="00BF5241">
      <w:pPr>
        <w:ind w:firstLine="709"/>
        <w:jc w:val="both"/>
        <w:rPr>
          <w:sz w:val="24"/>
          <w:szCs w:val="24"/>
        </w:rPr>
      </w:pPr>
      <w:r w:rsidRPr="0067574F">
        <w:rPr>
          <w:sz w:val="24"/>
          <w:szCs w:val="24"/>
        </w:rPr>
        <w:t>В случае открытия лицевого счета для учета операций со средствами  получателей средств из окружного бюджета с кодом «71» формируется следующим образом:</w:t>
      </w:r>
    </w:p>
    <w:p w:rsidR="00BF5241" w:rsidRPr="0067574F" w:rsidRDefault="00BF5241" w:rsidP="00BF5241">
      <w:pPr>
        <w:ind w:firstLine="709"/>
        <w:jc w:val="both"/>
        <w:rPr>
          <w:sz w:val="24"/>
          <w:szCs w:val="24"/>
        </w:rPr>
      </w:pPr>
      <w:r w:rsidRPr="0067574F">
        <w:rPr>
          <w:sz w:val="24"/>
          <w:szCs w:val="24"/>
        </w:rPr>
        <w:t>1 и 2 разряды - код лицевого счета;</w:t>
      </w:r>
    </w:p>
    <w:p w:rsidR="00BF5241" w:rsidRPr="0067574F" w:rsidRDefault="00BF5241" w:rsidP="00BF5241">
      <w:pPr>
        <w:ind w:firstLine="709"/>
        <w:jc w:val="both"/>
        <w:rPr>
          <w:sz w:val="24"/>
          <w:szCs w:val="24"/>
        </w:rPr>
      </w:pPr>
      <w:r w:rsidRPr="0067574F">
        <w:rPr>
          <w:sz w:val="24"/>
          <w:szCs w:val="24"/>
        </w:rPr>
        <w:t>3 разряд - код типа бюджета бюджетной системы Российской Федерации:</w:t>
      </w:r>
    </w:p>
    <w:p w:rsidR="00BF5241" w:rsidRPr="0067574F" w:rsidRDefault="00BF5241" w:rsidP="00BF5241">
      <w:pPr>
        <w:ind w:firstLine="709"/>
        <w:jc w:val="both"/>
        <w:rPr>
          <w:sz w:val="24"/>
          <w:szCs w:val="24"/>
        </w:rPr>
      </w:pPr>
      <w:r w:rsidRPr="0067574F">
        <w:rPr>
          <w:sz w:val="24"/>
          <w:szCs w:val="24"/>
        </w:rPr>
        <w:t>1 - целевые средства юридического лица, индивидуального предпринимателя, предоставленные в соответствии с документом-основанием, источником финансового обеспечения которого являются средства, предоставленные из федерального бюджета;</w:t>
      </w:r>
    </w:p>
    <w:p w:rsidR="00BF5241" w:rsidRPr="0067574F" w:rsidRDefault="00BF5241" w:rsidP="00BF5241">
      <w:pPr>
        <w:ind w:firstLine="709"/>
        <w:jc w:val="both"/>
        <w:rPr>
          <w:sz w:val="24"/>
          <w:szCs w:val="24"/>
        </w:rPr>
      </w:pPr>
      <w:r w:rsidRPr="0067574F">
        <w:rPr>
          <w:sz w:val="24"/>
          <w:szCs w:val="24"/>
        </w:rPr>
        <w:t>2 - целевые средства юридического лица, индивидуального предпринимателя, предоставленные в соответствии с документом-основанием, источником финансового обеспечения которого являются средства, предоставленные из бюджета субъекта Российской Федерации;</w:t>
      </w:r>
    </w:p>
    <w:p w:rsidR="00BF5241" w:rsidRPr="0067574F" w:rsidRDefault="00BF5241" w:rsidP="00BF5241">
      <w:pPr>
        <w:ind w:firstLine="709"/>
        <w:jc w:val="both"/>
        <w:rPr>
          <w:sz w:val="24"/>
          <w:szCs w:val="24"/>
        </w:rPr>
      </w:pPr>
      <w:r w:rsidRPr="0067574F">
        <w:rPr>
          <w:sz w:val="24"/>
          <w:szCs w:val="24"/>
        </w:rPr>
        <w:t>3 - целевые средства юридического лица, индивидуального предпринимателя, предоставленные в соответствии с документом-основанием, источником финансового обеспечения которого являются средства, предоставленные из местного бюджета;</w:t>
      </w:r>
    </w:p>
    <w:p w:rsidR="00BF5241" w:rsidRPr="0067574F" w:rsidRDefault="00BF5241" w:rsidP="00BF5241">
      <w:pPr>
        <w:ind w:firstLine="709"/>
        <w:jc w:val="both"/>
        <w:rPr>
          <w:sz w:val="24"/>
          <w:szCs w:val="24"/>
        </w:rPr>
      </w:pPr>
      <w:r w:rsidRPr="0067574F">
        <w:rPr>
          <w:sz w:val="24"/>
          <w:szCs w:val="24"/>
        </w:rPr>
        <w:t>с 4 по 8 разряд - учетный номер, соответствующий номеру клиента в реестровой записи Сводного реестра (при наличии). В случае отсутствия клиента в Сводном реестре указывается уникальный номер, присваиваемый Департаментом;</w:t>
      </w:r>
    </w:p>
    <w:p w:rsidR="00BF5241" w:rsidRPr="0067574F" w:rsidRDefault="00BF5241" w:rsidP="00BF5241">
      <w:pPr>
        <w:ind w:firstLine="709"/>
        <w:jc w:val="both"/>
        <w:rPr>
          <w:sz w:val="24"/>
          <w:szCs w:val="24"/>
        </w:rPr>
      </w:pPr>
      <w:r w:rsidRPr="0067574F">
        <w:rPr>
          <w:sz w:val="24"/>
          <w:szCs w:val="24"/>
        </w:rPr>
        <w:t>с 9 по 11 разряд - указывается порядковый номер, присваиваемый последовательно Департаментом по месту резервирования/открытия лицевого счета юридическому лицу, индивидуальному предпринимателю.</w:t>
      </w:r>
    </w:p>
    <w:p w:rsidR="00BF5241" w:rsidRPr="0067574F" w:rsidRDefault="00BF5241" w:rsidP="00BF5241">
      <w:pPr>
        <w:pStyle w:val="1"/>
        <w:rPr>
          <w:rFonts w:ascii="Times New Roman" w:hAnsi="Times New Roman" w:cs="Times New Roman"/>
          <w:color w:val="auto"/>
        </w:rPr>
      </w:pPr>
      <w:bookmarkStart w:id="14" w:name="sub_10102"/>
    </w:p>
    <w:p w:rsidR="00BF5241" w:rsidRPr="0067574F" w:rsidRDefault="00BF5241" w:rsidP="00BF5241">
      <w:pPr>
        <w:pStyle w:val="1"/>
        <w:rPr>
          <w:rFonts w:ascii="Times New Roman" w:hAnsi="Times New Roman" w:cs="Times New Roman"/>
          <w:color w:val="auto"/>
        </w:rPr>
      </w:pPr>
      <w:r w:rsidRPr="0067574F">
        <w:rPr>
          <w:rFonts w:ascii="Times New Roman" w:hAnsi="Times New Roman" w:cs="Times New Roman"/>
          <w:color w:val="auto"/>
        </w:rPr>
        <w:t>II. Порядок открытия, переоформления и закрытия лицевых счетов клиентам</w:t>
      </w:r>
    </w:p>
    <w:bookmarkEnd w:id="14"/>
    <w:p w:rsidR="00BF5241" w:rsidRPr="0067574F" w:rsidRDefault="00BF5241" w:rsidP="00BF5241"/>
    <w:p w:rsidR="00BF5241" w:rsidRPr="0067574F" w:rsidRDefault="00BF5241" w:rsidP="00BF5241">
      <w:pPr>
        <w:jc w:val="center"/>
        <w:rPr>
          <w:b/>
          <w:sz w:val="24"/>
          <w:szCs w:val="24"/>
        </w:rPr>
      </w:pPr>
      <w:r w:rsidRPr="0067574F">
        <w:rPr>
          <w:b/>
          <w:sz w:val="24"/>
          <w:szCs w:val="24"/>
        </w:rPr>
        <w:t>Общие требования к порядку открытия, переоформления и закрытия лицевых счетов клиентам</w:t>
      </w:r>
    </w:p>
    <w:p w:rsidR="00BF5241" w:rsidRPr="0067574F" w:rsidRDefault="00BF5241" w:rsidP="00BF5241">
      <w:pPr>
        <w:jc w:val="center"/>
        <w:rPr>
          <w:sz w:val="24"/>
          <w:szCs w:val="24"/>
        </w:rPr>
      </w:pPr>
    </w:p>
    <w:p w:rsidR="00BF5241" w:rsidRPr="0067574F" w:rsidRDefault="00BF5241" w:rsidP="0067574F">
      <w:pPr>
        <w:ind w:firstLine="709"/>
        <w:jc w:val="both"/>
        <w:rPr>
          <w:sz w:val="24"/>
          <w:szCs w:val="24"/>
        </w:rPr>
      </w:pPr>
      <w:bookmarkStart w:id="15" w:name="sub_109"/>
      <w:r w:rsidRPr="0067574F">
        <w:rPr>
          <w:sz w:val="24"/>
          <w:szCs w:val="24"/>
        </w:rPr>
        <w:t>9. Департаментом, для учета операций, осуществляемых клиентом в рамках его полномочий, открывается и ведется один лицевой счет каждого вида, за исключением лицевого счета для учета операций по переданным полномочиям получателя бюджетных средств.</w:t>
      </w:r>
    </w:p>
    <w:bookmarkEnd w:id="15"/>
    <w:p w:rsidR="00BF5241" w:rsidRPr="0067574F" w:rsidRDefault="00BF5241" w:rsidP="0067574F">
      <w:pPr>
        <w:ind w:firstLine="709"/>
        <w:jc w:val="both"/>
        <w:rPr>
          <w:sz w:val="24"/>
          <w:szCs w:val="24"/>
        </w:rPr>
      </w:pPr>
      <w:r w:rsidRPr="0067574F">
        <w:rPr>
          <w:sz w:val="24"/>
          <w:szCs w:val="24"/>
        </w:rPr>
        <w:t xml:space="preserve">10.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Министерством финансов Российской Федерации (далее - Сводный реестр) и заключившим с Департаментом договор на обслуживание лицевых счетов клиента согласно приложению №1 к настоящему Порядку. </w:t>
      </w:r>
    </w:p>
    <w:p w:rsidR="00BF5241" w:rsidRPr="0067574F" w:rsidRDefault="00BF5241" w:rsidP="0067574F">
      <w:pPr>
        <w:ind w:firstLine="709"/>
        <w:jc w:val="both"/>
        <w:rPr>
          <w:sz w:val="24"/>
          <w:szCs w:val="24"/>
        </w:rPr>
      </w:pPr>
      <w:r w:rsidRPr="0067574F">
        <w:rPr>
          <w:sz w:val="24"/>
          <w:szCs w:val="24"/>
        </w:rPr>
        <w:t>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BF5241" w:rsidRPr="0067574F" w:rsidRDefault="00BF5241" w:rsidP="0067574F">
      <w:pPr>
        <w:ind w:firstLine="709"/>
        <w:jc w:val="both"/>
        <w:rPr>
          <w:sz w:val="24"/>
          <w:szCs w:val="24"/>
        </w:rPr>
      </w:pPr>
      <w:r w:rsidRPr="0067574F">
        <w:rPr>
          <w:sz w:val="24"/>
          <w:szCs w:val="24"/>
        </w:rPr>
        <w:t xml:space="preserve">При открытии и ведении лицевых счетов в соответствии с требованиями </w:t>
      </w:r>
      <w:hyperlink r:id="rId11" w:history="1">
        <w:r w:rsidRPr="0067574F">
          <w:rPr>
            <w:rStyle w:val="ad"/>
            <w:color w:val="auto"/>
            <w:sz w:val="24"/>
            <w:szCs w:val="24"/>
          </w:rPr>
          <w:t>законодательства</w:t>
        </w:r>
      </w:hyperlink>
      <w:r w:rsidRPr="0067574F">
        <w:rPr>
          <w:sz w:val="24"/>
          <w:szCs w:val="24"/>
        </w:rPr>
        <w:t xml:space="preserve"> Российской Федерации о защите государственной тайны допускается открытие и ведение клиенту двух лицевых счетов одного вида.</w:t>
      </w:r>
    </w:p>
    <w:p w:rsidR="00BF5241" w:rsidRPr="0067574F" w:rsidRDefault="00BF5241" w:rsidP="0067574F">
      <w:pPr>
        <w:ind w:firstLine="709"/>
        <w:jc w:val="both"/>
        <w:rPr>
          <w:sz w:val="24"/>
          <w:szCs w:val="24"/>
        </w:rPr>
      </w:pPr>
      <w:bookmarkStart w:id="16" w:name="sub_112"/>
      <w:bookmarkStart w:id="17" w:name="sub_111"/>
      <w:r w:rsidRPr="0067574F">
        <w:rPr>
          <w:sz w:val="24"/>
          <w:szCs w:val="24"/>
        </w:rPr>
        <w:lastRenderedPageBreak/>
        <w:t>11. Для открытия соответствующего лицевого счета клиентом на бумажном носителе представляются в Департамент следующие документы:</w:t>
      </w:r>
    </w:p>
    <w:p w:rsidR="00BF5241" w:rsidRPr="0067574F" w:rsidRDefault="00BF5241" w:rsidP="0067574F">
      <w:pPr>
        <w:ind w:firstLine="709"/>
        <w:jc w:val="both"/>
        <w:rPr>
          <w:sz w:val="24"/>
          <w:szCs w:val="24"/>
        </w:rPr>
      </w:pPr>
      <w:bookmarkStart w:id="18" w:name="sub_1201"/>
      <w:bookmarkEnd w:id="16"/>
      <w:r w:rsidRPr="0067574F">
        <w:rPr>
          <w:sz w:val="24"/>
          <w:szCs w:val="24"/>
        </w:rPr>
        <w:t xml:space="preserve">а) Заявление на открытие лицевого счета по форме согласно </w:t>
      </w:r>
      <w:hyperlink w:anchor="sub_1200" w:history="1">
        <w:r w:rsidRPr="0067574F">
          <w:rPr>
            <w:rStyle w:val="ad"/>
            <w:color w:val="auto"/>
            <w:sz w:val="24"/>
            <w:szCs w:val="24"/>
          </w:rPr>
          <w:t>приложению №</w:t>
        </w:r>
      </w:hyperlink>
      <w:r w:rsidRPr="0067574F">
        <w:rPr>
          <w:rStyle w:val="ad"/>
          <w:color w:val="auto"/>
          <w:sz w:val="24"/>
          <w:szCs w:val="24"/>
        </w:rPr>
        <w:t>2</w:t>
      </w:r>
      <w:r w:rsidRPr="0067574F">
        <w:rPr>
          <w:sz w:val="24"/>
          <w:szCs w:val="24"/>
        </w:rPr>
        <w:t xml:space="preserve"> к настоящему Порядку (далее - Заявление на открытие лицевого счета);</w:t>
      </w:r>
    </w:p>
    <w:p w:rsidR="00BF5241" w:rsidRPr="0067574F" w:rsidRDefault="00BF5241" w:rsidP="0067574F">
      <w:pPr>
        <w:ind w:firstLine="709"/>
        <w:jc w:val="both"/>
        <w:rPr>
          <w:sz w:val="24"/>
          <w:szCs w:val="24"/>
        </w:rPr>
      </w:pPr>
      <w:bookmarkStart w:id="19" w:name="sub_1202"/>
      <w:bookmarkEnd w:id="18"/>
      <w:r w:rsidRPr="0067574F">
        <w:rPr>
          <w:sz w:val="24"/>
          <w:szCs w:val="24"/>
        </w:rPr>
        <w:t xml:space="preserve">б) Карточка образцов подписей к лицевым счетам по форме согласно </w:t>
      </w:r>
      <w:hyperlink w:anchor="sub_1300" w:history="1">
        <w:r w:rsidRPr="0067574F">
          <w:rPr>
            <w:rStyle w:val="ad"/>
            <w:color w:val="auto"/>
            <w:sz w:val="24"/>
            <w:szCs w:val="24"/>
          </w:rPr>
          <w:t>приложению №</w:t>
        </w:r>
      </w:hyperlink>
      <w:r w:rsidRPr="0067574F">
        <w:rPr>
          <w:rStyle w:val="ad"/>
          <w:color w:val="auto"/>
          <w:sz w:val="24"/>
          <w:szCs w:val="24"/>
        </w:rPr>
        <w:t>3</w:t>
      </w:r>
      <w:r w:rsidRPr="0067574F">
        <w:rPr>
          <w:sz w:val="24"/>
          <w:szCs w:val="24"/>
        </w:rPr>
        <w:t xml:space="preserve"> к настоящему Порядку (далее - Карточка образцов подписей).</w:t>
      </w:r>
    </w:p>
    <w:bookmarkEnd w:id="19"/>
    <w:p w:rsidR="00BF5241" w:rsidRPr="0067574F" w:rsidRDefault="00BF5241" w:rsidP="0067574F">
      <w:pPr>
        <w:ind w:firstLine="709"/>
        <w:jc w:val="both"/>
        <w:rPr>
          <w:sz w:val="24"/>
          <w:szCs w:val="24"/>
        </w:rPr>
      </w:pPr>
      <w:r w:rsidRPr="0067574F">
        <w:rPr>
          <w:sz w:val="24"/>
          <w:szCs w:val="24"/>
        </w:rPr>
        <w:t xml:space="preserve">12. Документы, предусмотренные </w:t>
      </w:r>
      <w:hyperlink w:anchor="sub_112" w:history="1">
        <w:r w:rsidRPr="0067574F">
          <w:rPr>
            <w:rStyle w:val="ad"/>
            <w:color w:val="auto"/>
            <w:sz w:val="24"/>
            <w:szCs w:val="24"/>
          </w:rPr>
          <w:t>пунктами 1</w:t>
        </w:r>
      </w:hyperlink>
      <w:r w:rsidRPr="0067574F">
        <w:rPr>
          <w:sz w:val="24"/>
          <w:szCs w:val="24"/>
        </w:rPr>
        <w:t xml:space="preserve">1, </w:t>
      </w:r>
      <w:hyperlink w:anchor="sub_122" w:history="1">
        <w:r w:rsidRPr="0067574F">
          <w:rPr>
            <w:rStyle w:val="ad"/>
            <w:color w:val="auto"/>
            <w:sz w:val="24"/>
            <w:szCs w:val="24"/>
          </w:rPr>
          <w:t>22</w:t>
        </w:r>
      </w:hyperlink>
      <w:r w:rsidRPr="0067574F">
        <w:rPr>
          <w:sz w:val="24"/>
          <w:szCs w:val="24"/>
        </w:rPr>
        <w:t xml:space="preserve"> и </w:t>
      </w:r>
      <w:hyperlink w:anchor="sub_126" w:history="1">
        <w:r w:rsidRPr="0067574F">
          <w:rPr>
            <w:rStyle w:val="ad"/>
            <w:color w:val="auto"/>
            <w:sz w:val="24"/>
            <w:szCs w:val="24"/>
          </w:rPr>
          <w:t>26</w:t>
        </w:r>
      </w:hyperlink>
      <w:r w:rsidRPr="0067574F">
        <w:rPr>
          <w:sz w:val="24"/>
          <w:szCs w:val="24"/>
        </w:rPr>
        <w:t xml:space="preserve"> настоящего Порядка, представляются в Департамент за подписью руководителя и главного бухгалтера клиента (уполномоченных руководителем лиц).</w:t>
      </w:r>
    </w:p>
    <w:bookmarkEnd w:id="17"/>
    <w:p w:rsidR="00BF5241" w:rsidRPr="0067574F" w:rsidRDefault="00BF5241" w:rsidP="0067574F">
      <w:pPr>
        <w:ind w:firstLine="709"/>
        <w:jc w:val="both"/>
        <w:rPr>
          <w:sz w:val="24"/>
          <w:szCs w:val="24"/>
        </w:rPr>
      </w:pPr>
      <w:r w:rsidRPr="0067574F">
        <w:rPr>
          <w:sz w:val="24"/>
          <w:szCs w:val="24"/>
        </w:rPr>
        <w:t xml:space="preserve">При отсутствии в штате клиента должности главного бухгалтера (другого должностного лица, выполняющего его функции) документы, предусмотренные </w:t>
      </w:r>
      <w:hyperlink w:anchor="sub_112" w:history="1">
        <w:r w:rsidRPr="0067574F">
          <w:rPr>
            <w:rStyle w:val="ad"/>
            <w:color w:val="auto"/>
            <w:sz w:val="24"/>
            <w:szCs w:val="24"/>
          </w:rPr>
          <w:t>пунктами 1</w:t>
        </w:r>
      </w:hyperlink>
      <w:r w:rsidRPr="0067574F">
        <w:rPr>
          <w:sz w:val="24"/>
          <w:szCs w:val="24"/>
        </w:rPr>
        <w:t xml:space="preserve">1, </w:t>
      </w:r>
      <w:hyperlink w:anchor="sub_122" w:history="1">
        <w:r w:rsidRPr="0067574F">
          <w:rPr>
            <w:rStyle w:val="ad"/>
            <w:color w:val="auto"/>
            <w:sz w:val="24"/>
            <w:szCs w:val="24"/>
          </w:rPr>
          <w:t>22</w:t>
        </w:r>
      </w:hyperlink>
      <w:r w:rsidRPr="0067574F">
        <w:rPr>
          <w:sz w:val="24"/>
          <w:szCs w:val="24"/>
        </w:rPr>
        <w:t xml:space="preserve"> и </w:t>
      </w:r>
      <w:hyperlink w:anchor="sub_126" w:history="1">
        <w:r w:rsidRPr="0067574F">
          <w:rPr>
            <w:rStyle w:val="ad"/>
            <w:color w:val="auto"/>
            <w:sz w:val="24"/>
            <w:szCs w:val="24"/>
          </w:rPr>
          <w:t>26</w:t>
        </w:r>
      </w:hyperlink>
      <w:r w:rsidRPr="0067574F">
        <w:rPr>
          <w:sz w:val="24"/>
          <w:szCs w:val="24"/>
        </w:rPr>
        <w:t xml:space="preserve"> настоящего Порядка, представляются за подписью только руководителя клиента (уполномоченного им лица).</w:t>
      </w:r>
    </w:p>
    <w:p w:rsidR="00BF5241" w:rsidRPr="0067574F" w:rsidRDefault="00BF5241" w:rsidP="0067574F">
      <w:pPr>
        <w:ind w:firstLine="709"/>
        <w:jc w:val="both"/>
        <w:rPr>
          <w:sz w:val="24"/>
          <w:szCs w:val="24"/>
        </w:rPr>
      </w:pPr>
      <w:bookmarkStart w:id="20" w:name="sub_113"/>
      <w:r w:rsidRPr="0067574F">
        <w:rPr>
          <w:sz w:val="24"/>
          <w:szCs w:val="24"/>
        </w:rPr>
        <w:t xml:space="preserve">13. Заполнение </w:t>
      </w:r>
      <w:hyperlink w:anchor="sub_1200" w:history="1">
        <w:r w:rsidRPr="0067574F">
          <w:rPr>
            <w:rStyle w:val="ad"/>
            <w:color w:val="auto"/>
            <w:sz w:val="24"/>
            <w:szCs w:val="24"/>
          </w:rPr>
          <w:t>Заявления</w:t>
        </w:r>
      </w:hyperlink>
      <w:r w:rsidRPr="0067574F">
        <w:rPr>
          <w:sz w:val="24"/>
          <w:szCs w:val="24"/>
        </w:rPr>
        <w:t xml:space="preserve"> на открытие лицевого счета осуществляется следующим образом.</w:t>
      </w:r>
    </w:p>
    <w:bookmarkEnd w:id="20"/>
    <w:p w:rsidR="00BF5241" w:rsidRPr="0067574F" w:rsidRDefault="00BF5241" w:rsidP="0067574F">
      <w:pPr>
        <w:ind w:firstLine="709"/>
        <w:jc w:val="both"/>
        <w:rPr>
          <w:sz w:val="24"/>
          <w:szCs w:val="24"/>
        </w:rPr>
      </w:pPr>
      <w:r w:rsidRPr="0067574F">
        <w:rPr>
          <w:sz w:val="24"/>
          <w:szCs w:val="24"/>
        </w:rPr>
        <w:fldChar w:fldCharType="begin"/>
      </w:r>
      <w:r w:rsidRPr="0067574F">
        <w:rPr>
          <w:sz w:val="24"/>
          <w:szCs w:val="24"/>
        </w:rPr>
        <w:instrText>HYPERLINK \l "sub_1200"</w:instrText>
      </w:r>
      <w:r w:rsidRPr="0067574F">
        <w:rPr>
          <w:sz w:val="24"/>
          <w:szCs w:val="24"/>
        </w:rPr>
        <w:fldChar w:fldCharType="separate"/>
      </w:r>
      <w:r w:rsidRPr="0067574F">
        <w:rPr>
          <w:rStyle w:val="ad"/>
          <w:color w:val="auto"/>
          <w:sz w:val="24"/>
          <w:szCs w:val="24"/>
        </w:rPr>
        <w:t>Заявление</w:t>
      </w:r>
      <w:r w:rsidRPr="0067574F">
        <w:rPr>
          <w:sz w:val="24"/>
          <w:szCs w:val="24"/>
        </w:rPr>
        <w:fldChar w:fldCharType="end"/>
      </w:r>
      <w:r w:rsidRPr="0067574F">
        <w:rPr>
          <w:sz w:val="24"/>
          <w:szCs w:val="24"/>
        </w:rPr>
        <w:t xml:space="preserve"> на открытие лицевого счета заполняется клиентом, за исключением части «Отметка Департамента финансов Чукотского автономного округа об открытии лицевого счета № _____», которая заполняется Департаментом.</w:t>
      </w:r>
    </w:p>
    <w:p w:rsidR="00BF5241" w:rsidRPr="0067574F" w:rsidRDefault="00BF5241" w:rsidP="0067574F">
      <w:pPr>
        <w:ind w:firstLine="709"/>
        <w:jc w:val="both"/>
        <w:rPr>
          <w:sz w:val="24"/>
          <w:szCs w:val="24"/>
        </w:rPr>
      </w:pPr>
      <w:r w:rsidRPr="0067574F">
        <w:rPr>
          <w:sz w:val="24"/>
          <w:szCs w:val="24"/>
        </w:rPr>
        <w:t xml:space="preserve">В </w:t>
      </w:r>
      <w:hyperlink w:anchor="sub_1210" w:history="1">
        <w:r w:rsidRPr="0067574F">
          <w:rPr>
            <w:rStyle w:val="ad"/>
            <w:color w:val="auto"/>
            <w:sz w:val="24"/>
            <w:szCs w:val="24"/>
          </w:rPr>
          <w:t>заголовочной части</w:t>
        </w:r>
      </w:hyperlink>
      <w:r w:rsidRPr="0067574F">
        <w:rPr>
          <w:sz w:val="24"/>
          <w:szCs w:val="24"/>
        </w:rPr>
        <w:t xml:space="preserve"> формы Заявления на открытие лицевого счета указываются:</w:t>
      </w:r>
    </w:p>
    <w:p w:rsidR="00BF5241" w:rsidRPr="0067574F" w:rsidRDefault="00BF5241" w:rsidP="0067574F">
      <w:pPr>
        <w:ind w:firstLine="709"/>
        <w:jc w:val="both"/>
        <w:rPr>
          <w:sz w:val="24"/>
          <w:szCs w:val="24"/>
        </w:rPr>
      </w:pPr>
      <w:r w:rsidRPr="0067574F">
        <w:rPr>
          <w:sz w:val="24"/>
          <w:szCs w:val="24"/>
        </w:rPr>
        <w:t>дата составления документа, с отражением в кодовой зоне даты в формате «день, месяц, год» (00.00.0000);</w:t>
      </w:r>
    </w:p>
    <w:p w:rsidR="00BF5241" w:rsidRPr="0067574F" w:rsidRDefault="00BF5241" w:rsidP="0067574F">
      <w:pPr>
        <w:ind w:firstLine="709"/>
        <w:jc w:val="both"/>
        <w:rPr>
          <w:sz w:val="24"/>
          <w:szCs w:val="24"/>
        </w:rPr>
      </w:pPr>
      <w:r w:rsidRPr="0067574F">
        <w:rPr>
          <w:sz w:val="24"/>
          <w:szCs w:val="24"/>
        </w:rPr>
        <w:t xml:space="preserve">по </w:t>
      </w:r>
      <w:hyperlink w:anchor="sub_1220" w:history="1">
        <w:r w:rsidRPr="0067574F">
          <w:rPr>
            <w:rStyle w:val="ad"/>
            <w:color w:val="auto"/>
            <w:sz w:val="24"/>
            <w:szCs w:val="24"/>
          </w:rPr>
          <w:t>строке</w:t>
        </w:r>
      </w:hyperlink>
      <w:r w:rsidRPr="0067574F">
        <w:rPr>
          <w:sz w:val="24"/>
          <w:szCs w:val="24"/>
        </w:rPr>
        <w:t xml:space="preserve"> «Наименование клиента» -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учредительных документах, с указанием в кодовой зоне кода по Сводному реестру, ИНН и КПП;</w:t>
      </w:r>
    </w:p>
    <w:p w:rsidR="00BF5241" w:rsidRPr="0067574F" w:rsidRDefault="00BF5241" w:rsidP="0067574F">
      <w:pPr>
        <w:ind w:firstLine="709"/>
        <w:jc w:val="both"/>
        <w:rPr>
          <w:sz w:val="24"/>
          <w:szCs w:val="24"/>
        </w:rPr>
      </w:pPr>
      <w:r w:rsidRPr="0067574F">
        <w:rPr>
          <w:sz w:val="24"/>
          <w:szCs w:val="24"/>
        </w:rPr>
        <w:t xml:space="preserve">В заявительной надписи «Прошу открыть лицевой счет» указывается наименование соответствующего вида лицевого счета в соответствии с видами лицевых счетов, предусмотренными </w:t>
      </w:r>
      <w:hyperlink w:anchor="sub_104" w:history="1">
        <w:r w:rsidRPr="0067574F">
          <w:rPr>
            <w:rStyle w:val="ad"/>
            <w:color w:val="auto"/>
            <w:sz w:val="24"/>
            <w:szCs w:val="24"/>
          </w:rPr>
          <w:t>пунктами 4-7</w:t>
        </w:r>
      </w:hyperlink>
      <w:r w:rsidRPr="0067574F">
        <w:rPr>
          <w:sz w:val="24"/>
          <w:szCs w:val="24"/>
        </w:rPr>
        <w:t xml:space="preserve"> настоящего Порядка, с отражением в кодовой зоне кода соответствующего вида лицевого счета;</w:t>
      </w:r>
    </w:p>
    <w:p w:rsidR="00BF5241" w:rsidRPr="0067574F" w:rsidRDefault="00BF5241" w:rsidP="0067574F">
      <w:pPr>
        <w:ind w:firstLine="709"/>
        <w:jc w:val="both"/>
        <w:rPr>
          <w:sz w:val="24"/>
          <w:szCs w:val="24"/>
        </w:rPr>
      </w:pPr>
      <w:r w:rsidRPr="0067574F">
        <w:rPr>
          <w:sz w:val="24"/>
          <w:szCs w:val="24"/>
        </w:rPr>
        <w:t xml:space="preserve">по </w:t>
      </w:r>
      <w:hyperlink w:anchor="sub_1230" w:history="1">
        <w:r w:rsidRPr="0067574F">
          <w:rPr>
            <w:rStyle w:val="ad"/>
            <w:color w:val="auto"/>
            <w:sz w:val="24"/>
            <w:szCs w:val="24"/>
          </w:rPr>
          <w:t>строке</w:t>
        </w:r>
      </w:hyperlink>
      <w:r w:rsidRPr="0067574F">
        <w:rPr>
          <w:sz w:val="24"/>
          <w:szCs w:val="24"/>
        </w:rPr>
        <w:t xml:space="preserve"> «Основание для открытия лицевого счета» - наименование документа, в соответствии с которым открывается лицевой счет для учета операций неучастника бюджетного процесса, с отражением в кодовой зоне номера и даты данного документа в формате «день, месяц, год» (00.00.0000).</w:t>
      </w:r>
    </w:p>
    <w:p w:rsidR="00BF5241" w:rsidRPr="0067574F" w:rsidRDefault="000A2C34" w:rsidP="0067574F">
      <w:pPr>
        <w:ind w:firstLine="709"/>
        <w:jc w:val="both"/>
        <w:rPr>
          <w:sz w:val="24"/>
          <w:szCs w:val="24"/>
        </w:rPr>
      </w:pPr>
      <w:hyperlink w:anchor="sub_1230" w:history="1">
        <w:r w:rsidR="00BF5241" w:rsidRPr="0067574F">
          <w:rPr>
            <w:rStyle w:val="ad"/>
            <w:color w:val="auto"/>
            <w:sz w:val="24"/>
            <w:szCs w:val="24"/>
          </w:rPr>
          <w:t>Строка</w:t>
        </w:r>
      </w:hyperlink>
      <w:r w:rsidR="00BF5241" w:rsidRPr="0067574F">
        <w:rPr>
          <w:sz w:val="24"/>
          <w:szCs w:val="24"/>
        </w:rPr>
        <w:t xml:space="preserve"> «Основание для открытия лицевого счета» заполняется в случае оформления Заявления на открытие лицевого счета для учета операций неучастника бюджетного процесса.</w:t>
      </w:r>
    </w:p>
    <w:p w:rsidR="00BF5241" w:rsidRPr="0067574F" w:rsidRDefault="000A2C34" w:rsidP="0067574F">
      <w:pPr>
        <w:ind w:firstLine="709"/>
        <w:jc w:val="both"/>
        <w:rPr>
          <w:sz w:val="24"/>
          <w:szCs w:val="24"/>
        </w:rPr>
      </w:pPr>
      <w:hyperlink w:anchor="sub_1200" w:history="1">
        <w:r w:rsidR="00BF5241" w:rsidRPr="0067574F">
          <w:rPr>
            <w:rStyle w:val="ad"/>
            <w:color w:val="auto"/>
            <w:sz w:val="24"/>
            <w:szCs w:val="24"/>
          </w:rPr>
          <w:t>Заявление</w:t>
        </w:r>
      </w:hyperlink>
      <w:r w:rsidR="00BF5241" w:rsidRPr="0067574F">
        <w:rPr>
          <w:sz w:val="24"/>
          <w:szCs w:val="24"/>
        </w:rPr>
        <w:t xml:space="preserve"> на открытие лицевого счета подписывается:</w:t>
      </w:r>
    </w:p>
    <w:p w:rsidR="00BF5241" w:rsidRPr="0067574F" w:rsidRDefault="00BF5241" w:rsidP="0067574F">
      <w:pPr>
        <w:ind w:firstLine="709"/>
        <w:jc w:val="both"/>
        <w:rPr>
          <w:sz w:val="24"/>
          <w:szCs w:val="24"/>
        </w:rPr>
      </w:pPr>
      <w:r w:rsidRPr="0067574F">
        <w:rPr>
          <w:sz w:val="24"/>
          <w:szCs w:val="24"/>
        </w:rPr>
        <w:t>руководителем клиента (уполномоченным руководителем лицом с указанием должности) с указанием расшифровки подписи;</w:t>
      </w:r>
    </w:p>
    <w:p w:rsidR="00BF5241" w:rsidRPr="0067574F" w:rsidRDefault="00BF5241" w:rsidP="0067574F">
      <w:pPr>
        <w:ind w:firstLine="709"/>
        <w:jc w:val="both"/>
        <w:rPr>
          <w:sz w:val="24"/>
          <w:szCs w:val="24"/>
        </w:rPr>
      </w:pPr>
      <w:r w:rsidRPr="0067574F">
        <w:rPr>
          <w:sz w:val="24"/>
          <w:szCs w:val="24"/>
        </w:rPr>
        <w:t>главным бухгалтером клиента (уполномоченным руководителем лицом с указанием должности) с указанием расшифровки подписи и даты подписания Заявления на открытие лицевого счета.</w:t>
      </w:r>
    </w:p>
    <w:p w:rsidR="00BF5241" w:rsidRPr="0067574F" w:rsidRDefault="00BF5241" w:rsidP="0067574F">
      <w:pPr>
        <w:ind w:firstLine="709"/>
        <w:jc w:val="both"/>
        <w:rPr>
          <w:sz w:val="24"/>
          <w:szCs w:val="24"/>
        </w:rPr>
      </w:pPr>
      <w:r w:rsidRPr="0067574F">
        <w:rPr>
          <w:sz w:val="24"/>
          <w:szCs w:val="24"/>
        </w:rPr>
        <w:t>В Отметке Департамента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BF5241" w:rsidRPr="0067574F" w:rsidRDefault="00BF5241" w:rsidP="0067574F">
      <w:pPr>
        <w:ind w:firstLine="709"/>
        <w:jc w:val="both"/>
        <w:rPr>
          <w:sz w:val="24"/>
          <w:szCs w:val="24"/>
        </w:rPr>
      </w:pPr>
      <w:r w:rsidRPr="0067574F">
        <w:rPr>
          <w:sz w:val="24"/>
          <w:szCs w:val="24"/>
        </w:rPr>
        <w:t>Отметка Департамента об открытии лицевого счета подписывается:</w:t>
      </w:r>
    </w:p>
    <w:p w:rsidR="00BF5241" w:rsidRPr="0067574F" w:rsidRDefault="00BF5241" w:rsidP="0067574F">
      <w:pPr>
        <w:ind w:firstLine="709"/>
        <w:jc w:val="both"/>
        <w:rPr>
          <w:sz w:val="24"/>
          <w:szCs w:val="24"/>
        </w:rPr>
      </w:pPr>
      <w:r w:rsidRPr="0067574F">
        <w:rPr>
          <w:sz w:val="24"/>
          <w:szCs w:val="24"/>
        </w:rPr>
        <w:t>руководителем (уполномоченным руководителем лицом с указанием должности) Департамента с указанием расшифровки подписи;</w:t>
      </w:r>
    </w:p>
    <w:p w:rsidR="00BF5241" w:rsidRPr="0067574F" w:rsidRDefault="00BF5241" w:rsidP="0067574F">
      <w:pPr>
        <w:ind w:firstLine="709"/>
        <w:jc w:val="both"/>
        <w:rPr>
          <w:sz w:val="24"/>
          <w:szCs w:val="24"/>
        </w:rPr>
      </w:pPr>
      <w:r w:rsidRPr="0067574F">
        <w:rPr>
          <w:sz w:val="24"/>
          <w:szCs w:val="24"/>
        </w:rPr>
        <w:t>главным бухгалтером (уполномоченным руководителем лицом с указанием должности) Департамента с указанием расшифровки подписи;</w:t>
      </w:r>
    </w:p>
    <w:p w:rsidR="00BF5241" w:rsidRPr="0067574F" w:rsidRDefault="00BF5241" w:rsidP="0067574F">
      <w:pPr>
        <w:ind w:firstLine="709"/>
        <w:jc w:val="both"/>
        <w:rPr>
          <w:sz w:val="24"/>
          <w:szCs w:val="24"/>
        </w:rPr>
      </w:pPr>
      <w:r w:rsidRPr="0067574F">
        <w:rPr>
          <w:sz w:val="24"/>
          <w:szCs w:val="24"/>
        </w:rPr>
        <w:t>работником Департамента,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номера телефона и даты открытия лицевого счета (лицевых счетов).</w:t>
      </w:r>
    </w:p>
    <w:p w:rsidR="00BF5241" w:rsidRPr="0067574F" w:rsidRDefault="00BF5241" w:rsidP="0067574F">
      <w:pPr>
        <w:ind w:firstLine="709"/>
        <w:jc w:val="both"/>
        <w:rPr>
          <w:sz w:val="24"/>
          <w:szCs w:val="24"/>
        </w:rPr>
      </w:pPr>
      <w:bookmarkStart w:id="21" w:name="sub_114"/>
      <w:r w:rsidRPr="0067574F">
        <w:rPr>
          <w:sz w:val="24"/>
          <w:szCs w:val="24"/>
        </w:rPr>
        <w:lastRenderedPageBreak/>
        <w:t xml:space="preserve">14. </w:t>
      </w:r>
      <w:hyperlink w:anchor="sub_1300" w:history="1">
        <w:r w:rsidRPr="0067574F">
          <w:rPr>
            <w:rStyle w:val="ad"/>
            <w:color w:val="auto"/>
            <w:sz w:val="24"/>
            <w:szCs w:val="24"/>
          </w:rPr>
          <w:t>Карточка</w:t>
        </w:r>
      </w:hyperlink>
      <w:r w:rsidRPr="0067574F">
        <w:rPr>
          <w:sz w:val="24"/>
          <w:szCs w:val="24"/>
        </w:rPr>
        <w:t xml:space="preserve"> образцов подписей оформляется и представляется клиентом с учетом следующих особенностей:</w:t>
      </w:r>
    </w:p>
    <w:p w:rsidR="00BF5241" w:rsidRPr="0067574F" w:rsidRDefault="00BF5241" w:rsidP="0067574F">
      <w:pPr>
        <w:ind w:firstLine="709"/>
        <w:jc w:val="both"/>
        <w:rPr>
          <w:sz w:val="24"/>
          <w:szCs w:val="24"/>
        </w:rPr>
      </w:pPr>
      <w:bookmarkStart w:id="22" w:name="sub_1401"/>
      <w:bookmarkEnd w:id="21"/>
      <w:r w:rsidRPr="0067574F">
        <w:rPr>
          <w:sz w:val="24"/>
          <w:szCs w:val="24"/>
        </w:rPr>
        <w:t>а) карточка образцов подписей представляется клиентом в Департаменте в одном экземпляре;</w:t>
      </w:r>
    </w:p>
    <w:p w:rsidR="00BF5241" w:rsidRPr="0067574F" w:rsidRDefault="00BF5241" w:rsidP="0067574F">
      <w:pPr>
        <w:ind w:firstLine="709"/>
        <w:jc w:val="both"/>
        <w:rPr>
          <w:sz w:val="24"/>
          <w:szCs w:val="24"/>
        </w:rPr>
      </w:pPr>
      <w:bookmarkStart w:id="23" w:name="sub_1402"/>
      <w:bookmarkEnd w:id="22"/>
      <w:r w:rsidRPr="0067574F">
        <w:rPr>
          <w:sz w:val="24"/>
          <w:szCs w:val="24"/>
        </w:rPr>
        <w:t>б) право первой подписи принадлежит руководителю клиента и (или) иным уполномоченным им лицам.</w:t>
      </w:r>
    </w:p>
    <w:bookmarkEnd w:id="23"/>
    <w:p w:rsidR="00BF5241" w:rsidRPr="0067574F" w:rsidRDefault="00BF5241" w:rsidP="0067574F">
      <w:pPr>
        <w:ind w:firstLine="709"/>
        <w:jc w:val="both"/>
        <w:rPr>
          <w:sz w:val="24"/>
          <w:szCs w:val="24"/>
        </w:rPr>
      </w:pPr>
      <w:r w:rsidRPr="0067574F">
        <w:rPr>
          <w:sz w:val="24"/>
          <w:szCs w:val="24"/>
        </w:rPr>
        <w:t>Право второй подписи принадлежит главному бухгалтеру и (или) лицам, уполномоченным руководителем клиента на ведение бухгалтерского учета;</w:t>
      </w:r>
    </w:p>
    <w:p w:rsidR="00BF5241" w:rsidRPr="0067574F" w:rsidRDefault="00BF5241" w:rsidP="0067574F">
      <w:pPr>
        <w:ind w:firstLine="709"/>
        <w:jc w:val="both"/>
        <w:rPr>
          <w:sz w:val="24"/>
          <w:szCs w:val="24"/>
        </w:rPr>
      </w:pPr>
      <w:bookmarkStart w:id="24" w:name="sub_1403"/>
      <w:r w:rsidRPr="0067574F">
        <w:rPr>
          <w:sz w:val="24"/>
          <w:szCs w:val="24"/>
        </w:rPr>
        <w:t xml:space="preserve">в) если в штате клиента нет должности главного бухгалтера (другого должностного лица, выполняющего его функции), </w:t>
      </w:r>
      <w:hyperlink w:anchor="sub_1300" w:history="1">
        <w:r w:rsidRPr="0067574F">
          <w:rPr>
            <w:rStyle w:val="ad"/>
            <w:color w:val="auto"/>
            <w:sz w:val="24"/>
            <w:szCs w:val="24"/>
          </w:rPr>
          <w:t>Карточка</w:t>
        </w:r>
      </w:hyperlink>
      <w:r w:rsidRPr="0067574F">
        <w:rPr>
          <w:sz w:val="24"/>
          <w:szCs w:val="24"/>
        </w:rPr>
        <w:t xml:space="preserve">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платежные и иные документы, представленные в Департамент, считаются действительными при наличии на них одной первой подписи;</w:t>
      </w:r>
    </w:p>
    <w:p w:rsidR="00BF5241" w:rsidRPr="0067574F" w:rsidRDefault="00BF5241" w:rsidP="0067574F">
      <w:pPr>
        <w:ind w:firstLine="709"/>
        <w:jc w:val="both"/>
        <w:rPr>
          <w:sz w:val="24"/>
          <w:szCs w:val="24"/>
        </w:rPr>
      </w:pPr>
      <w:bookmarkStart w:id="25" w:name="sub_1404"/>
      <w:bookmarkEnd w:id="24"/>
      <w:r w:rsidRPr="0067574F">
        <w:rPr>
          <w:sz w:val="24"/>
          <w:szCs w:val="24"/>
        </w:rPr>
        <w:t xml:space="preserve">г)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w:t>
      </w:r>
      <w:hyperlink w:anchor="sub_140" w:history="1">
        <w:r w:rsidRPr="0067574F">
          <w:rPr>
            <w:rStyle w:val="ad"/>
            <w:color w:val="auto"/>
            <w:sz w:val="24"/>
            <w:szCs w:val="24"/>
          </w:rPr>
          <w:t xml:space="preserve">пунктом </w:t>
        </w:r>
      </w:hyperlink>
      <w:hyperlink w:anchor="sub_185" w:history="1"/>
      <w:r w:rsidRPr="0067574F">
        <w:rPr>
          <w:sz w:val="24"/>
          <w:szCs w:val="24"/>
        </w:rPr>
        <w:t xml:space="preserve">84 настоящего Порядка, </w:t>
      </w:r>
      <w:hyperlink w:anchor="sub_1300" w:history="1">
        <w:r w:rsidRPr="0067574F">
          <w:rPr>
            <w:rStyle w:val="ad"/>
            <w:color w:val="auto"/>
            <w:sz w:val="24"/>
            <w:szCs w:val="24"/>
          </w:rPr>
          <w:t>Карточка</w:t>
        </w:r>
      </w:hyperlink>
      <w:r w:rsidRPr="0067574F">
        <w:rPr>
          <w:sz w:val="24"/>
          <w:szCs w:val="24"/>
        </w:rPr>
        <w:t xml:space="preserve"> образцов подписей с образцами подписей всех лиц, имеющих право первой и второй подписи;</w:t>
      </w:r>
    </w:p>
    <w:p w:rsidR="00BF5241" w:rsidRPr="0067574F" w:rsidRDefault="00BF5241" w:rsidP="0067574F">
      <w:pPr>
        <w:ind w:firstLine="709"/>
        <w:jc w:val="both"/>
        <w:rPr>
          <w:sz w:val="24"/>
          <w:szCs w:val="24"/>
        </w:rPr>
      </w:pPr>
      <w:bookmarkStart w:id="26" w:name="sub_1405"/>
      <w:bookmarkEnd w:id="25"/>
      <w:r w:rsidRPr="0067574F">
        <w:rPr>
          <w:sz w:val="24"/>
          <w:szCs w:val="24"/>
        </w:rPr>
        <w:t xml:space="preserve">д)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Департаментом (уполномоченным руководителем лицом) после сверки подписей руководителя и главного бухгалтера (уполномоченных руководителем лиц), подписавших </w:t>
      </w:r>
      <w:hyperlink w:anchor="sub_1300" w:history="1">
        <w:r w:rsidRPr="0067574F">
          <w:rPr>
            <w:rStyle w:val="ad"/>
            <w:color w:val="auto"/>
            <w:sz w:val="24"/>
            <w:szCs w:val="24"/>
          </w:rPr>
          <w:t>Карточку</w:t>
        </w:r>
      </w:hyperlink>
      <w:r w:rsidRPr="0067574F">
        <w:rPr>
          <w:sz w:val="24"/>
          <w:szCs w:val="24"/>
        </w:rPr>
        <w:t xml:space="preserve"> образцов подписей, с образцами их подписей на заменяемой Карточке образцов подписей;</w:t>
      </w:r>
    </w:p>
    <w:p w:rsidR="00BF5241" w:rsidRPr="0067574F" w:rsidRDefault="00BF5241" w:rsidP="0067574F">
      <w:pPr>
        <w:ind w:firstLine="709"/>
        <w:jc w:val="both"/>
        <w:rPr>
          <w:sz w:val="24"/>
          <w:szCs w:val="24"/>
        </w:rPr>
      </w:pPr>
      <w:bookmarkStart w:id="27" w:name="sub_1406"/>
      <w:bookmarkEnd w:id="26"/>
      <w:r w:rsidRPr="0067574F">
        <w:rPr>
          <w:sz w:val="24"/>
          <w:szCs w:val="24"/>
        </w:rPr>
        <w:t xml:space="preserve">е) при назначении исполняющего обязанности руководителя или главного бухгалтера клиента дополнительно представляется заверенная в соответствии с </w:t>
      </w:r>
      <w:hyperlink w:anchor="sub_140" w:history="1">
        <w:r w:rsidRPr="0067574F">
          <w:rPr>
            <w:rStyle w:val="ad"/>
            <w:color w:val="auto"/>
            <w:sz w:val="24"/>
            <w:szCs w:val="24"/>
          </w:rPr>
          <w:t>пунктом</w:t>
        </w:r>
      </w:hyperlink>
      <w:r w:rsidRPr="0067574F">
        <w:rPr>
          <w:sz w:val="24"/>
          <w:szCs w:val="24"/>
        </w:rPr>
        <w:t xml:space="preserve"> </w:t>
      </w:r>
      <w:hyperlink w:anchor="sub_185" w:history="1"/>
      <w:r w:rsidRPr="0067574F">
        <w:rPr>
          <w:sz w:val="24"/>
          <w:szCs w:val="24"/>
        </w:rPr>
        <w:t xml:space="preserve"> 84 настоящего Порядка временная </w:t>
      </w:r>
      <w:hyperlink w:anchor="sub_1300" w:history="1">
        <w:r w:rsidRPr="0067574F">
          <w:rPr>
            <w:rStyle w:val="ad"/>
            <w:color w:val="auto"/>
            <w:sz w:val="24"/>
            <w:szCs w:val="24"/>
          </w:rPr>
          <w:t>Карточка</w:t>
        </w:r>
      </w:hyperlink>
      <w:r w:rsidRPr="0067574F">
        <w:rPr>
          <w:sz w:val="24"/>
          <w:szCs w:val="24"/>
        </w:rPr>
        <w:t xml:space="preserve">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BF5241" w:rsidRPr="0067574F" w:rsidRDefault="00BF5241" w:rsidP="0067574F">
      <w:pPr>
        <w:ind w:firstLine="709"/>
        <w:jc w:val="both"/>
        <w:rPr>
          <w:sz w:val="24"/>
          <w:szCs w:val="24"/>
        </w:rPr>
      </w:pPr>
      <w:bookmarkStart w:id="28" w:name="sub_1407"/>
      <w:bookmarkEnd w:id="27"/>
      <w:r w:rsidRPr="0067574F">
        <w:rPr>
          <w:sz w:val="24"/>
          <w:szCs w:val="24"/>
        </w:rPr>
        <w:t xml:space="preserve">ж) при временном предоставлении лицу права первой или второй подписи (кроме случаев, предусмотренных </w:t>
      </w:r>
      <w:hyperlink w:anchor="sub_1406" w:history="1">
        <w:r w:rsidRPr="0067574F">
          <w:rPr>
            <w:rStyle w:val="ad"/>
            <w:color w:val="auto"/>
            <w:sz w:val="24"/>
            <w:szCs w:val="24"/>
          </w:rPr>
          <w:t>подпунктом «е»</w:t>
        </w:r>
      </w:hyperlink>
      <w:r w:rsidRPr="0067574F">
        <w:rPr>
          <w:sz w:val="24"/>
          <w:szCs w:val="24"/>
        </w:rPr>
        <w:t xml:space="preserve"> настоящего пункта), а также при временной замене одного из лиц, включенных в </w:t>
      </w:r>
      <w:hyperlink w:anchor="sub_1300" w:history="1">
        <w:r w:rsidRPr="0067574F">
          <w:rPr>
            <w:rStyle w:val="ad"/>
            <w:color w:val="auto"/>
            <w:sz w:val="24"/>
            <w:szCs w:val="24"/>
          </w:rPr>
          <w:t>Карточку</w:t>
        </w:r>
      </w:hyperlink>
      <w:r w:rsidRPr="0067574F">
        <w:rPr>
          <w:sz w:val="24"/>
          <w:szCs w:val="24"/>
        </w:rPr>
        <w:t xml:space="preserve">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bookmarkEnd w:id="28"/>
    <w:p w:rsidR="00BF5241" w:rsidRPr="0067574F" w:rsidRDefault="00BF5241" w:rsidP="0067574F">
      <w:pPr>
        <w:ind w:firstLine="709"/>
        <w:jc w:val="both"/>
        <w:rPr>
          <w:sz w:val="24"/>
          <w:szCs w:val="24"/>
        </w:rPr>
      </w:pPr>
      <w:r w:rsidRPr="0067574F">
        <w:rPr>
          <w:sz w:val="24"/>
          <w:szCs w:val="24"/>
        </w:rPr>
        <w:t xml:space="preserve">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w:t>
      </w:r>
      <w:hyperlink w:anchor="sub_117" w:history="1">
        <w:r w:rsidRPr="0067574F">
          <w:rPr>
            <w:rStyle w:val="ad"/>
            <w:color w:val="auto"/>
            <w:sz w:val="24"/>
            <w:szCs w:val="24"/>
          </w:rPr>
          <w:t>пунктами 17</w:t>
        </w:r>
      </w:hyperlink>
      <w:r w:rsidRPr="0067574F">
        <w:rPr>
          <w:sz w:val="24"/>
          <w:szCs w:val="24"/>
        </w:rPr>
        <w:t xml:space="preserve">, </w:t>
      </w:r>
      <w:hyperlink w:anchor="sub_140" w:history="1">
        <w:r w:rsidRPr="0067574F">
          <w:rPr>
            <w:rStyle w:val="ad"/>
            <w:color w:val="auto"/>
            <w:sz w:val="24"/>
            <w:szCs w:val="24"/>
          </w:rPr>
          <w:t>40</w:t>
        </w:r>
      </w:hyperlink>
      <w:r w:rsidRPr="0067574F">
        <w:rPr>
          <w:sz w:val="24"/>
          <w:szCs w:val="24"/>
        </w:rPr>
        <w:t>, 69 и 84</w:t>
      </w:r>
      <w:hyperlink w:anchor="sub_185" w:history="1"/>
      <w:r w:rsidRPr="0067574F">
        <w:rPr>
          <w:sz w:val="24"/>
          <w:szCs w:val="24"/>
        </w:rPr>
        <w:t xml:space="preserve"> настоящего Порядка, </w:t>
      </w:r>
      <w:hyperlink w:anchor="sub_1300" w:history="1">
        <w:r w:rsidRPr="0067574F">
          <w:rPr>
            <w:rStyle w:val="ad"/>
            <w:color w:val="auto"/>
            <w:sz w:val="24"/>
            <w:szCs w:val="24"/>
          </w:rPr>
          <w:t>Карточка</w:t>
        </w:r>
      </w:hyperlink>
      <w:r w:rsidRPr="0067574F">
        <w:rPr>
          <w:sz w:val="24"/>
          <w:szCs w:val="24"/>
        </w:rPr>
        <w:t xml:space="preserve"> образцов подписей с образцами подписей всех лиц, имеющих право первой и второй подписи.</w:t>
      </w:r>
    </w:p>
    <w:p w:rsidR="00BF5241" w:rsidRPr="0067574F" w:rsidRDefault="00BF5241" w:rsidP="0067574F">
      <w:pPr>
        <w:ind w:firstLine="709"/>
        <w:jc w:val="both"/>
        <w:rPr>
          <w:sz w:val="24"/>
          <w:szCs w:val="24"/>
        </w:rPr>
      </w:pPr>
      <w:r w:rsidRPr="0067574F">
        <w:rPr>
          <w:sz w:val="24"/>
          <w:szCs w:val="24"/>
        </w:rPr>
        <w:t xml:space="preserve">Все дополнения и исправления в </w:t>
      </w:r>
      <w:hyperlink w:anchor="sub_1300" w:history="1">
        <w:r w:rsidRPr="0067574F">
          <w:rPr>
            <w:rStyle w:val="ad"/>
            <w:color w:val="auto"/>
            <w:sz w:val="24"/>
            <w:szCs w:val="24"/>
          </w:rPr>
          <w:t>Карточке</w:t>
        </w:r>
      </w:hyperlink>
      <w:r w:rsidRPr="0067574F">
        <w:rPr>
          <w:sz w:val="24"/>
          <w:szCs w:val="24"/>
        </w:rPr>
        <w:t xml:space="preserve"> образцов подписей должны быть подтверждены подписью начальника (уполномоченного руководителем лица) Департамента с указанием даты дополнения и исправления.</w:t>
      </w:r>
    </w:p>
    <w:p w:rsidR="00BF5241" w:rsidRPr="0067574F" w:rsidRDefault="00BF5241" w:rsidP="0067574F">
      <w:pPr>
        <w:ind w:firstLine="709"/>
        <w:jc w:val="both"/>
        <w:rPr>
          <w:sz w:val="24"/>
          <w:szCs w:val="24"/>
        </w:rPr>
      </w:pPr>
      <w:bookmarkStart w:id="29" w:name="sub_115"/>
      <w:r w:rsidRPr="0067574F">
        <w:rPr>
          <w:sz w:val="24"/>
          <w:szCs w:val="24"/>
        </w:rPr>
        <w:t xml:space="preserve">15. При электронном документообороте с использованием усиленной </w:t>
      </w:r>
      <w:hyperlink r:id="rId12" w:history="1">
        <w:r w:rsidRPr="0067574F">
          <w:rPr>
            <w:rStyle w:val="ad"/>
            <w:color w:val="auto"/>
            <w:sz w:val="24"/>
            <w:szCs w:val="24"/>
          </w:rPr>
          <w:t>квалифицированной электронной подписи</w:t>
        </w:r>
      </w:hyperlink>
      <w:r w:rsidRPr="0067574F">
        <w:rPr>
          <w:sz w:val="24"/>
          <w:szCs w:val="24"/>
        </w:rPr>
        <w:t xml:space="preserve"> (далее - ЭП), осуществляемом в соответствии с договорами (соглашениями) об электронном документообороте, заключаемыми между </w:t>
      </w:r>
      <w:r w:rsidRPr="0067574F">
        <w:rPr>
          <w:sz w:val="24"/>
          <w:szCs w:val="24"/>
        </w:rPr>
        <w:lastRenderedPageBreak/>
        <w:t xml:space="preserve">Департаментом и клиентами, лица, подписывающие ЭП документы при совершении операций по лицевому счету (лицевым счетам), предусмотренные настоящим Порядком, должны быть включены в соответствующие </w:t>
      </w:r>
      <w:hyperlink w:anchor="sub_1300" w:history="1">
        <w:r w:rsidRPr="0067574F">
          <w:rPr>
            <w:rStyle w:val="ad"/>
            <w:color w:val="auto"/>
            <w:sz w:val="24"/>
            <w:szCs w:val="24"/>
          </w:rPr>
          <w:t>Карточки</w:t>
        </w:r>
      </w:hyperlink>
      <w:r w:rsidRPr="0067574F">
        <w:rPr>
          <w:sz w:val="24"/>
          <w:szCs w:val="24"/>
        </w:rPr>
        <w:t xml:space="preserve"> образцов подписей с правом первой или второй подписи.</w:t>
      </w:r>
    </w:p>
    <w:bookmarkEnd w:id="29"/>
    <w:p w:rsidR="00BF5241" w:rsidRPr="0067574F" w:rsidRDefault="00BF5241" w:rsidP="0067574F">
      <w:pPr>
        <w:ind w:firstLine="709"/>
        <w:jc w:val="both"/>
        <w:rPr>
          <w:sz w:val="24"/>
          <w:szCs w:val="24"/>
        </w:rPr>
      </w:pPr>
      <w:r w:rsidRPr="0067574F">
        <w:rPr>
          <w:sz w:val="24"/>
          <w:szCs w:val="24"/>
        </w:rPr>
        <w:t xml:space="preserve">При электронном документообороте с использованием </w:t>
      </w:r>
      <w:hyperlink r:id="rId13" w:history="1">
        <w:r w:rsidRPr="0067574F">
          <w:rPr>
            <w:rStyle w:val="ad"/>
            <w:color w:val="auto"/>
            <w:sz w:val="24"/>
            <w:szCs w:val="24"/>
          </w:rPr>
          <w:t>ЭП</w:t>
        </w:r>
      </w:hyperlink>
      <w:r w:rsidRPr="0067574F">
        <w:rPr>
          <w:sz w:val="24"/>
          <w:szCs w:val="24"/>
        </w:rPr>
        <w:t xml:space="preserve"> при осуществлении операций на лицевом счете для учета операций по переданным полномочиям получателя средств договор (соглашение) заключается между Департаментом и получателем средств (бюджетным (автономным) учреждением, иным юридическим лицом), принимающим соответствующие бюджетные полномочия.</w:t>
      </w:r>
    </w:p>
    <w:p w:rsidR="00BF5241" w:rsidRPr="0067574F" w:rsidRDefault="00BF5241" w:rsidP="0067574F">
      <w:pPr>
        <w:ind w:firstLine="709"/>
        <w:jc w:val="both"/>
        <w:rPr>
          <w:sz w:val="24"/>
          <w:szCs w:val="24"/>
        </w:rPr>
      </w:pPr>
      <w:r w:rsidRPr="0067574F">
        <w:rPr>
          <w:sz w:val="24"/>
          <w:szCs w:val="24"/>
        </w:rPr>
        <w:t>Договор (соглашение) об электронном документообороте хранится в деле клиента.</w:t>
      </w:r>
    </w:p>
    <w:p w:rsidR="00BF5241" w:rsidRPr="0067574F" w:rsidRDefault="00BF5241" w:rsidP="0067574F">
      <w:pPr>
        <w:ind w:firstLine="709"/>
        <w:jc w:val="both"/>
        <w:rPr>
          <w:sz w:val="24"/>
          <w:szCs w:val="24"/>
        </w:rPr>
      </w:pPr>
      <w:bookmarkStart w:id="30" w:name="sub_116"/>
      <w:r w:rsidRPr="0067574F">
        <w:rPr>
          <w:sz w:val="24"/>
          <w:szCs w:val="24"/>
        </w:rPr>
        <w:t xml:space="preserve">16. Представленная </w:t>
      </w:r>
      <w:hyperlink w:anchor="sub_1300" w:history="1">
        <w:r w:rsidRPr="0067574F">
          <w:rPr>
            <w:rStyle w:val="ad"/>
            <w:color w:val="auto"/>
            <w:sz w:val="24"/>
            <w:szCs w:val="24"/>
          </w:rPr>
          <w:t>Карточка</w:t>
        </w:r>
      </w:hyperlink>
      <w:r w:rsidRPr="0067574F">
        <w:rPr>
          <w:sz w:val="24"/>
          <w:szCs w:val="24"/>
        </w:rPr>
        <w:t xml:space="preserve"> образцов подписей хранится в деле клиента.</w:t>
      </w:r>
    </w:p>
    <w:bookmarkEnd w:id="30"/>
    <w:p w:rsidR="00BF5241" w:rsidRPr="0067574F" w:rsidRDefault="00BF5241" w:rsidP="0067574F">
      <w:pPr>
        <w:ind w:firstLine="709"/>
        <w:jc w:val="both"/>
        <w:rPr>
          <w:sz w:val="24"/>
          <w:szCs w:val="24"/>
        </w:rPr>
      </w:pPr>
      <w:r w:rsidRPr="0067574F">
        <w:rPr>
          <w:sz w:val="24"/>
          <w:szCs w:val="24"/>
        </w:rPr>
        <w:t xml:space="preserve">На </w:t>
      </w:r>
      <w:hyperlink w:anchor="sub_1300" w:history="1">
        <w:r w:rsidRPr="0067574F">
          <w:rPr>
            <w:rStyle w:val="ad"/>
            <w:color w:val="auto"/>
            <w:sz w:val="24"/>
            <w:szCs w:val="24"/>
          </w:rPr>
          <w:t>Карточке</w:t>
        </w:r>
      </w:hyperlink>
      <w:r w:rsidRPr="0067574F">
        <w:rPr>
          <w:sz w:val="24"/>
          <w:szCs w:val="24"/>
        </w:rPr>
        <w:t xml:space="preserve"> образцов подписей Департамент (уполномоченное руководителем лицо) указывает номера открытых клиенту лицевых счетов и визирует Карточку образцов подписей.</w:t>
      </w:r>
    </w:p>
    <w:p w:rsidR="00BF5241" w:rsidRPr="0067574F" w:rsidRDefault="00BF5241" w:rsidP="0067574F">
      <w:pPr>
        <w:ind w:firstLine="709"/>
        <w:jc w:val="both"/>
        <w:rPr>
          <w:sz w:val="24"/>
          <w:szCs w:val="24"/>
        </w:rPr>
      </w:pPr>
      <w:r w:rsidRPr="0067574F">
        <w:rPr>
          <w:sz w:val="24"/>
          <w:szCs w:val="24"/>
        </w:rPr>
        <w:t xml:space="preserve">Департамент не требует предъявления доверенностей и других документов, подтверждающих полномочия лиц, подписи которых включены в </w:t>
      </w:r>
      <w:hyperlink w:anchor="sub_1300" w:history="1">
        <w:r w:rsidRPr="0067574F">
          <w:rPr>
            <w:rStyle w:val="ad"/>
            <w:color w:val="auto"/>
            <w:sz w:val="24"/>
            <w:szCs w:val="24"/>
          </w:rPr>
          <w:t>Карточку</w:t>
        </w:r>
      </w:hyperlink>
      <w:r w:rsidRPr="0067574F">
        <w:rPr>
          <w:sz w:val="24"/>
          <w:szCs w:val="24"/>
        </w:rPr>
        <w:t xml:space="preserve"> образцов подписей.</w:t>
      </w:r>
    </w:p>
    <w:p w:rsidR="00BF5241" w:rsidRPr="0067574F" w:rsidRDefault="00BF5241" w:rsidP="0067574F">
      <w:pPr>
        <w:ind w:firstLine="709"/>
        <w:jc w:val="both"/>
        <w:rPr>
          <w:sz w:val="24"/>
          <w:szCs w:val="24"/>
        </w:rPr>
      </w:pPr>
      <w:r w:rsidRPr="0067574F">
        <w:rPr>
          <w:sz w:val="24"/>
          <w:szCs w:val="24"/>
        </w:rPr>
        <w:t xml:space="preserve">В случае, когда в Департаменте одновременно представляются </w:t>
      </w:r>
      <w:hyperlink w:anchor="sub_1300" w:history="1">
        <w:r w:rsidRPr="0067574F">
          <w:rPr>
            <w:rStyle w:val="ad"/>
            <w:color w:val="auto"/>
            <w:sz w:val="24"/>
            <w:szCs w:val="24"/>
          </w:rPr>
          <w:t>Карточки</w:t>
        </w:r>
      </w:hyperlink>
      <w:r w:rsidRPr="0067574F">
        <w:rPr>
          <w:sz w:val="24"/>
          <w:szCs w:val="24"/>
        </w:rPr>
        <w:t xml:space="preserve"> образцов подписей, 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соответственно, вышестоящим участником бюджетного процесса, органом исполнительной власти (государственным органом), осуществляющим функции и полномочия учредителя бюджетного учреждения, органом исполнительной власти (государственным органом), осуществляющим функции и полномочия учредителя автономного учреждения, бюджетным (автономным) учреждением, создавшим обособленное подразделение, организацией, создавшей обособленное подразделение.</w:t>
      </w:r>
    </w:p>
    <w:p w:rsidR="00BF5241" w:rsidRPr="0067574F" w:rsidRDefault="00BF5241" w:rsidP="0067574F">
      <w:pPr>
        <w:ind w:firstLine="709"/>
        <w:jc w:val="both"/>
        <w:rPr>
          <w:sz w:val="24"/>
          <w:szCs w:val="24"/>
        </w:rPr>
      </w:pPr>
      <w:r w:rsidRPr="0067574F">
        <w:rPr>
          <w:sz w:val="24"/>
          <w:szCs w:val="24"/>
        </w:rPr>
        <w:t xml:space="preserve">Если клиенту в установленном порядке уже открыт лицевой счет, представление </w:t>
      </w:r>
      <w:hyperlink w:anchor="sub_1300" w:history="1">
        <w:r w:rsidRPr="0067574F">
          <w:rPr>
            <w:rStyle w:val="ad"/>
            <w:color w:val="auto"/>
            <w:sz w:val="24"/>
            <w:szCs w:val="24"/>
          </w:rPr>
          <w:t>Карточки</w:t>
        </w:r>
      </w:hyperlink>
      <w:r w:rsidRPr="0067574F">
        <w:rPr>
          <w:sz w:val="24"/>
          <w:szCs w:val="24"/>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BF5241" w:rsidRPr="0067574F" w:rsidRDefault="00BF5241" w:rsidP="0067574F">
      <w:pPr>
        <w:ind w:firstLine="709"/>
        <w:jc w:val="both"/>
        <w:rPr>
          <w:sz w:val="24"/>
          <w:szCs w:val="24"/>
        </w:rPr>
      </w:pPr>
      <w:bookmarkStart w:id="31" w:name="sub_117"/>
      <w:r w:rsidRPr="0067574F">
        <w:rPr>
          <w:sz w:val="24"/>
          <w:szCs w:val="24"/>
        </w:rPr>
        <w:t xml:space="preserve">17. Формирование </w:t>
      </w:r>
      <w:hyperlink w:anchor="sub_1300" w:history="1">
        <w:r w:rsidRPr="0067574F">
          <w:rPr>
            <w:rStyle w:val="ad"/>
            <w:color w:val="auto"/>
            <w:sz w:val="24"/>
            <w:szCs w:val="24"/>
          </w:rPr>
          <w:t>Карточки</w:t>
        </w:r>
      </w:hyperlink>
      <w:r w:rsidRPr="0067574F">
        <w:rPr>
          <w:sz w:val="24"/>
          <w:szCs w:val="24"/>
        </w:rPr>
        <w:t xml:space="preserve"> образцов подписей осуществляется следующим образом.</w:t>
      </w:r>
    </w:p>
    <w:bookmarkEnd w:id="31"/>
    <w:p w:rsidR="00BF5241" w:rsidRPr="0067574F" w:rsidRDefault="00BF5241" w:rsidP="0067574F">
      <w:pPr>
        <w:ind w:firstLine="709"/>
        <w:jc w:val="both"/>
        <w:rPr>
          <w:sz w:val="24"/>
          <w:szCs w:val="24"/>
        </w:rPr>
      </w:pPr>
      <w:r w:rsidRPr="0067574F">
        <w:rPr>
          <w:sz w:val="24"/>
          <w:szCs w:val="24"/>
        </w:rPr>
        <w:t xml:space="preserve">В </w:t>
      </w:r>
      <w:hyperlink w:anchor="sub_1310" w:history="1">
        <w:r w:rsidRPr="0067574F">
          <w:rPr>
            <w:rStyle w:val="ad"/>
            <w:color w:val="auto"/>
            <w:sz w:val="24"/>
            <w:szCs w:val="24"/>
          </w:rPr>
          <w:t>заголовочной части</w:t>
        </w:r>
      </w:hyperlink>
      <w:r w:rsidRPr="0067574F">
        <w:rPr>
          <w:sz w:val="24"/>
          <w:szCs w:val="24"/>
        </w:rPr>
        <w:t xml:space="preserve"> формы Карточки образцов подписей клиентом указываются:</w:t>
      </w:r>
    </w:p>
    <w:p w:rsidR="00BF5241" w:rsidRPr="0067574F" w:rsidRDefault="00BF5241" w:rsidP="0067574F">
      <w:pPr>
        <w:ind w:firstLine="709"/>
        <w:jc w:val="both"/>
        <w:rPr>
          <w:sz w:val="24"/>
          <w:szCs w:val="24"/>
        </w:rPr>
      </w:pPr>
      <w:r w:rsidRPr="0067574F">
        <w:rPr>
          <w:sz w:val="24"/>
          <w:szCs w:val="24"/>
        </w:rPr>
        <w:t>дата составления документа, с отражением в кодовой зоне даты в формате «день, месяц, год» (00.00.0000);</w:t>
      </w:r>
    </w:p>
    <w:p w:rsidR="00BF5241" w:rsidRPr="0067574F" w:rsidRDefault="00BF5241" w:rsidP="0067574F">
      <w:pPr>
        <w:ind w:firstLine="709"/>
        <w:jc w:val="both"/>
        <w:rPr>
          <w:sz w:val="24"/>
          <w:szCs w:val="24"/>
        </w:rPr>
      </w:pPr>
      <w:r w:rsidRPr="0067574F">
        <w:rPr>
          <w:sz w:val="24"/>
          <w:szCs w:val="24"/>
        </w:rPr>
        <w:t xml:space="preserve">по </w:t>
      </w:r>
      <w:hyperlink w:anchor="sub_1320" w:history="1">
        <w:r w:rsidRPr="0067574F">
          <w:rPr>
            <w:rStyle w:val="ad"/>
            <w:color w:val="auto"/>
            <w:sz w:val="24"/>
            <w:szCs w:val="24"/>
          </w:rPr>
          <w:t>строке</w:t>
        </w:r>
      </w:hyperlink>
      <w:r w:rsidRPr="0067574F">
        <w:rPr>
          <w:sz w:val="24"/>
          <w:szCs w:val="24"/>
        </w:rPr>
        <w:t xml:space="preserve"> «Наименование клиента» - полное и сокращенное наименование клиента в соответствии с полным и сокращенным наименованием (с учетом символа «№», кавычек, скобок, знаков препинания), указанным в его учредительных документах, с отражением в кодовой зоне кода по Сводному реестру (при наличии), ИНН и КПП;</w:t>
      </w:r>
    </w:p>
    <w:p w:rsidR="00BF5241" w:rsidRPr="0067574F" w:rsidRDefault="00BF5241" w:rsidP="0067574F">
      <w:pPr>
        <w:ind w:firstLine="709"/>
        <w:jc w:val="both"/>
        <w:rPr>
          <w:sz w:val="24"/>
          <w:szCs w:val="24"/>
        </w:rPr>
      </w:pPr>
      <w:r w:rsidRPr="0067574F">
        <w:rPr>
          <w:sz w:val="24"/>
          <w:szCs w:val="24"/>
        </w:rPr>
        <w:t xml:space="preserve">по </w:t>
      </w:r>
      <w:hyperlink w:anchor="sub_1330" w:history="1">
        <w:r w:rsidRPr="0067574F">
          <w:rPr>
            <w:rStyle w:val="ad"/>
            <w:color w:val="auto"/>
            <w:sz w:val="24"/>
            <w:szCs w:val="24"/>
          </w:rPr>
          <w:t>строке</w:t>
        </w:r>
      </w:hyperlink>
      <w:r w:rsidRPr="0067574F">
        <w:rPr>
          <w:sz w:val="24"/>
          <w:szCs w:val="24"/>
        </w:rPr>
        <w:t xml:space="preserve"> «Юридический адрес» - указывается юридический адрес клиента в соответствии с его учредительными документами;</w:t>
      </w:r>
    </w:p>
    <w:p w:rsidR="00BF5241" w:rsidRPr="0067574F" w:rsidRDefault="00BF5241" w:rsidP="0067574F">
      <w:pPr>
        <w:ind w:firstLine="709"/>
        <w:jc w:val="both"/>
        <w:rPr>
          <w:sz w:val="24"/>
          <w:szCs w:val="24"/>
        </w:rPr>
      </w:pPr>
      <w:r w:rsidRPr="0067574F">
        <w:rPr>
          <w:sz w:val="24"/>
          <w:szCs w:val="24"/>
        </w:rPr>
        <w:t xml:space="preserve">по </w:t>
      </w:r>
      <w:hyperlink w:anchor="sub_1340" w:history="1">
        <w:r w:rsidRPr="0067574F">
          <w:rPr>
            <w:rStyle w:val="ad"/>
            <w:color w:val="auto"/>
            <w:sz w:val="24"/>
            <w:szCs w:val="24"/>
          </w:rPr>
          <w:t>строке</w:t>
        </w:r>
      </w:hyperlink>
      <w:r w:rsidRPr="0067574F">
        <w:rPr>
          <w:sz w:val="24"/>
          <w:szCs w:val="24"/>
        </w:rPr>
        <w:t xml:space="preserve"> «Наименование главного распорядителя средств, главного администратора источников финансирования дефицита бюджета» - полное наименование главного распорядителя средств, главного администратора источников финансирования дефицита бюджета, в ведении которых находится клиент, с отражением в кодовой зоне кода главы по </w:t>
      </w:r>
      <w:hyperlink r:id="rId14" w:history="1">
        <w:r w:rsidRPr="0067574F">
          <w:rPr>
            <w:rStyle w:val="ad"/>
            <w:color w:val="auto"/>
            <w:sz w:val="24"/>
            <w:szCs w:val="24"/>
          </w:rPr>
          <w:t>бюджетной классификации</w:t>
        </w:r>
      </w:hyperlink>
      <w:r w:rsidRPr="0067574F">
        <w:rPr>
          <w:sz w:val="24"/>
          <w:szCs w:val="24"/>
        </w:rPr>
        <w:t>. Строка не заполняется в случае, если клиент является главным распорядителем средств, главным администратором источников финансирования дефицита бюджета, иным юридическим лицом;</w:t>
      </w:r>
    </w:p>
    <w:p w:rsidR="00BF5241" w:rsidRPr="0067574F" w:rsidRDefault="00BF5241" w:rsidP="0067574F">
      <w:pPr>
        <w:ind w:firstLine="709"/>
        <w:jc w:val="both"/>
        <w:rPr>
          <w:sz w:val="24"/>
          <w:szCs w:val="24"/>
        </w:rPr>
      </w:pPr>
      <w:r w:rsidRPr="0067574F">
        <w:rPr>
          <w:sz w:val="24"/>
          <w:szCs w:val="24"/>
        </w:rPr>
        <w:t xml:space="preserve">по </w:t>
      </w:r>
      <w:hyperlink w:anchor="sub_1350" w:history="1">
        <w:r w:rsidRPr="0067574F">
          <w:rPr>
            <w:rStyle w:val="ad"/>
            <w:color w:val="auto"/>
            <w:sz w:val="24"/>
            <w:szCs w:val="24"/>
          </w:rPr>
          <w:t>строке</w:t>
        </w:r>
      </w:hyperlink>
      <w:r w:rsidRPr="0067574F">
        <w:rPr>
          <w:sz w:val="24"/>
          <w:szCs w:val="24"/>
        </w:rPr>
        <w:t xml:space="preserve"> «Наименование вышестоящего участника бюджетного процесса» - полное наименование вышестоящего участника бюджетного процесса, в ведении которого находится клиент, с отражением в кодовой зоне для вышестоящего участника бюджетного </w:t>
      </w:r>
      <w:r w:rsidRPr="0067574F">
        <w:rPr>
          <w:sz w:val="24"/>
          <w:szCs w:val="24"/>
        </w:rPr>
        <w:lastRenderedPageBreak/>
        <w:t>процесса кода по Сводному реестру. Строка не заполняется в случае, если клиент является главным распорядителем средств, главным администратором источников финансирования дефицита бюджета, бюджетным (автономным) учреждением, иным юридическим лицом;</w:t>
      </w:r>
    </w:p>
    <w:p w:rsidR="00BF5241" w:rsidRPr="0067574F" w:rsidRDefault="000A2C34" w:rsidP="0067574F">
      <w:pPr>
        <w:ind w:firstLine="709"/>
        <w:jc w:val="both"/>
        <w:rPr>
          <w:sz w:val="24"/>
          <w:szCs w:val="24"/>
        </w:rPr>
      </w:pPr>
      <w:hyperlink w:anchor="sub_1301" w:history="1">
        <w:r w:rsidR="00BF5241" w:rsidRPr="0067574F">
          <w:rPr>
            <w:rStyle w:val="ad"/>
            <w:color w:val="auto"/>
            <w:sz w:val="24"/>
            <w:szCs w:val="24"/>
          </w:rPr>
          <w:t>Раздел</w:t>
        </w:r>
      </w:hyperlink>
      <w:r w:rsidR="00BF5241" w:rsidRPr="0067574F">
        <w:rPr>
          <w:sz w:val="24"/>
          <w:szCs w:val="24"/>
        </w:rPr>
        <w:t xml:space="preserve">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BF5241" w:rsidRPr="0067574F" w:rsidRDefault="00BF5241" w:rsidP="0067574F">
      <w:pPr>
        <w:ind w:firstLine="709"/>
        <w:jc w:val="both"/>
        <w:rPr>
          <w:sz w:val="24"/>
          <w:szCs w:val="24"/>
        </w:rPr>
      </w:pPr>
      <w:r w:rsidRPr="0067574F">
        <w:rPr>
          <w:sz w:val="24"/>
          <w:szCs w:val="24"/>
        </w:rPr>
        <w:t xml:space="preserve">В </w:t>
      </w:r>
      <w:hyperlink w:anchor="sub_13012" w:history="1">
        <w:r w:rsidRPr="0067574F">
          <w:rPr>
            <w:rStyle w:val="ad"/>
            <w:color w:val="auto"/>
            <w:sz w:val="24"/>
            <w:szCs w:val="24"/>
          </w:rPr>
          <w:t>графе 2</w:t>
        </w:r>
      </w:hyperlink>
      <w:r w:rsidRPr="0067574F">
        <w:rPr>
          <w:sz w:val="24"/>
          <w:szCs w:val="24"/>
        </w:rPr>
        <w:t xml:space="preserve"> указываются полные наименования должностей должностных лиц клиента, имеющих соответственно право первой или второй подписи.</w:t>
      </w:r>
    </w:p>
    <w:p w:rsidR="00BF5241" w:rsidRPr="0067574F" w:rsidRDefault="00BF5241" w:rsidP="0067574F">
      <w:pPr>
        <w:ind w:firstLine="709"/>
        <w:jc w:val="both"/>
        <w:rPr>
          <w:sz w:val="24"/>
          <w:szCs w:val="24"/>
        </w:rPr>
      </w:pPr>
      <w:r w:rsidRPr="0067574F">
        <w:rPr>
          <w:sz w:val="24"/>
          <w:szCs w:val="24"/>
        </w:rPr>
        <w:t xml:space="preserve">В </w:t>
      </w:r>
      <w:hyperlink w:anchor="sub_13012" w:history="1">
        <w:r w:rsidRPr="0067574F">
          <w:rPr>
            <w:rStyle w:val="ad"/>
            <w:color w:val="auto"/>
            <w:sz w:val="24"/>
            <w:szCs w:val="24"/>
          </w:rPr>
          <w:t>графе 3</w:t>
        </w:r>
      </w:hyperlink>
      <w:r w:rsidRPr="0067574F">
        <w:rPr>
          <w:sz w:val="24"/>
          <w:szCs w:val="24"/>
        </w:rPr>
        <w:t xml:space="preserve">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BF5241" w:rsidRPr="0067574F" w:rsidRDefault="00BF5241" w:rsidP="0067574F">
      <w:pPr>
        <w:ind w:firstLine="709"/>
        <w:jc w:val="both"/>
        <w:rPr>
          <w:sz w:val="24"/>
          <w:szCs w:val="24"/>
        </w:rPr>
      </w:pPr>
      <w:r w:rsidRPr="0067574F">
        <w:rPr>
          <w:sz w:val="24"/>
          <w:szCs w:val="24"/>
        </w:rPr>
        <w:t xml:space="preserve">В </w:t>
      </w:r>
      <w:hyperlink w:anchor="sub_13012" w:history="1">
        <w:r w:rsidRPr="0067574F">
          <w:rPr>
            <w:rStyle w:val="ad"/>
            <w:color w:val="auto"/>
            <w:sz w:val="24"/>
            <w:szCs w:val="24"/>
          </w:rPr>
          <w:t>графе 4</w:t>
        </w:r>
      </w:hyperlink>
      <w:r w:rsidRPr="0067574F">
        <w:rPr>
          <w:sz w:val="24"/>
          <w:szCs w:val="24"/>
        </w:rPr>
        <w:t xml:space="preserve"> проставляются образцы подписей соответствующих должностных лиц.</w:t>
      </w:r>
    </w:p>
    <w:p w:rsidR="00BF5241" w:rsidRPr="0067574F" w:rsidRDefault="00BF5241" w:rsidP="0067574F">
      <w:pPr>
        <w:ind w:firstLine="709"/>
        <w:jc w:val="both"/>
        <w:rPr>
          <w:sz w:val="24"/>
          <w:szCs w:val="24"/>
        </w:rPr>
      </w:pPr>
      <w:r w:rsidRPr="0067574F">
        <w:rPr>
          <w:sz w:val="24"/>
          <w:szCs w:val="24"/>
        </w:rPr>
        <w:t xml:space="preserve">В </w:t>
      </w:r>
      <w:hyperlink w:anchor="sub_13012" w:history="1">
        <w:r w:rsidRPr="0067574F">
          <w:rPr>
            <w:rStyle w:val="ad"/>
            <w:color w:val="auto"/>
            <w:sz w:val="24"/>
            <w:szCs w:val="24"/>
          </w:rPr>
          <w:t>графе 5</w:t>
        </w:r>
      </w:hyperlink>
      <w:r w:rsidRPr="0067574F">
        <w:rPr>
          <w:sz w:val="24"/>
          <w:szCs w:val="24"/>
        </w:rPr>
        <w:t xml:space="preserve">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BF5241" w:rsidRPr="0067574F" w:rsidRDefault="000A2C34" w:rsidP="0067574F">
      <w:pPr>
        <w:ind w:firstLine="709"/>
        <w:jc w:val="both"/>
        <w:rPr>
          <w:sz w:val="24"/>
          <w:szCs w:val="24"/>
        </w:rPr>
      </w:pPr>
      <w:hyperlink w:anchor="sub_1300" w:history="1">
        <w:r w:rsidR="00BF5241" w:rsidRPr="0067574F">
          <w:rPr>
            <w:rStyle w:val="ad"/>
            <w:color w:val="auto"/>
            <w:sz w:val="24"/>
            <w:szCs w:val="24"/>
          </w:rPr>
          <w:t>Карточка</w:t>
        </w:r>
      </w:hyperlink>
      <w:r w:rsidR="00BF5241" w:rsidRPr="0067574F">
        <w:rPr>
          <w:sz w:val="24"/>
          <w:szCs w:val="24"/>
        </w:rPr>
        <w:t xml:space="preserve"> образцов подписей подписывается:</w:t>
      </w:r>
    </w:p>
    <w:p w:rsidR="00BF5241" w:rsidRPr="0067574F" w:rsidRDefault="00BF5241" w:rsidP="0067574F">
      <w:pPr>
        <w:ind w:firstLine="709"/>
        <w:jc w:val="both"/>
        <w:rPr>
          <w:sz w:val="24"/>
          <w:szCs w:val="24"/>
        </w:rPr>
      </w:pPr>
      <w:r w:rsidRPr="0067574F">
        <w:rPr>
          <w:sz w:val="24"/>
          <w:szCs w:val="24"/>
        </w:rPr>
        <w:t>руководителем (уполномоченным им лицом с указанием должности) клиента с указанием расшифровки его подписи;</w:t>
      </w:r>
    </w:p>
    <w:p w:rsidR="00BF5241" w:rsidRPr="0067574F" w:rsidRDefault="00BF5241" w:rsidP="0067574F">
      <w:pPr>
        <w:ind w:firstLine="709"/>
        <w:jc w:val="both"/>
        <w:rPr>
          <w:sz w:val="24"/>
          <w:szCs w:val="24"/>
        </w:rPr>
      </w:pPr>
      <w:r w:rsidRPr="0067574F">
        <w:rPr>
          <w:sz w:val="24"/>
          <w:szCs w:val="24"/>
        </w:rPr>
        <w:t>главным бухгалтером (уполномоченным руководителем лицом с указанием должности) клиента с указанием расшифровки его подписи и даты подписания Карточки образцов подписей.</w:t>
      </w:r>
    </w:p>
    <w:p w:rsidR="00BF5241" w:rsidRPr="0067574F" w:rsidRDefault="000A2C34" w:rsidP="0067574F">
      <w:pPr>
        <w:ind w:firstLine="709"/>
        <w:jc w:val="both"/>
        <w:rPr>
          <w:sz w:val="24"/>
          <w:szCs w:val="24"/>
        </w:rPr>
      </w:pPr>
      <w:hyperlink w:anchor="sub_1302" w:history="1">
        <w:r w:rsidR="00BF5241" w:rsidRPr="0067574F">
          <w:rPr>
            <w:rStyle w:val="ad"/>
            <w:color w:val="auto"/>
            <w:sz w:val="24"/>
            <w:szCs w:val="24"/>
          </w:rPr>
          <w:t>Раздел</w:t>
        </w:r>
      </w:hyperlink>
      <w:r w:rsidR="00BF5241" w:rsidRPr="0067574F">
        <w:rPr>
          <w:sz w:val="24"/>
          <w:szCs w:val="24"/>
        </w:rPr>
        <w:t xml:space="preserve"> «Отметка об удостоверении полномочий и подписей» заполняется следующим образом.</w:t>
      </w:r>
    </w:p>
    <w:p w:rsidR="00BF5241" w:rsidRPr="0067574F" w:rsidRDefault="00BF5241" w:rsidP="0067574F">
      <w:pPr>
        <w:ind w:firstLine="709"/>
        <w:jc w:val="both"/>
        <w:rPr>
          <w:sz w:val="24"/>
          <w:szCs w:val="24"/>
        </w:rPr>
      </w:pPr>
      <w:r w:rsidRPr="0067574F">
        <w:rPr>
          <w:sz w:val="24"/>
          <w:szCs w:val="24"/>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 инициалов, а также проставляется дата подписания.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BF5241" w:rsidRPr="0067574F" w:rsidRDefault="00BF5241" w:rsidP="0067574F">
      <w:pPr>
        <w:ind w:firstLine="709"/>
        <w:jc w:val="both"/>
        <w:rPr>
          <w:sz w:val="24"/>
          <w:szCs w:val="24"/>
        </w:rPr>
      </w:pPr>
      <w:r w:rsidRPr="0067574F">
        <w:rPr>
          <w:sz w:val="24"/>
          <w:szCs w:val="24"/>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иного юридического лица,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BF5241" w:rsidRPr="0067574F" w:rsidRDefault="00BF5241" w:rsidP="0067574F">
      <w:pPr>
        <w:spacing w:before="240"/>
        <w:ind w:firstLine="709"/>
        <w:jc w:val="both"/>
        <w:rPr>
          <w:sz w:val="24"/>
          <w:szCs w:val="24"/>
        </w:rPr>
      </w:pPr>
      <w:r w:rsidRPr="0067574F">
        <w:rPr>
          <w:sz w:val="24"/>
          <w:szCs w:val="24"/>
        </w:rPr>
        <w:t xml:space="preserve">В </w:t>
      </w:r>
      <w:hyperlink w:anchor="sub_1303" w:history="1">
        <w:r w:rsidRPr="0067574F">
          <w:rPr>
            <w:rStyle w:val="ad"/>
            <w:color w:val="auto"/>
            <w:sz w:val="24"/>
            <w:szCs w:val="24"/>
          </w:rPr>
          <w:t>разделе</w:t>
        </w:r>
      </w:hyperlink>
      <w:r w:rsidRPr="0067574F">
        <w:rPr>
          <w:sz w:val="24"/>
          <w:szCs w:val="24"/>
        </w:rPr>
        <w:t xml:space="preserve"> «Место для удостоверительной надписи о засвидетельствовании подлинности подписей» проставляется удостоверительная надпись нотариуса о заверении образцов подписей. </w:t>
      </w:r>
    </w:p>
    <w:p w:rsidR="00BF5241" w:rsidRPr="0067574F" w:rsidRDefault="00BF5241" w:rsidP="0067574F">
      <w:pPr>
        <w:ind w:firstLine="709"/>
        <w:jc w:val="both"/>
        <w:rPr>
          <w:sz w:val="24"/>
          <w:szCs w:val="24"/>
        </w:rPr>
      </w:pPr>
      <w:r w:rsidRPr="0067574F">
        <w:rPr>
          <w:sz w:val="24"/>
          <w:szCs w:val="24"/>
        </w:rPr>
        <w:t xml:space="preserve">В зависимости от установленных требований к заверению образцов подписей </w:t>
      </w:r>
      <w:hyperlink w:anchor="sub_1302" w:history="1">
        <w:r w:rsidRPr="0067574F">
          <w:rPr>
            <w:rStyle w:val="ad"/>
            <w:color w:val="auto"/>
            <w:sz w:val="24"/>
            <w:szCs w:val="24"/>
          </w:rPr>
          <w:t>раздел</w:t>
        </w:r>
      </w:hyperlink>
      <w:r w:rsidRPr="0067574F">
        <w:rPr>
          <w:sz w:val="24"/>
          <w:szCs w:val="24"/>
        </w:rPr>
        <w:t xml:space="preserve">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BF5241" w:rsidRPr="0067574F" w:rsidRDefault="00BF5241" w:rsidP="0067574F">
      <w:pPr>
        <w:ind w:firstLine="709"/>
        <w:jc w:val="both"/>
        <w:rPr>
          <w:sz w:val="24"/>
          <w:szCs w:val="24"/>
        </w:rPr>
      </w:pPr>
      <w:r w:rsidRPr="0067574F">
        <w:rPr>
          <w:sz w:val="24"/>
          <w:szCs w:val="24"/>
        </w:rPr>
        <w:t>Отметка Департамента о приеме Карточки образцов подписей подписывается:</w:t>
      </w:r>
    </w:p>
    <w:p w:rsidR="00BF5241" w:rsidRPr="0067574F" w:rsidRDefault="00BF5241" w:rsidP="0067574F">
      <w:pPr>
        <w:ind w:firstLine="709"/>
        <w:jc w:val="both"/>
        <w:rPr>
          <w:sz w:val="24"/>
          <w:szCs w:val="24"/>
        </w:rPr>
      </w:pPr>
      <w:r w:rsidRPr="0067574F">
        <w:rPr>
          <w:sz w:val="24"/>
          <w:szCs w:val="24"/>
        </w:rPr>
        <w:t>Начальником Департамента (уполномоченным руководителем лицом с указанием должности) Департамента с указанием расшифровки подписи;</w:t>
      </w:r>
    </w:p>
    <w:p w:rsidR="00BF5241" w:rsidRPr="0067574F" w:rsidRDefault="00BF5241" w:rsidP="0067574F">
      <w:pPr>
        <w:ind w:firstLine="709"/>
        <w:jc w:val="both"/>
        <w:rPr>
          <w:sz w:val="24"/>
          <w:szCs w:val="24"/>
        </w:rPr>
      </w:pPr>
      <w:r w:rsidRPr="0067574F">
        <w:rPr>
          <w:sz w:val="24"/>
          <w:szCs w:val="24"/>
        </w:rPr>
        <w:t>ответственным исполнителем Департамента с указанием его должности, расшифровки подписи, номера телефона и даты начала действия Карточки образцов подписей.</w:t>
      </w:r>
    </w:p>
    <w:p w:rsidR="00BF5241" w:rsidRPr="0067574F" w:rsidRDefault="00BF5241" w:rsidP="0067574F">
      <w:pPr>
        <w:ind w:firstLine="709"/>
        <w:jc w:val="both"/>
        <w:rPr>
          <w:sz w:val="24"/>
          <w:szCs w:val="24"/>
        </w:rPr>
      </w:pPr>
      <w:r w:rsidRPr="0067574F">
        <w:rPr>
          <w:sz w:val="24"/>
          <w:szCs w:val="24"/>
        </w:rPr>
        <w:t xml:space="preserve">В случае необходимости по </w:t>
      </w:r>
      <w:hyperlink w:anchor="sub_1305" w:history="1">
        <w:r w:rsidRPr="0067574F">
          <w:rPr>
            <w:rStyle w:val="ad"/>
            <w:color w:val="auto"/>
            <w:sz w:val="24"/>
            <w:szCs w:val="24"/>
          </w:rPr>
          <w:t>строке</w:t>
        </w:r>
      </w:hyperlink>
      <w:r w:rsidRPr="0067574F">
        <w:rPr>
          <w:sz w:val="24"/>
          <w:szCs w:val="24"/>
        </w:rPr>
        <w:t xml:space="preserve"> «Особые отметки» приводится примечание.</w:t>
      </w:r>
    </w:p>
    <w:p w:rsidR="00BF5241" w:rsidRPr="0067574F" w:rsidRDefault="00BF5241" w:rsidP="0067574F">
      <w:pPr>
        <w:ind w:firstLine="709"/>
        <w:jc w:val="both"/>
        <w:rPr>
          <w:sz w:val="24"/>
          <w:szCs w:val="24"/>
        </w:rPr>
      </w:pPr>
      <w:bookmarkStart w:id="32" w:name="sub_118"/>
      <w:r w:rsidRPr="0067574F">
        <w:rPr>
          <w:sz w:val="24"/>
          <w:szCs w:val="24"/>
        </w:rPr>
        <w:t xml:space="preserve">18. Департамент осуществляет проверку реквизитов, предусмотренных к заполнению клиентом при представлении </w:t>
      </w:r>
      <w:hyperlink w:anchor="sub_1200" w:history="1">
        <w:r w:rsidRPr="0067574F">
          <w:rPr>
            <w:rStyle w:val="ad"/>
            <w:color w:val="auto"/>
            <w:sz w:val="24"/>
            <w:szCs w:val="24"/>
          </w:rPr>
          <w:t>Заявления</w:t>
        </w:r>
      </w:hyperlink>
      <w:r w:rsidRPr="0067574F">
        <w:rPr>
          <w:sz w:val="24"/>
          <w:szCs w:val="24"/>
        </w:rPr>
        <w:t xml:space="preserve"> на открытие лицевого счета и </w:t>
      </w:r>
      <w:hyperlink w:anchor="sub_1300" w:history="1">
        <w:r w:rsidRPr="0067574F">
          <w:rPr>
            <w:rStyle w:val="ad"/>
            <w:color w:val="auto"/>
            <w:sz w:val="24"/>
            <w:szCs w:val="24"/>
          </w:rPr>
          <w:t>Карточки</w:t>
        </w:r>
      </w:hyperlink>
      <w:r w:rsidRPr="0067574F">
        <w:rPr>
          <w:sz w:val="24"/>
          <w:szCs w:val="24"/>
        </w:rPr>
        <w:t xml:space="preserve"> образцов </w:t>
      </w:r>
      <w:r w:rsidRPr="0067574F">
        <w:rPr>
          <w:sz w:val="24"/>
          <w:szCs w:val="24"/>
        </w:rPr>
        <w:lastRenderedPageBreak/>
        <w:t xml:space="preserve">подписей, в соответствии с </w:t>
      </w:r>
      <w:hyperlink w:anchor="sub_113" w:history="1">
        <w:r w:rsidRPr="0067574F">
          <w:rPr>
            <w:rStyle w:val="ad"/>
            <w:color w:val="auto"/>
            <w:sz w:val="24"/>
            <w:szCs w:val="24"/>
          </w:rPr>
          <w:t>пунктами 13</w:t>
        </w:r>
      </w:hyperlink>
      <w:r w:rsidRPr="0067574F">
        <w:rPr>
          <w:sz w:val="24"/>
          <w:szCs w:val="24"/>
        </w:rPr>
        <w:t xml:space="preserve">, </w:t>
      </w:r>
      <w:hyperlink w:anchor="sub_117" w:history="1">
        <w:r w:rsidRPr="0067574F">
          <w:rPr>
            <w:rStyle w:val="ad"/>
            <w:color w:val="auto"/>
            <w:sz w:val="24"/>
            <w:szCs w:val="24"/>
          </w:rPr>
          <w:t>17</w:t>
        </w:r>
      </w:hyperlink>
      <w:r w:rsidRPr="0067574F">
        <w:rPr>
          <w:sz w:val="24"/>
          <w:szCs w:val="24"/>
        </w:rPr>
        <w:t xml:space="preserve">, </w:t>
      </w:r>
      <w:hyperlink w:anchor="sub_140" w:history="1">
        <w:r w:rsidRPr="0067574F">
          <w:rPr>
            <w:rStyle w:val="ad"/>
            <w:color w:val="auto"/>
            <w:sz w:val="24"/>
            <w:szCs w:val="24"/>
          </w:rPr>
          <w:t>40</w:t>
        </w:r>
      </w:hyperlink>
      <w:r w:rsidRPr="0067574F">
        <w:rPr>
          <w:sz w:val="24"/>
          <w:szCs w:val="24"/>
        </w:rPr>
        <w:t xml:space="preserve">, 69 и </w:t>
      </w:r>
      <w:hyperlink w:anchor="sub_185" w:history="1">
        <w:r w:rsidRPr="0067574F">
          <w:rPr>
            <w:rStyle w:val="ad"/>
            <w:color w:val="auto"/>
            <w:sz w:val="24"/>
            <w:szCs w:val="24"/>
          </w:rPr>
          <w:t>8</w:t>
        </w:r>
      </w:hyperlink>
      <w:r w:rsidRPr="0067574F">
        <w:rPr>
          <w:sz w:val="24"/>
          <w:szCs w:val="24"/>
        </w:rPr>
        <w:t>4 настоящего Порядка, а также их соответствия друг другу, данным Сводного реестра и представленным документам.</w:t>
      </w:r>
    </w:p>
    <w:bookmarkEnd w:id="32"/>
    <w:p w:rsidR="00BF5241" w:rsidRPr="0067574F" w:rsidRDefault="00BF5241" w:rsidP="0067574F">
      <w:pPr>
        <w:ind w:firstLine="709"/>
        <w:jc w:val="both"/>
        <w:rPr>
          <w:sz w:val="24"/>
          <w:szCs w:val="24"/>
        </w:rPr>
      </w:pPr>
      <w:r w:rsidRPr="0067574F">
        <w:rPr>
          <w:sz w:val="24"/>
          <w:szCs w:val="24"/>
        </w:rPr>
        <w:t>При приеме документов на открытие соответствующего лицевого счета клиенту Департамент также проверяет:</w:t>
      </w:r>
    </w:p>
    <w:p w:rsidR="00BF5241" w:rsidRPr="0067574F" w:rsidRDefault="00BF5241" w:rsidP="0067574F">
      <w:pPr>
        <w:ind w:firstLine="709"/>
        <w:jc w:val="both"/>
        <w:rPr>
          <w:sz w:val="24"/>
          <w:szCs w:val="24"/>
        </w:rPr>
      </w:pPr>
      <w:r w:rsidRPr="0067574F">
        <w:rPr>
          <w:sz w:val="24"/>
          <w:szCs w:val="24"/>
        </w:rPr>
        <w:t xml:space="preserve">соответствие формы представленного Заявления на открытие лицевого счета и Карточки образцов подписей, соответственно, форме согласно </w:t>
      </w:r>
      <w:hyperlink w:anchor="sub_1200" w:history="1">
        <w:r w:rsidRPr="0067574F">
          <w:rPr>
            <w:rStyle w:val="ad"/>
            <w:color w:val="auto"/>
            <w:sz w:val="24"/>
            <w:szCs w:val="24"/>
          </w:rPr>
          <w:t xml:space="preserve">приложению </w:t>
        </w:r>
      </w:hyperlink>
      <w:r w:rsidRPr="0067574F">
        <w:rPr>
          <w:rStyle w:val="ad"/>
          <w:color w:val="auto"/>
          <w:sz w:val="24"/>
          <w:szCs w:val="24"/>
        </w:rPr>
        <w:t>№2</w:t>
      </w:r>
      <w:r w:rsidRPr="0067574F">
        <w:rPr>
          <w:sz w:val="24"/>
          <w:szCs w:val="24"/>
        </w:rPr>
        <w:t xml:space="preserve"> и </w:t>
      </w:r>
      <w:hyperlink w:anchor="sub_1300" w:history="1">
        <w:r w:rsidRPr="0067574F">
          <w:rPr>
            <w:rStyle w:val="ad"/>
            <w:color w:val="auto"/>
            <w:sz w:val="24"/>
            <w:szCs w:val="24"/>
          </w:rPr>
          <w:t xml:space="preserve">приложению </w:t>
        </w:r>
      </w:hyperlink>
      <w:r w:rsidRPr="0067574F">
        <w:rPr>
          <w:rStyle w:val="ad"/>
          <w:color w:val="auto"/>
          <w:sz w:val="24"/>
          <w:szCs w:val="24"/>
        </w:rPr>
        <w:t>№3</w:t>
      </w:r>
      <w:r w:rsidRPr="0067574F">
        <w:rPr>
          <w:sz w:val="24"/>
          <w:szCs w:val="24"/>
        </w:rPr>
        <w:t xml:space="preserve"> к настоящему Порядку;</w:t>
      </w:r>
    </w:p>
    <w:p w:rsidR="00BF5241" w:rsidRPr="0067574F" w:rsidRDefault="00BF5241" w:rsidP="0067574F">
      <w:pPr>
        <w:ind w:firstLine="709"/>
        <w:jc w:val="both"/>
        <w:rPr>
          <w:sz w:val="24"/>
          <w:szCs w:val="24"/>
        </w:rPr>
      </w:pPr>
      <w:r w:rsidRPr="0067574F">
        <w:rPr>
          <w:sz w:val="24"/>
          <w:szCs w:val="24"/>
        </w:rPr>
        <w:t>наличие полного пакета документов, необходимых для открытия соответствующего лицевого счета клиенту.</w:t>
      </w:r>
    </w:p>
    <w:p w:rsidR="00BF5241" w:rsidRPr="0067574F" w:rsidRDefault="00BF5241" w:rsidP="0067574F">
      <w:pPr>
        <w:ind w:firstLine="709"/>
        <w:jc w:val="both"/>
        <w:rPr>
          <w:sz w:val="24"/>
          <w:szCs w:val="24"/>
        </w:rPr>
      </w:pPr>
      <w:r w:rsidRPr="0067574F">
        <w:rPr>
          <w:sz w:val="24"/>
          <w:szCs w:val="24"/>
        </w:rPr>
        <w:t>Наличие исправлений в представленных в Департаменте документах для открытия лицевого счета не допускается.</w:t>
      </w:r>
    </w:p>
    <w:p w:rsidR="00BF5241" w:rsidRPr="0067574F" w:rsidRDefault="00BF5241" w:rsidP="0067574F">
      <w:pPr>
        <w:ind w:firstLine="709"/>
        <w:jc w:val="both"/>
        <w:rPr>
          <w:sz w:val="24"/>
          <w:szCs w:val="24"/>
        </w:rPr>
      </w:pPr>
      <w:r w:rsidRPr="0067574F">
        <w:rPr>
          <w:sz w:val="24"/>
          <w:szCs w:val="24"/>
        </w:rPr>
        <w:t>Проверка представленных клиентом документов, необходимых для открытия лицевого счета, осуществляется Департаментом в течение пяти рабочих дней после их поступления (за исключением случаев, установленных законодательными и иными нормативными правовыми актами Российской Федерации).</w:t>
      </w:r>
    </w:p>
    <w:p w:rsidR="00BF5241" w:rsidRPr="0067574F" w:rsidRDefault="00BF5241" w:rsidP="0067574F">
      <w:pPr>
        <w:ind w:firstLine="709"/>
        <w:jc w:val="both"/>
        <w:rPr>
          <w:sz w:val="24"/>
          <w:szCs w:val="24"/>
        </w:rPr>
      </w:pPr>
      <w:bookmarkStart w:id="33" w:name="sub_119"/>
      <w:r w:rsidRPr="0067574F">
        <w:rPr>
          <w:sz w:val="24"/>
          <w:szCs w:val="24"/>
        </w:rPr>
        <w:t xml:space="preserve">19. Повторное представление документов (за исключением </w:t>
      </w:r>
      <w:hyperlink w:anchor="sub_1200" w:history="1">
        <w:r w:rsidRPr="0067574F">
          <w:rPr>
            <w:rStyle w:val="ad"/>
            <w:color w:val="auto"/>
            <w:sz w:val="24"/>
            <w:szCs w:val="24"/>
          </w:rPr>
          <w:t>Заявления</w:t>
        </w:r>
      </w:hyperlink>
      <w:r w:rsidRPr="0067574F">
        <w:rPr>
          <w:sz w:val="24"/>
          <w:szCs w:val="24"/>
        </w:rPr>
        <w:t xml:space="preserve">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Департамент ранее и хранятся в деле клиента.</w:t>
      </w:r>
    </w:p>
    <w:p w:rsidR="00BF5241" w:rsidRPr="0067574F" w:rsidRDefault="00BF5241" w:rsidP="0067574F">
      <w:pPr>
        <w:ind w:firstLine="709"/>
        <w:jc w:val="both"/>
        <w:rPr>
          <w:sz w:val="24"/>
          <w:szCs w:val="24"/>
        </w:rPr>
      </w:pPr>
      <w:bookmarkStart w:id="34" w:name="sub_120"/>
      <w:bookmarkEnd w:id="33"/>
      <w:r w:rsidRPr="0067574F">
        <w:rPr>
          <w:sz w:val="24"/>
          <w:szCs w:val="24"/>
        </w:rPr>
        <w:t>20. Клиенты обязаны в пятидневный срок после внесения изменений в документы, представленные ими в Департамент для открытия (переоформления) соответствующих лицевых счетов, представить в Департамент копии указанных документов, заверенные в соответствии с требованиями настоящего Порядка.</w:t>
      </w:r>
    </w:p>
    <w:p w:rsidR="00BF5241" w:rsidRPr="0067574F" w:rsidRDefault="00BF5241" w:rsidP="0067574F">
      <w:pPr>
        <w:ind w:firstLine="709"/>
        <w:jc w:val="both"/>
        <w:rPr>
          <w:sz w:val="24"/>
          <w:szCs w:val="24"/>
        </w:rPr>
      </w:pPr>
      <w:bookmarkStart w:id="35" w:name="sub_121"/>
      <w:bookmarkEnd w:id="34"/>
      <w:r w:rsidRPr="0067574F">
        <w:rPr>
          <w:sz w:val="24"/>
          <w:szCs w:val="24"/>
        </w:rPr>
        <w:t xml:space="preserve">21. Лицевой счет считается открытым с внесением уполномоченным сотрудником Департамента записи об его открытии в Книгу регистрации лицевых счетов по форме согласно </w:t>
      </w:r>
      <w:hyperlink w:anchor="sub_1400" w:history="1">
        <w:r w:rsidRPr="0067574F">
          <w:rPr>
            <w:rStyle w:val="ad"/>
            <w:color w:val="auto"/>
            <w:sz w:val="24"/>
            <w:szCs w:val="24"/>
          </w:rPr>
          <w:t>приложению №</w:t>
        </w:r>
      </w:hyperlink>
      <w:r w:rsidRPr="0067574F">
        <w:rPr>
          <w:rStyle w:val="ad"/>
          <w:color w:val="auto"/>
          <w:sz w:val="24"/>
          <w:szCs w:val="24"/>
        </w:rPr>
        <w:t xml:space="preserve">4 </w:t>
      </w:r>
      <w:r w:rsidRPr="0067574F">
        <w:rPr>
          <w:sz w:val="24"/>
          <w:szCs w:val="24"/>
        </w:rPr>
        <w:t>к настоящему Порядку (далее - Книга регистрации лицевых счетов).</w:t>
      </w:r>
    </w:p>
    <w:bookmarkEnd w:id="35"/>
    <w:p w:rsidR="00BF5241" w:rsidRPr="0067574F" w:rsidRDefault="00BF5241" w:rsidP="0067574F">
      <w:pPr>
        <w:ind w:firstLine="709"/>
        <w:jc w:val="both"/>
        <w:rPr>
          <w:sz w:val="24"/>
          <w:szCs w:val="24"/>
        </w:rPr>
      </w:pPr>
      <w:r w:rsidRPr="0067574F">
        <w:rPr>
          <w:sz w:val="24"/>
          <w:szCs w:val="24"/>
        </w:rPr>
        <w:fldChar w:fldCharType="begin"/>
      </w:r>
      <w:r w:rsidRPr="0067574F">
        <w:rPr>
          <w:sz w:val="24"/>
          <w:szCs w:val="24"/>
        </w:rPr>
        <w:instrText>HYPERLINK \l "sub_1400"</w:instrText>
      </w:r>
      <w:r w:rsidRPr="0067574F">
        <w:rPr>
          <w:sz w:val="24"/>
          <w:szCs w:val="24"/>
        </w:rPr>
        <w:fldChar w:fldCharType="separate"/>
      </w:r>
      <w:r w:rsidRPr="0067574F">
        <w:rPr>
          <w:rStyle w:val="ad"/>
          <w:color w:val="auto"/>
          <w:sz w:val="24"/>
          <w:szCs w:val="24"/>
        </w:rPr>
        <w:t>Книга</w:t>
      </w:r>
      <w:r w:rsidRPr="0067574F">
        <w:rPr>
          <w:sz w:val="24"/>
          <w:szCs w:val="24"/>
        </w:rPr>
        <w:fldChar w:fldCharType="end"/>
      </w:r>
      <w:r w:rsidRPr="0067574F">
        <w:rPr>
          <w:sz w:val="24"/>
          <w:szCs w:val="24"/>
        </w:rPr>
        <w:t xml:space="preserve"> регистрации лицевых счетов ведется в электронном виде.</w:t>
      </w:r>
    </w:p>
    <w:p w:rsidR="00BF5241" w:rsidRPr="0067574F" w:rsidRDefault="00BF5241" w:rsidP="0067574F">
      <w:pPr>
        <w:ind w:firstLine="709"/>
        <w:jc w:val="both"/>
        <w:rPr>
          <w:sz w:val="24"/>
          <w:szCs w:val="24"/>
        </w:rPr>
      </w:pPr>
      <w:r w:rsidRPr="0067574F">
        <w:rPr>
          <w:sz w:val="24"/>
          <w:szCs w:val="24"/>
        </w:rPr>
        <w:t>Записи в Книгу регистрации лицевых счетов и внесение в нее изменений осуществляются уполномоченным сотрудником Департамента в соответствии с установленным порядком документооборота.</w:t>
      </w:r>
    </w:p>
    <w:p w:rsidR="00BF5241" w:rsidRPr="0067574F" w:rsidRDefault="00BF5241" w:rsidP="0067574F">
      <w:pPr>
        <w:ind w:firstLine="709"/>
        <w:jc w:val="both"/>
        <w:rPr>
          <w:sz w:val="24"/>
          <w:szCs w:val="24"/>
        </w:rPr>
      </w:pPr>
      <w:r w:rsidRPr="0067574F">
        <w:rPr>
          <w:sz w:val="24"/>
          <w:szCs w:val="24"/>
        </w:rPr>
        <w:t>При оформлении новой Книги регистрации лицевых счетов в соответствии с установленным порядком документооборота Департамент переносит в нее информацию по действующим лицевым счетам с момента их открытия.</w:t>
      </w:r>
    </w:p>
    <w:p w:rsidR="00BF5241" w:rsidRPr="0067574F" w:rsidRDefault="00BF5241" w:rsidP="0067574F">
      <w:pPr>
        <w:ind w:firstLine="709"/>
        <w:jc w:val="both"/>
        <w:rPr>
          <w:sz w:val="24"/>
          <w:szCs w:val="24"/>
        </w:rPr>
      </w:pPr>
      <w:r w:rsidRPr="0067574F">
        <w:rPr>
          <w:sz w:val="24"/>
          <w:szCs w:val="24"/>
        </w:rPr>
        <w:t xml:space="preserve">В соответствии с установленным Департаментом порядком документооборота или требованиями </w:t>
      </w:r>
      <w:hyperlink r:id="rId15" w:history="1">
        <w:r w:rsidRPr="0067574F">
          <w:rPr>
            <w:rStyle w:val="ad"/>
            <w:color w:val="auto"/>
            <w:sz w:val="24"/>
            <w:szCs w:val="24"/>
          </w:rPr>
          <w:t>законодательства</w:t>
        </w:r>
      </w:hyperlink>
      <w:r w:rsidRPr="0067574F">
        <w:rPr>
          <w:sz w:val="24"/>
          <w:szCs w:val="24"/>
        </w:rPr>
        <w:t xml:space="preserve"> Российской Федерации о защите государственной тайны допускается ведение Департаментом нескольких </w:t>
      </w:r>
      <w:hyperlink w:anchor="sub_1400" w:history="1">
        <w:r w:rsidRPr="0067574F">
          <w:rPr>
            <w:rStyle w:val="ad"/>
            <w:color w:val="auto"/>
            <w:sz w:val="24"/>
            <w:szCs w:val="24"/>
          </w:rPr>
          <w:t>Книг</w:t>
        </w:r>
      </w:hyperlink>
      <w:r w:rsidRPr="0067574F">
        <w:rPr>
          <w:sz w:val="24"/>
          <w:szCs w:val="24"/>
        </w:rPr>
        <w:t xml:space="preserve"> регистрации лицевых счетов.</w:t>
      </w:r>
    </w:p>
    <w:p w:rsidR="00BF5241" w:rsidRPr="0067574F" w:rsidRDefault="00BF5241" w:rsidP="0067574F">
      <w:pPr>
        <w:ind w:firstLine="709"/>
        <w:jc w:val="both"/>
        <w:rPr>
          <w:sz w:val="24"/>
          <w:szCs w:val="24"/>
        </w:rPr>
      </w:pPr>
      <w:r w:rsidRPr="0067574F">
        <w:rPr>
          <w:sz w:val="24"/>
          <w:szCs w:val="24"/>
        </w:rPr>
        <w:t xml:space="preserve">При этом информация об одном лицевом счете, открытом клиенту в Департаменте, не может быть включена в разные </w:t>
      </w:r>
      <w:hyperlink w:anchor="sub_1400" w:history="1">
        <w:r w:rsidRPr="0067574F">
          <w:rPr>
            <w:rStyle w:val="ad"/>
            <w:color w:val="auto"/>
            <w:sz w:val="24"/>
            <w:szCs w:val="24"/>
          </w:rPr>
          <w:t>Книги</w:t>
        </w:r>
      </w:hyperlink>
      <w:r w:rsidRPr="0067574F">
        <w:rPr>
          <w:sz w:val="24"/>
          <w:szCs w:val="24"/>
        </w:rPr>
        <w:t xml:space="preserve"> регистрации лицевых счетов.</w:t>
      </w:r>
    </w:p>
    <w:p w:rsidR="00BF5241" w:rsidRPr="0067574F" w:rsidRDefault="00BF5241" w:rsidP="0067574F">
      <w:pPr>
        <w:ind w:firstLine="709"/>
        <w:jc w:val="both"/>
        <w:rPr>
          <w:sz w:val="24"/>
          <w:szCs w:val="24"/>
        </w:rPr>
      </w:pPr>
      <w:r w:rsidRPr="0067574F">
        <w:rPr>
          <w:sz w:val="24"/>
          <w:szCs w:val="24"/>
        </w:rPr>
        <w:t xml:space="preserve">Закрытая </w:t>
      </w:r>
      <w:hyperlink w:anchor="sub_1400" w:history="1">
        <w:r w:rsidRPr="0067574F">
          <w:rPr>
            <w:rStyle w:val="ad"/>
            <w:color w:val="auto"/>
            <w:sz w:val="24"/>
            <w:szCs w:val="24"/>
          </w:rPr>
          <w:t>Книга</w:t>
        </w:r>
      </w:hyperlink>
      <w:r w:rsidRPr="0067574F">
        <w:rPr>
          <w:sz w:val="24"/>
          <w:szCs w:val="24"/>
        </w:rPr>
        <w:t xml:space="preserve"> регистрации лицевых счетов хранится в электронном виде в соответствии с правилами делопроизводства.</w:t>
      </w:r>
    </w:p>
    <w:p w:rsidR="00BF5241" w:rsidRPr="0067574F" w:rsidRDefault="00BF5241" w:rsidP="0067574F">
      <w:pPr>
        <w:ind w:firstLine="709"/>
        <w:jc w:val="both"/>
        <w:rPr>
          <w:sz w:val="24"/>
          <w:szCs w:val="24"/>
        </w:rPr>
      </w:pPr>
      <w:bookmarkStart w:id="36" w:name="sub_122"/>
      <w:r w:rsidRPr="0067574F">
        <w:rPr>
          <w:sz w:val="24"/>
          <w:szCs w:val="24"/>
        </w:rPr>
        <w:t xml:space="preserve">22. Для переоформления соответствующего лицевого счета в случаях, установленных настоящим Порядком, клиент представляет на бумажном носителе в Департамент Заявление на переоформление лицевых счетов по форме согласно </w:t>
      </w:r>
      <w:hyperlink w:anchor="sub_1500" w:history="1">
        <w:r w:rsidRPr="0067574F">
          <w:rPr>
            <w:rStyle w:val="ad"/>
            <w:color w:val="auto"/>
            <w:sz w:val="24"/>
            <w:szCs w:val="24"/>
          </w:rPr>
          <w:t>приложению №5</w:t>
        </w:r>
      </w:hyperlink>
      <w:r w:rsidRPr="0067574F">
        <w:rPr>
          <w:sz w:val="24"/>
          <w:szCs w:val="24"/>
        </w:rPr>
        <w:t xml:space="preserve"> к настоящему Порядку (далее - Заявление на переоформление лицевых счетов).</w:t>
      </w:r>
    </w:p>
    <w:bookmarkEnd w:id="36"/>
    <w:p w:rsidR="00BF5241" w:rsidRPr="0067574F" w:rsidRDefault="00BF5241" w:rsidP="0067574F">
      <w:pPr>
        <w:ind w:firstLine="709"/>
        <w:jc w:val="both"/>
        <w:rPr>
          <w:sz w:val="24"/>
          <w:szCs w:val="24"/>
        </w:rPr>
      </w:pPr>
      <w:r w:rsidRPr="0067574F">
        <w:rPr>
          <w:sz w:val="24"/>
          <w:szCs w:val="24"/>
        </w:rPr>
        <w:fldChar w:fldCharType="begin"/>
      </w:r>
      <w:r w:rsidRPr="0067574F">
        <w:rPr>
          <w:sz w:val="24"/>
          <w:szCs w:val="24"/>
        </w:rPr>
        <w:instrText>HYPERLINK \l "sub_1500"</w:instrText>
      </w:r>
      <w:r w:rsidRPr="0067574F">
        <w:rPr>
          <w:sz w:val="24"/>
          <w:szCs w:val="24"/>
        </w:rPr>
        <w:fldChar w:fldCharType="separate"/>
      </w:r>
      <w:r w:rsidRPr="0067574F">
        <w:rPr>
          <w:rStyle w:val="ad"/>
          <w:color w:val="auto"/>
          <w:sz w:val="24"/>
          <w:szCs w:val="24"/>
        </w:rPr>
        <w:t>Заявление</w:t>
      </w:r>
      <w:r w:rsidRPr="0067574F">
        <w:rPr>
          <w:sz w:val="24"/>
          <w:szCs w:val="24"/>
        </w:rPr>
        <w:fldChar w:fldCharType="end"/>
      </w:r>
      <w:r w:rsidRPr="0067574F">
        <w:rPr>
          <w:sz w:val="24"/>
          <w:szCs w:val="24"/>
        </w:rPr>
        <w:t xml:space="preserve"> на переоформление лицевых счетов может быть составлено единое по всем лицевым счетам, открытым клиенту Департамента.</w:t>
      </w:r>
    </w:p>
    <w:p w:rsidR="00BF5241" w:rsidRPr="0067574F" w:rsidRDefault="00BF5241" w:rsidP="0067574F">
      <w:pPr>
        <w:ind w:firstLine="709"/>
        <w:jc w:val="both"/>
        <w:rPr>
          <w:sz w:val="24"/>
          <w:szCs w:val="24"/>
        </w:rPr>
      </w:pPr>
      <w:bookmarkStart w:id="37" w:name="sub_123"/>
      <w:r w:rsidRPr="0067574F">
        <w:rPr>
          <w:sz w:val="24"/>
          <w:szCs w:val="24"/>
        </w:rPr>
        <w:t xml:space="preserve">23. Заполнение </w:t>
      </w:r>
      <w:hyperlink w:anchor="sub_1500" w:history="1">
        <w:r w:rsidRPr="0067574F">
          <w:rPr>
            <w:rStyle w:val="ad"/>
            <w:color w:val="auto"/>
            <w:sz w:val="24"/>
            <w:szCs w:val="24"/>
          </w:rPr>
          <w:t>Заявления</w:t>
        </w:r>
      </w:hyperlink>
      <w:r w:rsidRPr="0067574F">
        <w:rPr>
          <w:sz w:val="24"/>
          <w:szCs w:val="24"/>
        </w:rPr>
        <w:t xml:space="preserve"> на переоформление лицевых счетов осуществляется следующим образом.</w:t>
      </w:r>
    </w:p>
    <w:bookmarkEnd w:id="37"/>
    <w:p w:rsidR="00BF5241" w:rsidRPr="0067574F" w:rsidRDefault="00BF5241" w:rsidP="0067574F">
      <w:pPr>
        <w:ind w:firstLine="709"/>
        <w:jc w:val="both"/>
        <w:rPr>
          <w:sz w:val="24"/>
          <w:szCs w:val="24"/>
        </w:rPr>
      </w:pPr>
      <w:r w:rsidRPr="0067574F">
        <w:rPr>
          <w:sz w:val="24"/>
          <w:szCs w:val="24"/>
        </w:rPr>
        <w:fldChar w:fldCharType="begin"/>
      </w:r>
      <w:r w:rsidRPr="0067574F">
        <w:rPr>
          <w:sz w:val="24"/>
          <w:szCs w:val="24"/>
        </w:rPr>
        <w:instrText>HYPERLINK \l "sub_1500"</w:instrText>
      </w:r>
      <w:r w:rsidRPr="0067574F">
        <w:rPr>
          <w:sz w:val="24"/>
          <w:szCs w:val="24"/>
        </w:rPr>
        <w:fldChar w:fldCharType="separate"/>
      </w:r>
      <w:r w:rsidRPr="0067574F">
        <w:rPr>
          <w:rStyle w:val="ad"/>
          <w:color w:val="auto"/>
          <w:sz w:val="24"/>
          <w:szCs w:val="24"/>
        </w:rPr>
        <w:t>Заявление</w:t>
      </w:r>
      <w:r w:rsidRPr="0067574F">
        <w:rPr>
          <w:sz w:val="24"/>
          <w:szCs w:val="24"/>
        </w:rPr>
        <w:fldChar w:fldCharType="end"/>
      </w:r>
      <w:r w:rsidRPr="0067574F">
        <w:rPr>
          <w:sz w:val="24"/>
          <w:szCs w:val="24"/>
        </w:rPr>
        <w:t xml:space="preserve"> на переоформление лицевых счетов заполняется клиентом, за исключением части «Отметка Департамента о переоформлении лицевых счетов № ______», которая заполняется Департаментом.</w:t>
      </w:r>
    </w:p>
    <w:p w:rsidR="00BF5241" w:rsidRPr="0067574F" w:rsidRDefault="00BF5241" w:rsidP="0067574F">
      <w:pPr>
        <w:ind w:firstLine="709"/>
        <w:jc w:val="both"/>
        <w:rPr>
          <w:sz w:val="24"/>
          <w:szCs w:val="24"/>
        </w:rPr>
      </w:pPr>
      <w:r w:rsidRPr="0067574F">
        <w:rPr>
          <w:sz w:val="24"/>
          <w:szCs w:val="24"/>
        </w:rPr>
        <w:lastRenderedPageBreak/>
        <w:t xml:space="preserve">В </w:t>
      </w:r>
      <w:hyperlink w:anchor="sub_1500" w:history="1">
        <w:r w:rsidRPr="0067574F">
          <w:rPr>
            <w:rStyle w:val="ad"/>
            <w:color w:val="auto"/>
            <w:sz w:val="24"/>
            <w:szCs w:val="24"/>
          </w:rPr>
          <w:t>наименовании</w:t>
        </w:r>
      </w:hyperlink>
      <w:r w:rsidRPr="0067574F">
        <w:rPr>
          <w:sz w:val="24"/>
          <w:szCs w:val="24"/>
        </w:rPr>
        <w:t xml:space="preserve">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BF5241" w:rsidRPr="0067574F" w:rsidRDefault="00BF5241" w:rsidP="0067574F">
      <w:pPr>
        <w:ind w:firstLine="709"/>
        <w:jc w:val="both"/>
        <w:rPr>
          <w:sz w:val="24"/>
          <w:szCs w:val="24"/>
        </w:rPr>
      </w:pPr>
      <w:r w:rsidRPr="0067574F">
        <w:rPr>
          <w:sz w:val="24"/>
          <w:szCs w:val="24"/>
        </w:rPr>
        <w:t xml:space="preserve">В </w:t>
      </w:r>
      <w:hyperlink w:anchor="sub_1501" w:history="1">
        <w:r w:rsidRPr="0067574F">
          <w:rPr>
            <w:rStyle w:val="ad"/>
            <w:color w:val="auto"/>
            <w:sz w:val="24"/>
            <w:szCs w:val="24"/>
          </w:rPr>
          <w:t>заголовочной части</w:t>
        </w:r>
      </w:hyperlink>
      <w:r w:rsidRPr="0067574F">
        <w:rPr>
          <w:sz w:val="24"/>
          <w:szCs w:val="24"/>
        </w:rPr>
        <w:t xml:space="preserve"> формы Заявления на переоформление лицевых счетов клиентом указываются:</w:t>
      </w:r>
    </w:p>
    <w:p w:rsidR="00BF5241" w:rsidRPr="0067574F" w:rsidRDefault="00BF5241" w:rsidP="0067574F">
      <w:pPr>
        <w:ind w:firstLine="709"/>
        <w:jc w:val="both"/>
        <w:rPr>
          <w:sz w:val="24"/>
          <w:szCs w:val="24"/>
        </w:rPr>
      </w:pPr>
      <w:r w:rsidRPr="0067574F">
        <w:rPr>
          <w:sz w:val="24"/>
          <w:szCs w:val="24"/>
        </w:rPr>
        <w:t>дата составления документа, с отражением в кодовой зоне даты в формате «день, месяц, год» (00.00.0000);</w:t>
      </w:r>
    </w:p>
    <w:p w:rsidR="00BF5241" w:rsidRPr="0067574F" w:rsidRDefault="00BF5241" w:rsidP="0067574F">
      <w:pPr>
        <w:ind w:firstLine="709"/>
        <w:jc w:val="both"/>
        <w:rPr>
          <w:sz w:val="24"/>
          <w:szCs w:val="24"/>
        </w:rPr>
      </w:pPr>
      <w:r w:rsidRPr="0067574F">
        <w:rPr>
          <w:sz w:val="24"/>
          <w:szCs w:val="24"/>
        </w:rPr>
        <w:t xml:space="preserve">по </w:t>
      </w:r>
      <w:hyperlink w:anchor="sub_1502" w:history="1">
        <w:r w:rsidRPr="0067574F">
          <w:rPr>
            <w:rStyle w:val="ad"/>
            <w:color w:val="auto"/>
            <w:sz w:val="24"/>
            <w:szCs w:val="24"/>
          </w:rPr>
          <w:t>строке</w:t>
        </w:r>
      </w:hyperlink>
      <w:r w:rsidRPr="0067574F">
        <w:rPr>
          <w:sz w:val="24"/>
          <w:szCs w:val="24"/>
        </w:rPr>
        <w:t xml:space="preserve"> «Наименование клиента» - полное наименование клиента в соответствии с полным наименованием клиента, указанным в </w:t>
      </w:r>
      <w:hyperlink w:anchor="sub_1200" w:history="1">
        <w:r w:rsidRPr="0067574F">
          <w:rPr>
            <w:rStyle w:val="ad"/>
            <w:color w:val="auto"/>
            <w:sz w:val="24"/>
            <w:szCs w:val="24"/>
          </w:rPr>
          <w:t>Заявлении</w:t>
        </w:r>
      </w:hyperlink>
      <w:r w:rsidRPr="0067574F">
        <w:rPr>
          <w:sz w:val="24"/>
          <w:szCs w:val="24"/>
        </w:rPr>
        <w:t xml:space="preserve"> на открытие лицевого счета или в предыдущем Заявлении на переоформление лицевых счетов, хранящемся в деле клиента, с отражением в кодовой зоне кода по Сводному реестру, ИНН и КПП;</w:t>
      </w:r>
    </w:p>
    <w:p w:rsidR="00BF5241" w:rsidRPr="0067574F" w:rsidRDefault="00BF5241" w:rsidP="0067574F">
      <w:pPr>
        <w:ind w:firstLine="709"/>
        <w:jc w:val="both"/>
        <w:rPr>
          <w:sz w:val="24"/>
          <w:szCs w:val="24"/>
        </w:rPr>
      </w:pPr>
      <w:r w:rsidRPr="0067574F">
        <w:rPr>
          <w:sz w:val="24"/>
          <w:szCs w:val="24"/>
        </w:rPr>
        <w:t xml:space="preserve">по </w:t>
      </w:r>
      <w:hyperlink w:anchor="sub_1503" w:history="1">
        <w:r w:rsidRPr="0067574F">
          <w:rPr>
            <w:rStyle w:val="ad"/>
            <w:color w:val="auto"/>
            <w:sz w:val="24"/>
            <w:szCs w:val="24"/>
          </w:rPr>
          <w:t>строке</w:t>
        </w:r>
      </w:hyperlink>
      <w:r w:rsidRPr="0067574F">
        <w:rPr>
          <w:sz w:val="24"/>
          <w:szCs w:val="24"/>
        </w:rPr>
        <w:t xml:space="preserve"> «Причина переоформления» - причина, по которой должны быть переоформлены лицевые счета клиента;</w:t>
      </w:r>
    </w:p>
    <w:p w:rsidR="00BF5241" w:rsidRPr="0067574F" w:rsidRDefault="00BF5241" w:rsidP="0067574F">
      <w:pPr>
        <w:ind w:firstLine="709"/>
        <w:jc w:val="both"/>
        <w:rPr>
          <w:sz w:val="24"/>
          <w:szCs w:val="24"/>
        </w:rPr>
      </w:pPr>
      <w:r w:rsidRPr="0067574F">
        <w:rPr>
          <w:sz w:val="24"/>
          <w:szCs w:val="24"/>
        </w:rPr>
        <w:t xml:space="preserve">по </w:t>
      </w:r>
      <w:hyperlink w:anchor="sub_1504" w:history="1">
        <w:r w:rsidRPr="0067574F">
          <w:rPr>
            <w:rStyle w:val="ad"/>
            <w:color w:val="auto"/>
            <w:sz w:val="24"/>
            <w:szCs w:val="24"/>
          </w:rPr>
          <w:t>строке</w:t>
        </w:r>
      </w:hyperlink>
      <w:r w:rsidRPr="0067574F">
        <w:rPr>
          <w:sz w:val="24"/>
          <w:szCs w:val="24"/>
        </w:rPr>
        <w:t xml:space="preserve">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BF5241" w:rsidRPr="0067574F" w:rsidRDefault="00BF5241" w:rsidP="0067574F">
      <w:pPr>
        <w:ind w:firstLine="709"/>
        <w:jc w:val="both"/>
        <w:rPr>
          <w:sz w:val="24"/>
          <w:szCs w:val="24"/>
        </w:rPr>
      </w:pPr>
      <w:r w:rsidRPr="0067574F">
        <w:rPr>
          <w:sz w:val="24"/>
          <w:szCs w:val="24"/>
        </w:rPr>
        <w:t>В заявительной надписи клиент указывает:</w:t>
      </w:r>
    </w:p>
    <w:p w:rsidR="00BF5241" w:rsidRPr="0067574F" w:rsidRDefault="00BF5241" w:rsidP="0067574F">
      <w:pPr>
        <w:ind w:firstLine="709"/>
        <w:jc w:val="both"/>
        <w:rPr>
          <w:sz w:val="24"/>
          <w:szCs w:val="24"/>
        </w:rPr>
      </w:pPr>
      <w:r w:rsidRPr="0067574F">
        <w:rPr>
          <w:sz w:val="24"/>
          <w:szCs w:val="24"/>
        </w:rPr>
        <w:t>свое полное наименование в соответствии с полным наименованием, указанным в учредительных документах и (или) Сводном реестре, с отражением в кодовой зоне кода по Сводному реестру, ИНН и КПП;</w:t>
      </w:r>
    </w:p>
    <w:p w:rsidR="00BF5241" w:rsidRPr="0067574F" w:rsidRDefault="00BF5241" w:rsidP="0067574F">
      <w:pPr>
        <w:ind w:firstLine="709"/>
        <w:jc w:val="both"/>
        <w:rPr>
          <w:sz w:val="24"/>
          <w:szCs w:val="24"/>
        </w:rPr>
      </w:pPr>
      <w:r w:rsidRPr="0067574F">
        <w:rPr>
          <w:sz w:val="24"/>
          <w:szCs w:val="24"/>
        </w:rPr>
        <w:t xml:space="preserve">По </w:t>
      </w:r>
      <w:hyperlink w:anchor="sub_1505" w:history="1">
        <w:r w:rsidRPr="0067574F">
          <w:rPr>
            <w:rStyle w:val="ad"/>
            <w:color w:val="auto"/>
            <w:sz w:val="24"/>
            <w:szCs w:val="24"/>
          </w:rPr>
          <w:t>строке</w:t>
        </w:r>
      </w:hyperlink>
      <w:r w:rsidRPr="0067574F">
        <w:rPr>
          <w:sz w:val="24"/>
          <w:szCs w:val="24"/>
        </w:rPr>
        <w:t xml:space="preserve">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кода вида лицевого счета (соответствующих кодов видов лицевых счетов).</w:t>
      </w:r>
    </w:p>
    <w:p w:rsidR="00BF5241" w:rsidRPr="0067574F" w:rsidRDefault="00BF5241" w:rsidP="0067574F">
      <w:pPr>
        <w:ind w:firstLine="709"/>
        <w:jc w:val="both"/>
        <w:rPr>
          <w:sz w:val="24"/>
          <w:szCs w:val="24"/>
        </w:rPr>
      </w:pPr>
      <w:r w:rsidRPr="0067574F">
        <w:rPr>
          <w:sz w:val="24"/>
          <w:szCs w:val="24"/>
        </w:rPr>
        <w:t xml:space="preserve">В </w:t>
      </w:r>
      <w:hyperlink w:anchor="sub_1500" w:history="1">
        <w:r w:rsidRPr="0067574F">
          <w:rPr>
            <w:rStyle w:val="ad"/>
            <w:color w:val="auto"/>
            <w:sz w:val="24"/>
            <w:szCs w:val="24"/>
          </w:rPr>
          <w:t>Заявлении</w:t>
        </w:r>
      </w:hyperlink>
      <w:r w:rsidRPr="0067574F">
        <w:rPr>
          <w:sz w:val="24"/>
          <w:szCs w:val="24"/>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BF5241" w:rsidRPr="0067574F" w:rsidRDefault="000A2C34" w:rsidP="0067574F">
      <w:pPr>
        <w:ind w:firstLine="709"/>
        <w:jc w:val="both"/>
        <w:rPr>
          <w:sz w:val="24"/>
          <w:szCs w:val="24"/>
        </w:rPr>
      </w:pPr>
      <w:hyperlink w:anchor="sub_1506" w:history="1">
        <w:r w:rsidR="00BF5241" w:rsidRPr="0067574F">
          <w:rPr>
            <w:rStyle w:val="ad"/>
            <w:color w:val="auto"/>
            <w:sz w:val="24"/>
            <w:szCs w:val="24"/>
          </w:rPr>
          <w:t>Заявительная надпись</w:t>
        </w:r>
      </w:hyperlink>
      <w:r w:rsidR="00BF5241" w:rsidRPr="0067574F">
        <w:rPr>
          <w:sz w:val="24"/>
          <w:szCs w:val="24"/>
        </w:rPr>
        <w:t xml:space="preserve">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даты подписания Заявления на переоформление лицевых счетов.</w:t>
      </w:r>
    </w:p>
    <w:p w:rsidR="00BF5241" w:rsidRPr="0067574F" w:rsidRDefault="00BF5241" w:rsidP="0067574F">
      <w:pPr>
        <w:ind w:firstLine="709"/>
        <w:jc w:val="both"/>
        <w:rPr>
          <w:sz w:val="24"/>
          <w:szCs w:val="24"/>
        </w:rPr>
      </w:pPr>
      <w:r w:rsidRPr="0067574F">
        <w:rPr>
          <w:sz w:val="24"/>
          <w:szCs w:val="24"/>
        </w:rPr>
        <w:t>В отметке Департамент</w:t>
      </w:r>
      <w:r w:rsidR="00D16D0F">
        <w:rPr>
          <w:sz w:val="24"/>
          <w:szCs w:val="24"/>
        </w:rPr>
        <w:t>а</w:t>
      </w:r>
      <w:r w:rsidRPr="0067574F">
        <w:rPr>
          <w:sz w:val="24"/>
          <w:szCs w:val="24"/>
        </w:rPr>
        <w:t xml:space="preserve">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BF5241" w:rsidRPr="0067574F" w:rsidRDefault="00BF5241" w:rsidP="0067574F">
      <w:pPr>
        <w:ind w:firstLine="709"/>
        <w:jc w:val="both"/>
        <w:rPr>
          <w:sz w:val="24"/>
          <w:szCs w:val="24"/>
        </w:rPr>
      </w:pPr>
      <w:r w:rsidRPr="0067574F">
        <w:rPr>
          <w:sz w:val="24"/>
          <w:szCs w:val="24"/>
        </w:rPr>
        <w:t>Отметка Департамента о переоформлении лицевых счетов подписывается:</w:t>
      </w:r>
    </w:p>
    <w:p w:rsidR="00BF5241" w:rsidRPr="0067574F" w:rsidRDefault="00BF5241" w:rsidP="0067574F">
      <w:pPr>
        <w:ind w:firstLine="709"/>
        <w:jc w:val="both"/>
        <w:rPr>
          <w:sz w:val="24"/>
          <w:szCs w:val="24"/>
        </w:rPr>
      </w:pPr>
      <w:r w:rsidRPr="0067574F">
        <w:rPr>
          <w:sz w:val="24"/>
          <w:szCs w:val="24"/>
        </w:rPr>
        <w:t>руководителем (уполномоченным им лицом с указанием должности) Департамента с указанием расшифровки подписи;</w:t>
      </w:r>
    </w:p>
    <w:p w:rsidR="00BF5241" w:rsidRPr="0067574F" w:rsidRDefault="00BF5241" w:rsidP="0067574F">
      <w:pPr>
        <w:ind w:firstLine="709"/>
        <w:jc w:val="both"/>
        <w:rPr>
          <w:sz w:val="24"/>
          <w:szCs w:val="24"/>
        </w:rPr>
      </w:pPr>
      <w:r w:rsidRPr="0067574F">
        <w:rPr>
          <w:sz w:val="24"/>
          <w:szCs w:val="24"/>
        </w:rPr>
        <w:t>ответственным исполнителем Департамента с указанием его должности, расшифровки подписи, номера телефона и даты переоформления лицевых счетов.</w:t>
      </w:r>
    </w:p>
    <w:p w:rsidR="00BF5241" w:rsidRPr="0067574F" w:rsidRDefault="00BF5241" w:rsidP="0067574F">
      <w:pPr>
        <w:ind w:firstLine="709"/>
        <w:jc w:val="both"/>
        <w:rPr>
          <w:sz w:val="24"/>
          <w:szCs w:val="24"/>
        </w:rPr>
      </w:pPr>
      <w:bookmarkStart w:id="38" w:name="sub_124"/>
      <w:r w:rsidRPr="0067574F">
        <w:rPr>
          <w:sz w:val="24"/>
          <w:szCs w:val="24"/>
        </w:rPr>
        <w:t xml:space="preserve">24. Департамент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w:t>
      </w:r>
      <w:hyperlink w:anchor="sub_123" w:history="1">
        <w:r w:rsidRPr="0067574F">
          <w:rPr>
            <w:rStyle w:val="ad"/>
            <w:color w:val="auto"/>
            <w:sz w:val="24"/>
            <w:szCs w:val="24"/>
          </w:rPr>
          <w:t>пунктом 23</w:t>
        </w:r>
      </w:hyperlink>
      <w:r w:rsidRPr="0067574F">
        <w:rPr>
          <w:sz w:val="24"/>
          <w:szCs w:val="24"/>
        </w:rPr>
        <w:t xml:space="preserve"> настоящего Порядка, а также их соответствие документам, представленным вместе с </w:t>
      </w:r>
      <w:hyperlink w:anchor="sub_1500" w:history="1">
        <w:r w:rsidRPr="0067574F">
          <w:rPr>
            <w:rStyle w:val="ad"/>
            <w:color w:val="auto"/>
            <w:sz w:val="24"/>
            <w:szCs w:val="24"/>
          </w:rPr>
          <w:t>Заявлением</w:t>
        </w:r>
      </w:hyperlink>
      <w:r w:rsidRPr="0067574F">
        <w:rPr>
          <w:sz w:val="24"/>
          <w:szCs w:val="24"/>
        </w:rPr>
        <w:t xml:space="preserve"> на переоформление лицевых счетов.</w:t>
      </w:r>
    </w:p>
    <w:bookmarkEnd w:id="38"/>
    <w:p w:rsidR="00BF5241" w:rsidRPr="0067574F" w:rsidRDefault="00BF5241" w:rsidP="0067574F">
      <w:pPr>
        <w:ind w:firstLine="709"/>
        <w:jc w:val="both"/>
        <w:rPr>
          <w:sz w:val="24"/>
          <w:szCs w:val="24"/>
        </w:rPr>
      </w:pPr>
      <w:r w:rsidRPr="0067574F">
        <w:rPr>
          <w:sz w:val="24"/>
          <w:szCs w:val="24"/>
        </w:rPr>
        <w:t>При приеме документов на переоформление соответствующих лицевых счетов клиенту Департамент также проверяет:</w:t>
      </w:r>
    </w:p>
    <w:p w:rsidR="00BF5241" w:rsidRPr="0067574F" w:rsidRDefault="00BF5241" w:rsidP="0067574F">
      <w:pPr>
        <w:ind w:firstLine="709"/>
        <w:jc w:val="both"/>
        <w:rPr>
          <w:sz w:val="24"/>
          <w:szCs w:val="24"/>
        </w:rPr>
      </w:pPr>
      <w:r w:rsidRPr="0067574F">
        <w:rPr>
          <w:sz w:val="24"/>
          <w:szCs w:val="24"/>
        </w:rPr>
        <w:t xml:space="preserve">соответствие формы представленного Заявления на переоформление лицевых счетов форме согласно </w:t>
      </w:r>
      <w:hyperlink w:anchor="sub_1500" w:history="1">
        <w:r w:rsidRPr="0067574F">
          <w:rPr>
            <w:rStyle w:val="ad"/>
            <w:color w:val="auto"/>
            <w:sz w:val="24"/>
            <w:szCs w:val="24"/>
          </w:rPr>
          <w:t xml:space="preserve">приложению №5 </w:t>
        </w:r>
      </w:hyperlink>
      <w:r w:rsidRPr="0067574F">
        <w:rPr>
          <w:sz w:val="24"/>
          <w:szCs w:val="24"/>
        </w:rPr>
        <w:t xml:space="preserve"> к настоящему Порядку;</w:t>
      </w:r>
    </w:p>
    <w:p w:rsidR="00BF5241" w:rsidRPr="0067574F" w:rsidRDefault="00BF5241" w:rsidP="0067574F">
      <w:pPr>
        <w:ind w:firstLine="709"/>
        <w:jc w:val="both"/>
        <w:rPr>
          <w:sz w:val="24"/>
          <w:szCs w:val="24"/>
        </w:rPr>
      </w:pPr>
      <w:r w:rsidRPr="0067574F">
        <w:rPr>
          <w:sz w:val="24"/>
          <w:szCs w:val="24"/>
        </w:rPr>
        <w:t>наличие полного пакета документов, необходимых для переоформления соответствующих лицевых счетов.</w:t>
      </w:r>
    </w:p>
    <w:p w:rsidR="00BF5241" w:rsidRPr="0067574F" w:rsidRDefault="00BF5241" w:rsidP="0067574F">
      <w:pPr>
        <w:ind w:firstLine="709"/>
        <w:jc w:val="both"/>
        <w:rPr>
          <w:sz w:val="24"/>
          <w:szCs w:val="24"/>
        </w:rPr>
      </w:pPr>
      <w:r w:rsidRPr="0067574F">
        <w:rPr>
          <w:sz w:val="24"/>
          <w:szCs w:val="24"/>
        </w:rPr>
        <w:t>Наличие исправлений в представленных в Департаменте документах на переоформление лицевых счетов не допускается.</w:t>
      </w:r>
    </w:p>
    <w:p w:rsidR="00BF5241" w:rsidRPr="0067574F" w:rsidRDefault="00BF5241" w:rsidP="0067574F">
      <w:pPr>
        <w:ind w:firstLine="709"/>
        <w:jc w:val="both"/>
        <w:rPr>
          <w:sz w:val="24"/>
          <w:szCs w:val="24"/>
        </w:rPr>
      </w:pPr>
      <w:r w:rsidRPr="0067574F">
        <w:rPr>
          <w:sz w:val="24"/>
          <w:szCs w:val="24"/>
        </w:rPr>
        <w:t>Проверка представленных клиентом документов, необходимых для переоформления лицевых счетов, осуществляется Департаментом в течение пяти рабочих дней после их поступления.</w:t>
      </w:r>
    </w:p>
    <w:p w:rsidR="00BF5241" w:rsidRPr="0067574F" w:rsidRDefault="00BF5241" w:rsidP="0067574F">
      <w:pPr>
        <w:ind w:firstLine="709"/>
        <w:jc w:val="both"/>
        <w:rPr>
          <w:sz w:val="24"/>
          <w:szCs w:val="24"/>
        </w:rPr>
      </w:pPr>
      <w:bookmarkStart w:id="39" w:name="sub_125"/>
      <w:r w:rsidRPr="0067574F">
        <w:rPr>
          <w:sz w:val="24"/>
          <w:szCs w:val="24"/>
        </w:rPr>
        <w:lastRenderedPageBreak/>
        <w:t xml:space="preserve">25. Лицевой счет считается переоформленным с момента внесения уполномоченным руководителем Департамента работником записи о его переоформлении в </w:t>
      </w:r>
      <w:hyperlink w:anchor="sub_1400" w:history="1">
        <w:r w:rsidRPr="0067574F">
          <w:rPr>
            <w:rStyle w:val="ad"/>
            <w:color w:val="auto"/>
            <w:sz w:val="24"/>
            <w:szCs w:val="24"/>
          </w:rPr>
          <w:t>Книгу</w:t>
        </w:r>
      </w:hyperlink>
      <w:r w:rsidRPr="0067574F">
        <w:rPr>
          <w:sz w:val="24"/>
          <w:szCs w:val="24"/>
        </w:rPr>
        <w:t xml:space="preserve"> регистрации лицевых счетов.</w:t>
      </w:r>
    </w:p>
    <w:bookmarkEnd w:id="39"/>
    <w:p w:rsidR="00BF5241" w:rsidRPr="0067574F" w:rsidRDefault="00BF5241" w:rsidP="0067574F">
      <w:pPr>
        <w:ind w:firstLine="709"/>
        <w:jc w:val="both"/>
        <w:rPr>
          <w:sz w:val="24"/>
          <w:szCs w:val="24"/>
        </w:rPr>
      </w:pPr>
      <w:r w:rsidRPr="0067574F">
        <w:rPr>
          <w:sz w:val="24"/>
          <w:szCs w:val="24"/>
        </w:rPr>
        <w:t xml:space="preserve">В </w:t>
      </w:r>
      <w:hyperlink w:anchor="sub_14004" w:history="1">
        <w:r w:rsidRPr="0067574F">
          <w:rPr>
            <w:rStyle w:val="ad"/>
            <w:color w:val="auto"/>
            <w:sz w:val="24"/>
            <w:szCs w:val="24"/>
          </w:rPr>
          <w:t>графе</w:t>
        </w:r>
      </w:hyperlink>
      <w:r w:rsidRPr="0067574F">
        <w:rPr>
          <w:sz w:val="24"/>
          <w:szCs w:val="24"/>
        </w:rPr>
        <w:t xml:space="preserve"> «Примечание» Книги регистрации лицевых счетов указывается причина переоформления лицевого счета в соответствии с настоящим Порядком.</w:t>
      </w:r>
    </w:p>
    <w:p w:rsidR="00BF5241" w:rsidRPr="0067574F" w:rsidRDefault="00BF5241" w:rsidP="0067574F">
      <w:pPr>
        <w:ind w:firstLine="709"/>
        <w:jc w:val="both"/>
        <w:rPr>
          <w:sz w:val="24"/>
          <w:szCs w:val="24"/>
        </w:rPr>
      </w:pPr>
      <w:bookmarkStart w:id="40" w:name="sub_126"/>
      <w:r w:rsidRPr="0067574F">
        <w:rPr>
          <w:sz w:val="24"/>
          <w:szCs w:val="24"/>
        </w:rPr>
        <w:t xml:space="preserve">26. Закрытие соответствующего лицевого счета клиента в случаях, установленных настоящим Порядком, осуществляется на основании Заявления на закрытие лицевого счета по форме согласно </w:t>
      </w:r>
      <w:hyperlink w:anchor="sub_1600" w:history="1">
        <w:r w:rsidRPr="0067574F">
          <w:rPr>
            <w:rStyle w:val="ad"/>
            <w:color w:val="auto"/>
            <w:sz w:val="24"/>
            <w:szCs w:val="24"/>
          </w:rPr>
          <w:t xml:space="preserve">приложению №6 </w:t>
        </w:r>
      </w:hyperlink>
      <w:r w:rsidRPr="0067574F">
        <w:rPr>
          <w:sz w:val="24"/>
          <w:szCs w:val="24"/>
        </w:rPr>
        <w:t xml:space="preserve"> к настоящему Порядку (далее - Заявление на закрытие лицевого счета), представленного клиентом (ликвидационной комиссией) на бумажном носителе в Департамент или оформленного уполномоченным руководителем Департамента работником.</w:t>
      </w:r>
    </w:p>
    <w:bookmarkEnd w:id="40"/>
    <w:p w:rsidR="00BF5241" w:rsidRPr="0067574F" w:rsidRDefault="00BF5241" w:rsidP="0067574F">
      <w:pPr>
        <w:ind w:firstLine="709"/>
        <w:jc w:val="both"/>
        <w:rPr>
          <w:sz w:val="24"/>
          <w:szCs w:val="24"/>
        </w:rPr>
      </w:pPr>
      <w:r w:rsidRPr="0067574F">
        <w:rPr>
          <w:sz w:val="24"/>
          <w:szCs w:val="24"/>
        </w:rPr>
        <w:fldChar w:fldCharType="begin"/>
      </w:r>
      <w:r w:rsidRPr="0067574F">
        <w:rPr>
          <w:sz w:val="24"/>
          <w:szCs w:val="24"/>
        </w:rPr>
        <w:instrText>HYPERLINK \l "sub_1600"</w:instrText>
      </w:r>
      <w:r w:rsidRPr="0067574F">
        <w:rPr>
          <w:sz w:val="24"/>
          <w:szCs w:val="24"/>
        </w:rPr>
        <w:fldChar w:fldCharType="separate"/>
      </w:r>
      <w:r w:rsidRPr="0067574F">
        <w:rPr>
          <w:rStyle w:val="ad"/>
          <w:color w:val="auto"/>
          <w:sz w:val="24"/>
          <w:szCs w:val="24"/>
        </w:rPr>
        <w:t>Заявление</w:t>
      </w:r>
      <w:r w:rsidRPr="0067574F">
        <w:rPr>
          <w:sz w:val="24"/>
          <w:szCs w:val="24"/>
        </w:rPr>
        <w:fldChar w:fldCharType="end"/>
      </w:r>
      <w:r w:rsidRPr="0067574F">
        <w:rPr>
          <w:sz w:val="24"/>
          <w:szCs w:val="24"/>
        </w:rPr>
        <w:t xml:space="preserve"> на закрытие лицевого счета составляется отдельно на закрытие каждого лицевого счета, открытого клиенту Департамента.</w:t>
      </w:r>
    </w:p>
    <w:p w:rsidR="00BF5241" w:rsidRPr="0067574F" w:rsidRDefault="00BF5241" w:rsidP="0067574F">
      <w:pPr>
        <w:ind w:firstLine="709"/>
        <w:jc w:val="both"/>
        <w:rPr>
          <w:sz w:val="24"/>
          <w:szCs w:val="24"/>
        </w:rPr>
      </w:pPr>
      <w:r w:rsidRPr="0067574F">
        <w:rPr>
          <w:sz w:val="24"/>
          <w:szCs w:val="24"/>
        </w:rPr>
        <w:t>При реорганизации клиента в форме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кодов ИНН и КПП, закрытия лицевых счетов, открытых данному клиенту, не требуется.</w:t>
      </w:r>
    </w:p>
    <w:p w:rsidR="00BF5241" w:rsidRPr="0067574F" w:rsidRDefault="00BF5241" w:rsidP="0067574F">
      <w:pPr>
        <w:ind w:firstLine="709"/>
        <w:jc w:val="both"/>
        <w:rPr>
          <w:sz w:val="24"/>
          <w:szCs w:val="24"/>
        </w:rPr>
      </w:pPr>
      <w:r w:rsidRPr="0067574F">
        <w:rPr>
          <w:sz w:val="24"/>
          <w:szCs w:val="24"/>
        </w:rPr>
        <w:t xml:space="preserve">При реорганизации (ликвидации) клиента в Департамент клиентом представляются заверенные органом, принявшим решение о такой реорганизации (ликвидации), копия документа о его реорганизации (ликвидации) и о назначении ликвидационной комиссии с указанием в нем срока действия ликвидационной комиссии и </w:t>
      </w:r>
      <w:hyperlink w:anchor="sub_1300" w:history="1">
        <w:r w:rsidRPr="0067574F">
          <w:rPr>
            <w:rStyle w:val="ad"/>
            <w:color w:val="auto"/>
            <w:sz w:val="24"/>
            <w:szCs w:val="24"/>
          </w:rPr>
          <w:t>Карточка</w:t>
        </w:r>
      </w:hyperlink>
      <w:r w:rsidRPr="0067574F">
        <w:rPr>
          <w:sz w:val="24"/>
          <w:szCs w:val="24"/>
        </w:rPr>
        <w:t xml:space="preserve"> образцов подписей, оформленная ликвидационной комиссией.</w:t>
      </w:r>
    </w:p>
    <w:p w:rsidR="00BF5241" w:rsidRPr="0067574F" w:rsidRDefault="00BF5241" w:rsidP="0067574F">
      <w:pPr>
        <w:ind w:firstLine="709"/>
        <w:jc w:val="both"/>
        <w:rPr>
          <w:sz w:val="24"/>
          <w:szCs w:val="24"/>
        </w:rPr>
      </w:pPr>
      <w:r w:rsidRPr="0067574F">
        <w:rPr>
          <w:sz w:val="24"/>
          <w:szCs w:val="24"/>
        </w:rPr>
        <w:t>При этом заверения копии документа о реорганизации (ликвидации) клиента и о назначении ликвидационной комиссии не требуется.</w:t>
      </w:r>
    </w:p>
    <w:p w:rsidR="00BF5241" w:rsidRPr="0067574F" w:rsidRDefault="00BF5241" w:rsidP="0067574F">
      <w:pPr>
        <w:ind w:firstLine="709"/>
        <w:jc w:val="both"/>
        <w:rPr>
          <w:sz w:val="24"/>
          <w:szCs w:val="24"/>
        </w:rPr>
      </w:pPr>
      <w:r w:rsidRPr="0067574F">
        <w:rPr>
          <w:sz w:val="24"/>
          <w:szCs w:val="24"/>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руководителем Департамента работником.</w:t>
      </w:r>
    </w:p>
    <w:p w:rsidR="00BF5241" w:rsidRPr="0067574F" w:rsidRDefault="00BF5241" w:rsidP="0067574F">
      <w:pPr>
        <w:ind w:firstLine="709"/>
        <w:jc w:val="both"/>
        <w:rPr>
          <w:sz w:val="24"/>
          <w:szCs w:val="24"/>
        </w:rPr>
      </w:pPr>
      <w:bookmarkStart w:id="41" w:name="sub_127"/>
      <w:r w:rsidRPr="0067574F">
        <w:rPr>
          <w:sz w:val="24"/>
          <w:szCs w:val="24"/>
        </w:rPr>
        <w:t xml:space="preserve">27. </w:t>
      </w:r>
      <w:hyperlink w:anchor="sub_1600" w:history="1">
        <w:r w:rsidRPr="0067574F">
          <w:rPr>
            <w:rStyle w:val="ad"/>
            <w:color w:val="auto"/>
            <w:sz w:val="24"/>
            <w:szCs w:val="24"/>
          </w:rPr>
          <w:t>Заявление</w:t>
        </w:r>
      </w:hyperlink>
      <w:r w:rsidRPr="0067574F">
        <w:rPr>
          <w:sz w:val="24"/>
          <w:szCs w:val="24"/>
        </w:rPr>
        <w:t xml:space="preserve"> на закрытие лицевого счета заполняется следующим образом.</w:t>
      </w:r>
    </w:p>
    <w:bookmarkEnd w:id="41"/>
    <w:p w:rsidR="00BF5241" w:rsidRPr="0067574F" w:rsidRDefault="00BF5241" w:rsidP="0067574F">
      <w:pPr>
        <w:ind w:firstLine="709"/>
        <w:jc w:val="both"/>
        <w:rPr>
          <w:sz w:val="24"/>
          <w:szCs w:val="24"/>
        </w:rPr>
      </w:pPr>
      <w:r w:rsidRPr="0067574F">
        <w:rPr>
          <w:sz w:val="24"/>
          <w:szCs w:val="24"/>
        </w:rPr>
        <w:fldChar w:fldCharType="begin"/>
      </w:r>
      <w:r w:rsidRPr="0067574F">
        <w:rPr>
          <w:sz w:val="24"/>
          <w:szCs w:val="24"/>
        </w:rPr>
        <w:instrText>HYPERLINK \l "sub_1600"</w:instrText>
      </w:r>
      <w:r w:rsidRPr="0067574F">
        <w:rPr>
          <w:sz w:val="24"/>
          <w:szCs w:val="24"/>
        </w:rPr>
        <w:fldChar w:fldCharType="separate"/>
      </w:r>
      <w:r w:rsidRPr="0067574F">
        <w:rPr>
          <w:rStyle w:val="ad"/>
          <w:color w:val="auto"/>
          <w:sz w:val="24"/>
          <w:szCs w:val="24"/>
        </w:rPr>
        <w:t>Заявление</w:t>
      </w:r>
      <w:r w:rsidRPr="0067574F">
        <w:rPr>
          <w:sz w:val="24"/>
          <w:szCs w:val="24"/>
        </w:rPr>
        <w:fldChar w:fldCharType="end"/>
      </w:r>
      <w:r w:rsidRPr="0067574F">
        <w:rPr>
          <w:sz w:val="24"/>
          <w:szCs w:val="24"/>
        </w:rPr>
        <w:t xml:space="preserve"> на закрытие лицевого счета заполняется клиентом (ликвидационной комиссией или уполномоченным руководителем Департамента работником), за исключением части «Отметка Департамента о закрытии лицевого счета №__», которая заполняется Департаментом.</w:t>
      </w:r>
    </w:p>
    <w:p w:rsidR="00BF5241" w:rsidRPr="0067574F" w:rsidRDefault="00BF5241" w:rsidP="0067574F">
      <w:pPr>
        <w:ind w:firstLine="709"/>
        <w:jc w:val="both"/>
        <w:rPr>
          <w:sz w:val="24"/>
          <w:szCs w:val="24"/>
        </w:rPr>
      </w:pPr>
      <w:r w:rsidRPr="0067574F">
        <w:rPr>
          <w:sz w:val="24"/>
          <w:szCs w:val="24"/>
        </w:rPr>
        <w:t xml:space="preserve">В </w:t>
      </w:r>
      <w:hyperlink w:anchor="sub_1600" w:history="1">
        <w:r w:rsidRPr="0067574F">
          <w:rPr>
            <w:rStyle w:val="ad"/>
            <w:color w:val="auto"/>
            <w:sz w:val="24"/>
            <w:szCs w:val="24"/>
          </w:rPr>
          <w:t>наименовании формы</w:t>
        </w:r>
      </w:hyperlink>
      <w:r w:rsidRPr="0067574F">
        <w:rPr>
          <w:sz w:val="24"/>
          <w:szCs w:val="24"/>
        </w:rPr>
        <w:t xml:space="preserve"> Заявления на закрытие лицевого счета указывается номер лицевого счета, подлежащего закрытию.</w:t>
      </w:r>
    </w:p>
    <w:p w:rsidR="00BF5241" w:rsidRPr="0067574F" w:rsidRDefault="00BF5241" w:rsidP="0067574F">
      <w:pPr>
        <w:ind w:firstLine="709"/>
        <w:jc w:val="both"/>
        <w:rPr>
          <w:sz w:val="24"/>
          <w:szCs w:val="24"/>
        </w:rPr>
      </w:pPr>
      <w:r w:rsidRPr="0067574F">
        <w:rPr>
          <w:sz w:val="24"/>
          <w:szCs w:val="24"/>
        </w:rPr>
        <w:t xml:space="preserve">В </w:t>
      </w:r>
      <w:hyperlink w:anchor="sub_1601" w:history="1">
        <w:r w:rsidRPr="0067574F">
          <w:rPr>
            <w:rStyle w:val="ad"/>
            <w:color w:val="auto"/>
            <w:sz w:val="24"/>
            <w:szCs w:val="24"/>
          </w:rPr>
          <w:t>заголовочной части</w:t>
        </w:r>
      </w:hyperlink>
      <w:r w:rsidRPr="0067574F">
        <w:rPr>
          <w:sz w:val="24"/>
          <w:szCs w:val="24"/>
        </w:rPr>
        <w:t xml:space="preserve"> формы Заявления на закрытие лицевого счета клиентом указываются:</w:t>
      </w:r>
    </w:p>
    <w:p w:rsidR="00BF5241" w:rsidRPr="0067574F" w:rsidRDefault="00BF5241" w:rsidP="0067574F">
      <w:pPr>
        <w:ind w:firstLine="709"/>
        <w:jc w:val="both"/>
        <w:rPr>
          <w:sz w:val="24"/>
          <w:szCs w:val="24"/>
        </w:rPr>
      </w:pPr>
      <w:r w:rsidRPr="0067574F">
        <w:rPr>
          <w:sz w:val="24"/>
          <w:szCs w:val="24"/>
        </w:rPr>
        <w:t>дата составления документа, с отражением в кодовой зоне даты в формате «день, месяц, год» (00.00.0000);</w:t>
      </w:r>
    </w:p>
    <w:p w:rsidR="00BF5241" w:rsidRPr="0067574F" w:rsidRDefault="00BF5241" w:rsidP="0067574F">
      <w:pPr>
        <w:ind w:firstLine="709"/>
        <w:jc w:val="both"/>
        <w:rPr>
          <w:sz w:val="24"/>
          <w:szCs w:val="24"/>
        </w:rPr>
      </w:pPr>
      <w:r w:rsidRPr="0067574F">
        <w:rPr>
          <w:sz w:val="24"/>
          <w:szCs w:val="24"/>
        </w:rPr>
        <w:t xml:space="preserve">по </w:t>
      </w:r>
      <w:hyperlink w:anchor="sub_1602" w:history="1">
        <w:r w:rsidRPr="0067574F">
          <w:rPr>
            <w:rStyle w:val="ad"/>
            <w:color w:val="auto"/>
            <w:sz w:val="24"/>
            <w:szCs w:val="24"/>
          </w:rPr>
          <w:t>строке</w:t>
        </w:r>
      </w:hyperlink>
      <w:r w:rsidRPr="0067574F">
        <w:rPr>
          <w:sz w:val="24"/>
          <w:szCs w:val="24"/>
        </w:rPr>
        <w:t xml:space="preserve"> «Наименование клиента» - полное наименование клиента в соответствии с полным наименованием, указанным в его учредительных документах, с отражением в кодовой зоне кода по Сводному реестру, ИНН и КПП;</w:t>
      </w:r>
    </w:p>
    <w:p w:rsidR="00BF5241" w:rsidRPr="0067574F" w:rsidRDefault="00BF5241" w:rsidP="0067574F">
      <w:pPr>
        <w:ind w:firstLine="709"/>
        <w:jc w:val="both"/>
        <w:rPr>
          <w:sz w:val="24"/>
          <w:szCs w:val="24"/>
        </w:rPr>
      </w:pPr>
      <w:r w:rsidRPr="0067574F">
        <w:rPr>
          <w:sz w:val="24"/>
          <w:szCs w:val="24"/>
        </w:rPr>
        <w:t xml:space="preserve">по </w:t>
      </w:r>
      <w:hyperlink w:anchor="sub_1603" w:history="1">
        <w:r w:rsidRPr="0067574F">
          <w:rPr>
            <w:rStyle w:val="ad"/>
            <w:color w:val="auto"/>
            <w:sz w:val="24"/>
            <w:szCs w:val="24"/>
          </w:rPr>
          <w:t>строке</w:t>
        </w:r>
      </w:hyperlink>
      <w:r w:rsidRPr="0067574F">
        <w:rPr>
          <w:sz w:val="24"/>
          <w:szCs w:val="24"/>
        </w:rPr>
        <w:t xml:space="preserve"> «Наименование главного распорядителя средств, главного администратора источников финансирования дефицита бюджета» указывается полное наименование главного распорядителя средств, главного администратора источников финансирования дефицита бюджета, в ведении которых находится клиент, с отражением в кодовой зоне кода главы по </w:t>
      </w:r>
      <w:hyperlink r:id="rId16" w:history="1">
        <w:r w:rsidRPr="0067574F">
          <w:rPr>
            <w:rStyle w:val="ad"/>
            <w:color w:val="auto"/>
            <w:sz w:val="24"/>
            <w:szCs w:val="24"/>
          </w:rPr>
          <w:t>бюджетной классификации</w:t>
        </w:r>
      </w:hyperlink>
      <w:r w:rsidRPr="0067574F">
        <w:rPr>
          <w:sz w:val="24"/>
          <w:szCs w:val="24"/>
        </w:rPr>
        <w:t>. Строка не заполняется в случае, если клиент является главным распорядителем средств, главным администратором источников финансирования дефицита бюджета, иным юридическим лицом;</w:t>
      </w:r>
    </w:p>
    <w:p w:rsidR="00BF5241" w:rsidRPr="0067574F" w:rsidRDefault="00BF5241" w:rsidP="0067574F">
      <w:pPr>
        <w:ind w:firstLine="709"/>
        <w:jc w:val="both"/>
        <w:rPr>
          <w:sz w:val="24"/>
          <w:szCs w:val="24"/>
        </w:rPr>
      </w:pPr>
      <w:r w:rsidRPr="0067574F">
        <w:rPr>
          <w:sz w:val="24"/>
          <w:szCs w:val="24"/>
        </w:rPr>
        <w:t xml:space="preserve">по </w:t>
      </w:r>
      <w:hyperlink w:anchor="sub_1603" w:history="1">
        <w:r w:rsidRPr="0067574F">
          <w:rPr>
            <w:sz w:val="24"/>
            <w:szCs w:val="24"/>
          </w:rPr>
          <w:t>строке</w:t>
        </w:r>
      </w:hyperlink>
      <w:r w:rsidRPr="0067574F">
        <w:rPr>
          <w:sz w:val="24"/>
          <w:szCs w:val="24"/>
        </w:rPr>
        <w:t xml:space="preserve"> «Наименование иного получателя бюджетных средств» заполняется полное наименование иного получателя бюджетных средств.</w:t>
      </w:r>
    </w:p>
    <w:p w:rsidR="00BF5241" w:rsidRPr="0067574F" w:rsidRDefault="00BF5241" w:rsidP="0067574F">
      <w:pPr>
        <w:ind w:firstLine="709"/>
        <w:jc w:val="both"/>
        <w:rPr>
          <w:sz w:val="24"/>
          <w:szCs w:val="24"/>
        </w:rPr>
      </w:pPr>
      <w:r w:rsidRPr="0067574F">
        <w:rPr>
          <w:sz w:val="24"/>
          <w:szCs w:val="24"/>
        </w:rPr>
        <w:t xml:space="preserve">по </w:t>
      </w:r>
      <w:hyperlink w:anchor="sub_1604" w:history="1">
        <w:r w:rsidRPr="0067574F">
          <w:rPr>
            <w:rStyle w:val="ad"/>
            <w:color w:val="auto"/>
            <w:sz w:val="24"/>
            <w:szCs w:val="24"/>
          </w:rPr>
          <w:t>строке</w:t>
        </w:r>
      </w:hyperlink>
      <w:r w:rsidRPr="0067574F">
        <w:rPr>
          <w:sz w:val="24"/>
          <w:szCs w:val="24"/>
        </w:rPr>
        <w:t xml:space="preserve"> «Наименование вышестоящего участника бюджетного процесса» - полное наименование вышестоящего участника бюджетного процесса, в ведении которого находится клиент, с отражением в кодовой зоне кода по Сводному реестру. Строка не заполняется в случае, если клиент является главным распорядителем средств, главным </w:t>
      </w:r>
      <w:r w:rsidRPr="0067574F">
        <w:rPr>
          <w:sz w:val="24"/>
          <w:szCs w:val="24"/>
        </w:rPr>
        <w:lastRenderedPageBreak/>
        <w:t>администратором источников финансирования дефицита бюджета, бюджетным (автономным) учреждением, иным юридическим лицом.</w:t>
      </w:r>
    </w:p>
    <w:p w:rsidR="00BF5241" w:rsidRPr="0067574F" w:rsidRDefault="00BF5241" w:rsidP="0067574F">
      <w:pPr>
        <w:ind w:firstLine="709"/>
        <w:jc w:val="both"/>
        <w:rPr>
          <w:sz w:val="24"/>
          <w:szCs w:val="24"/>
        </w:rPr>
      </w:pPr>
      <w:r w:rsidRPr="0067574F">
        <w:rPr>
          <w:sz w:val="24"/>
          <w:szCs w:val="24"/>
        </w:rPr>
        <w:t xml:space="preserve">Содержательная часть </w:t>
      </w:r>
      <w:hyperlink w:anchor="sub_1600" w:history="1">
        <w:r w:rsidRPr="0067574F">
          <w:rPr>
            <w:rStyle w:val="ad"/>
            <w:color w:val="auto"/>
            <w:sz w:val="24"/>
            <w:szCs w:val="24"/>
          </w:rPr>
          <w:t>Заявления</w:t>
        </w:r>
      </w:hyperlink>
      <w:r w:rsidRPr="0067574F">
        <w:rPr>
          <w:sz w:val="24"/>
          <w:szCs w:val="24"/>
        </w:rPr>
        <w:t xml:space="preserve"> на закрытие лицевого счета заполняется следующим образом:</w:t>
      </w:r>
    </w:p>
    <w:p w:rsidR="00BF5241" w:rsidRPr="0067574F" w:rsidRDefault="00BF5241" w:rsidP="0067574F">
      <w:pPr>
        <w:ind w:firstLine="709"/>
        <w:jc w:val="both"/>
        <w:rPr>
          <w:sz w:val="24"/>
          <w:szCs w:val="24"/>
        </w:rPr>
      </w:pPr>
      <w:r w:rsidRPr="0067574F">
        <w:rPr>
          <w:sz w:val="24"/>
          <w:szCs w:val="24"/>
        </w:rPr>
        <w:t xml:space="preserve">В </w:t>
      </w:r>
      <w:hyperlink w:anchor="sub_1605" w:history="1">
        <w:r w:rsidRPr="0067574F">
          <w:rPr>
            <w:rStyle w:val="ad"/>
            <w:color w:val="auto"/>
            <w:sz w:val="24"/>
            <w:szCs w:val="24"/>
          </w:rPr>
          <w:t>заявительной записи</w:t>
        </w:r>
      </w:hyperlink>
      <w:r w:rsidRPr="0067574F">
        <w:rPr>
          <w:sz w:val="24"/>
          <w:szCs w:val="24"/>
        </w:rPr>
        <w:t xml:space="preserve">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BF5241" w:rsidRPr="0067574F" w:rsidRDefault="00BF5241" w:rsidP="0067574F">
      <w:pPr>
        <w:ind w:firstLine="709"/>
        <w:jc w:val="both"/>
        <w:rPr>
          <w:sz w:val="24"/>
          <w:szCs w:val="24"/>
        </w:rPr>
      </w:pPr>
      <w:r w:rsidRPr="0067574F">
        <w:rPr>
          <w:sz w:val="24"/>
          <w:szCs w:val="24"/>
        </w:rPr>
        <w:t xml:space="preserve">По </w:t>
      </w:r>
      <w:hyperlink w:anchor="sub_1606" w:history="1">
        <w:r w:rsidRPr="0067574F">
          <w:rPr>
            <w:rStyle w:val="ad"/>
            <w:color w:val="auto"/>
            <w:sz w:val="24"/>
            <w:szCs w:val="24"/>
          </w:rPr>
          <w:t>строке</w:t>
        </w:r>
      </w:hyperlink>
      <w:r w:rsidRPr="0067574F">
        <w:rPr>
          <w:sz w:val="24"/>
          <w:szCs w:val="24"/>
        </w:rPr>
        <w:t xml:space="preserve"> «Приложения» указывается перечень документов, представленных вместе с Заявлением на закрытие лицевого счета.</w:t>
      </w:r>
    </w:p>
    <w:p w:rsidR="00BF5241" w:rsidRPr="0067574F" w:rsidRDefault="00BF5241" w:rsidP="0067574F">
      <w:pPr>
        <w:ind w:firstLine="709"/>
        <w:jc w:val="both"/>
        <w:rPr>
          <w:sz w:val="24"/>
          <w:szCs w:val="24"/>
        </w:rPr>
      </w:pPr>
      <w:r w:rsidRPr="0067574F">
        <w:rPr>
          <w:sz w:val="24"/>
          <w:szCs w:val="24"/>
        </w:rPr>
        <w:t xml:space="preserve">По </w:t>
      </w:r>
      <w:hyperlink w:anchor="sub_1607" w:history="1">
        <w:r w:rsidRPr="0067574F">
          <w:rPr>
            <w:rStyle w:val="ad"/>
            <w:color w:val="auto"/>
            <w:sz w:val="24"/>
            <w:szCs w:val="24"/>
          </w:rPr>
          <w:t>строке</w:t>
        </w:r>
      </w:hyperlink>
      <w:r w:rsidRPr="0067574F">
        <w:rPr>
          <w:sz w:val="24"/>
          <w:szCs w:val="24"/>
        </w:rPr>
        <w:t xml:space="preserve"> «Реквизиты для перечисления средств, поступивших после закрытия лицевого счета» указываются реквизиты счета для перечисления средств, поступивших после закрытия лицевого счета.</w:t>
      </w:r>
    </w:p>
    <w:p w:rsidR="00BF5241" w:rsidRPr="0067574F" w:rsidRDefault="000A2C34" w:rsidP="0067574F">
      <w:pPr>
        <w:ind w:firstLine="709"/>
        <w:jc w:val="both"/>
        <w:rPr>
          <w:sz w:val="24"/>
          <w:szCs w:val="24"/>
        </w:rPr>
      </w:pPr>
      <w:hyperlink w:anchor="sub_1600" w:history="1">
        <w:r w:rsidR="00BF5241" w:rsidRPr="0067574F">
          <w:rPr>
            <w:rStyle w:val="ad"/>
            <w:color w:val="auto"/>
            <w:sz w:val="24"/>
            <w:szCs w:val="24"/>
          </w:rPr>
          <w:t>Заявление</w:t>
        </w:r>
      </w:hyperlink>
      <w:r w:rsidR="00BF5241" w:rsidRPr="0067574F">
        <w:rPr>
          <w:sz w:val="24"/>
          <w:szCs w:val="24"/>
        </w:rPr>
        <w:t xml:space="preserve"> на закрытие лицевого счета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даты подписания Заявления на закрытие лицевого счета.</w:t>
      </w:r>
    </w:p>
    <w:p w:rsidR="00BF5241" w:rsidRPr="0067574F" w:rsidRDefault="00BF5241" w:rsidP="0067574F">
      <w:pPr>
        <w:ind w:firstLine="709"/>
        <w:jc w:val="both"/>
        <w:rPr>
          <w:sz w:val="24"/>
          <w:szCs w:val="24"/>
        </w:rPr>
      </w:pPr>
      <w:r w:rsidRPr="0067574F">
        <w:rPr>
          <w:sz w:val="24"/>
          <w:szCs w:val="24"/>
        </w:rPr>
        <w:t xml:space="preserve">В случае оформления </w:t>
      </w:r>
      <w:hyperlink w:anchor="sub_1600" w:history="1">
        <w:r w:rsidRPr="0067574F">
          <w:rPr>
            <w:rStyle w:val="ad"/>
            <w:color w:val="auto"/>
            <w:sz w:val="24"/>
            <w:szCs w:val="24"/>
          </w:rPr>
          <w:t>Заявления</w:t>
        </w:r>
      </w:hyperlink>
      <w:r w:rsidRPr="0067574F">
        <w:rPr>
          <w:sz w:val="24"/>
          <w:szCs w:val="24"/>
        </w:rPr>
        <w:t xml:space="preserve"> на закрытие лицевого счета уполномоченным руководителем Департамента работником Заявление на закрытие лицевого счета в заявительной части руководителем Департамента не подписывается.</w:t>
      </w:r>
    </w:p>
    <w:p w:rsidR="00BF5241" w:rsidRPr="0067574F" w:rsidRDefault="00BF5241" w:rsidP="0067574F">
      <w:pPr>
        <w:ind w:firstLine="709"/>
        <w:jc w:val="both"/>
        <w:rPr>
          <w:sz w:val="24"/>
          <w:szCs w:val="24"/>
        </w:rPr>
      </w:pPr>
      <w:r w:rsidRPr="0067574F">
        <w:rPr>
          <w:sz w:val="24"/>
          <w:szCs w:val="24"/>
        </w:rPr>
        <w:t xml:space="preserve">В Отметке Департамента о закрытии лицевого счета указывается номер лицевого счета, который был закрыт в соответствии с </w:t>
      </w:r>
      <w:hyperlink w:anchor="sub_1600" w:history="1">
        <w:r w:rsidRPr="0067574F">
          <w:rPr>
            <w:rStyle w:val="ad"/>
            <w:color w:val="auto"/>
            <w:sz w:val="24"/>
            <w:szCs w:val="24"/>
          </w:rPr>
          <w:t>Заявлением</w:t>
        </w:r>
      </w:hyperlink>
      <w:r w:rsidRPr="0067574F">
        <w:rPr>
          <w:sz w:val="24"/>
          <w:szCs w:val="24"/>
        </w:rPr>
        <w:t xml:space="preserve"> на закрытие лицевого счета.</w:t>
      </w:r>
    </w:p>
    <w:p w:rsidR="00BF5241" w:rsidRPr="0067574F" w:rsidRDefault="00BF5241" w:rsidP="0067574F">
      <w:pPr>
        <w:ind w:firstLine="709"/>
        <w:jc w:val="both"/>
        <w:rPr>
          <w:sz w:val="24"/>
          <w:szCs w:val="24"/>
        </w:rPr>
      </w:pPr>
      <w:r w:rsidRPr="0067574F">
        <w:rPr>
          <w:sz w:val="24"/>
          <w:szCs w:val="24"/>
        </w:rPr>
        <w:t>Отметка Департамента о закрытии лицевого счета подписывается:</w:t>
      </w:r>
    </w:p>
    <w:p w:rsidR="00BF5241" w:rsidRPr="0067574F" w:rsidRDefault="00BF5241" w:rsidP="0067574F">
      <w:pPr>
        <w:ind w:firstLine="709"/>
        <w:jc w:val="both"/>
        <w:rPr>
          <w:sz w:val="24"/>
          <w:szCs w:val="24"/>
        </w:rPr>
      </w:pPr>
      <w:r w:rsidRPr="0067574F">
        <w:rPr>
          <w:sz w:val="24"/>
          <w:szCs w:val="24"/>
        </w:rPr>
        <w:t>руководителем (уполномоченным им лицом с указанием должности) Департамента с указанием расшифровки подписи;</w:t>
      </w:r>
    </w:p>
    <w:p w:rsidR="00BF5241" w:rsidRPr="0067574F" w:rsidRDefault="00BF5241" w:rsidP="0067574F">
      <w:pPr>
        <w:ind w:firstLine="709"/>
        <w:jc w:val="both"/>
        <w:rPr>
          <w:sz w:val="24"/>
          <w:szCs w:val="24"/>
        </w:rPr>
      </w:pPr>
      <w:r w:rsidRPr="0067574F">
        <w:rPr>
          <w:sz w:val="24"/>
          <w:szCs w:val="24"/>
        </w:rPr>
        <w:t>ответственным исполнителем Департамента с указанием его должности, расшифровки подписи, содержащей фамилию и инициалы, номера телефона и даты закрытия лицевого счета.</w:t>
      </w:r>
    </w:p>
    <w:p w:rsidR="00BF5241" w:rsidRPr="0067574F" w:rsidRDefault="00BF5241" w:rsidP="0067574F">
      <w:pPr>
        <w:ind w:firstLine="709"/>
        <w:jc w:val="both"/>
        <w:rPr>
          <w:sz w:val="24"/>
          <w:szCs w:val="24"/>
        </w:rPr>
      </w:pPr>
      <w:bookmarkStart w:id="42" w:name="sub_128"/>
      <w:r w:rsidRPr="0067574F">
        <w:rPr>
          <w:sz w:val="24"/>
          <w:szCs w:val="24"/>
        </w:rPr>
        <w:t xml:space="preserve">28. Департамент осуществляет проверку реквизитов, предусмотренных к заполнению клиентом при представлении Заявления на закрытие лицевого счета, в соответствии с </w:t>
      </w:r>
      <w:hyperlink w:anchor="sub_127" w:history="1">
        <w:r w:rsidRPr="0067574F">
          <w:rPr>
            <w:rStyle w:val="ad"/>
            <w:color w:val="auto"/>
            <w:sz w:val="24"/>
            <w:szCs w:val="24"/>
          </w:rPr>
          <w:t>пунктом 27</w:t>
        </w:r>
      </w:hyperlink>
      <w:r w:rsidRPr="0067574F">
        <w:rPr>
          <w:sz w:val="24"/>
          <w:szCs w:val="24"/>
        </w:rPr>
        <w:t xml:space="preserve"> настоящего Порядка, а также их соответствие документам, представленным вместе с Заявлением на закрытие лицевого счета.</w:t>
      </w:r>
    </w:p>
    <w:bookmarkEnd w:id="42"/>
    <w:p w:rsidR="00BF5241" w:rsidRPr="0067574F" w:rsidRDefault="00BF5241" w:rsidP="0067574F">
      <w:pPr>
        <w:ind w:firstLine="709"/>
        <w:jc w:val="both"/>
        <w:rPr>
          <w:sz w:val="24"/>
          <w:szCs w:val="24"/>
        </w:rPr>
      </w:pPr>
      <w:r w:rsidRPr="0067574F">
        <w:rPr>
          <w:sz w:val="24"/>
          <w:szCs w:val="24"/>
        </w:rPr>
        <w:t>При приеме документов на закрытие соответствующего лицевого счета клиенту Департамент также проверяет:</w:t>
      </w:r>
    </w:p>
    <w:p w:rsidR="00BF5241" w:rsidRPr="0067574F" w:rsidRDefault="00BF5241" w:rsidP="0067574F">
      <w:pPr>
        <w:ind w:firstLine="709"/>
        <w:jc w:val="both"/>
        <w:rPr>
          <w:sz w:val="24"/>
          <w:szCs w:val="24"/>
        </w:rPr>
      </w:pPr>
      <w:r w:rsidRPr="0067574F">
        <w:rPr>
          <w:sz w:val="24"/>
          <w:szCs w:val="24"/>
        </w:rPr>
        <w:t xml:space="preserve">соответствие формы представленного Заявления на закрытие лицевого счета форме согласно </w:t>
      </w:r>
      <w:hyperlink w:anchor="sub_1600" w:history="1">
        <w:r w:rsidRPr="0067574F">
          <w:rPr>
            <w:rStyle w:val="ad"/>
            <w:color w:val="auto"/>
            <w:sz w:val="24"/>
            <w:szCs w:val="24"/>
          </w:rPr>
          <w:t>приложению №</w:t>
        </w:r>
      </w:hyperlink>
      <w:r w:rsidRPr="0067574F">
        <w:rPr>
          <w:rStyle w:val="ad"/>
          <w:color w:val="auto"/>
          <w:sz w:val="24"/>
          <w:szCs w:val="24"/>
        </w:rPr>
        <w:t>6</w:t>
      </w:r>
      <w:r w:rsidRPr="0067574F">
        <w:rPr>
          <w:sz w:val="24"/>
          <w:szCs w:val="24"/>
        </w:rPr>
        <w:t xml:space="preserve"> к настоящему Порядку;</w:t>
      </w:r>
    </w:p>
    <w:p w:rsidR="00BF5241" w:rsidRPr="0067574F" w:rsidRDefault="00BF5241" w:rsidP="0067574F">
      <w:pPr>
        <w:ind w:firstLine="709"/>
        <w:jc w:val="both"/>
        <w:rPr>
          <w:sz w:val="24"/>
          <w:szCs w:val="24"/>
        </w:rPr>
      </w:pPr>
      <w:r w:rsidRPr="0067574F">
        <w:rPr>
          <w:sz w:val="24"/>
          <w:szCs w:val="24"/>
        </w:rPr>
        <w:t>наличие полного пакета документов, необходимых для закрытия соответствующего лицевого счета.</w:t>
      </w:r>
    </w:p>
    <w:p w:rsidR="00BF5241" w:rsidRPr="0067574F" w:rsidRDefault="00BF5241" w:rsidP="0067574F">
      <w:pPr>
        <w:ind w:firstLine="709"/>
        <w:jc w:val="both"/>
        <w:rPr>
          <w:sz w:val="24"/>
          <w:szCs w:val="24"/>
        </w:rPr>
      </w:pPr>
      <w:r w:rsidRPr="0067574F">
        <w:rPr>
          <w:sz w:val="24"/>
          <w:szCs w:val="24"/>
        </w:rPr>
        <w:t>Наличие исправлений в представленных в Департамент документах на закрытие лицевого счета не допускается.</w:t>
      </w:r>
    </w:p>
    <w:p w:rsidR="00BF5241" w:rsidRPr="0067574F" w:rsidRDefault="00BF5241" w:rsidP="0067574F">
      <w:pPr>
        <w:ind w:firstLine="709"/>
        <w:jc w:val="both"/>
        <w:rPr>
          <w:sz w:val="24"/>
          <w:szCs w:val="24"/>
        </w:rPr>
      </w:pPr>
      <w:r w:rsidRPr="0067574F">
        <w:rPr>
          <w:sz w:val="24"/>
          <w:szCs w:val="24"/>
        </w:rPr>
        <w:t>Проверка представленных документов, необходимых для закрытия лицевого счета, осуществляется Департаментом в течение пяти рабочих дней после их поступления.</w:t>
      </w:r>
    </w:p>
    <w:p w:rsidR="00BF5241" w:rsidRPr="0067574F" w:rsidRDefault="00BF5241" w:rsidP="0067574F">
      <w:pPr>
        <w:ind w:firstLine="709"/>
        <w:jc w:val="both"/>
        <w:rPr>
          <w:sz w:val="24"/>
          <w:szCs w:val="24"/>
        </w:rPr>
      </w:pPr>
      <w:bookmarkStart w:id="43" w:name="sub_129"/>
      <w:r w:rsidRPr="0067574F">
        <w:rPr>
          <w:sz w:val="24"/>
          <w:szCs w:val="24"/>
        </w:rPr>
        <w:t xml:space="preserve">29. После закрытия лицевого счета клиента уполномоченный руководителем органа Департамента работник вносит запись о закрытии лицевого счета в </w:t>
      </w:r>
      <w:hyperlink w:anchor="sub_1400" w:history="1">
        <w:r w:rsidRPr="0067574F">
          <w:rPr>
            <w:rStyle w:val="ad"/>
            <w:color w:val="auto"/>
            <w:sz w:val="24"/>
            <w:szCs w:val="24"/>
          </w:rPr>
          <w:t>Книгу</w:t>
        </w:r>
      </w:hyperlink>
      <w:r w:rsidRPr="0067574F">
        <w:rPr>
          <w:sz w:val="24"/>
          <w:szCs w:val="24"/>
        </w:rPr>
        <w:t xml:space="preserve"> регистрации лицевых счетов.</w:t>
      </w:r>
    </w:p>
    <w:p w:rsidR="00BF5241" w:rsidRPr="0067574F" w:rsidRDefault="00BF5241" w:rsidP="0067574F">
      <w:pPr>
        <w:ind w:firstLine="709"/>
        <w:jc w:val="both"/>
        <w:rPr>
          <w:sz w:val="24"/>
          <w:szCs w:val="24"/>
        </w:rPr>
      </w:pPr>
      <w:bookmarkStart w:id="44" w:name="sub_130"/>
      <w:bookmarkEnd w:id="43"/>
      <w:r w:rsidRPr="0067574F">
        <w:rPr>
          <w:sz w:val="24"/>
          <w:szCs w:val="24"/>
        </w:rPr>
        <w:t>30. Департамент в течение пяти рабочих дней после закрытия лицевого счета сообщает в письменной форме об этом клиенту или ликвидационной комиссии.</w:t>
      </w:r>
    </w:p>
    <w:bookmarkEnd w:id="44"/>
    <w:p w:rsidR="00BF5241" w:rsidRPr="0067574F" w:rsidRDefault="00BF5241" w:rsidP="0067574F">
      <w:pPr>
        <w:ind w:firstLine="709"/>
        <w:jc w:val="both"/>
        <w:rPr>
          <w:sz w:val="24"/>
          <w:szCs w:val="24"/>
        </w:rPr>
      </w:pPr>
      <w:r w:rsidRPr="0067574F">
        <w:rPr>
          <w:sz w:val="24"/>
          <w:szCs w:val="24"/>
        </w:rPr>
        <w:t>Копии сообщений о закрытии соответствующего лицевого счета хранятся в деле клиента.</w:t>
      </w:r>
    </w:p>
    <w:p w:rsidR="00BF5241" w:rsidRPr="0067574F" w:rsidRDefault="00BF5241" w:rsidP="0067574F">
      <w:pPr>
        <w:ind w:firstLine="709"/>
        <w:jc w:val="both"/>
        <w:rPr>
          <w:sz w:val="24"/>
          <w:szCs w:val="24"/>
        </w:rPr>
      </w:pPr>
      <w:bookmarkStart w:id="45" w:name="sub_131"/>
      <w:r w:rsidRPr="0067574F">
        <w:rPr>
          <w:sz w:val="24"/>
          <w:szCs w:val="24"/>
        </w:rPr>
        <w:t>31. В случае отсутствия в документах на открытие (переоформление, закрытие) лицевых счетов реквизитов, подлежащих заполнению при их представлении, а также при обнаружении несоответствия между реквизитами документов представленным документам, несоответствия формы представленных документов утвержденной форме, наличия исправлений в документах Департамент возвращает клиенту представленные документы с указанием причины возврата.</w:t>
      </w:r>
    </w:p>
    <w:p w:rsidR="00BF5241" w:rsidRPr="0067574F" w:rsidRDefault="00BF5241" w:rsidP="0067574F">
      <w:pPr>
        <w:ind w:firstLine="709"/>
        <w:jc w:val="both"/>
        <w:rPr>
          <w:sz w:val="24"/>
          <w:szCs w:val="24"/>
        </w:rPr>
      </w:pPr>
      <w:bookmarkStart w:id="46" w:name="sub_132"/>
      <w:bookmarkEnd w:id="45"/>
      <w:r w:rsidRPr="0067574F">
        <w:rPr>
          <w:sz w:val="24"/>
          <w:szCs w:val="24"/>
        </w:rPr>
        <w:lastRenderedPageBreak/>
        <w:t>32. Проверка представленных клиентом документов, необходимых для открытия (переоформления, закрытия) лицевых счетов, осуществляется Департаментом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bookmarkEnd w:id="46"/>
    <w:p w:rsidR="00BF5241" w:rsidRPr="0067574F" w:rsidRDefault="00BF5241" w:rsidP="0067574F">
      <w:pPr>
        <w:ind w:firstLine="709"/>
        <w:jc w:val="both"/>
        <w:rPr>
          <w:sz w:val="24"/>
          <w:szCs w:val="24"/>
        </w:rPr>
      </w:pPr>
      <w:r w:rsidRPr="0067574F">
        <w:rPr>
          <w:sz w:val="24"/>
          <w:szCs w:val="24"/>
        </w:rPr>
        <w:t>При этом несоответствие наименования клиента указанного в его учредительных документах, наименованию, указанному в документе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буквы «ё» не является основанием для возврата Департаментом представленных документов.</w:t>
      </w:r>
    </w:p>
    <w:p w:rsidR="00BF5241" w:rsidRPr="0067574F" w:rsidRDefault="00BF5241" w:rsidP="0067574F">
      <w:pPr>
        <w:ind w:firstLine="709"/>
        <w:jc w:val="both"/>
        <w:rPr>
          <w:sz w:val="24"/>
          <w:szCs w:val="24"/>
        </w:rPr>
      </w:pPr>
      <w:bookmarkStart w:id="47" w:name="sub_133"/>
      <w:r w:rsidRPr="0067574F">
        <w:rPr>
          <w:sz w:val="24"/>
          <w:szCs w:val="24"/>
        </w:rPr>
        <w:t xml:space="preserve">33. Проверенные документы, соответствующие установленным </w:t>
      </w:r>
      <w:hyperlink w:anchor="sub_118" w:history="1">
        <w:r w:rsidRPr="0067574F">
          <w:rPr>
            <w:rStyle w:val="ad"/>
            <w:color w:val="auto"/>
            <w:sz w:val="24"/>
            <w:szCs w:val="24"/>
          </w:rPr>
          <w:t>пунктами 18</w:t>
        </w:r>
      </w:hyperlink>
      <w:r w:rsidRPr="0067574F">
        <w:rPr>
          <w:sz w:val="24"/>
          <w:szCs w:val="24"/>
        </w:rPr>
        <w:t xml:space="preserve">, </w:t>
      </w:r>
      <w:hyperlink w:anchor="sub_124" w:history="1">
        <w:r w:rsidRPr="0067574F">
          <w:rPr>
            <w:rStyle w:val="ad"/>
            <w:color w:val="auto"/>
            <w:sz w:val="24"/>
            <w:szCs w:val="24"/>
          </w:rPr>
          <w:t>24</w:t>
        </w:r>
      </w:hyperlink>
      <w:r w:rsidRPr="0067574F">
        <w:rPr>
          <w:sz w:val="24"/>
          <w:szCs w:val="24"/>
        </w:rPr>
        <w:t xml:space="preserve">, </w:t>
      </w:r>
      <w:hyperlink w:anchor="sub_128" w:history="1">
        <w:r w:rsidRPr="0067574F">
          <w:rPr>
            <w:rStyle w:val="ad"/>
            <w:color w:val="auto"/>
            <w:sz w:val="24"/>
            <w:szCs w:val="24"/>
          </w:rPr>
          <w:t>28</w:t>
        </w:r>
      </w:hyperlink>
      <w:r w:rsidRPr="0067574F">
        <w:rPr>
          <w:sz w:val="24"/>
          <w:szCs w:val="24"/>
        </w:rPr>
        <w:t xml:space="preserve">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руководителем Департамента работника.</w:t>
      </w:r>
    </w:p>
    <w:bookmarkEnd w:id="47"/>
    <w:p w:rsidR="00BF5241" w:rsidRPr="0067574F" w:rsidRDefault="00BF5241" w:rsidP="0067574F">
      <w:pPr>
        <w:ind w:firstLine="709"/>
        <w:jc w:val="both"/>
        <w:rPr>
          <w:sz w:val="24"/>
          <w:szCs w:val="24"/>
        </w:rPr>
      </w:pPr>
      <w:r w:rsidRPr="0067574F">
        <w:rPr>
          <w:sz w:val="24"/>
          <w:szCs w:val="24"/>
        </w:rPr>
        <w:t>Документы, включенные в дело клиента, хранятся в соответствии с правилами делопроизводства.</w:t>
      </w:r>
    </w:p>
    <w:p w:rsidR="00BF5241" w:rsidRPr="0067574F" w:rsidRDefault="00BF5241" w:rsidP="0067574F">
      <w:pPr>
        <w:ind w:firstLine="709"/>
        <w:jc w:val="both"/>
        <w:rPr>
          <w:sz w:val="24"/>
          <w:szCs w:val="24"/>
        </w:rPr>
      </w:pPr>
      <w:r w:rsidRPr="0067574F">
        <w:rPr>
          <w:sz w:val="24"/>
          <w:szCs w:val="24"/>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7" w:history="1">
        <w:r w:rsidRPr="0067574F">
          <w:rPr>
            <w:rStyle w:val="ad"/>
            <w:color w:val="auto"/>
            <w:sz w:val="24"/>
            <w:szCs w:val="24"/>
          </w:rPr>
          <w:t>законодательства</w:t>
        </w:r>
      </w:hyperlink>
      <w:r w:rsidRPr="0067574F">
        <w:rPr>
          <w:sz w:val="24"/>
          <w:szCs w:val="24"/>
        </w:rPr>
        <w:t xml:space="preserve"> Российской Федерации о защите государственной тайны.</w:t>
      </w:r>
    </w:p>
    <w:p w:rsidR="00BF5241" w:rsidRPr="0067574F" w:rsidRDefault="00BF5241" w:rsidP="0067574F">
      <w:pPr>
        <w:ind w:firstLine="709"/>
        <w:jc w:val="both"/>
        <w:rPr>
          <w:sz w:val="24"/>
          <w:szCs w:val="24"/>
        </w:rPr>
      </w:pPr>
      <w:bookmarkStart w:id="48" w:name="sub_134"/>
      <w:r w:rsidRPr="0067574F">
        <w:rPr>
          <w:sz w:val="24"/>
          <w:szCs w:val="24"/>
        </w:rPr>
        <w:t>34. Департамент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bookmarkEnd w:id="48"/>
    <w:p w:rsidR="00BF5241" w:rsidRPr="0067574F" w:rsidRDefault="00BF5241" w:rsidP="0067574F">
      <w:pPr>
        <w:ind w:firstLine="709"/>
        <w:jc w:val="both"/>
        <w:rPr>
          <w:sz w:val="24"/>
          <w:szCs w:val="24"/>
        </w:rPr>
      </w:pPr>
      <w:r w:rsidRPr="0067574F">
        <w:rPr>
          <w:sz w:val="24"/>
          <w:szCs w:val="24"/>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w:t>
      </w:r>
      <w:hyperlink w:anchor="sub_14004" w:history="1">
        <w:r w:rsidRPr="0067574F">
          <w:rPr>
            <w:rStyle w:val="ad"/>
            <w:color w:val="auto"/>
            <w:sz w:val="24"/>
            <w:szCs w:val="24"/>
          </w:rPr>
          <w:t xml:space="preserve">графе </w:t>
        </w:r>
      </w:hyperlink>
      <w:r w:rsidRPr="0067574F">
        <w:rPr>
          <w:rStyle w:val="ad"/>
          <w:color w:val="auto"/>
          <w:sz w:val="24"/>
          <w:szCs w:val="24"/>
        </w:rPr>
        <w:t>4</w:t>
      </w:r>
      <w:r w:rsidRPr="0067574F">
        <w:rPr>
          <w:sz w:val="24"/>
          <w:szCs w:val="24"/>
        </w:rPr>
        <w:t xml:space="preserve"> Книги регистрации лицевых счетов производится запись «Не требуется».</w:t>
      </w:r>
    </w:p>
    <w:p w:rsidR="00BF5241" w:rsidRPr="0067574F" w:rsidRDefault="00BF5241" w:rsidP="0067574F">
      <w:pPr>
        <w:ind w:firstLine="709"/>
        <w:jc w:val="both"/>
        <w:rPr>
          <w:sz w:val="24"/>
          <w:szCs w:val="24"/>
        </w:rPr>
      </w:pPr>
      <w:r w:rsidRPr="0067574F">
        <w:rPr>
          <w:sz w:val="24"/>
          <w:szCs w:val="24"/>
        </w:rPr>
        <w:t>Копии сообщений, направленных в налоговый орган, хранятся в деле клиента.</w:t>
      </w:r>
    </w:p>
    <w:p w:rsidR="00BF5241" w:rsidRPr="0067574F" w:rsidRDefault="00BF5241" w:rsidP="0067574F">
      <w:pPr>
        <w:ind w:firstLine="709"/>
        <w:jc w:val="both"/>
        <w:rPr>
          <w:sz w:val="24"/>
          <w:szCs w:val="24"/>
        </w:rPr>
      </w:pPr>
      <w:bookmarkStart w:id="49" w:name="sub_135"/>
      <w:r w:rsidRPr="0067574F">
        <w:rPr>
          <w:sz w:val="24"/>
          <w:szCs w:val="24"/>
        </w:rPr>
        <w:t xml:space="preserve">35.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w:t>
      </w:r>
      <w:hyperlink r:id="rId18" w:history="1">
        <w:r w:rsidRPr="0067574F">
          <w:rPr>
            <w:rStyle w:val="ad"/>
            <w:color w:val="auto"/>
            <w:sz w:val="24"/>
            <w:szCs w:val="24"/>
          </w:rPr>
          <w:t>законодательством</w:t>
        </w:r>
      </w:hyperlink>
      <w:r w:rsidRPr="0067574F">
        <w:rPr>
          <w:sz w:val="24"/>
          <w:szCs w:val="24"/>
        </w:rPr>
        <w:t xml:space="preserve"> Российской Федерации о государственной тайне.</w:t>
      </w:r>
    </w:p>
    <w:bookmarkEnd w:id="49"/>
    <w:p w:rsidR="00BF5241" w:rsidRPr="0067574F" w:rsidRDefault="00BF5241" w:rsidP="0067574F">
      <w:pPr>
        <w:ind w:firstLine="709"/>
      </w:pPr>
    </w:p>
    <w:p w:rsidR="00BF5241" w:rsidRPr="0067574F" w:rsidRDefault="00BF5241" w:rsidP="00BF5241">
      <w:pPr>
        <w:pStyle w:val="1"/>
        <w:rPr>
          <w:rFonts w:ascii="Times New Roman" w:hAnsi="Times New Roman" w:cs="Times New Roman"/>
          <w:color w:val="auto"/>
        </w:rPr>
      </w:pPr>
      <w:bookmarkStart w:id="50" w:name="sub_10201"/>
      <w:r w:rsidRPr="0067574F">
        <w:rPr>
          <w:rFonts w:ascii="Times New Roman" w:hAnsi="Times New Roman" w:cs="Times New Roman"/>
          <w:color w:val="auto"/>
        </w:rPr>
        <w:t>Особенности открытия лицевых счетов клиентам, являющимся участниками бюджетного процесса</w:t>
      </w:r>
    </w:p>
    <w:bookmarkEnd w:id="50"/>
    <w:p w:rsidR="00BF5241" w:rsidRPr="0067574F" w:rsidRDefault="00BF5241" w:rsidP="00BF5241"/>
    <w:p w:rsidR="00BF5241" w:rsidRPr="0067574F" w:rsidRDefault="00BF5241" w:rsidP="0067574F">
      <w:pPr>
        <w:ind w:firstLine="709"/>
        <w:jc w:val="both"/>
        <w:rPr>
          <w:sz w:val="24"/>
          <w:szCs w:val="24"/>
        </w:rPr>
      </w:pPr>
      <w:bookmarkStart w:id="51" w:name="sub_136"/>
      <w:r w:rsidRPr="0067574F">
        <w:rPr>
          <w:sz w:val="24"/>
          <w:szCs w:val="24"/>
        </w:rPr>
        <w:t xml:space="preserve">36. Открытие лицевых счетов клиентам -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w:t>
      </w:r>
      <w:hyperlink w:anchor="sub_112" w:history="1">
        <w:r w:rsidRPr="0067574F">
          <w:rPr>
            <w:rStyle w:val="ad"/>
            <w:color w:val="auto"/>
            <w:sz w:val="24"/>
            <w:szCs w:val="24"/>
          </w:rPr>
          <w:t>пункте 12</w:t>
        </w:r>
      </w:hyperlink>
      <w:r w:rsidRPr="0067574F">
        <w:rPr>
          <w:sz w:val="24"/>
          <w:szCs w:val="24"/>
        </w:rPr>
        <w:t xml:space="preserve"> настоящего Порядка.</w:t>
      </w:r>
    </w:p>
    <w:p w:rsidR="00BF5241" w:rsidRPr="0067574F" w:rsidRDefault="00BF5241" w:rsidP="0067574F">
      <w:pPr>
        <w:ind w:firstLine="709"/>
        <w:jc w:val="both"/>
        <w:rPr>
          <w:sz w:val="24"/>
          <w:szCs w:val="24"/>
        </w:rPr>
      </w:pPr>
      <w:bookmarkStart w:id="52" w:name="sub_137"/>
      <w:bookmarkEnd w:id="51"/>
      <w:r w:rsidRPr="0067574F">
        <w:rPr>
          <w:sz w:val="24"/>
          <w:szCs w:val="24"/>
        </w:rPr>
        <w:t>37. Лицевой счет главного распорядителя (распорядителя) средств, лицевой счет получателя средств, лицевой счет главного администратора источников финансирования дефицита бюджета, лицевой счет администратора источников финансирования дефицита бюджета, лицевой счет для учета операций по переданным полномочиям получателя средств (далее - соответствующий лицевой счет) открываются участникам бюджетного процесса, включенным в Сводный реестр.</w:t>
      </w:r>
    </w:p>
    <w:p w:rsidR="00BF5241" w:rsidRPr="0067574F" w:rsidRDefault="00BF5241" w:rsidP="0067574F">
      <w:pPr>
        <w:ind w:firstLine="709"/>
        <w:jc w:val="both"/>
        <w:rPr>
          <w:sz w:val="24"/>
          <w:szCs w:val="24"/>
        </w:rPr>
      </w:pPr>
      <w:bookmarkStart w:id="53" w:name="sub_138"/>
      <w:bookmarkEnd w:id="52"/>
      <w:r w:rsidRPr="0067574F">
        <w:rPr>
          <w:sz w:val="24"/>
          <w:szCs w:val="24"/>
        </w:rPr>
        <w:t>38. Для открытия лицевого счета клиентом дополнительно представляются следующие документы:</w:t>
      </w:r>
    </w:p>
    <w:p w:rsidR="00BF5241" w:rsidRPr="0067574F" w:rsidRDefault="00BF5241" w:rsidP="0067574F">
      <w:pPr>
        <w:ind w:firstLine="709"/>
        <w:jc w:val="both"/>
        <w:rPr>
          <w:sz w:val="24"/>
          <w:szCs w:val="24"/>
        </w:rPr>
      </w:pPr>
      <w:bookmarkStart w:id="54" w:name="sub_3801"/>
      <w:bookmarkEnd w:id="53"/>
      <w:r w:rsidRPr="0067574F">
        <w:rPr>
          <w:sz w:val="24"/>
          <w:szCs w:val="24"/>
        </w:rPr>
        <w:t>1) Для открытия лицевого счета главного распорядителя (распорядителя) средств главному распорядителю (распорядителю) средств предоставляется копия учредительного документа, заверенная учредителем (вышестоящей организацией) либо нотариально;</w:t>
      </w:r>
    </w:p>
    <w:p w:rsidR="00BF5241" w:rsidRPr="0067574F" w:rsidRDefault="00BF5241" w:rsidP="0067574F">
      <w:pPr>
        <w:ind w:firstLine="709"/>
        <w:jc w:val="both"/>
        <w:rPr>
          <w:sz w:val="24"/>
          <w:szCs w:val="24"/>
        </w:rPr>
      </w:pPr>
      <w:bookmarkStart w:id="55" w:name="sub_3804"/>
      <w:bookmarkEnd w:id="54"/>
      <w:r w:rsidRPr="0067574F">
        <w:rPr>
          <w:sz w:val="24"/>
          <w:szCs w:val="24"/>
        </w:rPr>
        <w:t xml:space="preserve">2)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w:t>
      </w:r>
      <w:r w:rsidRPr="0067574F">
        <w:rPr>
          <w:sz w:val="24"/>
          <w:szCs w:val="24"/>
        </w:rPr>
        <w:lastRenderedPageBreak/>
        <w:t>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BF5241" w:rsidRPr="0067574F" w:rsidRDefault="00BF5241" w:rsidP="0067574F">
      <w:pPr>
        <w:ind w:firstLine="709"/>
        <w:jc w:val="both"/>
        <w:rPr>
          <w:sz w:val="24"/>
          <w:szCs w:val="24"/>
        </w:rPr>
      </w:pPr>
      <w:bookmarkStart w:id="56" w:name="sub_3805"/>
      <w:bookmarkEnd w:id="55"/>
      <w:r w:rsidRPr="0067574F">
        <w:rPr>
          <w:sz w:val="24"/>
          <w:szCs w:val="24"/>
        </w:rPr>
        <w:t>3) Для открытия лицевого счета для учета операций по переданным полномочиям получателя средств получатель средств или бюджетное (автономное) учреждение Чукотского автономного округа, иное юридическое лицо, принимающие бюджетные полномочия, представляют:</w:t>
      </w:r>
    </w:p>
    <w:p w:rsidR="00BF5241" w:rsidRPr="0067574F" w:rsidRDefault="00BF5241" w:rsidP="0067574F">
      <w:pPr>
        <w:ind w:firstLine="709"/>
        <w:jc w:val="both"/>
        <w:rPr>
          <w:sz w:val="24"/>
          <w:szCs w:val="24"/>
        </w:rPr>
      </w:pPr>
      <w:bookmarkStart w:id="57" w:name="sub_380501"/>
      <w:bookmarkEnd w:id="56"/>
      <w:r w:rsidRPr="0067574F">
        <w:rPr>
          <w:sz w:val="24"/>
          <w:szCs w:val="24"/>
        </w:rPr>
        <w:t>а) копию документа о передаче бюджетных полномочий, заверенную нотариально либо получателем средств, передающим свои бюджетные полномочия;</w:t>
      </w:r>
    </w:p>
    <w:p w:rsidR="00BF5241" w:rsidRPr="0067574F" w:rsidRDefault="00BF5241" w:rsidP="0067574F">
      <w:pPr>
        <w:ind w:firstLine="709"/>
        <w:jc w:val="both"/>
        <w:rPr>
          <w:sz w:val="24"/>
          <w:szCs w:val="24"/>
        </w:rPr>
      </w:pPr>
      <w:bookmarkStart w:id="58" w:name="sub_380502"/>
      <w:bookmarkEnd w:id="57"/>
      <w:r w:rsidRPr="0067574F">
        <w:rPr>
          <w:sz w:val="24"/>
          <w:szCs w:val="24"/>
        </w:rPr>
        <w:t>б) копию учредительного документа получателя средств, передающего бюджетные полномочия, заверенную нотариально либо учредителем;</w:t>
      </w:r>
    </w:p>
    <w:p w:rsidR="00BF5241" w:rsidRPr="0067574F" w:rsidRDefault="00BF5241" w:rsidP="0067574F">
      <w:pPr>
        <w:ind w:firstLine="709"/>
        <w:jc w:val="both"/>
        <w:rPr>
          <w:sz w:val="24"/>
          <w:szCs w:val="24"/>
        </w:rPr>
      </w:pPr>
      <w:bookmarkStart w:id="59" w:name="sub_380503"/>
      <w:bookmarkEnd w:id="58"/>
      <w:r w:rsidRPr="0067574F">
        <w:rPr>
          <w:sz w:val="24"/>
          <w:szCs w:val="24"/>
        </w:rPr>
        <w:t>в) копию документа о постановке на учет юридического лица в налоговом органе по месту ее нахождения получателя средств, передающего бюджетные полномочия, заверенную нотариально либо выдавшим его налоговым органом.</w:t>
      </w:r>
    </w:p>
    <w:p w:rsidR="00BF5241" w:rsidRPr="0067574F" w:rsidRDefault="00BF5241" w:rsidP="0067574F">
      <w:pPr>
        <w:ind w:firstLine="709"/>
        <w:jc w:val="both"/>
        <w:rPr>
          <w:sz w:val="24"/>
          <w:szCs w:val="24"/>
        </w:rPr>
      </w:pPr>
      <w:bookmarkStart w:id="60" w:name="sub_139"/>
      <w:bookmarkEnd w:id="59"/>
      <w:r w:rsidRPr="00F859CF">
        <w:rPr>
          <w:sz w:val="24"/>
          <w:szCs w:val="24"/>
          <w:highlight w:val="yellow"/>
        </w:rPr>
        <w:t>39. Для открытия соответствующих лицевых счетов участникам бюджетного процесса, являющимся органами государственной власти Чукотского автономного округа или их территориальными органами, государственными органами, судебными органами, представления копий учредительных документов и копий документов о государственной регистрации не требуется.</w:t>
      </w:r>
    </w:p>
    <w:p w:rsidR="00BF5241" w:rsidRPr="0067574F" w:rsidRDefault="00BF5241" w:rsidP="0067574F">
      <w:pPr>
        <w:ind w:firstLine="709"/>
        <w:jc w:val="both"/>
        <w:rPr>
          <w:sz w:val="24"/>
          <w:szCs w:val="24"/>
        </w:rPr>
      </w:pPr>
      <w:bookmarkStart w:id="61" w:name="sub_140"/>
      <w:bookmarkEnd w:id="60"/>
      <w:r w:rsidRPr="0067574F">
        <w:rPr>
          <w:sz w:val="24"/>
          <w:szCs w:val="24"/>
        </w:rPr>
        <w:t xml:space="preserve">40. При открытии главному распорядителю средств лицевого счета главного распорядителя средств (лицевого счета распорядителя средств, лицевого счета получателя средств, </w:t>
      </w:r>
      <w:hyperlink w:anchor="sub_1300" w:history="1">
        <w:r w:rsidRPr="0067574F">
          <w:rPr>
            <w:rStyle w:val="ad"/>
            <w:color w:val="auto"/>
            <w:sz w:val="24"/>
            <w:szCs w:val="24"/>
          </w:rPr>
          <w:t>Карточка</w:t>
        </w:r>
      </w:hyperlink>
      <w:r w:rsidRPr="0067574F">
        <w:rPr>
          <w:sz w:val="24"/>
          <w:szCs w:val="24"/>
        </w:rPr>
        <w:t xml:space="preserve"> образцов подписей подписывается руководителем и главным бухгалтером главного распорядителя средств (уполномоченными руководителем лицами) и скрепляется оттиском гербовой печати главного распорядителя средств на подписях указанных лиц на лицевой стороне Карточки образцов подписей. Заверения Карточки образцов подписей не требуется.</w:t>
      </w:r>
    </w:p>
    <w:bookmarkEnd w:id="61"/>
    <w:p w:rsidR="00BF5241" w:rsidRPr="0067574F" w:rsidRDefault="00BF5241" w:rsidP="0067574F">
      <w:pPr>
        <w:ind w:firstLine="709"/>
        <w:jc w:val="both"/>
        <w:rPr>
          <w:sz w:val="24"/>
          <w:szCs w:val="24"/>
        </w:rPr>
      </w:pPr>
      <w:r w:rsidRPr="0067574F">
        <w:rPr>
          <w:sz w:val="24"/>
          <w:szCs w:val="24"/>
        </w:rPr>
        <w:fldChar w:fldCharType="begin"/>
      </w:r>
      <w:r w:rsidRPr="0067574F">
        <w:rPr>
          <w:sz w:val="24"/>
          <w:szCs w:val="24"/>
        </w:rPr>
        <w:instrText>HYPERLINK \l "sub_1300"</w:instrText>
      </w:r>
      <w:r w:rsidRPr="0067574F">
        <w:rPr>
          <w:sz w:val="24"/>
          <w:szCs w:val="24"/>
        </w:rPr>
        <w:fldChar w:fldCharType="separate"/>
      </w:r>
      <w:r w:rsidRPr="0067574F">
        <w:rPr>
          <w:rStyle w:val="ad"/>
          <w:color w:val="auto"/>
          <w:sz w:val="24"/>
          <w:szCs w:val="24"/>
        </w:rPr>
        <w:t>Карточка</w:t>
      </w:r>
      <w:r w:rsidRPr="0067574F">
        <w:rPr>
          <w:sz w:val="24"/>
          <w:szCs w:val="24"/>
        </w:rPr>
        <w:fldChar w:fldCharType="end"/>
      </w:r>
      <w:r w:rsidRPr="0067574F">
        <w:rPr>
          <w:sz w:val="24"/>
          <w:szCs w:val="24"/>
        </w:rPr>
        <w:t xml:space="preserve"> образцов подписей для открытия лицевого счета распорядителя средств, лицевого счета получателя средств подписывается соответственно руководителем и главным бухгалтером распорядителя средств, получателя средств (уполномоченными руководителем лицами) и заверяется на оборотной стороне подписью руководителя (уполномоченного им лица) и оттиском гербовой печати вышестоящего участника бюджетного процесса или нотариально.</w:t>
      </w:r>
    </w:p>
    <w:p w:rsidR="00BF5241" w:rsidRPr="0067574F" w:rsidRDefault="00BF5241" w:rsidP="0067574F">
      <w:pPr>
        <w:ind w:firstLine="709"/>
        <w:jc w:val="both"/>
        <w:rPr>
          <w:sz w:val="24"/>
          <w:szCs w:val="24"/>
        </w:rPr>
      </w:pPr>
      <w:r w:rsidRPr="0067574F">
        <w:rPr>
          <w:sz w:val="24"/>
          <w:szCs w:val="24"/>
        </w:rPr>
        <w:t xml:space="preserve">При открытии главному администратору источников финансирования дефицита бюджета лицевого счета главного администратора источников финансирования дефицита бюджета (лицевого счета администратора источников финансирования дефицита бюджета) </w:t>
      </w:r>
      <w:hyperlink w:anchor="sub_1300" w:history="1">
        <w:r w:rsidRPr="0067574F">
          <w:rPr>
            <w:rStyle w:val="ad"/>
            <w:color w:val="auto"/>
            <w:sz w:val="24"/>
            <w:szCs w:val="24"/>
          </w:rPr>
          <w:t>Карточка</w:t>
        </w:r>
      </w:hyperlink>
      <w:r w:rsidRPr="0067574F">
        <w:rPr>
          <w:sz w:val="24"/>
          <w:szCs w:val="24"/>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администратора источников финансирования дефицита бюджета на подписях вышеуказанных лиц на лицевой стороне Карточки образцов подписей. Заверения Карточки образцов подписей не требуется.</w:t>
      </w:r>
    </w:p>
    <w:p w:rsidR="00BF5241" w:rsidRPr="0067574F" w:rsidRDefault="000A2C34" w:rsidP="0067574F">
      <w:pPr>
        <w:ind w:firstLine="709"/>
        <w:jc w:val="both"/>
        <w:rPr>
          <w:sz w:val="24"/>
          <w:szCs w:val="24"/>
        </w:rPr>
      </w:pPr>
      <w:hyperlink w:anchor="sub_1300" w:history="1">
        <w:r w:rsidR="00BF5241" w:rsidRPr="0067574F">
          <w:rPr>
            <w:rStyle w:val="ad"/>
            <w:color w:val="auto"/>
            <w:sz w:val="24"/>
            <w:szCs w:val="24"/>
          </w:rPr>
          <w:t>Карточка</w:t>
        </w:r>
      </w:hyperlink>
      <w:r w:rsidR="00BF5241" w:rsidRPr="0067574F">
        <w:rPr>
          <w:sz w:val="24"/>
          <w:szCs w:val="24"/>
        </w:rPr>
        <w:t xml:space="preserve"> образцов подписей для открытия лицевого счета администратора источников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гербовой печати на подписи вышеуказанного лица или нотариально.</w:t>
      </w:r>
    </w:p>
    <w:p w:rsidR="00BF5241" w:rsidRPr="0067574F" w:rsidRDefault="000A2C34" w:rsidP="0067574F">
      <w:pPr>
        <w:ind w:firstLine="709"/>
        <w:jc w:val="both"/>
        <w:rPr>
          <w:sz w:val="24"/>
          <w:szCs w:val="24"/>
        </w:rPr>
      </w:pPr>
      <w:hyperlink w:anchor="sub_1300" w:history="1">
        <w:r w:rsidR="00BF5241" w:rsidRPr="0067574F">
          <w:rPr>
            <w:rStyle w:val="ad"/>
            <w:color w:val="auto"/>
            <w:sz w:val="24"/>
            <w:szCs w:val="24"/>
          </w:rPr>
          <w:t>Карточка</w:t>
        </w:r>
      </w:hyperlink>
      <w:r w:rsidR="00BF5241" w:rsidRPr="0067574F">
        <w:rPr>
          <w:sz w:val="24"/>
          <w:szCs w:val="24"/>
        </w:rPr>
        <w:t xml:space="preserve"> образцов подписей для открытия лицевого счета для учета операций по переданным полномочиям получателя средств подписывается руководителем и главным бухгалтером (уполномоченными руководителем лицами) получателя средств или бюджетного учреждения (автономного учреждения), принимающих бюджетные полномочия получателя средств, на лицевой стороне и заверяется на оборотной стороне подписью руководителя (уполномоченного им лица) получателя средств, передающего свои </w:t>
      </w:r>
      <w:r w:rsidR="00BF5241" w:rsidRPr="0067574F">
        <w:rPr>
          <w:sz w:val="24"/>
          <w:szCs w:val="24"/>
        </w:rPr>
        <w:lastRenderedPageBreak/>
        <w:t>бюджетные полномочия, и оттиском гербовой печати на подписи указанного лица или нотариально.</w:t>
      </w:r>
    </w:p>
    <w:p w:rsidR="00BF5241" w:rsidRPr="0067574F" w:rsidRDefault="00BF5241" w:rsidP="0067574F">
      <w:pPr>
        <w:ind w:firstLine="709"/>
        <w:jc w:val="both"/>
        <w:rPr>
          <w:sz w:val="24"/>
          <w:szCs w:val="24"/>
        </w:rPr>
      </w:pPr>
      <w:bookmarkStart w:id="62" w:name="sub_141"/>
      <w:r w:rsidRPr="0067574F">
        <w:rPr>
          <w:sz w:val="24"/>
          <w:szCs w:val="24"/>
        </w:rPr>
        <w:t xml:space="preserve">41. На основании документов, представленных клиентом для открытия лицевого счета и соответствующих требованиям, установленным </w:t>
      </w:r>
      <w:hyperlink w:anchor="sub_118" w:history="1">
        <w:r w:rsidRPr="0067574F">
          <w:rPr>
            <w:rStyle w:val="ad"/>
            <w:color w:val="auto"/>
            <w:sz w:val="24"/>
            <w:szCs w:val="24"/>
          </w:rPr>
          <w:t>пунктом 18</w:t>
        </w:r>
      </w:hyperlink>
      <w:r w:rsidRPr="0067574F">
        <w:rPr>
          <w:sz w:val="24"/>
          <w:szCs w:val="24"/>
        </w:rPr>
        <w:t xml:space="preserve"> настоящего Порядка, Департаментом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BF5241" w:rsidRPr="0067574F" w:rsidRDefault="00BF5241" w:rsidP="0067574F">
      <w:pPr>
        <w:ind w:firstLine="709"/>
        <w:jc w:val="both"/>
        <w:rPr>
          <w:sz w:val="24"/>
          <w:szCs w:val="24"/>
        </w:rPr>
      </w:pPr>
      <w:bookmarkStart w:id="63" w:name="sub_142"/>
      <w:bookmarkEnd w:id="62"/>
      <w:r w:rsidRPr="0067574F">
        <w:rPr>
          <w:sz w:val="24"/>
          <w:szCs w:val="24"/>
        </w:rPr>
        <w:t>42. Лицевому счету присваивается номер, который указывается в:</w:t>
      </w:r>
    </w:p>
    <w:bookmarkEnd w:id="63"/>
    <w:p w:rsidR="00BF5241" w:rsidRPr="0067574F" w:rsidRDefault="00BF5241" w:rsidP="0067574F">
      <w:pPr>
        <w:ind w:firstLine="709"/>
        <w:jc w:val="both"/>
        <w:rPr>
          <w:sz w:val="24"/>
          <w:szCs w:val="24"/>
        </w:rPr>
      </w:pPr>
      <w:r w:rsidRPr="0067574F">
        <w:rPr>
          <w:sz w:val="24"/>
          <w:szCs w:val="24"/>
        </w:rPr>
        <w:t xml:space="preserve">Выписке из лицевого счета главного распорядителя (распорядителя) бюджетных средств (для отражения операций за период с «__» ___ 20_г. по «__» ___ 20_ г.) по форме согласно </w:t>
      </w:r>
      <w:hyperlink w:anchor="sub_1800" w:history="1">
        <w:r w:rsidRPr="0067574F">
          <w:rPr>
            <w:rStyle w:val="ad"/>
            <w:color w:val="auto"/>
            <w:sz w:val="24"/>
            <w:szCs w:val="24"/>
          </w:rPr>
          <w:t xml:space="preserve">приложению № 10 </w:t>
        </w:r>
      </w:hyperlink>
      <w:r w:rsidRPr="0067574F">
        <w:rPr>
          <w:sz w:val="24"/>
          <w:szCs w:val="24"/>
        </w:rPr>
        <w:t xml:space="preserve"> к настоящему Порядку;</w:t>
      </w:r>
    </w:p>
    <w:p w:rsidR="00BF5241" w:rsidRPr="0067574F" w:rsidRDefault="00BF5241" w:rsidP="0067574F">
      <w:pPr>
        <w:ind w:firstLine="709"/>
        <w:jc w:val="both"/>
        <w:rPr>
          <w:sz w:val="24"/>
          <w:szCs w:val="24"/>
        </w:rPr>
      </w:pPr>
      <w:r w:rsidRPr="0067574F">
        <w:rPr>
          <w:sz w:val="24"/>
          <w:szCs w:val="24"/>
        </w:rPr>
        <w:t xml:space="preserve">Выписке из лицевого счета получателя бюджетных средств (для отражения операций за «_» ___20__г.) по форме согласно </w:t>
      </w:r>
      <w:hyperlink w:anchor="sub_10000" w:history="1">
        <w:r w:rsidRPr="0067574F">
          <w:rPr>
            <w:rStyle w:val="ad"/>
            <w:color w:val="auto"/>
            <w:sz w:val="24"/>
            <w:szCs w:val="24"/>
          </w:rPr>
          <w:t xml:space="preserve">приложению №12 </w:t>
        </w:r>
      </w:hyperlink>
      <w:r w:rsidRPr="0067574F">
        <w:rPr>
          <w:sz w:val="24"/>
          <w:szCs w:val="24"/>
        </w:rPr>
        <w:t>к настоящему Порядку;</w:t>
      </w:r>
    </w:p>
    <w:p w:rsidR="00BF5241" w:rsidRPr="0067574F" w:rsidRDefault="00BF5241" w:rsidP="0067574F">
      <w:pPr>
        <w:ind w:firstLine="709"/>
        <w:jc w:val="both"/>
        <w:rPr>
          <w:sz w:val="24"/>
          <w:szCs w:val="24"/>
        </w:rPr>
      </w:pPr>
      <w:r w:rsidRPr="0067574F">
        <w:rPr>
          <w:sz w:val="24"/>
          <w:szCs w:val="24"/>
        </w:rPr>
        <w:t xml:space="preserve">Выписке из лицевого счета для учета операций со средствами, поступающими во временное распоряжение получателя бюджетных средств (для отражения операций за «_» ___20__г.) по форме согласно </w:t>
      </w:r>
      <w:hyperlink w:anchor="sub_13000" w:history="1">
        <w:r w:rsidRPr="0067574F">
          <w:rPr>
            <w:rStyle w:val="ad"/>
            <w:color w:val="auto"/>
            <w:sz w:val="24"/>
            <w:szCs w:val="24"/>
          </w:rPr>
          <w:t>приложению №14</w:t>
        </w:r>
      </w:hyperlink>
      <w:r w:rsidRPr="0067574F">
        <w:rPr>
          <w:sz w:val="24"/>
          <w:szCs w:val="24"/>
        </w:rPr>
        <w:t xml:space="preserve"> к настоящему Порядку;</w:t>
      </w:r>
    </w:p>
    <w:p w:rsidR="00BF5241" w:rsidRPr="0067574F" w:rsidRDefault="00BF5241" w:rsidP="0067574F">
      <w:pPr>
        <w:ind w:firstLine="709"/>
        <w:jc w:val="both"/>
        <w:rPr>
          <w:sz w:val="24"/>
          <w:szCs w:val="24"/>
        </w:rPr>
      </w:pPr>
      <w:r w:rsidRPr="0067574F">
        <w:rPr>
          <w:sz w:val="24"/>
          <w:szCs w:val="24"/>
        </w:rPr>
        <w:t xml:space="preserve">Выписке из лицевого счета бюджетного учреждения (для отражения операций за «_» ___20__г.) по форме согласно </w:t>
      </w:r>
      <w:hyperlink w:anchor="sub_13000" w:history="1">
        <w:r w:rsidRPr="0067574F">
          <w:rPr>
            <w:rStyle w:val="ad"/>
            <w:color w:val="auto"/>
            <w:sz w:val="24"/>
            <w:szCs w:val="24"/>
          </w:rPr>
          <w:t>приложению №1</w:t>
        </w:r>
      </w:hyperlink>
      <w:r w:rsidRPr="0067574F">
        <w:rPr>
          <w:rStyle w:val="ad"/>
          <w:color w:val="auto"/>
          <w:sz w:val="24"/>
          <w:szCs w:val="24"/>
        </w:rPr>
        <w:t>5</w:t>
      </w:r>
      <w:r w:rsidRPr="0067574F">
        <w:rPr>
          <w:sz w:val="24"/>
          <w:szCs w:val="24"/>
        </w:rPr>
        <w:t xml:space="preserve"> к настоящему Порядку;</w:t>
      </w:r>
    </w:p>
    <w:p w:rsidR="00BF5241" w:rsidRPr="0067574F" w:rsidRDefault="00BF5241" w:rsidP="0067574F">
      <w:pPr>
        <w:ind w:firstLine="709"/>
        <w:jc w:val="both"/>
        <w:rPr>
          <w:sz w:val="24"/>
          <w:szCs w:val="24"/>
        </w:rPr>
      </w:pPr>
      <w:r w:rsidRPr="0067574F">
        <w:rPr>
          <w:sz w:val="24"/>
          <w:szCs w:val="24"/>
        </w:rPr>
        <w:t xml:space="preserve">Выписке из лицевого счета автономного учреждения (для отражения операций за «_» ___20__г.) по форме согласно </w:t>
      </w:r>
      <w:hyperlink w:anchor="sub_13000" w:history="1">
        <w:r w:rsidRPr="0067574F">
          <w:rPr>
            <w:rStyle w:val="ad"/>
            <w:color w:val="auto"/>
            <w:sz w:val="24"/>
            <w:szCs w:val="24"/>
          </w:rPr>
          <w:t>приложению №1</w:t>
        </w:r>
      </w:hyperlink>
      <w:r w:rsidRPr="0067574F">
        <w:rPr>
          <w:rStyle w:val="ad"/>
          <w:color w:val="auto"/>
          <w:sz w:val="24"/>
          <w:szCs w:val="24"/>
        </w:rPr>
        <w:t>6</w:t>
      </w:r>
      <w:r w:rsidRPr="0067574F">
        <w:rPr>
          <w:sz w:val="24"/>
          <w:szCs w:val="24"/>
        </w:rPr>
        <w:t xml:space="preserve"> к настоящему Порядку;</w:t>
      </w:r>
    </w:p>
    <w:p w:rsidR="00BF5241" w:rsidRPr="0067574F" w:rsidRDefault="00BF5241" w:rsidP="0067574F">
      <w:pPr>
        <w:ind w:firstLine="709"/>
        <w:jc w:val="both"/>
        <w:rPr>
          <w:sz w:val="24"/>
          <w:szCs w:val="24"/>
        </w:rPr>
      </w:pPr>
      <w:r w:rsidRPr="0067574F">
        <w:rPr>
          <w:sz w:val="24"/>
          <w:szCs w:val="24"/>
        </w:rPr>
        <w:t xml:space="preserve">Выписке из отдельного лицевого счета бюджетного (автономного) учреждения (для отражения операций за «_» ___20__г.) по форме согласно </w:t>
      </w:r>
      <w:hyperlink w:anchor="sub_13000" w:history="1">
        <w:r w:rsidRPr="0067574F">
          <w:rPr>
            <w:rStyle w:val="ad"/>
            <w:color w:val="auto"/>
            <w:sz w:val="24"/>
            <w:szCs w:val="24"/>
          </w:rPr>
          <w:t>приложению №1</w:t>
        </w:r>
      </w:hyperlink>
      <w:r w:rsidRPr="0067574F">
        <w:rPr>
          <w:rStyle w:val="ad"/>
          <w:color w:val="auto"/>
          <w:sz w:val="24"/>
          <w:szCs w:val="24"/>
        </w:rPr>
        <w:t>8</w:t>
      </w:r>
      <w:r w:rsidRPr="0067574F">
        <w:rPr>
          <w:sz w:val="24"/>
          <w:szCs w:val="24"/>
        </w:rPr>
        <w:t xml:space="preserve"> к настоящему Порядку;</w:t>
      </w:r>
    </w:p>
    <w:p w:rsidR="00BF5241" w:rsidRPr="0067574F" w:rsidRDefault="00BF5241" w:rsidP="0067574F">
      <w:pPr>
        <w:ind w:firstLine="709"/>
        <w:jc w:val="both"/>
        <w:rPr>
          <w:sz w:val="24"/>
          <w:szCs w:val="24"/>
        </w:rPr>
      </w:pPr>
      <w:r w:rsidRPr="0067574F">
        <w:rPr>
          <w:sz w:val="24"/>
          <w:szCs w:val="24"/>
        </w:rPr>
        <w:t xml:space="preserve">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(для отражения операций за « ___» - ____ годы) по форме согласно </w:t>
      </w:r>
      <w:hyperlink w:anchor="sub_13000" w:history="1">
        <w:r w:rsidRPr="0067574F">
          <w:rPr>
            <w:rStyle w:val="ad"/>
            <w:color w:val="auto"/>
            <w:sz w:val="24"/>
            <w:szCs w:val="24"/>
          </w:rPr>
          <w:t xml:space="preserve">приложению №20 </w:t>
        </w:r>
      </w:hyperlink>
      <w:r w:rsidRPr="0067574F">
        <w:rPr>
          <w:sz w:val="24"/>
          <w:szCs w:val="24"/>
        </w:rPr>
        <w:t>к настоящему Порядку;</w:t>
      </w:r>
    </w:p>
    <w:p w:rsidR="00BF5241" w:rsidRPr="0067574F" w:rsidRDefault="00BF5241" w:rsidP="0067574F">
      <w:pPr>
        <w:ind w:firstLine="709"/>
        <w:jc w:val="both"/>
        <w:rPr>
          <w:sz w:val="24"/>
          <w:szCs w:val="24"/>
        </w:rPr>
      </w:pPr>
      <w:r w:rsidRPr="0067574F">
        <w:rPr>
          <w:sz w:val="24"/>
          <w:szCs w:val="24"/>
        </w:rPr>
        <w:t xml:space="preserve">Выписке из лицевого счета администратора источников финансирования дефицита бюджета  (для отражения операций за « ___» - ____ годы) по форме согласно </w:t>
      </w:r>
      <w:hyperlink w:anchor="sub_14000" w:history="1">
        <w:r w:rsidRPr="0067574F">
          <w:rPr>
            <w:rStyle w:val="ad"/>
            <w:color w:val="auto"/>
            <w:sz w:val="24"/>
            <w:szCs w:val="24"/>
          </w:rPr>
          <w:t xml:space="preserve">приложению №22 </w:t>
        </w:r>
      </w:hyperlink>
      <w:r w:rsidRPr="0067574F">
        <w:rPr>
          <w:sz w:val="24"/>
          <w:szCs w:val="24"/>
        </w:rPr>
        <w:t>к настоящему Порядку;</w:t>
      </w:r>
    </w:p>
    <w:p w:rsidR="00BF5241" w:rsidRPr="0067574F" w:rsidRDefault="00BF5241" w:rsidP="0067574F">
      <w:pPr>
        <w:ind w:firstLine="709"/>
        <w:jc w:val="both"/>
        <w:rPr>
          <w:sz w:val="24"/>
          <w:szCs w:val="24"/>
        </w:rPr>
      </w:pPr>
      <w:r w:rsidRPr="0067574F">
        <w:rPr>
          <w:sz w:val="24"/>
          <w:szCs w:val="24"/>
        </w:rPr>
        <w:t>Выписка из лицевого счета для учета операций по переданным полномочиям получателя средств предоставляется по форме Выписки из лицевого счета получателя.</w:t>
      </w:r>
    </w:p>
    <w:p w:rsidR="00BF5241" w:rsidRPr="0067574F" w:rsidRDefault="00BF5241" w:rsidP="0067574F">
      <w:pPr>
        <w:ind w:firstLine="709"/>
        <w:jc w:val="both"/>
        <w:rPr>
          <w:sz w:val="24"/>
          <w:szCs w:val="24"/>
        </w:rPr>
      </w:pPr>
      <w:r w:rsidRPr="0067574F">
        <w:rPr>
          <w:sz w:val="24"/>
          <w:szCs w:val="24"/>
        </w:rPr>
        <w:t>При этом содержательная часть Выписки из соответствующего лицевого счета не заполняется.</w:t>
      </w:r>
    </w:p>
    <w:p w:rsidR="00BF5241" w:rsidRPr="0067574F" w:rsidRDefault="00BF5241" w:rsidP="0067574F">
      <w:pPr>
        <w:ind w:firstLine="709"/>
        <w:jc w:val="both"/>
        <w:rPr>
          <w:sz w:val="24"/>
          <w:szCs w:val="24"/>
        </w:rPr>
      </w:pPr>
      <w:r w:rsidRPr="0067574F">
        <w:rPr>
          <w:sz w:val="24"/>
          <w:szCs w:val="24"/>
        </w:rPr>
        <w:t>Указанные Выписки из лицевых счетов подлежат представлению клиенту в электронном виде или на бумажном носителе в соответствии с договором (соглашением) об обмене электронными документами не позднее следующего рабочего дня после открытия лицевого счета.</w:t>
      </w:r>
    </w:p>
    <w:p w:rsidR="00BF5241" w:rsidRPr="0067574F" w:rsidRDefault="00BF5241" w:rsidP="0067574F">
      <w:pPr>
        <w:ind w:firstLine="709"/>
        <w:jc w:val="both"/>
        <w:rPr>
          <w:sz w:val="24"/>
          <w:szCs w:val="24"/>
        </w:rPr>
      </w:pPr>
      <w:bookmarkStart w:id="64" w:name="sub_143"/>
      <w:r w:rsidRPr="0067574F">
        <w:rPr>
          <w:sz w:val="24"/>
          <w:szCs w:val="24"/>
        </w:rPr>
        <w:t>43. Департамент в течение пяти рабочих дней после открытия лицевого счета для учета операций по переданным полномочиям получателя средств сообщает об этом получателю средств, передавшему бюджетные полномочия.</w:t>
      </w:r>
    </w:p>
    <w:bookmarkEnd w:id="64"/>
    <w:p w:rsidR="00BF5241" w:rsidRPr="0067574F" w:rsidRDefault="00BF5241" w:rsidP="0067574F">
      <w:pPr>
        <w:ind w:firstLine="709"/>
        <w:jc w:val="both"/>
        <w:rPr>
          <w:sz w:val="24"/>
          <w:szCs w:val="24"/>
        </w:rPr>
      </w:pPr>
      <w:r w:rsidRPr="0067574F">
        <w:rPr>
          <w:sz w:val="24"/>
          <w:szCs w:val="24"/>
        </w:rPr>
        <w:t>Копии сообщений об открытии лицевого счета для учета операций по переданным полномочиям получателя средств хранятся в деле клиента.</w:t>
      </w:r>
    </w:p>
    <w:p w:rsidR="00BF5241" w:rsidRPr="0067574F" w:rsidRDefault="00BF5241" w:rsidP="0067574F">
      <w:pPr>
        <w:ind w:firstLine="709"/>
        <w:jc w:val="both"/>
        <w:rPr>
          <w:sz w:val="24"/>
          <w:szCs w:val="24"/>
        </w:rPr>
      </w:pPr>
      <w:r w:rsidRPr="0067574F">
        <w:rPr>
          <w:sz w:val="24"/>
          <w:szCs w:val="24"/>
        </w:rPr>
        <w:t xml:space="preserve">При наличии документов, представленных клиентом, не прошедших проверку в соответствии с требованиями, установленными </w:t>
      </w:r>
      <w:hyperlink r:id="rId19" w:history="1">
        <w:r w:rsidRPr="0067574F">
          <w:rPr>
            <w:sz w:val="24"/>
            <w:szCs w:val="24"/>
          </w:rPr>
          <w:t xml:space="preserve">пунктом </w:t>
        </w:r>
      </w:hyperlink>
      <w:r w:rsidRPr="0067574F">
        <w:rPr>
          <w:sz w:val="24"/>
          <w:szCs w:val="24"/>
        </w:rPr>
        <w:t>18 настоящего Порядка, Департамент возвращает клиенту указанные документы вместе с уведомлением, содержащим перечень документов, подлежащих возврату, дату и причину отказа, не позднее срока, установленного настоящим Порядком для проведения проверки представленных документов.</w:t>
      </w:r>
    </w:p>
    <w:p w:rsidR="00BF5241" w:rsidRPr="0067574F" w:rsidRDefault="00BF5241" w:rsidP="00BF5241"/>
    <w:p w:rsidR="00BF5241" w:rsidRPr="0067574F" w:rsidRDefault="00BF5241" w:rsidP="00BF5241">
      <w:pPr>
        <w:pStyle w:val="1"/>
        <w:rPr>
          <w:rFonts w:ascii="Times New Roman" w:hAnsi="Times New Roman" w:cs="Times New Roman"/>
          <w:color w:val="auto"/>
        </w:rPr>
      </w:pPr>
      <w:bookmarkStart w:id="65" w:name="sub_10202"/>
      <w:r w:rsidRPr="0067574F">
        <w:rPr>
          <w:rFonts w:ascii="Times New Roman" w:hAnsi="Times New Roman" w:cs="Times New Roman"/>
          <w:color w:val="auto"/>
        </w:rPr>
        <w:t>Особенности переоформления лицевых счетов клиентам, являющимся участниками бюджетного процесса</w:t>
      </w:r>
    </w:p>
    <w:bookmarkEnd w:id="65"/>
    <w:p w:rsidR="00BF5241" w:rsidRPr="0067574F" w:rsidRDefault="00BF5241" w:rsidP="00BF5241"/>
    <w:p w:rsidR="00BF5241" w:rsidRPr="0067574F" w:rsidRDefault="00BF5241" w:rsidP="0067574F">
      <w:pPr>
        <w:ind w:firstLine="709"/>
        <w:jc w:val="both"/>
        <w:rPr>
          <w:sz w:val="24"/>
          <w:szCs w:val="24"/>
        </w:rPr>
      </w:pPr>
      <w:bookmarkStart w:id="66" w:name="sub_144"/>
      <w:r w:rsidRPr="0067574F">
        <w:rPr>
          <w:sz w:val="24"/>
          <w:szCs w:val="24"/>
        </w:rPr>
        <w:lastRenderedPageBreak/>
        <w:t xml:space="preserve">44. Переоформление лицевых счетов клиентам - участникам бюджетного процесса производится на основании Заявления на переоформление лицевых счетов, соответствующего требованиям, установленным </w:t>
      </w:r>
      <w:hyperlink w:anchor="sub_123" w:history="1">
        <w:r w:rsidRPr="0067574F">
          <w:rPr>
            <w:rStyle w:val="ad"/>
            <w:color w:val="auto"/>
            <w:sz w:val="24"/>
            <w:szCs w:val="24"/>
          </w:rPr>
          <w:t>пунктом 23</w:t>
        </w:r>
      </w:hyperlink>
      <w:r w:rsidRPr="0067574F">
        <w:rPr>
          <w:sz w:val="24"/>
          <w:szCs w:val="24"/>
        </w:rPr>
        <w:t xml:space="preserve"> настоящего Порядка, в случае:</w:t>
      </w:r>
    </w:p>
    <w:p w:rsidR="00BF5241" w:rsidRPr="0067574F" w:rsidRDefault="00BF5241" w:rsidP="0067574F">
      <w:pPr>
        <w:ind w:firstLine="709"/>
        <w:jc w:val="both"/>
        <w:rPr>
          <w:sz w:val="24"/>
          <w:szCs w:val="24"/>
        </w:rPr>
      </w:pPr>
      <w:bookmarkStart w:id="67" w:name="sub_4401"/>
      <w:bookmarkEnd w:id="66"/>
      <w:r w:rsidRPr="0067574F">
        <w:rPr>
          <w:sz w:val="24"/>
          <w:szCs w:val="24"/>
        </w:rPr>
        <w:t>а) изменения полного наименования клиента, не вызванного реорганизацией и не связанного с изменением подведомственности;</w:t>
      </w:r>
    </w:p>
    <w:p w:rsidR="00BF5241" w:rsidRPr="0067574F" w:rsidRDefault="00BF5241" w:rsidP="0067574F">
      <w:pPr>
        <w:ind w:firstLine="709"/>
        <w:jc w:val="both"/>
        <w:rPr>
          <w:sz w:val="24"/>
          <w:szCs w:val="24"/>
        </w:rPr>
      </w:pPr>
      <w:bookmarkStart w:id="68" w:name="sub_4402"/>
      <w:bookmarkEnd w:id="67"/>
      <w:r w:rsidRPr="0067574F">
        <w:rPr>
          <w:sz w:val="24"/>
          <w:szCs w:val="24"/>
        </w:rPr>
        <w:t>б) изменения в установленном порядке структуры номеров лицевых счетов клиента.</w:t>
      </w:r>
    </w:p>
    <w:bookmarkEnd w:id="68"/>
    <w:p w:rsidR="00BF5241" w:rsidRPr="0067574F" w:rsidRDefault="00BF5241" w:rsidP="0067574F">
      <w:pPr>
        <w:ind w:firstLine="709"/>
        <w:jc w:val="both"/>
        <w:rPr>
          <w:sz w:val="24"/>
          <w:szCs w:val="24"/>
        </w:rPr>
      </w:pPr>
      <w:r w:rsidRPr="0067574F">
        <w:rPr>
          <w:sz w:val="24"/>
          <w:szCs w:val="24"/>
        </w:rPr>
        <w:t>Заявление на переоформление лицевых счетов может быть составлено единое по всем лицевым счетам, открытым данному клиенту Департаментом.</w:t>
      </w:r>
    </w:p>
    <w:p w:rsidR="00BF5241" w:rsidRPr="0067574F" w:rsidRDefault="00BF5241" w:rsidP="0067574F">
      <w:pPr>
        <w:ind w:firstLine="709"/>
        <w:jc w:val="both"/>
        <w:rPr>
          <w:sz w:val="24"/>
          <w:szCs w:val="24"/>
        </w:rPr>
      </w:pPr>
      <w:r w:rsidRPr="0067574F">
        <w:rPr>
          <w:sz w:val="24"/>
          <w:szCs w:val="24"/>
        </w:rPr>
        <w:t>Для переоформления лицевых счетов для учета операций по переданным полномочиям получателя средств Заявление на переоформление лицевых счетов представляется получателем средств или бюджетным (автономным) учреждением, иным юридическим лицом, принявшим бюджетные полномочия.</w:t>
      </w:r>
    </w:p>
    <w:p w:rsidR="00BF5241" w:rsidRPr="0067574F" w:rsidRDefault="00BF5241" w:rsidP="0067574F">
      <w:pPr>
        <w:ind w:firstLine="709"/>
        <w:jc w:val="both"/>
        <w:rPr>
          <w:sz w:val="24"/>
          <w:szCs w:val="24"/>
        </w:rPr>
      </w:pPr>
      <w:r w:rsidRPr="0067574F">
        <w:rPr>
          <w:sz w:val="24"/>
          <w:szCs w:val="24"/>
        </w:rPr>
        <w:t>Переоформление лицевых счетов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BF5241" w:rsidRPr="0067574F" w:rsidRDefault="00BF5241" w:rsidP="0067574F">
      <w:pPr>
        <w:ind w:firstLine="709"/>
        <w:jc w:val="both"/>
        <w:rPr>
          <w:sz w:val="24"/>
          <w:szCs w:val="24"/>
        </w:rPr>
      </w:pPr>
      <w:bookmarkStart w:id="69" w:name="sub_145"/>
      <w:r w:rsidRPr="0067574F">
        <w:rPr>
          <w:sz w:val="24"/>
          <w:szCs w:val="24"/>
        </w:rPr>
        <w:t xml:space="preserve">45. К Заявлению на переоформление лицевых счетов в случае изменения полного наименования клиента, не вызванного реорганизацией и не связанного с изменением подведомственности, прикладывается новая </w:t>
      </w:r>
      <w:hyperlink w:anchor="sub_1300" w:history="1">
        <w:r w:rsidRPr="0067574F">
          <w:rPr>
            <w:rStyle w:val="ad"/>
            <w:color w:val="auto"/>
            <w:sz w:val="24"/>
            <w:szCs w:val="24"/>
          </w:rPr>
          <w:t>Карточка</w:t>
        </w:r>
      </w:hyperlink>
      <w:r w:rsidRPr="0067574F">
        <w:rPr>
          <w:sz w:val="24"/>
          <w:szCs w:val="24"/>
        </w:rPr>
        <w:t xml:space="preserve"> образцов подписей, оформленная и заверенная в соответствии с требованиями, установленными настоящим Порядком.</w:t>
      </w:r>
    </w:p>
    <w:bookmarkEnd w:id="69"/>
    <w:p w:rsidR="00BF5241" w:rsidRPr="0067574F" w:rsidRDefault="00BF5241" w:rsidP="0067574F">
      <w:pPr>
        <w:ind w:firstLine="709"/>
        <w:jc w:val="both"/>
        <w:rPr>
          <w:sz w:val="24"/>
          <w:szCs w:val="24"/>
        </w:rPr>
      </w:pPr>
      <w:r w:rsidRPr="0067574F">
        <w:rPr>
          <w:sz w:val="24"/>
          <w:szCs w:val="24"/>
        </w:rPr>
        <w:t xml:space="preserve">Департамент осуществляет проверку реквизитов, предусмотренных к заполнению в представленной </w:t>
      </w:r>
      <w:hyperlink w:anchor="sub_1300" w:history="1">
        <w:r w:rsidRPr="0067574F">
          <w:rPr>
            <w:rStyle w:val="ad"/>
            <w:color w:val="auto"/>
            <w:sz w:val="24"/>
            <w:szCs w:val="24"/>
          </w:rPr>
          <w:t>Карточке</w:t>
        </w:r>
      </w:hyperlink>
      <w:r w:rsidRPr="0067574F">
        <w:rPr>
          <w:sz w:val="24"/>
          <w:szCs w:val="24"/>
        </w:rPr>
        <w:t xml:space="preserve"> образцов подписей в соответствии с </w:t>
      </w:r>
      <w:hyperlink w:anchor="sub_117" w:history="1">
        <w:r w:rsidRPr="0067574F">
          <w:rPr>
            <w:rStyle w:val="ad"/>
            <w:color w:val="auto"/>
            <w:sz w:val="24"/>
            <w:szCs w:val="24"/>
          </w:rPr>
          <w:t>пунктами 17</w:t>
        </w:r>
      </w:hyperlink>
      <w:r w:rsidRPr="0067574F">
        <w:rPr>
          <w:sz w:val="24"/>
          <w:szCs w:val="24"/>
        </w:rPr>
        <w:t xml:space="preserve"> и </w:t>
      </w:r>
      <w:hyperlink w:anchor="sub_140" w:history="1">
        <w:r w:rsidRPr="0067574F">
          <w:rPr>
            <w:rStyle w:val="ad"/>
            <w:color w:val="auto"/>
            <w:sz w:val="24"/>
            <w:szCs w:val="24"/>
          </w:rPr>
          <w:t>40</w:t>
        </w:r>
      </w:hyperlink>
      <w:r w:rsidRPr="0067574F">
        <w:rPr>
          <w:sz w:val="24"/>
          <w:szCs w:val="24"/>
        </w:rPr>
        <w:t xml:space="preserve"> настоящего Порядка, а также их соответствие реквизитам Заявления на переоформление лицевых счетов.</w:t>
      </w:r>
    </w:p>
    <w:p w:rsidR="00BF5241" w:rsidRPr="0067574F" w:rsidRDefault="00BF5241" w:rsidP="0067574F">
      <w:pPr>
        <w:ind w:firstLine="709"/>
        <w:jc w:val="both"/>
        <w:rPr>
          <w:sz w:val="24"/>
          <w:szCs w:val="24"/>
        </w:rPr>
      </w:pPr>
      <w:r w:rsidRPr="0067574F">
        <w:rPr>
          <w:sz w:val="24"/>
          <w:szCs w:val="24"/>
        </w:rPr>
        <w:t xml:space="preserve">При приеме Карточки образцов подписей Департамент также проверяется соответствие формы представленной Карточки образцов подписей форме согласно </w:t>
      </w:r>
      <w:hyperlink w:anchor="sub_1300" w:history="1">
        <w:r w:rsidRPr="0067574F">
          <w:rPr>
            <w:rStyle w:val="ad"/>
            <w:color w:val="auto"/>
            <w:sz w:val="24"/>
            <w:szCs w:val="24"/>
          </w:rPr>
          <w:t xml:space="preserve">Приложению №3 </w:t>
        </w:r>
      </w:hyperlink>
      <w:r w:rsidRPr="0067574F">
        <w:rPr>
          <w:sz w:val="24"/>
          <w:szCs w:val="24"/>
        </w:rPr>
        <w:t>к настоящему Порядку.</w:t>
      </w:r>
    </w:p>
    <w:p w:rsidR="00BF5241" w:rsidRPr="0067574F" w:rsidRDefault="00BF5241" w:rsidP="0067574F">
      <w:pPr>
        <w:ind w:firstLine="709"/>
        <w:jc w:val="both"/>
        <w:rPr>
          <w:sz w:val="24"/>
          <w:szCs w:val="24"/>
        </w:rPr>
      </w:pPr>
      <w:bookmarkStart w:id="70" w:name="sub_146"/>
      <w:r w:rsidRPr="0067574F">
        <w:rPr>
          <w:sz w:val="24"/>
          <w:szCs w:val="24"/>
        </w:rPr>
        <w:t xml:space="preserve">46. Переоформление соответствующих лицевых счетов осуществляется Департамент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sub_124" w:history="1">
        <w:r w:rsidRPr="0067574F">
          <w:rPr>
            <w:rStyle w:val="ad"/>
            <w:color w:val="auto"/>
            <w:sz w:val="24"/>
            <w:szCs w:val="24"/>
          </w:rPr>
          <w:t>пунктами 24</w:t>
        </w:r>
      </w:hyperlink>
      <w:r w:rsidRPr="0067574F">
        <w:rPr>
          <w:sz w:val="24"/>
          <w:szCs w:val="24"/>
        </w:rPr>
        <w:t xml:space="preserve"> и </w:t>
      </w:r>
      <w:hyperlink w:anchor="sub_145" w:history="1">
        <w:r w:rsidRPr="0067574F">
          <w:rPr>
            <w:rStyle w:val="ad"/>
            <w:color w:val="auto"/>
            <w:sz w:val="24"/>
            <w:szCs w:val="24"/>
          </w:rPr>
          <w:t>45</w:t>
        </w:r>
      </w:hyperlink>
      <w:r w:rsidRPr="0067574F">
        <w:rPr>
          <w:sz w:val="24"/>
          <w:szCs w:val="24"/>
        </w:rPr>
        <w:t xml:space="preserve"> настоящего Порядка, не позднее следующего рабочего дня после завершения их проверки.</w:t>
      </w:r>
    </w:p>
    <w:bookmarkEnd w:id="70"/>
    <w:p w:rsidR="00BF5241" w:rsidRPr="0067574F" w:rsidRDefault="00BF5241" w:rsidP="0067574F">
      <w:pPr>
        <w:ind w:firstLine="709"/>
        <w:jc w:val="both"/>
        <w:rPr>
          <w:sz w:val="24"/>
          <w:szCs w:val="24"/>
        </w:rPr>
      </w:pPr>
      <w:r w:rsidRPr="0067574F">
        <w:rPr>
          <w:sz w:val="24"/>
          <w:szCs w:val="24"/>
        </w:rPr>
        <w:t xml:space="preserve">Лицевой счет является переоформленным с момента внесения уполномоченным работником Департамента записи о его переоформлении в </w:t>
      </w:r>
      <w:hyperlink w:anchor="sub_1400" w:history="1">
        <w:r w:rsidRPr="0067574F">
          <w:rPr>
            <w:rStyle w:val="ad"/>
            <w:color w:val="auto"/>
            <w:sz w:val="24"/>
            <w:szCs w:val="24"/>
          </w:rPr>
          <w:t>Книгу</w:t>
        </w:r>
      </w:hyperlink>
      <w:r w:rsidRPr="0067574F">
        <w:rPr>
          <w:sz w:val="24"/>
          <w:szCs w:val="24"/>
        </w:rPr>
        <w:t xml:space="preserve"> регистрации лицевых счетов.</w:t>
      </w:r>
    </w:p>
    <w:p w:rsidR="00BF5241" w:rsidRPr="0067574F" w:rsidRDefault="00BF5241" w:rsidP="0067574F">
      <w:pPr>
        <w:ind w:firstLine="709"/>
        <w:jc w:val="both"/>
        <w:rPr>
          <w:sz w:val="24"/>
          <w:szCs w:val="24"/>
        </w:rPr>
      </w:pPr>
      <w:r w:rsidRPr="0067574F">
        <w:rPr>
          <w:sz w:val="24"/>
          <w:szCs w:val="24"/>
        </w:rPr>
        <w:t xml:space="preserve">В </w:t>
      </w:r>
      <w:hyperlink w:anchor="sub_14004" w:history="1">
        <w:r w:rsidRPr="0067574F">
          <w:rPr>
            <w:rStyle w:val="ad"/>
            <w:color w:val="auto"/>
            <w:sz w:val="24"/>
            <w:szCs w:val="24"/>
          </w:rPr>
          <w:t>графе</w:t>
        </w:r>
      </w:hyperlink>
      <w:r w:rsidRPr="0067574F">
        <w:rPr>
          <w:sz w:val="24"/>
          <w:szCs w:val="24"/>
        </w:rPr>
        <w:t xml:space="preserve"> «Примечание» Книги регистрации лицевых счетов указываются основания для переоформления лицевого счета.</w:t>
      </w:r>
    </w:p>
    <w:p w:rsidR="00BF5241" w:rsidRPr="0067574F" w:rsidRDefault="00BF5241" w:rsidP="0067574F">
      <w:pPr>
        <w:ind w:firstLine="709"/>
        <w:jc w:val="both"/>
        <w:rPr>
          <w:sz w:val="24"/>
          <w:szCs w:val="24"/>
        </w:rPr>
      </w:pPr>
      <w:bookmarkStart w:id="71" w:name="sub_17"/>
      <w:r w:rsidRPr="0067574F">
        <w:rPr>
          <w:sz w:val="24"/>
          <w:szCs w:val="24"/>
        </w:rPr>
        <w:t xml:space="preserve">47. При изменении полного наименования получателя средств, бюджетного (автономного) учреждения, иного юридического лица, принимающих бюджетные полномочия, не вызванного реорганизацией и не связанного с изменением подведомственности и типа учреждения, в Департаменте получателем средств, бюджетным (автономным) учреждением, иным юридическим лицом, принимающим бюджетные полномочия, представляется копия документа о внесении изменений в документ о передаче полномочий, заверенная в соответствии с </w:t>
      </w:r>
      <w:hyperlink w:anchor="sub_138" w:history="1">
        <w:r w:rsidRPr="0067574F">
          <w:rPr>
            <w:rStyle w:val="ad"/>
            <w:color w:val="auto"/>
            <w:sz w:val="24"/>
            <w:szCs w:val="24"/>
          </w:rPr>
          <w:t>пунктом 38</w:t>
        </w:r>
      </w:hyperlink>
      <w:r w:rsidRPr="0067574F">
        <w:rPr>
          <w:sz w:val="24"/>
          <w:szCs w:val="24"/>
        </w:rPr>
        <w:t xml:space="preserve"> настоящего Порядка. Переоформления лицевого счета для учета операций по переданным полномочиям получателя средств не требуется.</w:t>
      </w:r>
    </w:p>
    <w:bookmarkEnd w:id="71"/>
    <w:p w:rsidR="00BF5241" w:rsidRPr="0067574F" w:rsidRDefault="00BF5241" w:rsidP="0067574F">
      <w:pPr>
        <w:ind w:firstLine="709"/>
        <w:jc w:val="both"/>
        <w:rPr>
          <w:sz w:val="24"/>
          <w:szCs w:val="24"/>
        </w:rPr>
      </w:pPr>
      <w:r w:rsidRPr="0067574F">
        <w:rPr>
          <w:sz w:val="24"/>
          <w:szCs w:val="24"/>
        </w:rPr>
        <w:t xml:space="preserve">В случае изменения сокращенного наименования клиента, указанного в </w:t>
      </w:r>
      <w:hyperlink w:anchor="sub_1300" w:history="1">
        <w:r w:rsidRPr="0067574F">
          <w:rPr>
            <w:rStyle w:val="ad"/>
            <w:color w:val="auto"/>
            <w:sz w:val="24"/>
            <w:szCs w:val="24"/>
          </w:rPr>
          <w:t>Карточке</w:t>
        </w:r>
      </w:hyperlink>
      <w:r w:rsidRPr="0067574F">
        <w:rPr>
          <w:sz w:val="24"/>
          <w:szCs w:val="24"/>
        </w:rPr>
        <w:t xml:space="preserve"> образцов подписей, уполномоченный руководителем Департамента работник на Карточке образцов подписей и в </w:t>
      </w:r>
      <w:hyperlink w:anchor="sub_1400" w:history="1">
        <w:r w:rsidRPr="0067574F">
          <w:rPr>
            <w:rStyle w:val="ad"/>
            <w:color w:val="auto"/>
            <w:sz w:val="24"/>
            <w:szCs w:val="24"/>
          </w:rPr>
          <w:t>Книге</w:t>
        </w:r>
      </w:hyperlink>
      <w:r w:rsidRPr="0067574F">
        <w:rPr>
          <w:sz w:val="24"/>
          <w:szCs w:val="24"/>
        </w:rPr>
        <w:t xml:space="preserve"> регистрации лицевых счетов указывает новое сокращенное наименование клиента. При этом переоформления соответствующих лицевых счетов клиента не требуется.</w:t>
      </w:r>
    </w:p>
    <w:p w:rsidR="00BF5241" w:rsidRPr="0067574F" w:rsidRDefault="00BF5241" w:rsidP="0067574F">
      <w:pPr>
        <w:ind w:firstLine="709"/>
        <w:jc w:val="both"/>
        <w:rPr>
          <w:sz w:val="24"/>
          <w:szCs w:val="24"/>
        </w:rPr>
      </w:pPr>
      <w:bookmarkStart w:id="72" w:name="sub_148"/>
      <w:r w:rsidRPr="0067574F">
        <w:rPr>
          <w:sz w:val="24"/>
          <w:szCs w:val="24"/>
        </w:rPr>
        <w:t xml:space="preserve">48. В случае изменения структуры номеров лицевых счетов клиента уполномоченный руководителем Департамента работник на Заявлении на переоформление лицевых счетов, предоставленном клиентом, на каждом экземпляре </w:t>
      </w:r>
      <w:hyperlink w:anchor="sub_1300" w:history="1">
        <w:r w:rsidRPr="0067574F">
          <w:rPr>
            <w:rStyle w:val="ad"/>
            <w:color w:val="auto"/>
            <w:sz w:val="24"/>
            <w:szCs w:val="24"/>
          </w:rPr>
          <w:t>Карточки</w:t>
        </w:r>
      </w:hyperlink>
      <w:r w:rsidRPr="0067574F">
        <w:rPr>
          <w:sz w:val="24"/>
          <w:szCs w:val="24"/>
        </w:rPr>
        <w:t xml:space="preserve"> образцов подписей и в </w:t>
      </w:r>
      <w:hyperlink w:anchor="sub_1400" w:history="1">
        <w:r w:rsidRPr="0067574F">
          <w:rPr>
            <w:rStyle w:val="ad"/>
            <w:color w:val="auto"/>
            <w:sz w:val="24"/>
            <w:szCs w:val="24"/>
          </w:rPr>
          <w:t>Книге</w:t>
        </w:r>
      </w:hyperlink>
      <w:r w:rsidRPr="0067574F">
        <w:rPr>
          <w:sz w:val="24"/>
          <w:szCs w:val="24"/>
        </w:rPr>
        <w:t xml:space="preserve"> регистрации лицевых счетов указывает новые номера лицевых счетов клиента.</w:t>
      </w:r>
    </w:p>
    <w:bookmarkEnd w:id="72"/>
    <w:p w:rsidR="00BF5241" w:rsidRPr="0067574F" w:rsidRDefault="00BF5241" w:rsidP="0067574F">
      <w:pPr>
        <w:ind w:firstLine="709"/>
        <w:jc w:val="both"/>
        <w:rPr>
          <w:sz w:val="24"/>
          <w:szCs w:val="24"/>
        </w:rPr>
      </w:pPr>
      <w:r w:rsidRPr="0067574F">
        <w:rPr>
          <w:sz w:val="24"/>
          <w:szCs w:val="24"/>
        </w:rPr>
        <w:lastRenderedPageBreak/>
        <w:t>При этом каждое изменение должно быть подтверждено подписью начальника Департамента (уполномоченного руководителем лица) Департамента с указанием даты изменения.</w:t>
      </w:r>
    </w:p>
    <w:p w:rsidR="00BF5241" w:rsidRPr="0067574F" w:rsidRDefault="00BF5241" w:rsidP="0067574F">
      <w:pPr>
        <w:ind w:firstLine="709"/>
        <w:jc w:val="both"/>
        <w:rPr>
          <w:sz w:val="24"/>
          <w:szCs w:val="24"/>
        </w:rPr>
      </w:pPr>
      <w:bookmarkStart w:id="73" w:name="sub_149"/>
      <w:r w:rsidRPr="0067574F">
        <w:rPr>
          <w:sz w:val="24"/>
          <w:szCs w:val="24"/>
        </w:rPr>
        <w:t xml:space="preserve">49. При внесении в установленном порядке вышестоящим участником бюджетного процесса в Сводный реестр дополнений, связанных с изменением наименования клиента, не вызванного реорганизацией и не связанного с изменением подведомственности или организационно-правовой формы, клиент обязан в течение пяти рабочих дней после получения вышеуказанной информации представить в Департамент вместе с Заявлением на переоформление лицевых счетов копию документа об изменении наименования, заверенную вышестоящим участником бюджетного процесса либо нотариально, и </w:t>
      </w:r>
      <w:hyperlink w:anchor="sub_1300" w:history="1">
        <w:r w:rsidRPr="0067574F">
          <w:rPr>
            <w:rStyle w:val="ad"/>
            <w:color w:val="auto"/>
            <w:sz w:val="24"/>
            <w:szCs w:val="24"/>
          </w:rPr>
          <w:t>Карточку</w:t>
        </w:r>
      </w:hyperlink>
      <w:r w:rsidRPr="0067574F">
        <w:rPr>
          <w:sz w:val="24"/>
          <w:szCs w:val="24"/>
        </w:rPr>
        <w:t xml:space="preserve"> образцов подписей, оформленную и заверенную в соответствии с настоящим Порядком.</w:t>
      </w:r>
    </w:p>
    <w:bookmarkEnd w:id="73"/>
    <w:p w:rsidR="00BF5241" w:rsidRPr="0067574F" w:rsidRDefault="00BF5241" w:rsidP="0067574F">
      <w:pPr>
        <w:ind w:firstLine="709"/>
        <w:jc w:val="both"/>
        <w:rPr>
          <w:sz w:val="24"/>
          <w:szCs w:val="24"/>
        </w:rPr>
      </w:pPr>
      <w:r w:rsidRPr="0067574F">
        <w:rPr>
          <w:sz w:val="24"/>
          <w:szCs w:val="24"/>
        </w:rPr>
        <w:t>При изменении наименования главного распорядителя средств, главного администратора источников финансирования дефицита бюджета копии документа об изменении его наименования не требуется.</w:t>
      </w:r>
    </w:p>
    <w:p w:rsidR="00BF5241" w:rsidRPr="0067574F" w:rsidRDefault="00BF5241" w:rsidP="0067574F">
      <w:pPr>
        <w:ind w:firstLine="709"/>
        <w:jc w:val="both"/>
        <w:rPr>
          <w:sz w:val="24"/>
          <w:szCs w:val="24"/>
        </w:rPr>
      </w:pPr>
      <w:r w:rsidRPr="0067574F">
        <w:rPr>
          <w:sz w:val="24"/>
          <w:szCs w:val="24"/>
        </w:rPr>
        <w:t>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подведомственности, номер лицевого счета не меняется.</w:t>
      </w:r>
    </w:p>
    <w:p w:rsidR="00BF5241" w:rsidRPr="0067574F" w:rsidRDefault="00BF5241" w:rsidP="0067574F">
      <w:pPr>
        <w:ind w:firstLine="709"/>
        <w:jc w:val="both"/>
        <w:rPr>
          <w:sz w:val="24"/>
          <w:szCs w:val="24"/>
        </w:rPr>
      </w:pPr>
      <w:bookmarkStart w:id="74" w:name="sub_150"/>
      <w:r w:rsidRPr="0067574F">
        <w:rPr>
          <w:sz w:val="24"/>
          <w:szCs w:val="24"/>
        </w:rPr>
        <w:t>50. Департамент в течение пяти рабочих дней после переоформления лицевого счета для учета операций по переданным полномочиям получателя средств сообщает об этом в письменном виде получателю средств либо бюджетному (автономному) учреждению, иному юридическому лицу, принимающим бюджетные полномочия, и получателю средств, передающему бюджетные полномочия.</w:t>
      </w:r>
    </w:p>
    <w:bookmarkEnd w:id="74"/>
    <w:p w:rsidR="00BF5241" w:rsidRPr="0067574F" w:rsidRDefault="00BF5241" w:rsidP="0067574F">
      <w:pPr>
        <w:ind w:firstLine="709"/>
        <w:jc w:val="both"/>
        <w:rPr>
          <w:sz w:val="24"/>
          <w:szCs w:val="24"/>
        </w:rPr>
      </w:pPr>
      <w:r w:rsidRPr="0067574F">
        <w:rPr>
          <w:sz w:val="24"/>
          <w:szCs w:val="24"/>
        </w:rPr>
        <w:t>Копии сообщений о переоформлении соответствующего лицевого счета для учета операций по переданным полномочиям получателя средств и их копии хранятся в делах клиентов.</w:t>
      </w:r>
    </w:p>
    <w:p w:rsidR="00BF5241" w:rsidRPr="0067574F" w:rsidRDefault="00BF5241" w:rsidP="0067574F">
      <w:pPr>
        <w:ind w:firstLine="709"/>
        <w:jc w:val="both"/>
        <w:rPr>
          <w:sz w:val="24"/>
          <w:szCs w:val="24"/>
        </w:rPr>
      </w:pPr>
      <w:bookmarkStart w:id="75" w:name="sub_151"/>
      <w:r w:rsidRPr="0067574F">
        <w:rPr>
          <w:sz w:val="24"/>
          <w:szCs w:val="24"/>
        </w:rPr>
        <w:t>51. Лицевые счета главного администратора источников финансирования дефицита бюджета, администратора источников финансирования дефицита бюджета переоформляются в порядке, установленном соответственно для лицевого счета главного распорядителя средств и лицевого счета получателя средств.</w:t>
      </w:r>
    </w:p>
    <w:bookmarkEnd w:id="75"/>
    <w:p w:rsidR="00BF5241" w:rsidRPr="0067574F" w:rsidRDefault="00BF5241" w:rsidP="0067574F">
      <w:pPr>
        <w:ind w:firstLine="709"/>
        <w:jc w:val="both"/>
        <w:rPr>
          <w:sz w:val="24"/>
          <w:szCs w:val="24"/>
        </w:rPr>
      </w:pPr>
      <w:r w:rsidRPr="0067574F">
        <w:rPr>
          <w:sz w:val="24"/>
          <w:szCs w:val="24"/>
        </w:rPr>
        <w:t xml:space="preserve">При наличии документов, представленных, не прошедших проверку в соответствии с требованиями, установленными </w:t>
      </w:r>
      <w:hyperlink r:id="rId20" w:history="1">
        <w:r w:rsidRPr="0067574F">
          <w:rPr>
            <w:rStyle w:val="ad"/>
            <w:color w:val="auto"/>
            <w:sz w:val="24"/>
            <w:szCs w:val="24"/>
          </w:rPr>
          <w:t xml:space="preserve">пунктом </w:t>
        </w:r>
      </w:hyperlink>
      <w:r w:rsidRPr="0067574F">
        <w:rPr>
          <w:rStyle w:val="ad"/>
          <w:color w:val="auto"/>
          <w:sz w:val="24"/>
          <w:szCs w:val="24"/>
        </w:rPr>
        <w:t>23</w:t>
      </w:r>
      <w:r w:rsidRPr="0067574F">
        <w:rPr>
          <w:sz w:val="24"/>
          <w:szCs w:val="24"/>
        </w:rPr>
        <w:t xml:space="preserve"> настоящего Порядка, Департамент возвращает клиенту указанные документы вместе с уведомлением, содержащим перечень документов, подлежащих возврату, дату и причину отказа, не позднее срока, установленного настоящим Порядком для проведения проверки представленных документов.</w:t>
      </w:r>
    </w:p>
    <w:p w:rsidR="00BF5241" w:rsidRPr="0067574F" w:rsidRDefault="00BF5241" w:rsidP="00BF5241"/>
    <w:p w:rsidR="00BF5241" w:rsidRPr="0067574F" w:rsidRDefault="00BF5241" w:rsidP="00BF5241">
      <w:pPr>
        <w:pStyle w:val="1"/>
        <w:rPr>
          <w:rFonts w:ascii="Times New Roman" w:hAnsi="Times New Roman" w:cs="Times New Roman"/>
          <w:color w:val="auto"/>
        </w:rPr>
      </w:pPr>
      <w:bookmarkStart w:id="76" w:name="sub_10203"/>
      <w:r w:rsidRPr="0067574F">
        <w:rPr>
          <w:rFonts w:ascii="Times New Roman" w:hAnsi="Times New Roman" w:cs="Times New Roman"/>
          <w:color w:val="auto"/>
        </w:rPr>
        <w:t>Особенности закрытия лицевых счетов клиентов, являющихся участниками бюджетного процесса</w:t>
      </w:r>
    </w:p>
    <w:bookmarkEnd w:id="76"/>
    <w:p w:rsidR="00BF5241" w:rsidRPr="0067574F" w:rsidRDefault="00BF5241" w:rsidP="00BF5241"/>
    <w:p w:rsidR="00BF5241" w:rsidRPr="0067574F" w:rsidRDefault="00BF5241" w:rsidP="0067574F">
      <w:pPr>
        <w:ind w:firstLine="709"/>
        <w:jc w:val="both"/>
        <w:rPr>
          <w:sz w:val="24"/>
          <w:szCs w:val="24"/>
        </w:rPr>
      </w:pPr>
      <w:bookmarkStart w:id="77" w:name="sub_152"/>
      <w:r w:rsidRPr="0067574F">
        <w:rPr>
          <w:sz w:val="24"/>
          <w:szCs w:val="24"/>
        </w:rPr>
        <w:t xml:space="preserve">52. Лицевые счета клиентам - участникам бюджетного процесса закрываются Департаментом на основании Заявления на закрытие лицевого счета, соответствующего требованиям, установленным </w:t>
      </w:r>
      <w:hyperlink w:anchor="sub_127" w:history="1">
        <w:r w:rsidRPr="0067574F">
          <w:rPr>
            <w:rStyle w:val="ad"/>
            <w:color w:val="auto"/>
            <w:sz w:val="24"/>
            <w:szCs w:val="24"/>
          </w:rPr>
          <w:t>пунктом 27</w:t>
        </w:r>
      </w:hyperlink>
      <w:r w:rsidRPr="0067574F">
        <w:rPr>
          <w:sz w:val="24"/>
          <w:szCs w:val="24"/>
        </w:rPr>
        <w:t xml:space="preserve"> настоящего Порядка, в связи с:</w:t>
      </w:r>
    </w:p>
    <w:p w:rsidR="00BF5241" w:rsidRPr="0067574F" w:rsidRDefault="00BF5241" w:rsidP="0067574F">
      <w:pPr>
        <w:ind w:firstLine="709"/>
        <w:jc w:val="both"/>
        <w:rPr>
          <w:sz w:val="24"/>
          <w:szCs w:val="24"/>
        </w:rPr>
      </w:pPr>
      <w:bookmarkStart w:id="78" w:name="sub_5201"/>
      <w:bookmarkEnd w:id="77"/>
      <w:r w:rsidRPr="0067574F">
        <w:rPr>
          <w:sz w:val="24"/>
          <w:szCs w:val="24"/>
        </w:rPr>
        <w:t>а) реорганизацией (ликвидацией) клиента;</w:t>
      </w:r>
    </w:p>
    <w:p w:rsidR="00BF5241" w:rsidRPr="0067574F" w:rsidRDefault="00BF5241" w:rsidP="0067574F">
      <w:pPr>
        <w:ind w:firstLine="709"/>
        <w:jc w:val="both"/>
        <w:rPr>
          <w:sz w:val="24"/>
          <w:szCs w:val="24"/>
        </w:rPr>
      </w:pPr>
      <w:bookmarkStart w:id="79" w:name="sub_5202"/>
      <w:bookmarkEnd w:id="78"/>
      <w:r w:rsidRPr="0067574F">
        <w:rPr>
          <w:sz w:val="24"/>
          <w:szCs w:val="24"/>
        </w:rPr>
        <w:t>б) отменой бюджетных полномочий клиента для отражения операций, по выполнению которых открывался лицевой счет;</w:t>
      </w:r>
    </w:p>
    <w:p w:rsidR="00BF5241" w:rsidRPr="0067574F" w:rsidRDefault="00BF5241" w:rsidP="0067574F">
      <w:pPr>
        <w:ind w:firstLine="709"/>
        <w:jc w:val="both"/>
        <w:rPr>
          <w:sz w:val="24"/>
          <w:szCs w:val="24"/>
        </w:rPr>
      </w:pPr>
      <w:bookmarkStart w:id="80" w:name="sub_5203"/>
      <w:bookmarkEnd w:id="79"/>
      <w:r w:rsidRPr="0067574F">
        <w:rPr>
          <w:sz w:val="24"/>
          <w:szCs w:val="24"/>
        </w:rPr>
        <w:t>в) изменением типа учреждения;</w:t>
      </w:r>
    </w:p>
    <w:p w:rsidR="00BF5241" w:rsidRPr="0067574F" w:rsidRDefault="00BF5241" w:rsidP="0067574F">
      <w:pPr>
        <w:ind w:firstLine="709"/>
        <w:jc w:val="both"/>
        <w:rPr>
          <w:sz w:val="24"/>
          <w:szCs w:val="24"/>
        </w:rPr>
      </w:pPr>
      <w:bookmarkStart w:id="81" w:name="sub_5204"/>
      <w:bookmarkEnd w:id="80"/>
      <w:r w:rsidRPr="0067574F">
        <w:rPr>
          <w:sz w:val="24"/>
          <w:szCs w:val="24"/>
        </w:rPr>
        <w:t>г) изменением подведомственности клиента;</w:t>
      </w:r>
    </w:p>
    <w:p w:rsidR="00BF5241" w:rsidRPr="0067574F" w:rsidRDefault="00BF5241" w:rsidP="0067574F">
      <w:pPr>
        <w:ind w:firstLine="709"/>
        <w:jc w:val="both"/>
        <w:rPr>
          <w:sz w:val="24"/>
          <w:szCs w:val="24"/>
        </w:rPr>
      </w:pPr>
      <w:bookmarkStart w:id="82" w:name="sub_5205"/>
      <w:bookmarkEnd w:id="81"/>
      <w:r w:rsidRPr="0067574F">
        <w:rPr>
          <w:sz w:val="24"/>
          <w:szCs w:val="24"/>
        </w:rPr>
        <w:t xml:space="preserve">д) в иных случаях, предусмотренных </w:t>
      </w:r>
      <w:hyperlink r:id="rId21" w:history="1">
        <w:r w:rsidRPr="0067574F">
          <w:rPr>
            <w:rStyle w:val="ad"/>
            <w:color w:val="auto"/>
            <w:sz w:val="24"/>
            <w:szCs w:val="24"/>
          </w:rPr>
          <w:t>бюджетным законодательством</w:t>
        </w:r>
      </w:hyperlink>
      <w:r w:rsidRPr="0067574F">
        <w:rPr>
          <w:sz w:val="24"/>
          <w:szCs w:val="24"/>
        </w:rPr>
        <w:t xml:space="preserve"> Российской Федерации.</w:t>
      </w:r>
    </w:p>
    <w:bookmarkEnd w:id="82"/>
    <w:p w:rsidR="00BF5241" w:rsidRPr="0067574F" w:rsidRDefault="00BF5241" w:rsidP="0067574F">
      <w:pPr>
        <w:ind w:firstLine="709"/>
        <w:jc w:val="both"/>
        <w:rPr>
          <w:sz w:val="24"/>
          <w:szCs w:val="24"/>
        </w:rPr>
      </w:pPr>
      <w:r w:rsidRPr="0067574F">
        <w:rPr>
          <w:sz w:val="24"/>
          <w:szCs w:val="24"/>
        </w:rPr>
        <w:t>Закрытие лицевых счетов клиента осуществляется после внесения соответствующих изменений в Сводный реестр.</w:t>
      </w:r>
    </w:p>
    <w:p w:rsidR="00BF5241" w:rsidRPr="0067574F" w:rsidRDefault="00BF5241" w:rsidP="0067574F">
      <w:pPr>
        <w:ind w:firstLine="709"/>
        <w:jc w:val="both"/>
        <w:rPr>
          <w:sz w:val="24"/>
          <w:szCs w:val="24"/>
        </w:rPr>
      </w:pPr>
      <w:bookmarkStart w:id="83" w:name="sub_153"/>
      <w:r w:rsidRPr="0067574F">
        <w:rPr>
          <w:sz w:val="24"/>
          <w:szCs w:val="24"/>
        </w:rPr>
        <w:t xml:space="preserve">53. Лицевой счет, на котором отражались операции по выполнению отмененных бюджетных полномочий участника бюджетного процесса, закрывается на основании Заявления на закрытие лицевого счета после внесения Департаментом в реестровую запись </w:t>
      </w:r>
      <w:r w:rsidRPr="0067574F">
        <w:rPr>
          <w:sz w:val="24"/>
          <w:szCs w:val="24"/>
        </w:rPr>
        <w:lastRenderedPageBreak/>
        <w:t>Сводного реестра отметки, запрещающей все операции, связанные с реализацией отменяемых бюджетных полномочий участника бюджетного процесса, в соответствии с порядком ведения Сводного реестра, установленным Департаментом, и проведения установленных настоящим Порядком процедур по закрытию лицевого счета.</w:t>
      </w:r>
    </w:p>
    <w:p w:rsidR="00BF5241" w:rsidRPr="0067574F" w:rsidRDefault="00BF5241" w:rsidP="0067574F">
      <w:pPr>
        <w:ind w:firstLine="709"/>
        <w:jc w:val="both"/>
        <w:rPr>
          <w:sz w:val="24"/>
          <w:szCs w:val="24"/>
        </w:rPr>
      </w:pPr>
      <w:bookmarkStart w:id="84" w:name="sub_154"/>
      <w:bookmarkEnd w:id="83"/>
      <w:r w:rsidRPr="0067574F">
        <w:rPr>
          <w:sz w:val="24"/>
          <w:szCs w:val="24"/>
        </w:rPr>
        <w:t>54. В случае, если в течение текущего финансового года главный распорядитель средств наделяет получателя средств полномочиями распорядителя средств, или когда получатель средств передается в подчинение от одного распорядителя средств к другому распорядителю средств, находящимся в ведении одного главного распорядителя средств, лицевой счет получателя средств не подлежит закрытию.</w:t>
      </w:r>
    </w:p>
    <w:p w:rsidR="00BF5241" w:rsidRPr="0067574F" w:rsidRDefault="00BF5241" w:rsidP="0067574F">
      <w:pPr>
        <w:ind w:firstLine="709"/>
        <w:jc w:val="both"/>
        <w:rPr>
          <w:sz w:val="24"/>
          <w:szCs w:val="24"/>
        </w:rPr>
      </w:pPr>
      <w:bookmarkStart w:id="85" w:name="sub_155"/>
      <w:bookmarkEnd w:id="84"/>
      <w:r w:rsidRPr="0067574F">
        <w:rPr>
          <w:sz w:val="24"/>
          <w:szCs w:val="24"/>
        </w:rPr>
        <w:t>55. При передаче распорядителя, получателя из ведения одного главного распорядителя средств в ведение другого главного распорядителя средств открытые ему соответствующие лицевые счета закрываются на основании Заявления на закрытие лицевого счета. После включения новых реквизитов клиента в Сводный реестр ему вновь открываются лицевые счета в соответствии с настоящим Порядком.</w:t>
      </w:r>
    </w:p>
    <w:p w:rsidR="00BF5241" w:rsidRPr="0067574F" w:rsidRDefault="00BF5241" w:rsidP="0067574F">
      <w:pPr>
        <w:ind w:firstLine="709"/>
        <w:jc w:val="both"/>
        <w:rPr>
          <w:sz w:val="24"/>
          <w:szCs w:val="24"/>
        </w:rPr>
      </w:pPr>
      <w:bookmarkStart w:id="86" w:name="sub_156"/>
      <w:bookmarkEnd w:id="85"/>
      <w:r w:rsidRPr="0067574F">
        <w:rPr>
          <w:sz w:val="24"/>
          <w:szCs w:val="24"/>
        </w:rPr>
        <w:t>56. Закрытие лицевого счета получателя средств, открытого обособленному подразделению, осуществляется на основании Заявления на закрытие лицевого счета, представленного обособленным подразделением в Департамент одновременно с письмом участника бюджетного процесса, создавшего обособленное подразделение, о решении закрыть данный лицевой счет.</w:t>
      </w:r>
    </w:p>
    <w:p w:rsidR="00BF5241" w:rsidRPr="0067574F" w:rsidRDefault="00BF5241" w:rsidP="0067574F">
      <w:pPr>
        <w:ind w:firstLine="709"/>
        <w:jc w:val="both"/>
        <w:rPr>
          <w:sz w:val="24"/>
          <w:szCs w:val="24"/>
        </w:rPr>
      </w:pPr>
      <w:bookmarkStart w:id="87" w:name="sub_157"/>
      <w:bookmarkEnd w:id="86"/>
      <w:r w:rsidRPr="0067574F">
        <w:rPr>
          <w:sz w:val="24"/>
          <w:szCs w:val="24"/>
        </w:rPr>
        <w:t xml:space="preserve">57. При реорганизации получателя средств, бюджетного (автономного) учреждения, иного юридического лица, принимающих бюджетные полномочия, в Департамента получателем средств, бюджетным (автономным) учреждением, иным юридическим лицом, принимающими бюджетные полномочия, представляется копия документа о внесении изменений в документ о передаче полномочий, заверенная в соответствии с </w:t>
      </w:r>
      <w:hyperlink w:anchor="sub_138" w:history="1">
        <w:r w:rsidRPr="0067574F">
          <w:rPr>
            <w:rStyle w:val="ad"/>
            <w:color w:val="auto"/>
            <w:sz w:val="24"/>
            <w:szCs w:val="24"/>
          </w:rPr>
          <w:t>пунктом 38</w:t>
        </w:r>
      </w:hyperlink>
      <w:r w:rsidRPr="0067574F">
        <w:rPr>
          <w:sz w:val="24"/>
          <w:szCs w:val="24"/>
        </w:rPr>
        <w:t xml:space="preserve"> настоящего Порядка. Закрытие лицевого счета для учета операций по переданным полномочиям получателя средств не требуется.</w:t>
      </w:r>
    </w:p>
    <w:p w:rsidR="00BF5241" w:rsidRPr="0067574F" w:rsidRDefault="00BF5241" w:rsidP="0067574F">
      <w:pPr>
        <w:ind w:firstLine="709"/>
        <w:jc w:val="both"/>
        <w:rPr>
          <w:sz w:val="24"/>
          <w:szCs w:val="24"/>
        </w:rPr>
      </w:pPr>
      <w:bookmarkStart w:id="88" w:name="sub_158"/>
      <w:bookmarkEnd w:id="87"/>
      <w:r w:rsidRPr="0067574F">
        <w:rPr>
          <w:sz w:val="24"/>
          <w:szCs w:val="24"/>
        </w:rPr>
        <w:t>58. При изменении типа учреждения в Департаменте клиентом представляется копия документа об изменении типа учреждения. При этом заверения копии указанного документа не требуется.</w:t>
      </w:r>
    </w:p>
    <w:p w:rsidR="00BF5241" w:rsidRPr="0067574F" w:rsidRDefault="00BF5241" w:rsidP="0067574F">
      <w:pPr>
        <w:ind w:firstLine="709"/>
        <w:jc w:val="both"/>
        <w:rPr>
          <w:sz w:val="24"/>
          <w:szCs w:val="24"/>
        </w:rPr>
      </w:pPr>
      <w:bookmarkStart w:id="89" w:name="sub_159"/>
      <w:bookmarkEnd w:id="88"/>
      <w:r w:rsidRPr="0067574F">
        <w:rPr>
          <w:sz w:val="24"/>
          <w:szCs w:val="24"/>
        </w:rPr>
        <w:t xml:space="preserve">59.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sub_128" w:history="1">
        <w:r w:rsidRPr="0067574F">
          <w:rPr>
            <w:rStyle w:val="ad"/>
            <w:color w:val="auto"/>
            <w:sz w:val="24"/>
            <w:szCs w:val="24"/>
          </w:rPr>
          <w:t>пунктом 28</w:t>
        </w:r>
      </w:hyperlink>
      <w:r w:rsidRPr="0067574F">
        <w:rPr>
          <w:sz w:val="24"/>
          <w:szCs w:val="24"/>
        </w:rPr>
        <w:t xml:space="preserve"> настоящего Порядка, Департамент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bookmarkEnd w:id="89"/>
    <w:p w:rsidR="00BF5241" w:rsidRPr="0067574F" w:rsidRDefault="00BF5241" w:rsidP="0067574F">
      <w:pPr>
        <w:ind w:firstLine="709"/>
        <w:jc w:val="both"/>
        <w:rPr>
          <w:sz w:val="24"/>
          <w:szCs w:val="24"/>
        </w:rPr>
      </w:pPr>
      <w:r w:rsidRPr="0067574F">
        <w:rPr>
          <w:sz w:val="24"/>
          <w:szCs w:val="24"/>
        </w:rPr>
        <w:t>Сверка показателей, учтенных на лицевом счете, при его закрытии производится путем предоставления клиенту:</w:t>
      </w:r>
    </w:p>
    <w:p w:rsidR="00BF5241" w:rsidRPr="0067574F" w:rsidRDefault="00BF5241" w:rsidP="0067574F">
      <w:pPr>
        <w:ind w:firstLine="709"/>
        <w:jc w:val="both"/>
        <w:rPr>
          <w:sz w:val="24"/>
          <w:szCs w:val="24"/>
        </w:rPr>
      </w:pPr>
      <w:r w:rsidRPr="0067574F">
        <w:rPr>
          <w:sz w:val="24"/>
          <w:szCs w:val="24"/>
        </w:rPr>
        <w:t xml:space="preserve">Отчета о состоянии лицевого счета главного распорядителя (распорядителя) бюджетных средств по форме согласно </w:t>
      </w:r>
      <w:hyperlink w:anchor="sub_19000" w:history="1">
        <w:r w:rsidRPr="0067574F">
          <w:rPr>
            <w:rStyle w:val="ad"/>
            <w:color w:val="auto"/>
            <w:sz w:val="24"/>
            <w:szCs w:val="24"/>
          </w:rPr>
          <w:t>приложению №</w:t>
        </w:r>
      </w:hyperlink>
      <w:r w:rsidRPr="0067574F">
        <w:rPr>
          <w:rStyle w:val="ad"/>
          <w:color w:val="auto"/>
          <w:sz w:val="24"/>
          <w:szCs w:val="24"/>
        </w:rPr>
        <w:t xml:space="preserve">23 </w:t>
      </w:r>
      <w:r w:rsidRPr="0067574F">
        <w:rPr>
          <w:sz w:val="24"/>
          <w:szCs w:val="24"/>
        </w:rPr>
        <w:t>к настоящему Порядку;</w:t>
      </w:r>
    </w:p>
    <w:p w:rsidR="00BF5241" w:rsidRPr="0067574F" w:rsidRDefault="00BF5241" w:rsidP="0067574F">
      <w:pPr>
        <w:ind w:firstLine="709"/>
        <w:jc w:val="both"/>
        <w:rPr>
          <w:sz w:val="24"/>
          <w:szCs w:val="24"/>
        </w:rPr>
      </w:pPr>
      <w:r w:rsidRPr="0067574F">
        <w:rPr>
          <w:sz w:val="24"/>
          <w:szCs w:val="24"/>
        </w:rPr>
        <w:t xml:space="preserve">Отчета о состоянии лицевого счета получателя бюджетных средств по форме согласно </w:t>
      </w:r>
      <w:hyperlink w:anchor="sub_21000" w:history="1">
        <w:r w:rsidRPr="0067574F">
          <w:rPr>
            <w:rStyle w:val="ad"/>
            <w:color w:val="auto"/>
            <w:sz w:val="24"/>
            <w:szCs w:val="24"/>
          </w:rPr>
          <w:t xml:space="preserve">приложению №24 </w:t>
        </w:r>
      </w:hyperlink>
      <w:r w:rsidRPr="0067574F">
        <w:rPr>
          <w:sz w:val="24"/>
          <w:szCs w:val="24"/>
        </w:rPr>
        <w:t xml:space="preserve"> к настоящему Порядку;</w:t>
      </w:r>
    </w:p>
    <w:p w:rsidR="00BF5241" w:rsidRPr="0067574F" w:rsidRDefault="00BF5241" w:rsidP="0067574F">
      <w:pPr>
        <w:ind w:firstLine="709"/>
        <w:jc w:val="both"/>
        <w:rPr>
          <w:sz w:val="24"/>
          <w:szCs w:val="24"/>
        </w:rPr>
      </w:pPr>
      <w:r w:rsidRPr="0067574F">
        <w:rPr>
          <w:sz w:val="24"/>
          <w:szCs w:val="24"/>
        </w:rPr>
        <w:t xml:space="preserve">Отчета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w:t>
      </w:r>
      <w:hyperlink w:anchor="sub_24000" w:history="1">
        <w:r w:rsidRPr="0067574F">
          <w:rPr>
            <w:rStyle w:val="ad"/>
            <w:color w:val="auto"/>
            <w:sz w:val="24"/>
            <w:szCs w:val="24"/>
          </w:rPr>
          <w:t xml:space="preserve">приложению №25 </w:t>
        </w:r>
      </w:hyperlink>
      <w:r w:rsidRPr="0067574F">
        <w:rPr>
          <w:sz w:val="24"/>
          <w:szCs w:val="24"/>
        </w:rPr>
        <w:t>к настоящему Порядку;</w:t>
      </w:r>
    </w:p>
    <w:tbl>
      <w:tblPr>
        <w:tblpPr w:leftFromText="180" w:rightFromText="180" w:horzAnchor="margin" w:tblpY="-630"/>
        <w:tblW w:w="12496" w:type="dxa"/>
        <w:tblLayout w:type="fixed"/>
        <w:tblCellMar>
          <w:left w:w="0" w:type="dxa"/>
          <w:right w:w="0" w:type="dxa"/>
        </w:tblCellMar>
        <w:tblLook w:val="0000" w:firstRow="0" w:lastRow="0" w:firstColumn="0" w:lastColumn="0" w:noHBand="0" w:noVBand="0"/>
      </w:tblPr>
      <w:tblGrid>
        <w:gridCol w:w="12496"/>
      </w:tblGrid>
      <w:tr w:rsidR="00BF5241" w:rsidRPr="0067574F" w:rsidTr="00BF5241">
        <w:tc>
          <w:tcPr>
            <w:tcW w:w="12496" w:type="dxa"/>
            <w:tcBorders>
              <w:top w:val="nil"/>
              <w:left w:val="nil"/>
              <w:bottom w:val="nil"/>
              <w:right w:val="single" w:sz="6" w:space="0" w:color="000000"/>
            </w:tcBorders>
            <w:shd w:val="clear" w:color="auto" w:fill="FFFFFF"/>
            <w:vAlign w:val="bottom"/>
          </w:tcPr>
          <w:p w:rsidR="00BF5241" w:rsidRPr="0067574F" w:rsidRDefault="00BF5241" w:rsidP="0067574F">
            <w:pPr>
              <w:ind w:left="108" w:right="92" w:firstLine="709"/>
              <w:jc w:val="both"/>
              <w:rPr>
                <w:sz w:val="24"/>
                <w:szCs w:val="24"/>
              </w:rPr>
            </w:pPr>
          </w:p>
        </w:tc>
      </w:tr>
    </w:tbl>
    <w:p w:rsidR="00BF5241" w:rsidRPr="0067574F" w:rsidRDefault="00BF5241" w:rsidP="0067574F">
      <w:pPr>
        <w:ind w:firstLine="709"/>
        <w:jc w:val="both"/>
        <w:rPr>
          <w:sz w:val="24"/>
          <w:szCs w:val="24"/>
        </w:rPr>
      </w:pPr>
      <w:r w:rsidRPr="0067574F">
        <w:rPr>
          <w:sz w:val="24"/>
          <w:szCs w:val="24"/>
        </w:rPr>
        <w:t xml:space="preserve">Отчета о состоянии лицевого счета администратора источников финансирования дефицита бюджета по форме согласно </w:t>
      </w:r>
      <w:hyperlink w:anchor="sub_26000" w:history="1">
        <w:r w:rsidRPr="0067574F">
          <w:rPr>
            <w:rStyle w:val="ad"/>
            <w:color w:val="auto"/>
            <w:sz w:val="24"/>
            <w:szCs w:val="24"/>
          </w:rPr>
          <w:t xml:space="preserve">приложению №26 </w:t>
        </w:r>
      </w:hyperlink>
      <w:r w:rsidRPr="0067574F">
        <w:rPr>
          <w:sz w:val="24"/>
          <w:szCs w:val="24"/>
        </w:rPr>
        <w:t>к настоящему Порядку.</w:t>
      </w:r>
    </w:p>
    <w:p w:rsidR="00BF5241" w:rsidRPr="0067574F" w:rsidRDefault="00BF5241" w:rsidP="0067574F">
      <w:pPr>
        <w:ind w:firstLine="709"/>
        <w:jc w:val="both"/>
        <w:rPr>
          <w:sz w:val="24"/>
          <w:szCs w:val="24"/>
        </w:rPr>
      </w:pPr>
      <w:r w:rsidRPr="0067574F">
        <w:rPr>
          <w:sz w:val="24"/>
          <w:szCs w:val="24"/>
        </w:rPr>
        <w:t>Отчеты о состоянии соответствующего лицевого счета формируются на дату закрытия лицевого счета, указанную в Заявлении на закрытие лицевых счетов.</w:t>
      </w:r>
    </w:p>
    <w:p w:rsidR="00BF5241" w:rsidRPr="0067574F" w:rsidRDefault="00BF5241" w:rsidP="0067574F">
      <w:pPr>
        <w:ind w:firstLine="709"/>
        <w:jc w:val="both"/>
        <w:rPr>
          <w:sz w:val="24"/>
          <w:szCs w:val="24"/>
        </w:rPr>
      </w:pPr>
      <w:bookmarkStart w:id="90" w:name="sub_160"/>
      <w:r w:rsidRPr="0067574F">
        <w:rPr>
          <w:sz w:val="24"/>
          <w:szCs w:val="24"/>
        </w:rPr>
        <w:t>60. Лицевые счета клиентов закрываются при отсутствии на них учтенных показателей.</w:t>
      </w:r>
    </w:p>
    <w:bookmarkEnd w:id="90"/>
    <w:p w:rsidR="00BF5241" w:rsidRPr="0067574F" w:rsidRDefault="00BF5241" w:rsidP="0067574F">
      <w:pPr>
        <w:ind w:firstLine="709"/>
        <w:jc w:val="both"/>
        <w:rPr>
          <w:sz w:val="24"/>
          <w:szCs w:val="24"/>
        </w:rPr>
      </w:pPr>
      <w:r w:rsidRPr="0067574F">
        <w:rPr>
          <w:sz w:val="24"/>
          <w:szCs w:val="24"/>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BF5241" w:rsidRPr="0067574F" w:rsidRDefault="00BF5241" w:rsidP="0067574F">
      <w:pPr>
        <w:ind w:firstLine="709"/>
        <w:jc w:val="both"/>
        <w:rPr>
          <w:sz w:val="24"/>
          <w:szCs w:val="24"/>
        </w:rPr>
      </w:pPr>
      <w:r w:rsidRPr="0067574F">
        <w:rPr>
          <w:sz w:val="24"/>
          <w:szCs w:val="24"/>
        </w:rPr>
        <w:lastRenderedPageBreak/>
        <w:t>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руководителем работником.</w:t>
      </w:r>
    </w:p>
    <w:p w:rsidR="00BF5241" w:rsidRPr="0067574F" w:rsidRDefault="00BF5241" w:rsidP="0067574F">
      <w:pPr>
        <w:ind w:firstLine="709"/>
        <w:jc w:val="both"/>
        <w:rPr>
          <w:sz w:val="24"/>
          <w:szCs w:val="24"/>
        </w:rPr>
      </w:pPr>
      <w:r w:rsidRPr="0067574F">
        <w:rPr>
          <w:sz w:val="24"/>
          <w:szCs w:val="24"/>
        </w:rPr>
        <w:t>Если закрытие лицевого счета производится по Заявлению на закрытие лицевого счета, оформленному уполномоченным руководителем работником, перечисление остатка поступлений денежных средств с закрываемого лицевого счета клиента производится по Заявке на кассовый расход (платежному поручению), оформленной уполномоченным руководителем работником в соответствии с реквизитами, указанными в информации главного распорядителя средств.</w:t>
      </w:r>
    </w:p>
    <w:p w:rsidR="00BF5241" w:rsidRPr="0067574F" w:rsidRDefault="00BF5241" w:rsidP="0067574F">
      <w:pPr>
        <w:ind w:firstLine="709"/>
        <w:jc w:val="both"/>
        <w:rPr>
          <w:sz w:val="24"/>
          <w:szCs w:val="24"/>
        </w:rPr>
      </w:pPr>
      <w:r w:rsidRPr="0067574F">
        <w:rPr>
          <w:sz w:val="24"/>
          <w:szCs w:val="24"/>
        </w:rPr>
        <w:t>Денежные средства, поступившие на счет Департамента после закрытия лицевого счета клиента, перечисляются в соответствии с реквизитами, указанными в Заявлении на закрытие лицевого счета, а в случае их отсутствия - возвращаются отправителю.</w:t>
      </w:r>
    </w:p>
    <w:p w:rsidR="00BF5241" w:rsidRPr="0067574F" w:rsidRDefault="00BF5241" w:rsidP="0067574F">
      <w:pPr>
        <w:ind w:firstLine="709"/>
        <w:jc w:val="both"/>
        <w:rPr>
          <w:sz w:val="24"/>
          <w:szCs w:val="24"/>
        </w:rPr>
      </w:pPr>
      <w:bookmarkStart w:id="91" w:name="sub_161"/>
      <w:r w:rsidRPr="0067574F">
        <w:rPr>
          <w:sz w:val="24"/>
          <w:szCs w:val="24"/>
        </w:rPr>
        <w:t>61. При проведении процедуры исключения участника бюджетного процесса из Сводного реестра по Заявке на исключение реквизитов участника бюджетного процесса, представленной исключаемым участником бюджетного процесса, учредителем ликвидируемого участника бюджетного процесса или ликвидационной комиссией клиента в соответствии с установленным Департаментом порядком ведения Сводного реестра, Департамент в течение пяти рабочих дней со дня принятия указанной Заявки к исполнению информирует клиента или ликвидационную комиссию о необходимости представить Заявление на закрытие лицевого счета.</w:t>
      </w:r>
    </w:p>
    <w:p w:rsidR="00BF5241" w:rsidRPr="0067574F" w:rsidRDefault="00BF5241" w:rsidP="0067574F">
      <w:pPr>
        <w:ind w:firstLine="709"/>
        <w:jc w:val="both"/>
        <w:rPr>
          <w:sz w:val="24"/>
          <w:szCs w:val="24"/>
        </w:rPr>
      </w:pPr>
      <w:bookmarkStart w:id="92" w:name="sub_162"/>
      <w:bookmarkEnd w:id="91"/>
      <w:r w:rsidRPr="0067574F">
        <w:rPr>
          <w:sz w:val="24"/>
          <w:szCs w:val="24"/>
        </w:rPr>
        <w:t>62. При проведении процедуры исключения клиента из Сводного реестра по Заявке на исключение реквизитов участника бюджетного процесса, представленной в соответствии с установленным Департаментом порядком ведения Сводного реестра главным распорядителем средств, главным администратором источников финансирования дефицита бюджета, в ведении которого находится исключаемый участник бюджетного процесса, закрытие соответствующих лицевых счетов клиентов осуществляется со дня принятия указанной Заявки к исполнению без представления клиентом Заявления на закрытие лицевого счета в следующем порядке.</w:t>
      </w:r>
    </w:p>
    <w:bookmarkEnd w:id="92"/>
    <w:p w:rsidR="00BF5241" w:rsidRPr="0067574F" w:rsidRDefault="00BF5241" w:rsidP="0067574F">
      <w:pPr>
        <w:ind w:firstLine="709"/>
        <w:jc w:val="both"/>
        <w:rPr>
          <w:sz w:val="24"/>
          <w:szCs w:val="24"/>
        </w:rPr>
      </w:pPr>
      <w:r w:rsidRPr="0067574F">
        <w:rPr>
          <w:sz w:val="24"/>
          <w:szCs w:val="24"/>
        </w:rPr>
        <w:t>Закрытие лицевых счетов осуществляется Департаментом при отсутствии на них учтенных показателей и остатка денежных средств в течение пяти рабочих дней со дня получения Департаментом Заявки на исключение реквизитов участников бюджетного процесса от главного распорядителя средств, главного администратора источников финансирования дефицита бюджета на основании Заявления на закрытие лицевого счета, оформленного уполномоченным руководителем работником Департамента.</w:t>
      </w:r>
    </w:p>
    <w:p w:rsidR="00BF5241" w:rsidRPr="0067574F" w:rsidRDefault="00BF5241" w:rsidP="0067574F">
      <w:pPr>
        <w:ind w:firstLine="709"/>
        <w:jc w:val="both"/>
        <w:rPr>
          <w:sz w:val="24"/>
          <w:szCs w:val="24"/>
        </w:rPr>
      </w:pPr>
      <w:bookmarkStart w:id="93" w:name="sub_163"/>
      <w:r w:rsidRPr="0067574F">
        <w:rPr>
          <w:sz w:val="24"/>
          <w:szCs w:val="24"/>
        </w:rPr>
        <w:t xml:space="preserve">63. Заявление на закрытие лицевого счета, оформленное Департаментом, служит основанием для внесения записи о закрытии лицевых счетов в </w:t>
      </w:r>
      <w:hyperlink w:anchor="sub_1400" w:history="1">
        <w:r w:rsidRPr="0067574F">
          <w:rPr>
            <w:rStyle w:val="ad"/>
            <w:color w:val="auto"/>
            <w:sz w:val="24"/>
            <w:szCs w:val="24"/>
          </w:rPr>
          <w:t>Книгу</w:t>
        </w:r>
      </w:hyperlink>
      <w:r w:rsidRPr="0067574F">
        <w:rPr>
          <w:sz w:val="24"/>
          <w:szCs w:val="24"/>
        </w:rPr>
        <w:t xml:space="preserve"> регистрации лицевых счетов.</w:t>
      </w:r>
    </w:p>
    <w:p w:rsidR="00BF5241" w:rsidRPr="0067574F" w:rsidRDefault="00BF5241" w:rsidP="0067574F">
      <w:pPr>
        <w:ind w:firstLine="709"/>
        <w:jc w:val="both"/>
        <w:rPr>
          <w:sz w:val="24"/>
          <w:szCs w:val="24"/>
        </w:rPr>
      </w:pPr>
      <w:bookmarkStart w:id="94" w:name="sub_164"/>
      <w:bookmarkEnd w:id="93"/>
      <w:r w:rsidRPr="0067574F">
        <w:rPr>
          <w:sz w:val="24"/>
          <w:szCs w:val="24"/>
        </w:rPr>
        <w:t xml:space="preserve">64. Если клиенту в Департаменте в установленном порядке закрывается лицевой счет, его номер исключается Департаментом (уполномоченным руководителем лицом) из </w:t>
      </w:r>
      <w:hyperlink w:anchor="sub_1300" w:history="1">
        <w:r w:rsidRPr="0067574F">
          <w:rPr>
            <w:rStyle w:val="ad"/>
            <w:color w:val="auto"/>
            <w:sz w:val="24"/>
            <w:szCs w:val="24"/>
          </w:rPr>
          <w:t>Карточки</w:t>
        </w:r>
      </w:hyperlink>
      <w:r w:rsidRPr="0067574F">
        <w:rPr>
          <w:sz w:val="24"/>
          <w:szCs w:val="24"/>
        </w:rPr>
        <w:t xml:space="preserve"> образцов подписей путем зачеркивания одной чертой номера соответствующего лицевого счета с указанием даты и проставлением подписи.</w:t>
      </w:r>
    </w:p>
    <w:p w:rsidR="00BF5241" w:rsidRPr="0067574F" w:rsidRDefault="00BF5241" w:rsidP="0067574F">
      <w:pPr>
        <w:ind w:firstLine="709"/>
        <w:jc w:val="both"/>
        <w:rPr>
          <w:sz w:val="24"/>
          <w:szCs w:val="24"/>
        </w:rPr>
      </w:pPr>
      <w:bookmarkStart w:id="95" w:name="sub_165"/>
      <w:bookmarkEnd w:id="94"/>
      <w:r w:rsidRPr="0067574F">
        <w:rPr>
          <w:sz w:val="24"/>
          <w:szCs w:val="24"/>
        </w:rPr>
        <w:t>65. Департамент в течение пяти рабочих дней после закрытия лицевого счета для учета операций по переданным полномочиям получателя средств сообщает об этом в письменном виде получателю средств либо бюджетному (автономному) учреждению, иному юридическому лицу, принявшим бюджетные полномочия, и получателю средств, передавшему бюджетные полномочия.</w:t>
      </w:r>
    </w:p>
    <w:bookmarkEnd w:id="95"/>
    <w:p w:rsidR="00BF5241" w:rsidRPr="0067574F" w:rsidRDefault="00BF5241" w:rsidP="0067574F">
      <w:pPr>
        <w:ind w:firstLine="709"/>
        <w:jc w:val="both"/>
        <w:rPr>
          <w:sz w:val="24"/>
          <w:szCs w:val="24"/>
        </w:rPr>
      </w:pPr>
      <w:r w:rsidRPr="0067574F">
        <w:rPr>
          <w:sz w:val="24"/>
          <w:szCs w:val="24"/>
        </w:rPr>
        <w:t>Копии сообщений о закрытии лицевого счета для учета операций по переданным полномочиям получателя средств хранятся в делах клиентов.</w:t>
      </w:r>
    </w:p>
    <w:p w:rsidR="00BF5241" w:rsidRPr="0067574F" w:rsidRDefault="00BF5241" w:rsidP="0067574F">
      <w:pPr>
        <w:ind w:firstLine="709"/>
        <w:jc w:val="both"/>
        <w:rPr>
          <w:sz w:val="24"/>
          <w:szCs w:val="24"/>
        </w:rPr>
      </w:pPr>
      <w:bookmarkStart w:id="96" w:name="sub_166"/>
      <w:r w:rsidRPr="0067574F">
        <w:rPr>
          <w:sz w:val="24"/>
          <w:szCs w:val="24"/>
        </w:rPr>
        <w:t xml:space="preserve">66. Лицевой счет главного администратора источников финансирования дефицита бюджета, лицевой счет администратора источников финансирования дефицита бюджета закрываются в порядке, установленном соответственно для лицевого счета главного </w:t>
      </w:r>
      <w:r w:rsidRPr="0067574F">
        <w:rPr>
          <w:sz w:val="24"/>
          <w:szCs w:val="24"/>
        </w:rPr>
        <w:lastRenderedPageBreak/>
        <w:t>распорядителя средств, лицевого счета распорядителя средств и лицевого счета получателя средств.</w:t>
      </w:r>
    </w:p>
    <w:bookmarkEnd w:id="96"/>
    <w:p w:rsidR="00BF5241" w:rsidRPr="0067574F" w:rsidRDefault="00BF5241" w:rsidP="00BF5241"/>
    <w:p w:rsidR="00BF5241" w:rsidRPr="0067574F" w:rsidRDefault="00BF5241" w:rsidP="00BF5241">
      <w:pPr>
        <w:pStyle w:val="1"/>
        <w:rPr>
          <w:rFonts w:ascii="Times New Roman" w:hAnsi="Times New Roman" w:cs="Times New Roman"/>
          <w:color w:val="auto"/>
        </w:rPr>
      </w:pPr>
      <w:bookmarkStart w:id="97" w:name="sub_10204"/>
      <w:r w:rsidRPr="0067574F">
        <w:rPr>
          <w:rFonts w:ascii="Times New Roman" w:hAnsi="Times New Roman" w:cs="Times New Roman"/>
          <w:color w:val="auto"/>
        </w:rPr>
        <w:t>Особенности открытия, переоформления и закрытия лицевых счетов бюджетным (автономным) учреждениям окружного бюджета</w:t>
      </w:r>
    </w:p>
    <w:bookmarkEnd w:id="97"/>
    <w:p w:rsidR="00BF5241" w:rsidRPr="0067574F" w:rsidRDefault="00BF5241" w:rsidP="00BF5241"/>
    <w:p w:rsidR="00BF5241" w:rsidRPr="0067574F" w:rsidRDefault="00BF5241" w:rsidP="0067574F">
      <w:pPr>
        <w:ind w:firstLine="709"/>
        <w:jc w:val="both"/>
        <w:rPr>
          <w:sz w:val="24"/>
          <w:szCs w:val="24"/>
        </w:rPr>
      </w:pPr>
      <w:bookmarkStart w:id="98" w:name="sub_168"/>
      <w:r w:rsidRPr="0067574F">
        <w:rPr>
          <w:sz w:val="24"/>
          <w:szCs w:val="24"/>
        </w:rPr>
        <w:t xml:space="preserve">67. Департаментом открываются лицевые счета клиентам, являющимся бюджетными (автономными) учреждениями, на основании документов, указанных в </w:t>
      </w:r>
      <w:hyperlink w:anchor="sub_112" w:history="1">
        <w:r w:rsidRPr="0067574F">
          <w:rPr>
            <w:rStyle w:val="ad"/>
            <w:color w:val="auto"/>
            <w:sz w:val="24"/>
            <w:szCs w:val="24"/>
          </w:rPr>
          <w:t>пункте 12</w:t>
        </w:r>
      </w:hyperlink>
      <w:r w:rsidRPr="0067574F">
        <w:rPr>
          <w:sz w:val="24"/>
          <w:szCs w:val="24"/>
        </w:rPr>
        <w:t xml:space="preserve"> настоящего Порядка, сведения о которых включены в Сводный реестр.</w:t>
      </w:r>
    </w:p>
    <w:bookmarkEnd w:id="98"/>
    <w:p w:rsidR="00BF5241" w:rsidRPr="0067574F" w:rsidRDefault="00BF5241" w:rsidP="0067574F">
      <w:pPr>
        <w:ind w:firstLine="709"/>
        <w:jc w:val="both"/>
        <w:rPr>
          <w:sz w:val="24"/>
          <w:szCs w:val="24"/>
        </w:rPr>
      </w:pPr>
      <w:r w:rsidRPr="0067574F">
        <w:rPr>
          <w:sz w:val="24"/>
          <w:szCs w:val="24"/>
        </w:rPr>
        <w:t xml:space="preserve">Для открытия бюджетному (автономному) учреждению лицевого счета бюджетного (автономного) учреждения, отдельного лицевого счета бюджетного (автономного) учреждения, лицевого счета бюджетного учреждения для учета операций со средствами ОМС (далее - соответствующий лицевой счет бюджетного (автономного) учреждения) бюджетное (автономное) учреждение дополнительно представляет в Департамент:  </w:t>
      </w:r>
    </w:p>
    <w:p w:rsidR="00BF5241" w:rsidRPr="0067574F" w:rsidRDefault="00BF5241" w:rsidP="0067574F">
      <w:pPr>
        <w:ind w:firstLine="709"/>
        <w:jc w:val="both"/>
        <w:rPr>
          <w:sz w:val="24"/>
          <w:szCs w:val="24"/>
        </w:rPr>
      </w:pPr>
      <w:bookmarkStart w:id="99" w:name="sub_6801"/>
      <w:r w:rsidRPr="0067574F">
        <w:rPr>
          <w:sz w:val="24"/>
          <w:szCs w:val="24"/>
        </w:rPr>
        <w:t>а) копию учредительного документа, заверенную органом исполнительной власти Чукотского автономного округа, осуществляющим функции и полномочия учредителя бюджетного (автономного) учреждения (далее - учредитель бюджетного (автономного) учреждения Чукотского автономного округа), либо нотариально, копию положения об обособленном подразделении (в случае открытия лицевого счета обособленному подразделению бюджетного (автономного) учреждения, заверенную создавшим его бюджетным (автономным) учреждением либо нотариально;</w:t>
      </w:r>
    </w:p>
    <w:p w:rsidR="00BF5241" w:rsidRPr="0067574F" w:rsidRDefault="00BF5241" w:rsidP="0067574F">
      <w:pPr>
        <w:ind w:firstLine="709"/>
        <w:jc w:val="both"/>
        <w:rPr>
          <w:sz w:val="24"/>
          <w:szCs w:val="24"/>
        </w:rPr>
      </w:pPr>
      <w:bookmarkStart w:id="100" w:name="sub_6802"/>
      <w:bookmarkEnd w:id="99"/>
      <w:r w:rsidRPr="0067574F">
        <w:rPr>
          <w:sz w:val="24"/>
          <w:szCs w:val="24"/>
        </w:rPr>
        <w:t>б) копию документа о государственной регистрации юридического лица, заверенную учредителем бюджетного учреждения Чукотского автономного округа или нотариально, либо органом, осуществляющим государственную регистрацию;</w:t>
      </w:r>
    </w:p>
    <w:p w:rsidR="00BF5241" w:rsidRPr="0067574F" w:rsidRDefault="00BF5241" w:rsidP="0067574F">
      <w:pPr>
        <w:ind w:firstLine="709"/>
        <w:jc w:val="both"/>
        <w:rPr>
          <w:sz w:val="24"/>
          <w:szCs w:val="24"/>
        </w:rPr>
      </w:pPr>
      <w:bookmarkStart w:id="101" w:name="sub_6803"/>
      <w:bookmarkEnd w:id="100"/>
      <w:r w:rsidRPr="0067574F">
        <w:rPr>
          <w:sz w:val="24"/>
          <w:szCs w:val="24"/>
        </w:rPr>
        <w:t>в) копию документа о постановке на учет юридического лица в налоговом органе по месту ее нахождения, заверенных нотариально либо выдавшим их налоговым органом.</w:t>
      </w:r>
    </w:p>
    <w:p w:rsidR="00BF5241" w:rsidRPr="0067574F" w:rsidRDefault="00BF5241" w:rsidP="0067574F">
      <w:pPr>
        <w:ind w:firstLine="709"/>
        <w:jc w:val="both"/>
        <w:rPr>
          <w:sz w:val="24"/>
          <w:szCs w:val="24"/>
        </w:rPr>
      </w:pPr>
      <w:bookmarkStart w:id="102" w:name="sub_169"/>
      <w:bookmarkEnd w:id="101"/>
      <w:r w:rsidRPr="0067574F">
        <w:rPr>
          <w:sz w:val="24"/>
          <w:szCs w:val="24"/>
        </w:rPr>
        <w:t>68. Дополнительно обособленное подразделение бюджетного (автономного) учреждения Чукотского автономного округа представляет в Департамент ходатайство вышестоящего учреждения об открытии обособленному подразделению бюджетного (автономного) учреждения в соответствии с законодательством Российской Федерации соответствующего лицевого счета бюджетного (автономного) учреждения, заверенное подписями руководителя и главного бухгалтера (уполномоченных руководителем лицами) вышестоящего учреждения.</w:t>
      </w:r>
    </w:p>
    <w:p w:rsidR="00BF5241" w:rsidRPr="0067574F" w:rsidRDefault="00BF5241" w:rsidP="0067574F">
      <w:pPr>
        <w:ind w:firstLine="709"/>
        <w:jc w:val="both"/>
        <w:rPr>
          <w:sz w:val="24"/>
          <w:szCs w:val="24"/>
        </w:rPr>
      </w:pPr>
      <w:bookmarkStart w:id="103" w:name="sub_170"/>
      <w:bookmarkEnd w:id="102"/>
      <w:r w:rsidRPr="0067574F">
        <w:rPr>
          <w:sz w:val="24"/>
          <w:szCs w:val="24"/>
        </w:rPr>
        <w:t xml:space="preserve">69. </w:t>
      </w:r>
      <w:hyperlink w:anchor="sub_1300" w:history="1">
        <w:r w:rsidRPr="0067574F">
          <w:rPr>
            <w:rStyle w:val="ad"/>
            <w:color w:val="auto"/>
            <w:sz w:val="24"/>
            <w:szCs w:val="24"/>
          </w:rPr>
          <w:t>Карточка</w:t>
        </w:r>
      </w:hyperlink>
      <w:r w:rsidRPr="0067574F">
        <w:rPr>
          <w:sz w:val="24"/>
          <w:szCs w:val="24"/>
        </w:rPr>
        <w:t xml:space="preserve"> образцов подписей для открытия бюджетному (автономному) учреждению Чукотского автономного округа соответствующего лицевого счета бюджетного (автономного) учреждения, подписывается руководителем и главным бухгалтером (уполномоченными руководителем лицами) бюджетного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(автономного) учреждения и оттиском его печати или нотариально.</w:t>
      </w:r>
    </w:p>
    <w:bookmarkEnd w:id="103"/>
    <w:p w:rsidR="00BF5241" w:rsidRPr="0067574F" w:rsidRDefault="00BF5241" w:rsidP="0067574F">
      <w:pPr>
        <w:ind w:firstLine="709"/>
        <w:jc w:val="both"/>
        <w:rPr>
          <w:sz w:val="24"/>
          <w:szCs w:val="24"/>
        </w:rPr>
      </w:pPr>
      <w:r w:rsidRPr="0067574F">
        <w:rPr>
          <w:sz w:val="24"/>
          <w:szCs w:val="24"/>
        </w:rPr>
        <w:fldChar w:fldCharType="begin"/>
      </w:r>
      <w:r w:rsidRPr="0067574F">
        <w:rPr>
          <w:sz w:val="24"/>
          <w:szCs w:val="24"/>
        </w:rPr>
        <w:instrText>HYPERLINK \l "sub_1300"</w:instrText>
      </w:r>
      <w:r w:rsidRPr="0067574F">
        <w:rPr>
          <w:sz w:val="24"/>
          <w:szCs w:val="24"/>
        </w:rPr>
        <w:fldChar w:fldCharType="separate"/>
      </w:r>
      <w:r w:rsidRPr="0067574F">
        <w:rPr>
          <w:rStyle w:val="ad"/>
          <w:color w:val="auto"/>
          <w:sz w:val="24"/>
          <w:szCs w:val="24"/>
        </w:rPr>
        <w:t>Карточка</w:t>
      </w:r>
      <w:r w:rsidRPr="0067574F">
        <w:rPr>
          <w:sz w:val="24"/>
          <w:szCs w:val="24"/>
        </w:rPr>
        <w:fldChar w:fldCharType="end"/>
      </w:r>
      <w:r w:rsidRPr="0067574F">
        <w:rPr>
          <w:sz w:val="24"/>
          <w:szCs w:val="24"/>
        </w:rPr>
        <w:t xml:space="preserve"> образцов подписей для открытия обособленному подразделению бюджетного (автономного) учреждения соответствующего лицевого счета бюджетного (автономного) учреждения подписывается руководителем и главным бухгалтером (уполномоченными руководителем лицами) обособленного подразделения бюджетного (автономного) учреждения и заверяется на оборотной стороне подписью руководителя (уполномоченного им лица) бюджетного (автономного) учреждения, создавшего обособленное подразделение, и оттиском его печати или нотариально.</w:t>
      </w:r>
    </w:p>
    <w:p w:rsidR="00BF5241" w:rsidRPr="0067574F" w:rsidRDefault="00BF5241" w:rsidP="0067574F">
      <w:pPr>
        <w:ind w:firstLine="709"/>
        <w:jc w:val="both"/>
        <w:rPr>
          <w:sz w:val="24"/>
          <w:szCs w:val="24"/>
        </w:rPr>
      </w:pPr>
      <w:bookmarkStart w:id="104" w:name="sub_171"/>
      <w:r w:rsidRPr="0067574F">
        <w:rPr>
          <w:sz w:val="24"/>
          <w:szCs w:val="24"/>
        </w:rPr>
        <w:t xml:space="preserve">70. На основании документов, представленных клиентом для открытия лицевого счета и прошедших проверку в соответствии с требованиями, установленными </w:t>
      </w:r>
      <w:hyperlink w:anchor="sub_118" w:history="1">
        <w:r w:rsidRPr="0067574F">
          <w:rPr>
            <w:rStyle w:val="ad"/>
            <w:color w:val="auto"/>
            <w:sz w:val="24"/>
            <w:szCs w:val="24"/>
          </w:rPr>
          <w:t>пунктом 18</w:t>
        </w:r>
      </w:hyperlink>
      <w:r w:rsidRPr="0067574F">
        <w:rPr>
          <w:sz w:val="24"/>
          <w:szCs w:val="24"/>
        </w:rPr>
        <w:t xml:space="preserve"> настоящего Порядка Департаментом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BF5241" w:rsidRPr="0067574F" w:rsidRDefault="00BF5241" w:rsidP="0067574F">
      <w:pPr>
        <w:ind w:firstLine="709"/>
        <w:jc w:val="both"/>
        <w:rPr>
          <w:sz w:val="24"/>
          <w:szCs w:val="24"/>
        </w:rPr>
      </w:pPr>
      <w:bookmarkStart w:id="105" w:name="sub_172"/>
      <w:bookmarkEnd w:id="104"/>
      <w:r w:rsidRPr="0067574F">
        <w:rPr>
          <w:sz w:val="24"/>
          <w:szCs w:val="24"/>
        </w:rPr>
        <w:lastRenderedPageBreak/>
        <w:t xml:space="preserve">71. Лицевому счету бюджетного учреждения, лицевому счету бюджетного учреждения для учета операций со средствами ОМС присваивается номер, который указывается в Выписке из лицевого счета бюджетного учреждения  по форме согласно </w:t>
      </w:r>
      <w:hyperlink w:anchor="sub_16000" w:history="1">
        <w:r w:rsidRPr="0067574F">
          <w:rPr>
            <w:rStyle w:val="ad"/>
            <w:color w:val="auto"/>
            <w:sz w:val="24"/>
            <w:szCs w:val="24"/>
          </w:rPr>
          <w:t>приложению №</w:t>
        </w:r>
      </w:hyperlink>
      <w:r w:rsidRPr="0067574F">
        <w:rPr>
          <w:rStyle w:val="ad"/>
          <w:color w:val="auto"/>
          <w:sz w:val="24"/>
          <w:szCs w:val="24"/>
        </w:rPr>
        <w:t>15</w:t>
      </w:r>
      <w:r w:rsidRPr="0067574F">
        <w:rPr>
          <w:sz w:val="24"/>
          <w:szCs w:val="24"/>
        </w:rPr>
        <w:t>к настоящему Порядку.</w:t>
      </w:r>
    </w:p>
    <w:p w:rsidR="00BF5241" w:rsidRPr="0067574F" w:rsidRDefault="00BF5241" w:rsidP="0067574F">
      <w:pPr>
        <w:ind w:firstLine="709"/>
        <w:jc w:val="both"/>
        <w:rPr>
          <w:sz w:val="24"/>
          <w:szCs w:val="24"/>
        </w:rPr>
      </w:pPr>
      <w:r w:rsidRPr="0067574F">
        <w:rPr>
          <w:sz w:val="24"/>
          <w:szCs w:val="24"/>
        </w:rPr>
        <w:t xml:space="preserve">  </w:t>
      </w:r>
      <w:bookmarkEnd w:id="105"/>
      <w:r w:rsidRPr="0067574F">
        <w:rPr>
          <w:sz w:val="24"/>
          <w:szCs w:val="24"/>
        </w:rPr>
        <w:t xml:space="preserve">Отдельному лицевому счету бюджетного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w:t>
      </w:r>
      <w:hyperlink w:anchor="sub_17000" w:history="1">
        <w:r w:rsidRPr="0067574F">
          <w:rPr>
            <w:rStyle w:val="ad"/>
            <w:color w:val="auto"/>
            <w:sz w:val="24"/>
            <w:szCs w:val="24"/>
          </w:rPr>
          <w:t xml:space="preserve">приложению №18 </w:t>
        </w:r>
      </w:hyperlink>
      <w:r w:rsidRPr="0067574F">
        <w:rPr>
          <w:sz w:val="24"/>
          <w:szCs w:val="24"/>
        </w:rPr>
        <w:t>к настоящему Порядку.</w:t>
      </w:r>
    </w:p>
    <w:p w:rsidR="00BF5241" w:rsidRPr="0067574F" w:rsidRDefault="00BF5241" w:rsidP="0067574F">
      <w:pPr>
        <w:ind w:firstLine="709"/>
        <w:jc w:val="both"/>
        <w:rPr>
          <w:sz w:val="24"/>
          <w:szCs w:val="24"/>
        </w:rPr>
      </w:pPr>
      <w:r w:rsidRPr="0067574F">
        <w:rPr>
          <w:sz w:val="24"/>
          <w:szCs w:val="24"/>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BF5241" w:rsidRPr="0067574F" w:rsidRDefault="00BF5241" w:rsidP="0067574F">
      <w:pPr>
        <w:ind w:firstLine="709"/>
        <w:jc w:val="both"/>
        <w:rPr>
          <w:sz w:val="24"/>
          <w:szCs w:val="24"/>
        </w:rPr>
      </w:pPr>
      <w:bookmarkStart w:id="106" w:name="sub_173"/>
      <w:r w:rsidRPr="0067574F">
        <w:rPr>
          <w:sz w:val="24"/>
          <w:szCs w:val="24"/>
        </w:rPr>
        <w:t xml:space="preserve">72. Переоформление лицевых счетов, открытых клиентам, производится на основании Заявления на переоформление лицевого счета, соответствующего требованиям, установленным </w:t>
      </w:r>
      <w:hyperlink w:anchor="sub_123" w:history="1">
        <w:r w:rsidRPr="0067574F">
          <w:rPr>
            <w:rStyle w:val="ad"/>
            <w:color w:val="auto"/>
            <w:sz w:val="24"/>
            <w:szCs w:val="24"/>
          </w:rPr>
          <w:t>пунктом 23</w:t>
        </w:r>
      </w:hyperlink>
      <w:r w:rsidRPr="0067574F">
        <w:rPr>
          <w:sz w:val="24"/>
          <w:szCs w:val="24"/>
        </w:rPr>
        <w:t xml:space="preserve"> настоящего порядка, в случае:</w:t>
      </w:r>
    </w:p>
    <w:p w:rsidR="00BF5241" w:rsidRPr="0067574F" w:rsidRDefault="00BF5241" w:rsidP="0067574F">
      <w:pPr>
        <w:ind w:firstLine="709"/>
        <w:jc w:val="both"/>
        <w:rPr>
          <w:sz w:val="24"/>
          <w:szCs w:val="24"/>
        </w:rPr>
      </w:pPr>
      <w:bookmarkStart w:id="107" w:name="sub_7301"/>
      <w:bookmarkEnd w:id="106"/>
      <w:r w:rsidRPr="0067574F">
        <w:rPr>
          <w:sz w:val="24"/>
          <w:szCs w:val="24"/>
        </w:rPr>
        <w:t>а) изменения полного наименования бюджетного (автономного) учреждения Чукотского автономного округа, не вызванного реорганизацией или изменением типа учреждения;</w:t>
      </w:r>
    </w:p>
    <w:p w:rsidR="00BF5241" w:rsidRPr="0067574F" w:rsidRDefault="00BF5241" w:rsidP="0067574F">
      <w:pPr>
        <w:ind w:firstLine="709"/>
        <w:jc w:val="both"/>
        <w:rPr>
          <w:sz w:val="24"/>
          <w:szCs w:val="24"/>
        </w:rPr>
      </w:pPr>
      <w:bookmarkStart w:id="108" w:name="sub_7302"/>
      <w:bookmarkEnd w:id="107"/>
      <w:r w:rsidRPr="0067574F">
        <w:rPr>
          <w:sz w:val="24"/>
          <w:szCs w:val="24"/>
        </w:rPr>
        <w:t>б) изменения в установленном порядке структуры номера лицевого счета, открытого бюджетному (автономному) учреждению Чукотского автономного округа.</w:t>
      </w:r>
    </w:p>
    <w:p w:rsidR="00BF5241" w:rsidRPr="0067574F" w:rsidRDefault="00BF5241" w:rsidP="0067574F">
      <w:pPr>
        <w:ind w:firstLine="709"/>
        <w:jc w:val="both"/>
        <w:rPr>
          <w:sz w:val="24"/>
          <w:szCs w:val="24"/>
        </w:rPr>
      </w:pPr>
      <w:bookmarkStart w:id="109" w:name="sub_174"/>
      <w:bookmarkEnd w:id="108"/>
      <w:r w:rsidRPr="0067574F">
        <w:rPr>
          <w:sz w:val="24"/>
          <w:szCs w:val="24"/>
        </w:rPr>
        <w:t xml:space="preserve">73. В случае изменения полного наименования бюджетного (автономного) учреждения, не вызванного реорганизацией или изменением типа учреждения, бюджетное (автономное) учреждение дополнительно представляет в Департамент вместе с Заявлением на переоформление лицевого счета </w:t>
      </w:r>
      <w:hyperlink w:anchor="sub_1300" w:history="1">
        <w:r w:rsidRPr="0067574F">
          <w:rPr>
            <w:rStyle w:val="ad"/>
            <w:color w:val="auto"/>
            <w:sz w:val="24"/>
            <w:szCs w:val="24"/>
          </w:rPr>
          <w:t>Карточку</w:t>
        </w:r>
      </w:hyperlink>
      <w:r w:rsidRPr="0067574F">
        <w:rPr>
          <w:sz w:val="24"/>
          <w:szCs w:val="24"/>
        </w:rPr>
        <w:t xml:space="preserve"> образцов подписей и копию документа об изменении наименования бюджетного (автономного) учреждения), заверенную учредителем бюджетного (автономного) учреждения и оттиском его печати либо нотариально.</w:t>
      </w:r>
    </w:p>
    <w:bookmarkEnd w:id="109"/>
    <w:p w:rsidR="00BF5241" w:rsidRPr="0067574F" w:rsidRDefault="00BF5241" w:rsidP="0067574F">
      <w:pPr>
        <w:ind w:firstLine="709"/>
        <w:jc w:val="both"/>
        <w:rPr>
          <w:sz w:val="24"/>
          <w:szCs w:val="24"/>
        </w:rPr>
      </w:pPr>
      <w:r w:rsidRPr="0067574F">
        <w:rPr>
          <w:sz w:val="24"/>
          <w:szCs w:val="24"/>
        </w:rPr>
        <w:t xml:space="preserve">Департамент осуществляет проверку реквизитов, предусмотренных к заполнению в представленной </w:t>
      </w:r>
      <w:hyperlink w:anchor="sub_1300" w:history="1">
        <w:r w:rsidRPr="0067574F">
          <w:rPr>
            <w:rStyle w:val="ad"/>
            <w:color w:val="auto"/>
            <w:sz w:val="24"/>
            <w:szCs w:val="24"/>
          </w:rPr>
          <w:t>Карточке</w:t>
        </w:r>
      </w:hyperlink>
      <w:r w:rsidRPr="0067574F">
        <w:rPr>
          <w:sz w:val="24"/>
          <w:szCs w:val="24"/>
        </w:rPr>
        <w:t xml:space="preserve"> образцов подписей в соответствии с </w:t>
      </w:r>
      <w:hyperlink w:anchor="sub_117" w:history="1">
        <w:r w:rsidRPr="0067574F">
          <w:rPr>
            <w:rStyle w:val="ad"/>
            <w:color w:val="auto"/>
            <w:sz w:val="24"/>
            <w:szCs w:val="24"/>
          </w:rPr>
          <w:t>пунктами 17</w:t>
        </w:r>
      </w:hyperlink>
      <w:r w:rsidRPr="0067574F">
        <w:rPr>
          <w:sz w:val="24"/>
          <w:szCs w:val="24"/>
        </w:rPr>
        <w:t xml:space="preserve"> и </w:t>
      </w:r>
      <w:hyperlink w:anchor="sub_170" w:history="1">
        <w:r w:rsidRPr="0067574F">
          <w:rPr>
            <w:rStyle w:val="ad"/>
            <w:color w:val="auto"/>
            <w:sz w:val="24"/>
            <w:szCs w:val="24"/>
          </w:rPr>
          <w:t>69</w:t>
        </w:r>
      </w:hyperlink>
      <w:r w:rsidRPr="0067574F">
        <w:rPr>
          <w:sz w:val="24"/>
          <w:szCs w:val="24"/>
        </w:rPr>
        <w:t xml:space="preserve"> настоящего Порядка, а также их соответствия реквизитам Заявления на переоформление лицевых счетов.</w:t>
      </w:r>
    </w:p>
    <w:p w:rsidR="00BF5241" w:rsidRPr="0067574F" w:rsidRDefault="00BF5241" w:rsidP="0067574F">
      <w:pPr>
        <w:ind w:firstLine="709"/>
        <w:jc w:val="both"/>
        <w:rPr>
          <w:sz w:val="24"/>
          <w:szCs w:val="24"/>
        </w:rPr>
      </w:pPr>
      <w:r w:rsidRPr="0067574F">
        <w:rPr>
          <w:sz w:val="24"/>
          <w:szCs w:val="24"/>
        </w:rPr>
        <w:t xml:space="preserve">При приеме Карточки образцов подписей Департаментом также проверяется соответствие формы представленной Карточки образцов подписей форме согласно </w:t>
      </w:r>
      <w:hyperlink w:anchor="sub_1300" w:history="1">
        <w:r w:rsidRPr="0067574F">
          <w:rPr>
            <w:rStyle w:val="ad"/>
            <w:color w:val="auto"/>
            <w:sz w:val="24"/>
            <w:szCs w:val="24"/>
          </w:rPr>
          <w:t xml:space="preserve">приложению №3 </w:t>
        </w:r>
      </w:hyperlink>
      <w:r w:rsidRPr="0067574F">
        <w:rPr>
          <w:sz w:val="24"/>
          <w:szCs w:val="24"/>
        </w:rPr>
        <w:t xml:space="preserve"> к настоящему Порядку.</w:t>
      </w:r>
    </w:p>
    <w:p w:rsidR="00BF5241" w:rsidRPr="0067574F" w:rsidRDefault="00BF5241" w:rsidP="0067574F">
      <w:pPr>
        <w:ind w:firstLine="709"/>
        <w:jc w:val="both"/>
        <w:rPr>
          <w:sz w:val="24"/>
          <w:szCs w:val="24"/>
        </w:rPr>
      </w:pPr>
      <w:bookmarkStart w:id="110" w:name="sub_175"/>
      <w:r w:rsidRPr="0067574F">
        <w:rPr>
          <w:sz w:val="24"/>
          <w:szCs w:val="24"/>
        </w:rPr>
        <w:t xml:space="preserve">74. В случае изменения структуры номера соответствующего лицевого счета бюджетного (автономного) учреждения переоформление соответствующих лицевых счетов производится в соответствии с </w:t>
      </w:r>
      <w:hyperlink w:anchor="sub_148" w:history="1">
        <w:r w:rsidRPr="0067574F">
          <w:rPr>
            <w:rStyle w:val="ad"/>
            <w:color w:val="auto"/>
            <w:sz w:val="24"/>
            <w:szCs w:val="24"/>
          </w:rPr>
          <w:t>пунктом 48</w:t>
        </w:r>
      </w:hyperlink>
      <w:r w:rsidRPr="0067574F">
        <w:rPr>
          <w:sz w:val="24"/>
          <w:szCs w:val="24"/>
        </w:rPr>
        <w:t xml:space="preserve"> настоящего Порядка.</w:t>
      </w:r>
    </w:p>
    <w:p w:rsidR="00BF5241" w:rsidRPr="0067574F" w:rsidRDefault="00BF5241" w:rsidP="0067574F">
      <w:pPr>
        <w:ind w:firstLine="709"/>
        <w:jc w:val="both"/>
        <w:rPr>
          <w:sz w:val="24"/>
          <w:szCs w:val="24"/>
        </w:rPr>
      </w:pPr>
      <w:bookmarkStart w:id="111" w:name="sub_176"/>
      <w:bookmarkEnd w:id="110"/>
      <w:r w:rsidRPr="0067574F">
        <w:rPr>
          <w:sz w:val="24"/>
          <w:szCs w:val="24"/>
        </w:rPr>
        <w:t xml:space="preserve">75. Переоформление соответствующих лицевых счетов осуществляется Департаментом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sub_124" w:history="1">
        <w:r w:rsidRPr="0067574F">
          <w:rPr>
            <w:rStyle w:val="ad"/>
            <w:color w:val="auto"/>
            <w:sz w:val="24"/>
            <w:szCs w:val="24"/>
          </w:rPr>
          <w:t>пунктами 24</w:t>
        </w:r>
      </w:hyperlink>
      <w:r w:rsidRPr="0067574F">
        <w:rPr>
          <w:sz w:val="24"/>
          <w:szCs w:val="24"/>
        </w:rPr>
        <w:t xml:space="preserve"> и </w:t>
      </w:r>
      <w:hyperlink w:anchor="sub_174" w:history="1">
        <w:r w:rsidRPr="0067574F">
          <w:rPr>
            <w:rStyle w:val="ad"/>
            <w:color w:val="auto"/>
            <w:sz w:val="24"/>
            <w:szCs w:val="24"/>
          </w:rPr>
          <w:t>7</w:t>
        </w:r>
      </w:hyperlink>
      <w:r w:rsidRPr="0067574F">
        <w:rPr>
          <w:sz w:val="24"/>
          <w:szCs w:val="24"/>
        </w:rPr>
        <w:t>2 настоящего Порядка, не позднее следующего рабочего дня после завершения их проверки.</w:t>
      </w:r>
    </w:p>
    <w:p w:rsidR="00BF5241" w:rsidRPr="0067574F" w:rsidRDefault="00BF5241" w:rsidP="0067574F">
      <w:pPr>
        <w:ind w:firstLine="709"/>
        <w:jc w:val="both"/>
        <w:rPr>
          <w:sz w:val="24"/>
          <w:szCs w:val="24"/>
        </w:rPr>
      </w:pPr>
      <w:r w:rsidRPr="0067574F">
        <w:rPr>
          <w:sz w:val="24"/>
          <w:szCs w:val="24"/>
        </w:rPr>
        <w:t>Проверка представленных клиентом документов, необходимых для переоформления лицевого счета, осуществляется Департаментом в течение пяти рабочих дней после их поступления (за исключением случаев, установленных законодательными и иными нормативными правовыми актами Российской Федерации).</w:t>
      </w:r>
    </w:p>
    <w:p w:rsidR="00BF5241" w:rsidRPr="0067574F" w:rsidRDefault="00BF5241" w:rsidP="0067574F">
      <w:pPr>
        <w:ind w:firstLine="709"/>
        <w:jc w:val="both"/>
        <w:rPr>
          <w:sz w:val="24"/>
          <w:szCs w:val="24"/>
        </w:rPr>
      </w:pPr>
      <w:r w:rsidRPr="0067574F">
        <w:rPr>
          <w:sz w:val="24"/>
          <w:szCs w:val="24"/>
        </w:rPr>
        <w:t xml:space="preserve">При наличии документов, представленных клиентом, не прошедших проверку в соответствии с требованиями, установленными </w:t>
      </w:r>
      <w:hyperlink r:id="rId22" w:history="1">
        <w:r w:rsidRPr="0067574F">
          <w:rPr>
            <w:sz w:val="24"/>
            <w:szCs w:val="24"/>
          </w:rPr>
          <w:t xml:space="preserve">пунктом </w:t>
        </w:r>
      </w:hyperlink>
      <w:r w:rsidRPr="0067574F">
        <w:rPr>
          <w:sz w:val="24"/>
          <w:szCs w:val="24"/>
        </w:rPr>
        <w:t>23 настоящего Порядка, Департамент возвращает клиенту указанные документы вместе с уведомлением, содержащим перечень документов, подлежащих возврату, дату и причину отказа, не позднее срока, установленного настоящим Порядком для проведения проверки представленных документов.</w:t>
      </w:r>
    </w:p>
    <w:p w:rsidR="00BF5241" w:rsidRPr="0067574F" w:rsidRDefault="00BF5241" w:rsidP="0067574F">
      <w:pPr>
        <w:ind w:firstLine="709"/>
        <w:jc w:val="both"/>
        <w:rPr>
          <w:sz w:val="24"/>
          <w:szCs w:val="24"/>
        </w:rPr>
      </w:pPr>
      <w:bookmarkStart w:id="112" w:name="sub_177"/>
      <w:bookmarkEnd w:id="111"/>
      <w:r w:rsidRPr="0067574F">
        <w:rPr>
          <w:sz w:val="24"/>
          <w:szCs w:val="24"/>
        </w:rPr>
        <w:t>76. Закрытие соответствующего лицевого счета бюджетного (автономного) учреждения бюджетному (автономному) учреждению осуществляется на основании Заявления на закрытие лицевого счета, представленного бюджетным (автономным) учреждением в следующих случаях:</w:t>
      </w:r>
    </w:p>
    <w:p w:rsidR="00BF5241" w:rsidRPr="0067574F" w:rsidRDefault="00BF5241" w:rsidP="0067574F">
      <w:pPr>
        <w:ind w:firstLine="709"/>
        <w:jc w:val="both"/>
        <w:rPr>
          <w:sz w:val="24"/>
          <w:szCs w:val="24"/>
        </w:rPr>
      </w:pPr>
      <w:bookmarkStart w:id="113" w:name="sub_7701"/>
      <w:bookmarkEnd w:id="112"/>
      <w:r w:rsidRPr="0067574F">
        <w:rPr>
          <w:sz w:val="24"/>
          <w:szCs w:val="24"/>
        </w:rPr>
        <w:lastRenderedPageBreak/>
        <w:t>а) реорганизации (ликвидации) бюджетного (автономного) учреждения Чукотского автономного округа;</w:t>
      </w:r>
    </w:p>
    <w:p w:rsidR="00BF5241" w:rsidRPr="0067574F" w:rsidRDefault="00BF5241" w:rsidP="0067574F">
      <w:pPr>
        <w:ind w:firstLine="709"/>
        <w:jc w:val="both"/>
        <w:rPr>
          <w:sz w:val="24"/>
          <w:szCs w:val="24"/>
        </w:rPr>
      </w:pPr>
      <w:bookmarkStart w:id="114" w:name="sub_7702"/>
      <w:bookmarkEnd w:id="113"/>
      <w:r w:rsidRPr="0067574F">
        <w:rPr>
          <w:sz w:val="24"/>
          <w:szCs w:val="24"/>
        </w:rPr>
        <w:t>б) изменение типа бюджетного (автономного) учреждения Чукотского автономного округа;</w:t>
      </w:r>
    </w:p>
    <w:p w:rsidR="00BF5241" w:rsidRPr="0067574F" w:rsidRDefault="00BF5241" w:rsidP="0067574F">
      <w:pPr>
        <w:ind w:firstLine="709"/>
        <w:jc w:val="both"/>
        <w:rPr>
          <w:sz w:val="24"/>
          <w:szCs w:val="24"/>
        </w:rPr>
      </w:pPr>
      <w:bookmarkStart w:id="115" w:name="sub_7703"/>
      <w:bookmarkEnd w:id="114"/>
      <w:r w:rsidRPr="0067574F">
        <w:rPr>
          <w:sz w:val="24"/>
          <w:szCs w:val="24"/>
        </w:rPr>
        <w:t xml:space="preserve">в) в иных случаях, предусмотренных </w:t>
      </w:r>
      <w:hyperlink r:id="rId23" w:history="1">
        <w:r w:rsidRPr="0067574F">
          <w:rPr>
            <w:rStyle w:val="ad"/>
            <w:color w:val="auto"/>
            <w:sz w:val="24"/>
            <w:szCs w:val="24"/>
          </w:rPr>
          <w:t>бюджетным законодательством</w:t>
        </w:r>
      </w:hyperlink>
      <w:r w:rsidRPr="0067574F">
        <w:rPr>
          <w:sz w:val="24"/>
          <w:szCs w:val="24"/>
        </w:rPr>
        <w:t xml:space="preserve"> Российской Федерации.</w:t>
      </w:r>
    </w:p>
    <w:p w:rsidR="00BF5241" w:rsidRPr="0067574F" w:rsidRDefault="00BF5241" w:rsidP="0067574F">
      <w:pPr>
        <w:ind w:firstLine="709"/>
        <w:jc w:val="both"/>
        <w:rPr>
          <w:sz w:val="24"/>
          <w:szCs w:val="24"/>
        </w:rPr>
      </w:pPr>
      <w:bookmarkStart w:id="116" w:name="sub_178"/>
      <w:bookmarkEnd w:id="115"/>
      <w:r w:rsidRPr="0067574F">
        <w:rPr>
          <w:sz w:val="24"/>
          <w:szCs w:val="24"/>
        </w:rPr>
        <w:t>77. Закрытие соответствующего лицевого счета бюджетного (автономного) учреждения, открытого обособленному подразделению бюджетного (автономного) учреждения осуществляется на основании Заявления на закрытие лицевого счета, представленного обособленным подразделением бюджетного (автономного) учреждения в Департаменте одновременно с письмом вышестоящего учреждения о решении закрыть данный лицевой счет.</w:t>
      </w:r>
    </w:p>
    <w:bookmarkEnd w:id="116"/>
    <w:p w:rsidR="00BF5241" w:rsidRPr="0067574F" w:rsidRDefault="00BF5241" w:rsidP="0067574F">
      <w:pPr>
        <w:ind w:firstLine="709"/>
        <w:jc w:val="both"/>
        <w:rPr>
          <w:sz w:val="24"/>
          <w:szCs w:val="24"/>
        </w:rPr>
      </w:pPr>
      <w:r w:rsidRPr="0067574F">
        <w:rPr>
          <w:sz w:val="24"/>
          <w:szCs w:val="24"/>
        </w:rPr>
        <w:t>Заявление на закрытие лицевого счета и письмо вышестоящего учреждения о решении закрыть соответствующий лицевой счет бюджетного (автономного) учреждения хранятся в деле клиента.</w:t>
      </w:r>
    </w:p>
    <w:p w:rsidR="00BF5241" w:rsidRPr="0067574F" w:rsidRDefault="00BF5241" w:rsidP="0067574F">
      <w:pPr>
        <w:ind w:firstLine="709"/>
        <w:jc w:val="both"/>
        <w:rPr>
          <w:sz w:val="24"/>
          <w:szCs w:val="24"/>
        </w:rPr>
      </w:pPr>
      <w:bookmarkStart w:id="117" w:name="sub_179"/>
      <w:r w:rsidRPr="0067574F">
        <w:rPr>
          <w:sz w:val="24"/>
          <w:szCs w:val="24"/>
        </w:rPr>
        <w:t>78. При изменении типа учреждения в Департамент клиентом представляется копия документа об изменении типа учреждения. При этом заверения копии указанного документа не требуется.</w:t>
      </w:r>
    </w:p>
    <w:p w:rsidR="00BF5241" w:rsidRPr="0067574F" w:rsidRDefault="00BF5241" w:rsidP="0067574F">
      <w:pPr>
        <w:ind w:firstLine="709"/>
        <w:jc w:val="both"/>
        <w:rPr>
          <w:sz w:val="24"/>
          <w:szCs w:val="24"/>
        </w:rPr>
      </w:pPr>
      <w:r w:rsidRPr="0067574F">
        <w:rPr>
          <w:sz w:val="24"/>
          <w:szCs w:val="24"/>
        </w:rPr>
        <w:t>Проверка представленных клиентом документов, необходимых для переоформления лицевого счета, осуществляется Департаментом в течение пяти рабочих дней после их поступления (за исключением случаев, установленных законодательными и иными нормативными правовыми актами Российской Федерации).</w:t>
      </w:r>
    </w:p>
    <w:p w:rsidR="00BF5241" w:rsidRPr="0067574F" w:rsidRDefault="00BF5241" w:rsidP="0067574F">
      <w:pPr>
        <w:ind w:firstLine="709"/>
        <w:jc w:val="both"/>
        <w:rPr>
          <w:sz w:val="24"/>
          <w:szCs w:val="24"/>
        </w:rPr>
      </w:pPr>
      <w:bookmarkStart w:id="118" w:name="sub_180"/>
      <w:bookmarkEnd w:id="117"/>
      <w:r w:rsidRPr="0067574F">
        <w:rPr>
          <w:sz w:val="24"/>
          <w:szCs w:val="24"/>
        </w:rPr>
        <w:t xml:space="preserve">79.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sub_128" w:history="1">
        <w:r w:rsidRPr="0067574F">
          <w:rPr>
            <w:rStyle w:val="ad"/>
            <w:color w:val="auto"/>
            <w:sz w:val="24"/>
            <w:szCs w:val="24"/>
          </w:rPr>
          <w:t>пунктом 2</w:t>
        </w:r>
      </w:hyperlink>
      <w:r w:rsidRPr="0067574F">
        <w:rPr>
          <w:rStyle w:val="ad"/>
          <w:color w:val="auto"/>
          <w:sz w:val="24"/>
          <w:szCs w:val="24"/>
        </w:rPr>
        <w:t>7</w:t>
      </w:r>
      <w:r w:rsidRPr="0067574F">
        <w:rPr>
          <w:sz w:val="24"/>
          <w:szCs w:val="24"/>
        </w:rPr>
        <w:t xml:space="preserve"> настоящего Порядка, Департамент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bookmarkEnd w:id="118"/>
    <w:p w:rsidR="00BF5241" w:rsidRPr="0067574F" w:rsidRDefault="00BF5241" w:rsidP="0067574F">
      <w:pPr>
        <w:ind w:firstLine="709"/>
        <w:jc w:val="both"/>
        <w:rPr>
          <w:sz w:val="24"/>
          <w:szCs w:val="24"/>
        </w:rPr>
      </w:pPr>
      <w:r w:rsidRPr="0067574F">
        <w:rPr>
          <w:sz w:val="24"/>
          <w:szCs w:val="24"/>
        </w:rPr>
        <w:t xml:space="preserve">Отчета о состоянии лицевого счета бюджетного (автономного) учреждения по форме согласно </w:t>
      </w:r>
      <w:hyperlink w:anchor="sub_28000" w:history="1">
        <w:r w:rsidRPr="0067574F">
          <w:rPr>
            <w:rStyle w:val="ad"/>
            <w:color w:val="auto"/>
            <w:sz w:val="24"/>
            <w:szCs w:val="24"/>
          </w:rPr>
          <w:t xml:space="preserve">приложению №27 </w:t>
        </w:r>
      </w:hyperlink>
      <w:r w:rsidRPr="0067574F">
        <w:rPr>
          <w:sz w:val="24"/>
          <w:szCs w:val="24"/>
        </w:rPr>
        <w:t xml:space="preserve"> к настоящему Порядку;</w:t>
      </w:r>
    </w:p>
    <w:p w:rsidR="00BF5241" w:rsidRPr="0067574F" w:rsidRDefault="00BF5241" w:rsidP="0067574F">
      <w:pPr>
        <w:ind w:firstLine="709"/>
        <w:jc w:val="both"/>
        <w:rPr>
          <w:sz w:val="24"/>
          <w:szCs w:val="24"/>
        </w:rPr>
      </w:pPr>
      <w:r w:rsidRPr="0067574F">
        <w:rPr>
          <w:sz w:val="24"/>
          <w:szCs w:val="24"/>
        </w:rPr>
        <w:t xml:space="preserve">Отчета о состоянии отдельного лицевого счета бюджетного (автономного) учреждения по форме согласно </w:t>
      </w:r>
      <w:hyperlink w:anchor="sub_29000" w:history="1">
        <w:r w:rsidRPr="0067574F">
          <w:rPr>
            <w:rStyle w:val="ad"/>
            <w:color w:val="auto"/>
            <w:sz w:val="24"/>
            <w:szCs w:val="24"/>
          </w:rPr>
          <w:t xml:space="preserve">приложению №28 </w:t>
        </w:r>
      </w:hyperlink>
      <w:r w:rsidRPr="0067574F">
        <w:rPr>
          <w:sz w:val="24"/>
          <w:szCs w:val="24"/>
        </w:rPr>
        <w:t>к настоящему Порядку.</w:t>
      </w:r>
    </w:p>
    <w:p w:rsidR="00BF5241" w:rsidRPr="0067574F" w:rsidRDefault="00BF5241" w:rsidP="0067574F">
      <w:pPr>
        <w:ind w:firstLine="709"/>
        <w:jc w:val="both"/>
        <w:rPr>
          <w:sz w:val="24"/>
          <w:szCs w:val="24"/>
        </w:rPr>
      </w:pPr>
      <w:bookmarkStart w:id="119" w:name="sub_181"/>
      <w:r w:rsidRPr="0067574F">
        <w:rPr>
          <w:sz w:val="24"/>
          <w:szCs w:val="24"/>
        </w:rPr>
        <w:t>80. Лицевые счета клиентов закрываются при отсутствии на них остатка денежных средств.</w:t>
      </w:r>
    </w:p>
    <w:bookmarkEnd w:id="119"/>
    <w:p w:rsidR="00BF5241" w:rsidRPr="0067574F" w:rsidRDefault="00BF5241" w:rsidP="0067574F">
      <w:pPr>
        <w:ind w:firstLine="709"/>
        <w:jc w:val="both"/>
        <w:rPr>
          <w:sz w:val="24"/>
          <w:szCs w:val="24"/>
        </w:rPr>
      </w:pPr>
      <w:r w:rsidRPr="0067574F">
        <w:rPr>
          <w:sz w:val="24"/>
          <w:szCs w:val="24"/>
        </w:rPr>
        <w:t>При наличии на закрываемом соответствующем лицевом счете бюджетного учреждения остатка денежных средств бюджетное учреждение представляет в Департамент вместе с Заявлением на закрытие лицевого счета Заявку на кассовый расход на перечисление остатка денежных средств по назначению.</w:t>
      </w:r>
    </w:p>
    <w:p w:rsidR="00BF5241" w:rsidRPr="0067574F" w:rsidRDefault="00BF5241" w:rsidP="0067574F">
      <w:pPr>
        <w:ind w:firstLine="709"/>
        <w:jc w:val="both"/>
        <w:rPr>
          <w:sz w:val="24"/>
          <w:szCs w:val="24"/>
        </w:rPr>
      </w:pPr>
      <w:r w:rsidRPr="0067574F">
        <w:rPr>
          <w:sz w:val="24"/>
          <w:szCs w:val="24"/>
        </w:rPr>
        <w:t>При наличии на закрываемом соответствующем лицевом счете автономного учреждения остатка денежных средств автономное учреждение представляет в Департамент вместе с Заявлением на закрытие лицевого счета платежное поручение на перечисление остатка денежных средств по назначению.</w:t>
      </w:r>
    </w:p>
    <w:p w:rsidR="00BF5241" w:rsidRPr="0067574F" w:rsidRDefault="00BF5241" w:rsidP="0067574F">
      <w:pPr>
        <w:ind w:firstLine="709"/>
        <w:jc w:val="both"/>
        <w:rPr>
          <w:sz w:val="24"/>
          <w:szCs w:val="24"/>
        </w:rPr>
      </w:pPr>
      <w:r w:rsidRPr="0067574F">
        <w:rPr>
          <w:sz w:val="24"/>
          <w:szCs w:val="24"/>
        </w:rPr>
        <w:t>Департамент перечисляет денежные средства, поступившие на счет Департамента после закрытия соответствующего лицевого счета бюджетного (автономного) учреждения, в соответствии с реквизитами, указанными бюджетным (автономным) учреждением в Заявлении на закрытие лицевого счета, а в случае их отсутствия - возвращает денежные средства отправителю.</w:t>
      </w:r>
    </w:p>
    <w:p w:rsidR="00BF5241" w:rsidRPr="0067574F" w:rsidRDefault="00BF5241" w:rsidP="0067574F">
      <w:pPr>
        <w:ind w:firstLine="709"/>
        <w:jc w:val="both"/>
        <w:rPr>
          <w:sz w:val="24"/>
          <w:szCs w:val="24"/>
        </w:rPr>
      </w:pPr>
      <w:r w:rsidRPr="0067574F">
        <w:rPr>
          <w:sz w:val="24"/>
          <w:szCs w:val="24"/>
        </w:rPr>
        <w:t>Не позднее пяти рабочих дней после перечисления остатков денежных средств, отраженных на лицевом счете, осуществляется закрытие лицевого счета, открытого клиенту.</w:t>
      </w:r>
    </w:p>
    <w:p w:rsidR="00BF5241" w:rsidRPr="0067574F" w:rsidRDefault="00BF5241" w:rsidP="0067574F">
      <w:pPr>
        <w:ind w:firstLine="709"/>
        <w:jc w:val="both"/>
        <w:rPr>
          <w:sz w:val="24"/>
          <w:szCs w:val="24"/>
        </w:rPr>
      </w:pPr>
      <w:bookmarkStart w:id="120" w:name="sub_182"/>
      <w:r w:rsidRPr="0067574F">
        <w:rPr>
          <w:sz w:val="24"/>
          <w:szCs w:val="24"/>
        </w:rPr>
        <w:t xml:space="preserve">81. В случае закрытия соответствующего лицевого счета бюджетного (автономного) учреждения в связи с реорганизацией (ликвидацией) бюджетного (автономного) учреждения передача показателей, отраженных на закрываемом лицевом счете, осуществляется на </w:t>
      </w:r>
      <w:r w:rsidRPr="0067574F">
        <w:rPr>
          <w:sz w:val="24"/>
          <w:szCs w:val="24"/>
        </w:rPr>
        <w:lastRenderedPageBreak/>
        <w:t xml:space="preserve">основании Акта приемки-передачи показателей лицевого счета, открытого бюджетному (автономному) учреждению, иному юридическому лицу по форме согласно </w:t>
      </w:r>
      <w:hyperlink w:anchor="sub_41000" w:history="1">
        <w:r w:rsidRPr="0067574F">
          <w:rPr>
            <w:rStyle w:val="ad"/>
            <w:color w:val="auto"/>
            <w:sz w:val="24"/>
            <w:szCs w:val="24"/>
          </w:rPr>
          <w:t xml:space="preserve">приложению №29 </w:t>
        </w:r>
      </w:hyperlink>
      <w:r w:rsidRPr="0067574F">
        <w:rPr>
          <w:sz w:val="24"/>
          <w:szCs w:val="24"/>
        </w:rPr>
        <w:t>к настоящему Порядку (далее - Акт приемки-передачи показателей лицевого счета, открытого бюджетному (автономному) учреждению, иному юридическому лицу), представленного в Департамент.</w:t>
      </w:r>
    </w:p>
    <w:bookmarkEnd w:id="120"/>
    <w:p w:rsidR="00BF5241" w:rsidRPr="0067574F" w:rsidRDefault="00BF5241" w:rsidP="0067574F">
      <w:pPr>
        <w:ind w:firstLine="709"/>
        <w:jc w:val="both"/>
        <w:rPr>
          <w:sz w:val="24"/>
          <w:szCs w:val="24"/>
        </w:rPr>
      </w:pPr>
      <w:r w:rsidRPr="0067574F">
        <w:rPr>
          <w:sz w:val="24"/>
          <w:szCs w:val="24"/>
        </w:rPr>
        <w:t>Департамент осуществляет проверку показателей, отраженных в Акте приемки-передачи показателей лицевого счета, открытого бюджетному (автономному) учреждению, иному юридическому лицу,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бюджетному (автономному) учреждению, иному юридическому лицу.</w:t>
      </w:r>
    </w:p>
    <w:p w:rsidR="00BF5241" w:rsidRPr="0067574F" w:rsidRDefault="00BF5241" w:rsidP="0067574F">
      <w:pPr>
        <w:ind w:firstLine="709"/>
        <w:jc w:val="both"/>
        <w:rPr>
          <w:sz w:val="24"/>
          <w:szCs w:val="24"/>
        </w:rPr>
      </w:pPr>
      <w:r w:rsidRPr="0067574F">
        <w:rPr>
          <w:sz w:val="24"/>
          <w:szCs w:val="24"/>
        </w:rPr>
        <w:t>Департамент после получения Акта приемки-передачи показателей лицевого счета, открытого бюджетному (автономному) учреждению, иному юридическому лицу, отражает указанные в нем показатели на соответствующем лицевом счете и направляет подтверждение в форме Выписки из соответствующего лицевого счета.</w:t>
      </w:r>
    </w:p>
    <w:p w:rsidR="00BF5241" w:rsidRPr="0067574F" w:rsidRDefault="00BF5241" w:rsidP="0067574F">
      <w:pPr>
        <w:ind w:firstLine="709"/>
        <w:jc w:val="both"/>
        <w:rPr>
          <w:sz w:val="24"/>
          <w:szCs w:val="24"/>
        </w:rPr>
      </w:pPr>
      <w:bookmarkStart w:id="121" w:name="sub_183"/>
      <w:r w:rsidRPr="0067574F">
        <w:rPr>
          <w:sz w:val="24"/>
          <w:szCs w:val="24"/>
        </w:rPr>
        <w:t>82. 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bookmarkEnd w:id="121"/>
    <w:p w:rsidR="00BF5241" w:rsidRPr="0067574F" w:rsidRDefault="00BF5241" w:rsidP="00BF5241"/>
    <w:p w:rsidR="00BF5241" w:rsidRPr="0067574F" w:rsidRDefault="00BF5241" w:rsidP="00BF5241">
      <w:pPr>
        <w:jc w:val="center"/>
        <w:rPr>
          <w:b/>
          <w:sz w:val="24"/>
          <w:szCs w:val="24"/>
        </w:rPr>
      </w:pPr>
      <w:bookmarkStart w:id="122" w:name="sub_184"/>
      <w:r w:rsidRPr="0067574F">
        <w:t xml:space="preserve"> </w:t>
      </w:r>
      <w:bookmarkStart w:id="123" w:name="sub_185"/>
      <w:bookmarkEnd w:id="122"/>
      <w:r w:rsidRPr="0067574F">
        <w:rPr>
          <w:b/>
          <w:sz w:val="24"/>
          <w:szCs w:val="24"/>
        </w:rPr>
        <w:t xml:space="preserve">Особенности резервирование, открытие, переоформление и закрытие лицевых счетов (разделов на лицевых счетах) </w:t>
      </w:r>
    </w:p>
    <w:p w:rsidR="00BF5241" w:rsidRPr="0067574F" w:rsidRDefault="00BF5241" w:rsidP="0067574F">
      <w:pPr>
        <w:ind w:firstLine="709"/>
      </w:pPr>
    </w:p>
    <w:p w:rsidR="00BF5241" w:rsidRPr="0067574F" w:rsidRDefault="00BF5241" w:rsidP="0067574F">
      <w:pPr>
        <w:ind w:firstLine="709"/>
        <w:jc w:val="both"/>
        <w:rPr>
          <w:sz w:val="24"/>
          <w:szCs w:val="24"/>
        </w:rPr>
      </w:pPr>
      <w:r w:rsidRPr="0067574F">
        <w:rPr>
          <w:sz w:val="24"/>
          <w:szCs w:val="24"/>
        </w:rPr>
        <w:t>83. Для учета операций с целевыми средствами юридических лиц при казначейском сопровождении юридическому лицу, индивидуальному предпринимателю открывается лицевой счет, которому присваивается номер с кодом «71» (далее - код лицевого счета).</w:t>
      </w:r>
    </w:p>
    <w:p w:rsidR="00BF5241" w:rsidRPr="0067574F" w:rsidRDefault="00BF5241" w:rsidP="0067574F">
      <w:pPr>
        <w:ind w:firstLine="709"/>
        <w:jc w:val="both"/>
        <w:rPr>
          <w:sz w:val="24"/>
          <w:szCs w:val="24"/>
        </w:rPr>
      </w:pPr>
      <w:r w:rsidRPr="0067574F">
        <w:rPr>
          <w:sz w:val="24"/>
          <w:szCs w:val="24"/>
        </w:rPr>
        <w:t>Лицевые счета открываются юридическим лицам, включенным в реестр участников бюджетного процесса, а также юридических лиц, не являющихся участниками бюджетного процесса (далее - Сводный реестр) (за исключением крестьянских (фермерских) хозяйств и индивидуальных предпринимателей) на основании документов:</w:t>
      </w:r>
    </w:p>
    <w:p w:rsidR="00BF5241" w:rsidRPr="0067574F" w:rsidRDefault="00BF5241" w:rsidP="0067574F">
      <w:pPr>
        <w:ind w:firstLine="709"/>
        <w:jc w:val="both"/>
        <w:rPr>
          <w:sz w:val="24"/>
          <w:szCs w:val="24"/>
        </w:rPr>
      </w:pPr>
      <w:r w:rsidRPr="0067574F">
        <w:rPr>
          <w:sz w:val="24"/>
          <w:szCs w:val="24"/>
        </w:rPr>
        <w:t xml:space="preserve">а) Заявление на резервирование/открытие (закрытие) лицевого счета по форме согласно </w:t>
      </w:r>
      <w:hyperlink w:anchor="sub_1200" w:history="1">
        <w:r w:rsidRPr="0067574F">
          <w:rPr>
            <w:rStyle w:val="ad"/>
            <w:color w:val="auto"/>
            <w:sz w:val="24"/>
            <w:szCs w:val="24"/>
          </w:rPr>
          <w:t>приложению №7 </w:t>
        </w:r>
      </w:hyperlink>
      <w:r w:rsidRPr="0067574F">
        <w:rPr>
          <w:sz w:val="24"/>
          <w:szCs w:val="24"/>
        </w:rPr>
        <w:t xml:space="preserve"> к настоящему Порядку;</w:t>
      </w:r>
    </w:p>
    <w:p w:rsidR="00BF5241" w:rsidRPr="0067574F" w:rsidRDefault="00BF5241" w:rsidP="0067574F">
      <w:pPr>
        <w:ind w:firstLine="709"/>
        <w:jc w:val="both"/>
        <w:rPr>
          <w:sz w:val="24"/>
          <w:szCs w:val="24"/>
        </w:rPr>
      </w:pPr>
      <w:r w:rsidRPr="0067574F">
        <w:rPr>
          <w:sz w:val="24"/>
          <w:szCs w:val="24"/>
        </w:rPr>
        <w:t xml:space="preserve">б) Карточка образцов подписей к лицевым счетам по форме согласно </w:t>
      </w:r>
      <w:hyperlink w:anchor="sub_1300" w:history="1">
        <w:r w:rsidRPr="0067574F">
          <w:rPr>
            <w:rStyle w:val="ad"/>
            <w:color w:val="auto"/>
            <w:sz w:val="24"/>
            <w:szCs w:val="24"/>
          </w:rPr>
          <w:t>приложению №</w:t>
        </w:r>
      </w:hyperlink>
      <w:r w:rsidRPr="0067574F">
        <w:rPr>
          <w:rStyle w:val="ad"/>
          <w:color w:val="auto"/>
          <w:sz w:val="24"/>
          <w:szCs w:val="24"/>
        </w:rPr>
        <w:t xml:space="preserve">3 </w:t>
      </w:r>
      <w:r w:rsidRPr="0067574F">
        <w:rPr>
          <w:sz w:val="24"/>
          <w:szCs w:val="24"/>
        </w:rPr>
        <w:t>к настоящему Порядку (далее – Карточка образцов подписей).</w:t>
      </w:r>
    </w:p>
    <w:p w:rsidR="00BF5241" w:rsidRPr="0067574F" w:rsidRDefault="00BF5241" w:rsidP="0067574F">
      <w:pPr>
        <w:ind w:firstLine="709"/>
        <w:jc w:val="both"/>
        <w:rPr>
          <w:sz w:val="24"/>
          <w:szCs w:val="24"/>
        </w:rPr>
      </w:pPr>
      <w:r w:rsidRPr="0067574F">
        <w:rPr>
          <w:sz w:val="24"/>
          <w:szCs w:val="24"/>
        </w:rPr>
        <w:t xml:space="preserve"> в) Перечень юридических лиц для резервирования лицевых счетов в Департаменте по форме согласно </w:t>
      </w:r>
      <w:hyperlink w:anchor="sub_1300" w:history="1">
        <w:r w:rsidRPr="0067574F">
          <w:rPr>
            <w:rStyle w:val="ad"/>
            <w:color w:val="auto"/>
            <w:sz w:val="24"/>
            <w:szCs w:val="24"/>
          </w:rPr>
          <w:t>приложению №</w:t>
        </w:r>
      </w:hyperlink>
      <w:r w:rsidRPr="0067574F">
        <w:rPr>
          <w:rStyle w:val="ad"/>
          <w:color w:val="auto"/>
          <w:sz w:val="24"/>
          <w:szCs w:val="24"/>
        </w:rPr>
        <w:t>8</w:t>
      </w:r>
      <w:r w:rsidRPr="0067574F">
        <w:rPr>
          <w:sz w:val="24"/>
          <w:szCs w:val="24"/>
        </w:rPr>
        <w:t xml:space="preserve"> к настоящему Порядку (далее - Перечень).</w:t>
      </w:r>
    </w:p>
    <w:p w:rsidR="00BF5241" w:rsidRPr="0067574F" w:rsidRDefault="00BF5241" w:rsidP="0067574F">
      <w:pPr>
        <w:ind w:firstLine="709"/>
        <w:jc w:val="both"/>
        <w:rPr>
          <w:sz w:val="24"/>
          <w:szCs w:val="24"/>
        </w:rPr>
      </w:pPr>
      <w:r w:rsidRPr="0067574F">
        <w:rPr>
          <w:sz w:val="24"/>
          <w:szCs w:val="24"/>
        </w:rPr>
        <w:t xml:space="preserve">Дополнительно для открытия лицевых счетов юридическим лицам предоставляются документы: </w:t>
      </w:r>
    </w:p>
    <w:p w:rsidR="00BF5241" w:rsidRPr="0067574F" w:rsidRDefault="00BF5241" w:rsidP="0067574F">
      <w:pPr>
        <w:ind w:firstLine="709"/>
        <w:jc w:val="both"/>
        <w:rPr>
          <w:sz w:val="24"/>
          <w:szCs w:val="24"/>
        </w:rPr>
      </w:pPr>
      <w:r w:rsidRPr="0067574F">
        <w:rPr>
          <w:sz w:val="24"/>
          <w:szCs w:val="24"/>
        </w:rPr>
        <w:t>в) документ-основание либо выписку из документа-основания;</w:t>
      </w:r>
    </w:p>
    <w:p w:rsidR="00BF5241" w:rsidRPr="0067574F" w:rsidRDefault="00BF5241" w:rsidP="0067574F">
      <w:pPr>
        <w:ind w:firstLine="709"/>
        <w:jc w:val="both"/>
        <w:rPr>
          <w:sz w:val="24"/>
          <w:szCs w:val="24"/>
        </w:rPr>
      </w:pPr>
      <w:r w:rsidRPr="0067574F">
        <w:rPr>
          <w:sz w:val="24"/>
          <w:szCs w:val="24"/>
        </w:rPr>
        <w:t>Основанием для открытия лицевого счета (раздела на лицевом счете) являются соглашение или нормативный правовой акт о предоставлении субсидии, государственный контракт, контракт учреждения, договор о капитальных вложениях, договор о проведении капитального ремонта, договор (далее при совместном упоминании - документ-основание)</w:t>
      </w:r>
    </w:p>
    <w:p w:rsidR="00BF5241" w:rsidRPr="0067574F" w:rsidRDefault="00BF5241" w:rsidP="0067574F">
      <w:pPr>
        <w:ind w:firstLine="709"/>
        <w:jc w:val="both"/>
        <w:rPr>
          <w:sz w:val="24"/>
          <w:szCs w:val="24"/>
        </w:rPr>
      </w:pPr>
      <w:r w:rsidRPr="0067574F">
        <w:rPr>
          <w:sz w:val="24"/>
          <w:szCs w:val="24"/>
        </w:rPr>
        <w:t xml:space="preserve">г) иные документы, предусмотренные законодательными и иными нормативными правовыми актами Российской Федерации. </w:t>
      </w:r>
    </w:p>
    <w:p w:rsidR="00BF5241" w:rsidRPr="0067574F" w:rsidRDefault="00BF5241" w:rsidP="0067574F">
      <w:pPr>
        <w:ind w:firstLine="709"/>
        <w:jc w:val="both"/>
        <w:rPr>
          <w:sz w:val="24"/>
          <w:szCs w:val="24"/>
        </w:rPr>
      </w:pPr>
      <w:r w:rsidRPr="0067574F">
        <w:rPr>
          <w:sz w:val="24"/>
          <w:szCs w:val="24"/>
        </w:rPr>
        <w:t>Дополнительно обособленное подразделение юридического лица представляет ходатайство вышестоящей организации об открытии лицевого счета обособленному подразделению юридического лица, подписанное руководителем и главным бухгалтером (уполномоченными руководителем лицами) вышестоящей организации.</w:t>
      </w:r>
    </w:p>
    <w:p w:rsidR="00BF5241" w:rsidRPr="0067574F" w:rsidRDefault="00BF5241" w:rsidP="0067574F">
      <w:pPr>
        <w:ind w:firstLine="709"/>
        <w:jc w:val="both"/>
        <w:rPr>
          <w:sz w:val="24"/>
          <w:szCs w:val="24"/>
        </w:rPr>
      </w:pPr>
      <w:r w:rsidRPr="0067574F">
        <w:rPr>
          <w:sz w:val="24"/>
          <w:szCs w:val="24"/>
        </w:rPr>
        <w:t>В случае если документ-основание подлежит размещению в информационных системах, юридическое лицо направляет в Департамент информацию о таком документе-основании с использованием информационных систем после его размещения.</w:t>
      </w:r>
    </w:p>
    <w:p w:rsidR="00BF5241" w:rsidRPr="0067574F" w:rsidRDefault="00BF5241" w:rsidP="0067574F">
      <w:pPr>
        <w:ind w:firstLine="709"/>
        <w:jc w:val="both"/>
        <w:rPr>
          <w:sz w:val="24"/>
          <w:szCs w:val="24"/>
        </w:rPr>
      </w:pPr>
      <w:r w:rsidRPr="0067574F">
        <w:rPr>
          <w:sz w:val="24"/>
          <w:szCs w:val="24"/>
        </w:rPr>
        <w:lastRenderedPageBreak/>
        <w:t>В случае если документ-основание не подлежит размещению в информационных системах в Департамент представляется документ-основание с приложением информации об электронных подписях заказчика и юридического лица.</w:t>
      </w:r>
    </w:p>
    <w:p w:rsidR="00BF5241" w:rsidRPr="0067574F" w:rsidRDefault="00BF5241" w:rsidP="0067574F">
      <w:pPr>
        <w:ind w:firstLine="709"/>
        <w:jc w:val="both"/>
        <w:rPr>
          <w:sz w:val="24"/>
          <w:szCs w:val="24"/>
        </w:rPr>
      </w:pPr>
      <w:r w:rsidRPr="0067574F">
        <w:rPr>
          <w:sz w:val="24"/>
          <w:szCs w:val="24"/>
        </w:rPr>
        <w:t>Копия документа-основания, не подлежащего размещению в информационных системах, представляется в Департамент на бумажном носителе заверенный заказчиком или нотариально, в случае направления документа-основания клиентом с использованием информационных систем заверения не требуется.</w:t>
      </w:r>
    </w:p>
    <w:p w:rsidR="00BF5241" w:rsidRPr="0067574F" w:rsidRDefault="000A2C34" w:rsidP="0067574F">
      <w:pPr>
        <w:ind w:firstLine="709"/>
        <w:jc w:val="both"/>
        <w:rPr>
          <w:sz w:val="24"/>
          <w:szCs w:val="24"/>
        </w:rPr>
      </w:pPr>
      <w:hyperlink r:id="rId24" w:history="1">
        <w:r w:rsidR="00BF5241" w:rsidRPr="0067574F">
          <w:rPr>
            <w:sz w:val="24"/>
            <w:szCs w:val="24"/>
          </w:rPr>
          <w:t>Заявление</w:t>
        </w:r>
      </w:hyperlink>
      <w:r w:rsidR="00BF5241" w:rsidRPr="0067574F">
        <w:rPr>
          <w:sz w:val="24"/>
          <w:szCs w:val="24"/>
        </w:rPr>
        <w:t xml:space="preserve"> заполняется следующим образом:</w:t>
      </w:r>
    </w:p>
    <w:p w:rsidR="00BF5241" w:rsidRPr="0067574F" w:rsidRDefault="00BF5241" w:rsidP="0067574F">
      <w:pPr>
        <w:ind w:firstLine="709"/>
        <w:jc w:val="both"/>
        <w:rPr>
          <w:sz w:val="24"/>
          <w:szCs w:val="24"/>
        </w:rPr>
      </w:pPr>
      <w:r w:rsidRPr="0067574F">
        <w:rPr>
          <w:sz w:val="24"/>
          <w:szCs w:val="24"/>
        </w:rPr>
        <w:t>Заявление заполняется клиентом (ликвидационной комиссией), за исключением части «Отметка Департамента о резервировании лицевого счета №_/ об открытии (закрытии) лицевого счета №_», которая заполняется Департаментом.</w:t>
      </w:r>
    </w:p>
    <w:p w:rsidR="00BF5241" w:rsidRPr="0067574F" w:rsidRDefault="00BF5241" w:rsidP="0067574F">
      <w:pPr>
        <w:ind w:firstLine="709"/>
        <w:jc w:val="both"/>
        <w:rPr>
          <w:sz w:val="24"/>
          <w:szCs w:val="24"/>
        </w:rPr>
      </w:pPr>
      <w:r w:rsidRPr="0067574F">
        <w:rPr>
          <w:sz w:val="24"/>
          <w:szCs w:val="24"/>
        </w:rPr>
        <w:t xml:space="preserve">В заголовочной </w:t>
      </w:r>
      <w:hyperlink r:id="rId25" w:history="1">
        <w:r w:rsidRPr="0067574F">
          <w:rPr>
            <w:sz w:val="24"/>
            <w:szCs w:val="24"/>
          </w:rPr>
          <w:t>части</w:t>
        </w:r>
      </w:hyperlink>
      <w:r w:rsidRPr="0067574F">
        <w:rPr>
          <w:sz w:val="24"/>
          <w:szCs w:val="24"/>
        </w:rPr>
        <w:t xml:space="preserve"> формы Заявления указываются:</w:t>
      </w:r>
    </w:p>
    <w:p w:rsidR="00BF5241" w:rsidRPr="0067574F" w:rsidRDefault="000A2C34" w:rsidP="0067574F">
      <w:pPr>
        <w:ind w:firstLine="709"/>
        <w:jc w:val="both"/>
        <w:rPr>
          <w:sz w:val="24"/>
          <w:szCs w:val="24"/>
        </w:rPr>
      </w:pPr>
      <w:hyperlink r:id="rId26" w:history="1">
        <w:r w:rsidR="00BF5241" w:rsidRPr="0067574F">
          <w:rPr>
            <w:sz w:val="24"/>
            <w:szCs w:val="24"/>
          </w:rPr>
          <w:t>дата</w:t>
        </w:r>
      </w:hyperlink>
      <w:r w:rsidR="00BF5241" w:rsidRPr="0067574F">
        <w:rPr>
          <w:sz w:val="24"/>
          <w:szCs w:val="24"/>
        </w:rPr>
        <w:t xml:space="preserve"> составления документа, с отражением в кодовой </w:t>
      </w:r>
      <w:hyperlink r:id="rId27" w:history="1">
        <w:r w:rsidR="00BF5241" w:rsidRPr="0067574F">
          <w:rPr>
            <w:sz w:val="24"/>
            <w:szCs w:val="24"/>
          </w:rPr>
          <w:t>зоне</w:t>
        </w:r>
      </w:hyperlink>
      <w:r w:rsidR="00BF5241" w:rsidRPr="0067574F">
        <w:rPr>
          <w:sz w:val="24"/>
          <w:szCs w:val="24"/>
        </w:rPr>
        <w:t xml:space="preserve"> даты в формате «день, месяц, год» (00.00.0000);</w:t>
      </w:r>
    </w:p>
    <w:p w:rsidR="00BF5241" w:rsidRPr="0067574F" w:rsidRDefault="00BF5241" w:rsidP="0067574F">
      <w:pPr>
        <w:ind w:firstLine="709"/>
        <w:jc w:val="both"/>
        <w:rPr>
          <w:sz w:val="24"/>
          <w:szCs w:val="24"/>
        </w:rPr>
      </w:pPr>
      <w:r w:rsidRPr="0067574F">
        <w:rPr>
          <w:sz w:val="24"/>
          <w:szCs w:val="24"/>
        </w:rPr>
        <w:t xml:space="preserve">по </w:t>
      </w:r>
      <w:hyperlink r:id="rId28" w:history="1">
        <w:r w:rsidRPr="0067574F">
          <w:rPr>
            <w:sz w:val="24"/>
            <w:szCs w:val="24"/>
          </w:rPr>
          <w:t>строке</w:t>
        </w:r>
      </w:hyperlink>
      <w:r w:rsidRPr="0067574F">
        <w:rPr>
          <w:sz w:val="24"/>
          <w:szCs w:val="24"/>
        </w:rPr>
        <w:t xml:space="preserve"> «Наименование юридического лица» -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либо в соответствии с полным наименованием, указанным в сведениях ЕГРЮЛ, либо в соответствии с полным наименованием, указанным в сведениях ЕГРИП (в случае создания крестьянского (фермерского) хозяйства несколькими гражданами - в соответствии с полным наименованием, указанным в соглашении о создании крестьянского (фермерского) хозяйства), с отражением в кодовой зоне кода по Сводному реестру (при наличии), ИНН и КПП (для крестьянских (фермерских) хозяйств и индивидуальных предпринимателей заполняется при наличии) в соответствии со Сводным реестром (ЕГРЮЛ, ЕГРИП);</w:t>
      </w:r>
    </w:p>
    <w:p w:rsidR="00BF5241" w:rsidRPr="0067574F" w:rsidRDefault="00BF5241" w:rsidP="0067574F">
      <w:pPr>
        <w:ind w:firstLine="709"/>
        <w:jc w:val="both"/>
        <w:rPr>
          <w:sz w:val="24"/>
          <w:szCs w:val="24"/>
        </w:rPr>
      </w:pPr>
      <w:r w:rsidRPr="0067574F">
        <w:rPr>
          <w:sz w:val="24"/>
          <w:szCs w:val="24"/>
        </w:rPr>
        <w:t xml:space="preserve">по </w:t>
      </w:r>
      <w:hyperlink r:id="rId29" w:history="1">
        <w:r w:rsidRPr="0067574F">
          <w:rPr>
            <w:sz w:val="24"/>
            <w:szCs w:val="24"/>
          </w:rPr>
          <w:t>строке</w:t>
        </w:r>
      </w:hyperlink>
      <w:r w:rsidRPr="0067574F">
        <w:rPr>
          <w:sz w:val="24"/>
          <w:szCs w:val="24"/>
        </w:rPr>
        <w:t xml:space="preserve"> «Адрес юридического лица» - адрес клиента в соответствии с данными ЕГРЮЛ (для индивидуального предпринимателя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BF5241" w:rsidRPr="0067574F" w:rsidRDefault="00BF5241" w:rsidP="0067574F">
      <w:pPr>
        <w:ind w:firstLine="709"/>
        <w:jc w:val="both"/>
        <w:rPr>
          <w:sz w:val="24"/>
          <w:szCs w:val="24"/>
        </w:rPr>
      </w:pPr>
      <w:r w:rsidRPr="0067574F">
        <w:rPr>
          <w:sz w:val="24"/>
          <w:szCs w:val="24"/>
        </w:rPr>
        <w:t xml:space="preserve">Если адрес юридического лица по месту фактического нахождения отличается от адреса, указанного в ЕГРЮЛ, по данной </w:t>
      </w:r>
      <w:hyperlink r:id="rId30" w:history="1">
        <w:r w:rsidRPr="0067574F">
          <w:rPr>
            <w:sz w:val="24"/>
            <w:szCs w:val="24"/>
          </w:rPr>
          <w:t>строке</w:t>
        </w:r>
      </w:hyperlink>
      <w:r w:rsidRPr="0067574F">
        <w:rPr>
          <w:sz w:val="24"/>
          <w:szCs w:val="24"/>
        </w:rPr>
        <w:t xml:space="preserve"> указывается адрес фактического места нахождения клиента;</w:t>
      </w:r>
    </w:p>
    <w:p w:rsidR="00BF5241" w:rsidRPr="0067574F" w:rsidRDefault="00BF5241" w:rsidP="0067574F">
      <w:pPr>
        <w:ind w:firstLine="709"/>
        <w:jc w:val="both"/>
        <w:rPr>
          <w:sz w:val="24"/>
          <w:szCs w:val="24"/>
        </w:rPr>
      </w:pPr>
      <w:r w:rsidRPr="0067574F">
        <w:rPr>
          <w:sz w:val="24"/>
          <w:szCs w:val="24"/>
        </w:rPr>
        <w:t xml:space="preserve">по </w:t>
      </w:r>
      <w:hyperlink r:id="rId31" w:history="1">
        <w:r w:rsidRPr="0067574F">
          <w:rPr>
            <w:sz w:val="24"/>
            <w:szCs w:val="24"/>
          </w:rPr>
          <w:t>строке</w:t>
        </w:r>
      </w:hyperlink>
      <w:r w:rsidRPr="0067574F">
        <w:rPr>
          <w:sz w:val="24"/>
          <w:szCs w:val="24"/>
        </w:rPr>
        <w:t xml:space="preserve"> «Адрес электронной почты юридического лица» - адрес электронной почты клиента. В случае если в </w:t>
      </w:r>
      <w:hyperlink r:id="rId32" w:history="1">
        <w:r w:rsidRPr="0067574F">
          <w:rPr>
            <w:sz w:val="24"/>
            <w:szCs w:val="24"/>
          </w:rPr>
          <w:t>строка</w:t>
        </w:r>
      </w:hyperlink>
      <w:r w:rsidRPr="0067574F">
        <w:rPr>
          <w:sz w:val="24"/>
          <w:szCs w:val="24"/>
        </w:rPr>
        <w:t xml:space="preserve"> не заполнена Заявление принимается;</w:t>
      </w:r>
    </w:p>
    <w:p w:rsidR="00BF5241" w:rsidRPr="0067574F" w:rsidRDefault="00BF5241" w:rsidP="0067574F">
      <w:pPr>
        <w:ind w:firstLine="709"/>
        <w:jc w:val="both"/>
        <w:rPr>
          <w:sz w:val="24"/>
          <w:szCs w:val="24"/>
        </w:rPr>
      </w:pPr>
      <w:r w:rsidRPr="0067574F">
        <w:rPr>
          <w:sz w:val="24"/>
          <w:szCs w:val="24"/>
        </w:rPr>
        <w:t xml:space="preserve">по </w:t>
      </w:r>
      <w:hyperlink r:id="rId33" w:history="1">
        <w:r w:rsidRPr="0067574F">
          <w:rPr>
            <w:sz w:val="24"/>
            <w:szCs w:val="24"/>
          </w:rPr>
          <w:t>строке</w:t>
        </w:r>
      </w:hyperlink>
      <w:r w:rsidRPr="0067574F">
        <w:rPr>
          <w:sz w:val="24"/>
          <w:szCs w:val="24"/>
        </w:rPr>
        <w:t xml:space="preserve"> «Департамент» - полное наименование финансового органа по месту обслуживания лицевого счета клиента с отражением в кодовой зоне соответствующего кода по КОФК;</w:t>
      </w:r>
    </w:p>
    <w:p w:rsidR="00BF5241" w:rsidRPr="0067574F" w:rsidRDefault="00BF5241" w:rsidP="0067574F">
      <w:pPr>
        <w:ind w:firstLine="709"/>
        <w:jc w:val="both"/>
        <w:rPr>
          <w:sz w:val="24"/>
          <w:szCs w:val="24"/>
        </w:rPr>
      </w:pPr>
      <w:r w:rsidRPr="0067574F">
        <w:rPr>
          <w:sz w:val="24"/>
          <w:szCs w:val="24"/>
        </w:rPr>
        <w:t xml:space="preserve">по </w:t>
      </w:r>
      <w:hyperlink r:id="rId34" w:history="1">
        <w:r w:rsidRPr="0067574F">
          <w:rPr>
            <w:sz w:val="24"/>
            <w:szCs w:val="24"/>
          </w:rPr>
          <w:t>строке</w:t>
        </w:r>
      </w:hyperlink>
      <w:r w:rsidRPr="0067574F">
        <w:rPr>
          <w:sz w:val="24"/>
          <w:szCs w:val="24"/>
        </w:rPr>
        <w:t xml:space="preserve"> «Наименование бюджета» указывается наименование соответствующего бюджета, являющегося источником целевых средств с отражением в кодовой зоне соответствующего кода по </w:t>
      </w:r>
      <w:hyperlink r:id="rId35" w:history="1">
        <w:r w:rsidRPr="0067574F">
          <w:rPr>
            <w:sz w:val="24"/>
            <w:szCs w:val="24"/>
          </w:rPr>
          <w:t>ОКТМО</w:t>
        </w:r>
      </w:hyperlink>
      <w:r w:rsidRPr="0067574F">
        <w:rPr>
          <w:sz w:val="24"/>
          <w:szCs w:val="24"/>
        </w:rPr>
        <w:t xml:space="preserve">, в случае указания значения «федеральный бюджет», кодовая зона </w:t>
      </w:r>
      <w:hyperlink r:id="rId36" w:history="1">
        <w:r w:rsidRPr="0067574F">
          <w:rPr>
            <w:sz w:val="24"/>
            <w:szCs w:val="24"/>
          </w:rPr>
          <w:t>«</w:t>
        </w:r>
      </w:hyperlink>
      <w:r w:rsidRPr="0067574F">
        <w:rPr>
          <w:sz w:val="24"/>
          <w:szCs w:val="24"/>
        </w:rPr>
        <w:t>ОКТМО» заполняется значением «00.00. 0000»;</w:t>
      </w:r>
    </w:p>
    <w:p w:rsidR="00BF5241" w:rsidRPr="0067574F" w:rsidRDefault="00BF5241" w:rsidP="0067574F">
      <w:pPr>
        <w:ind w:firstLine="709"/>
        <w:jc w:val="both"/>
        <w:rPr>
          <w:sz w:val="24"/>
          <w:szCs w:val="24"/>
        </w:rPr>
      </w:pPr>
      <w:r w:rsidRPr="0067574F">
        <w:rPr>
          <w:sz w:val="24"/>
          <w:szCs w:val="24"/>
        </w:rPr>
        <w:t xml:space="preserve">по </w:t>
      </w:r>
      <w:hyperlink r:id="rId37" w:history="1">
        <w:r w:rsidRPr="0067574F">
          <w:rPr>
            <w:sz w:val="24"/>
            <w:szCs w:val="24"/>
          </w:rPr>
          <w:t>строке</w:t>
        </w:r>
      </w:hyperlink>
      <w:r w:rsidRPr="0067574F">
        <w:rPr>
          <w:sz w:val="24"/>
          <w:szCs w:val="24"/>
        </w:rPr>
        <w:t xml:space="preserve"> «Наименование заказчика» - указывается наименование соответствующего заказчика с отражением в кодовой зоне его уникального кода по Сводному реестру (при наличии) и ИНН.</w:t>
      </w:r>
    </w:p>
    <w:p w:rsidR="00BF5241" w:rsidRPr="0067574F" w:rsidRDefault="00BF5241" w:rsidP="0067574F">
      <w:pPr>
        <w:ind w:firstLine="709"/>
        <w:jc w:val="both"/>
        <w:rPr>
          <w:sz w:val="24"/>
          <w:szCs w:val="24"/>
        </w:rPr>
      </w:pPr>
      <w:r w:rsidRPr="0067574F">
        <w:rPr>
          <w:sz w:val="24"/>
          <w:szCs w:val="24"/>
        </w:rPr>
        <w:t>В случае если информация о заказчике включена в закрытую часть Сводного реестра, то ИНН и наименование заказчика заполняются вручную на основании информации, содержащейся в соглашении или нормативном правовом акте о предоставлении субсидии, государственном контракте, контракте учреждения, договоре о капитальных вложениях, договоре о проведении капитального ремонта, договоре (далее при совместном упоминании - документ-основание), либо в проекте документа-основания, код по Сводному реестру в обязательном порядке не заполняется.</w:t>
      </w:r>
    </w:p>
    <w:p w:rsidR="00BF5241" w:rsidRPr="0067574F" w:rsidRDefault="00BF5241" w:rsidP="0067574F">
      <w:pPr>
        <w:ind w:firstLine="709"/>
        <w:jc w:val="both"/>
        <w:rPr>
          <w:sz w:val="24"/>
          <w:szCs w:val="24"/>
        </w:rPr>
      </w:pPr>
      <w:r w:rsidRPr="0067574F">
        <w:rPr>
          <w:sz w:val="24"/>
          <w:szCs w:val="24"/>
        </w:rPr>
        <w:t xml:space="preserve">После заявительной </w:t>
      </w:r>
      <w:hyperlink r:id="rId38" w:history="1">
        <w:r w:rsidRPr="0067574F">
          <w:rPr>
            <w:sz w:val="24"/>
            <w:szCs w:val="24"/>
          </w:rPr>
          <w:t>строки</w:t>
        </w:r>
      </w:hyperlink>
      <w:r w:rsidRPr="0067574F">
        <w:rPr>
          <w:sz w:val="24"/>
          <w:szCs w:val="24"/>
        </w:rPr>
        <w:t xml:space="preserve">, содержащей слово «Прошу», клиентом помечается один из трех кодовых блоков, расположенных в левой части </w:t>
      </w:r>
      <w:hyperlink r:id="rId39" w:history="1">
        <w:r w:rsidRPr="0067574F">
          <w:rPr>
            <w:sz w:val="24"/>
            <w:szCs w:val="24"/>
          </w:rPr>
          <w:t>Заявления</w:t>
        </w:r>
      </w:hyperlink>
      <w:r w:rsidRPr="0067574F">
        <w:rPr>
          <w:sz w:val="24"/>
          <w:szCs w:val="24"/>
        </w:rPr>
        <w:t xml:space="preserve"> - в зависимости от того, </w:t>
      </w:r>
      <w:r w:rsidRPr="0067574F">
        <w:rPr>
          <w:sz w:val="24"/>
          <w:szCs w:val="24"/>
        </w:rPr>
        <w:lastRenderedPageBreak/>
        <w:t>какое действие предполагается осуществить: резервирование лицевого счета/открытие лицевого счета/закрытие лицевого счета.</w:t>
      </w:r>
    </w:p>
    <w:p w:rsidR="00BF5241" w:rsidRPr="0067574F" w:rsidRDefault="00BF5241" w:rsidP="0067574F">
      <w:pPr>
        <w:ind w:firstLine="709"/>
        <w:jc w:val="both"/>
        <w:rPr>
          <w:sz w:val="24"/>
          <w:szCs w:val="24"/>
        </w:rPr>
      </w:pPr>
      <w:r w:rsidRPr="0067574F">
        <w:rPr>
          <w:sz w:val="24"/>
          <w:szCs w:val="24"/>
        </w:rPr>
        <w:t xml:space="preserve">Заполнение одного и того же </w:t>
      </w:r>
      <w:hyperlink r:id="rId40" w:history="1">
        <w:r w:rsidRPr="0067574F">
          <w:rPr>
            <w:sz w:val="24"/>
            <w:szCs w:val="24"/>
          </w:rPr>
          <w:t>Заявления</w:t>
        </w:r>
      </w:hyperlink>
      <w:r w:rsidRPr="0067574F">
        <w:rPr>
          <w:sz w:val="24"/>
          <w:szCs w:val="24"/>
        </w:rPr>
        <w:t xml:space="preserve"> более чем по одному из трех разделов </w:t>
      </w:r>
      <w:hyperlink r:id="rId41" w:history="1">
        <w:r w:rsidRPr="0067574F">
          <w:rPr>
            <w:sz w:val="24"/>
            <w:szCs w:val="24"/>
          </w:rPr>
          <w:t>Заявления</w:t>
        </w:r>
      </w:hyperlink>
      <w:r w:rsidRPr="0067574F">
        <w:rPr>
          <w:sz w:val="24"/>
          <w:szCs w:val="24"/>
        </w:rPr>
        <w:t xml:space="preserve"> не допускается.</w:t>
      </w:r>
    </w:p>
    <w:p w:rsidR="00BF5241" w:rsidRPr="0067574F" w:rsidRDefault="000A2C34" w:rsidP="0067574F">
      <w:pPr>
        <w:ind w:firstLine="709"/>
        <w:jc w:val="both"/>
        <w:rPr>
          <w:sz w:val="24"/>
          <w:szCs w:val="24"/>
        </w:rPr>
      </w:pPr>
      <w:hyperlink r:id="rId42" w:history="1">
        <w:r w:rsidR="00BF5241" w:rsidRPr="0067574F">
          <w:rPr>
            <w:sz w:val="24"/>
            <w:szCs w:val="24"/>
          </w:rPr>
          <w:t>Заявление</w:t>
        </w:r>
      </w:hyperlink>
      <w:r w:rsidR="00BF5241" w:rsidRPr="0067574F">
        <w:rPr>
          <w:sz w:val="24"/>
          <w:szCs w:val="24"/>
        </w:rPr>
        <w:t xml:space="preserve"> в части резервирования лицевого счета заполняется следующим образом:</w:t>
      </w:r>
    </w:p>
    <w:p w:rsidR="00BF5241" w:rsidRPr="0067574F" w:rsidRDefault="00BF5241" w:rsidP="0067574F">
      <w:pPr>
        <w:ind w:firstLine="709"/>
        <w:jc w:val="both"/>
        <w:rPr>
          <w:sz w:val="24"/>
          <w:szCs w:val="24"/>
        </w:rPr>
      </w:pPr>
      <w:r w:rsidRPr="0067574F">
        <w:rPr>
          <w:sz w:val="24"/>
          <w:szCs w:val="24"/>
        </w:rPr>
        <w:t xml:space="preserve">в заявительной </w:t>
      </w:r>
      <w:hyperlink r:id="rId43" w:history="1">
        <w:r w:rsidRPr="0067574F">
          <w:rPr>
            <w:sz w:val="24"/>
            <w:szCs w:val="24"/>
          </w:rPr>
          <w:t>надписи</w:t>
        </w:r>
      </w:hyperlink>
      <w:r w:rsidRPr="0067574F">
        <w:rPr>
          <w:sz w:val="24"/>
          <w:szCs w:val="24"/>
        </w:rPr>
        <w:t xml:space="preserve"> «Прошу зарезервировать лицевой счет» клиентом помечается символом «</w:t>
      </w:r>
      <w:r w:rsidRPr="0067574F">
        <w:rPr>
          <w:sz w:val="24"/>
          <w:szCs w:val="24"/>
          <w:lang w:val="en-US"/>
        </w:rPr>
        <w:t>V</w:t>
      </w:r>
      <w:r w:rsidRPr="0067574F">
        <w:rPr>
          <w:sz w:val="24"/>
          <w:szCs w:val="24"/>
        </w:rPr>
        <w:t>».</w:t>
      </w:r>
    </w:p>
    <w:p w:rsidR="00BF5241" w:rsidRPr="0067574F" w:rsidRDefault="000A2C34" w:rsidP="0067574F">
      <w:pPr>
        <w:ind w:firstLine="709"/>
        <w:jc w:val="both"/>
        <w:rPr>
          <w:sz w:val="24"/>
          <w:szCs w:val="24"/>
        </w:rPr>
      </w:pPr>
      <w:hyperlink r:id="rId44" w:history="1">
        <w:r w:rsidR="00BF5241" w:rsidRPr="0067574F">
          <w:rPr>
            <w:sz w:val="24"/>
            <w:szCs w:val="24"/>
          </w:rPr>
          <w:t>Заявление</w:t>
        </w:r>
      </w:hyperlink>
      <w:r w:rsidR="00BF5241" w:rsidRPr="0067574F">
        <w:rPr>
          <w:sz w:val="24"/>
          <w:szCs w:val="24"/>
        </w:rPr>
        <w:t xml:space="preserve"> в части открытия лицевого счета заполняется следующим образом:</w:t>
      </w:r>
    </w:p>
    <w:p w:rsidR="00BF5241" w:rsidRPr="0067574F" w:rsidRDefault="00BF5241" w:rsidP="0067574F">
      <w:pPr>
        <w:ind w:firstLine="709"/>
        <w:jc w:val="both"/>
        <w:rPr>
          <w:sz w:val="24"/>
          <w:szCs w:val="24"/>
        </w:rPr>
      </w:pPr>
      <w:r w:rsidRPr="0067574F">
        <w:rPr>
          <w:sz w:val="24"/>
          <w:szCs w:val="24"/>
        </w:rPr>
        <w:t xml:space="preserve">в заявительной </w:t>
      </w:r>
      <w:hyperlink r:id="rId45" w:history="1">
        <w:r w:rsidRPr="0067574F">
          <w:rPr>
            <w:sz w:val="24"/>
            <w:szCs w:val="24"/>
          </w:rPr>
          <w:t>надписи</w:t>
        </w:r>
      </w:hyperlink>
      <w:r w:rsidRPr="0067574F">
        <w:rPr>
          <w:sz w:val="24"/>
          <w:szCs w:val="24"/>
        </w:rPr>
        <w:t xml:space="preserve"> «Прошу открыть лицевой счет» клиентом помечается символом «</w:t>
      </w:r>
      <w:r w:rsidRPr="0067574F">
        <w:rPr>
          <w:sz w:val="24"/>
          <w:szCs w:val="24"/>
          <w:lang w:val="en-US"/>
        </w:rPr>
        <w:t>V</w:t>
      </w:r>
      <w:r w:rsidRPr="0067574F">
        <w:rPr>
          <w:sz w:val="24"/>
          <w:szCs w:val="24"/>
        </w:rPr>
        <w:t>» с отражением в кодовой зоне ранее зарезервированного номера лицевого счета (при наличии);</w:t>
      </w:r>
    </w:p>
    <w:p w:rsidR="00BF5241" w:rsidRPr="0067574F" w:rsidRDefault="00BF5241" w:rsidP="0067574F">
      <w:pPr>
        <w:ind w:firstLine="709"/>
        <w:jc w:val="both"/>
        <w:rPr>
          <w:sz w:val="24"/>
          <w:szCs w:val="24"/>
        </w:rPr>
      </w:pPr>
      <w:r w:rsidRPr="0067574F">
        <w:rPr>
          <w:sz w:val="24"/>
          <w:szCs w:val="24"/>
        </w:rPr>
        <w:t xml:space="preserve">по </w:t>
      </w:r>
      <w:hyperlink r:id="rId46" w:history="1">
        <w:r w:rsidRPr="0067574F">
          <w:rPr>
            <w:sz w:val="24"/>
            <w:szCs w:val="24"/>
          </w:rPr>
          <w:t>строке</w:t>
        </w:r>
      </w:hyperlink>
      <w:r w:rsidRPr="0067574F">
        <w:rPr>
          <w:sz w:val="24"/>
          <w:szCs w:val="24"/>
        </w:rPr>
        <w:t xml:space="preserve"> «Основание для открытия лицевого счета клиент указывает наименование документа-основания с отражением в кодовой зоне номера и даты данного документа в формате «день, месяц, год» (00.00.0000), а также идентификатор соглашения,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соглашения) (далее - идентификатор) (при наличии).</w:t>
      </w:r>
    </w:p>
    <w:p w:rsidR="00BF5241" w:rsidRPr="0067574F" w:rsidRDefault="000A2C34" w:rsidP="0067574F">
      <w:pPr>
        <w:ind w:firstLine="709"/>
        <w:jc w:val="both"/>
        <w:rPr>
          <w:sz w:val="24"/>
          <w:szCs w:val="24"/>
        </w:rPr>
      </w:pPr>
      <w:hyperlink r:id="rId47" w:history="1">
        <w:r w:rsidR="00BF5241" w:rsidRPr="0067574F">
          <w:rPr>
            <w:sz w:val="24"/>
            <w:szCs w:val="24"/>
          </w:rPr>
          <w:t>Заявление</w:t>
        </w:r>
      </w:hyperlink>
      <w:r w:rsidR="00BF5241" w:rsidRPr="0067574F">
        <w:rPr>
          <w:sz w:val="24"/>
          <w:szCs w:val="24"/>
        </w:rPr>
        <w:t xml:space="preserve"> в части закрытия лицевого счета заполняется следующим образом:</w:t>
      </w:r>
    </w:p>
    <w:p w:rsidR="00BF5241" w:rsidRPr="0067574F" w:rsidRDefault="000A2C34" w:rsidP="0067574F">
      <w:pPr>
        <w:ind w:firstLine="709"/>
        <w:jc w:val="both"/>
        <w:rPr>
          <w:sz w:val="24"/>
          <w:szCs w:val="24"/>
        </w:rPr>
      </w:pPr>
      <w:hyperlink r:id="rId48" w:history="1">
        <w:r w:rsidR="00BF5241" w:rsidRPr="0067574F">
          <w:rPr>
            <w:sz w:val="24"/>
            <w:szCs w:val="24"/>
          </w:rPr>
          <w:t>Заявление</w:t>
        </w:r>
      </w:hyperlink>
      <w:r w:rsidR="00BF5241" w:rsidRPr="0067574F">
        <w:rPr>
          <w:sz w:val="24"/>
          <w:szCs w:val="24"/>
        </w:rPr>
        <w:t xml:space="preserve"> в части закрытия лицевого счета может заполняться клиентом (ликвидационной комиссией или уполномоченным руководителем территориального органа Федерального казначейства работником), за исключением </w:t>
      </w:r>
      <w:hyperlink r:id="rId49" w:history="1">
        <w:r w:rsidR="00BF5241" w:rsidRPr="0067574F">
          <w:rPr>
            <w:sz w:val="24"/>
            <w:szCs w:val="24"/>
          </w:rPr>
          <w:t>части</w:t>
        </w:r>
      </w:hyperlink>
      <w:r w:rsidR="00BF5241" w:rsidRPr="0067574F">
        <w:rPr>
          <w:sz w:val="24"/>
          <w:szCs w:val="24"/>
        </w:rPr>
        <w:t xml:space="preserve"> «Отметка Департамента», которая заполняется Департаментом;</w:t>
      </w:r>
    </w:p>
    <w:p w:rsidR="00BF5241" w:rsidRPr="0067574F" w:rsidRDefault="00BF5241" w:rsidP="0067574F">
      <w:pPr>
        <w:ind w:firstLine="709"/>
        <w:jc w:val="both"/>
        <w:rPr>
          <w:sz w:val="24"/>
          <w:szCs w:val="24"/>
        </w:rPr>
      </w:pPr>
      <w:r w:rsidRPr="0067574F">
        <w:rPr>
          <w:sz w:val="24"/>
          <w:szCs w:val="24"/>
        </w:rPr>
        <w:t xml:space="preserve">в заявительной </w:t>
      </w:r>
      <w:hyperlink r:id="rId50" w:history="1">
        <w:r w:rsidRPr="0067574F">
          <w:rPr>
            <w:sz w:val="24"/>
            <w:szCs w:val="24"/>
          </w:rPr>
          <w:t>надписи</w:t>
        </w:r>
      </w:hyperlink>
      <w:r w:rsidRPr="0067574F">
        <w:rPr>
          <w:sz w:val="24"/>
          <w:szCs w:val="24"/>
        </w:rPr>
        <w:t xml:space="preserve"> «Закрыть лицевой счет» клиентом помечается символом «</w:t>
      </w:r>
      <w:r w:rsidRPr="0067574F">
        <w:rPr>
          <w:sz w:val="24"/>
          <w:szCs w:val="24"/>
          <w:lang w:val="en-US"/>
        </w:rPr>
        <w:t>V</w:t>
      </w:r>
      <w:r w:rsidRPr="0067574F">
        <w:rPr>
          <w:sz w:val="24"/>
          <w:szCs w:val="24"/>
        </w:rPr>
        <w:t>».</w:t>
      </w:r>
    </w:p>
    <w:p w:rsidR="00BF5241" w:rsidRPr="0067574F" w:rsidRDefault="00BF5241" w:rsidP="0067574F">
      <w:pPr>
        <w:ind w:firstLine="709"/>
        <w:jc w:val="both"/>
        <w:rPr>
          <w:sz w:val="24"/>
          <w:szCs w:val="24"/>
        </w:rPr>
      </w:pPr>
      <w:r w:rsidRPr="0067574F">
        <w:rPr>
          <w:sz w:val="24"/>
          <w:szCs w:val="24"/>
        </w:rPr>
        <w:t xml:space="preserve">По </w:t>
      </w:r>
      <w:hyperlink r:id="rId51" w:history="1">
        <w:r w:rsidRPr="0067574F">
          <w:rPr>
            <w:sz w:val="24"/>
            <w:szCs w:val="24"/>
          </w:rPr>
          <w:t>строке</w:t>
        </w:r>
      </w:hyperlink>
      <w:r w:rsidRPr="0067574F">
        <w:rPr>
          <w:sz w:val="24"/>
          <w:szCs w:val="24"/>
        </w:rPr>
        <w:t xml:space="preserve"> «В связи с:» клиентом указывается причина закрытия лицевого счета, а также наименование документа-основания с отражением в кодовой зоне номера и </w:t>
      </w:r>
    </w:p>
    <w:p w:rsidR="00BF5241" w:rsidRPr="0067574F" w:rsidRDefault="00BF5241" w:rsidP="0067574F">
      <w:pPr>
        <w:ind w:firstLine="709"/>
        <w:jc w:val="both"/>
        <w:rPr>
          <w:sz w:val="24"/>
          <w:szCs w:val="24"/>
        </w:rPr>
      </w:pPr>
      <w:r w:rsidRPr="0067574F">
        <w:rPr>
          <w:sz w:val="24"/>
          <w:szCs w:val="24"/>
        </w:rPr>
        <w:t xml:space="preserve"> (00.00.0000).</w:t>
      </w:r>
    </w:p>
    <w:p w:rsidR="00BF5241" w:rsidRPr="0067574F" w:rsidRDefault="000A2C34" w:rsidP="0067574F">
      <w:pPr>
        <w:ind w:firstLine="709"/>
        <w:jc w:val="both"/>
        <w:rPr>
          <w:sz w:val="24"/>
          <w:szCs w:val="24"/>
        </w:rPr>
      </w:pPr>
      <w:hyperlink r:id="rId52" w:history="1">
        <w:r w:rsidR="00BF5241" w:rsidRPr="0067574F">
          <w:rPr>
            <w:sz w:val="24"/>
            <w:szCs w:val="24"/>
          </w:rPr>
          <w:t>Заявление</w:t>
        </w:r>
      </w:hyperlink>
      <w:r w:rsidR="00BF5241" w:rsidRPr="0067574F">
        <w:rPr>
          <w:sz w:val="24"/>
          <w:szCs w:val="24"/>
        </w:rPr>
        <w:t xml:space="preserve"> подписывается:</w:t>
      </w:r>
    </w:p>
    <w:p w:rsidR="00BF5241" w:rsidRPr="0067574F" w:rsidRDefault="00BF5241" w:rsidP="0067574F">
      <w:pPr>
        <w:ind w:firstLine="709"/>
        <w:jc w:val="both"/>
        <w:rPr>
          <w:sz w:val="24"/>
          <w:szCs w:val="24"/>
        </w:rPr>
      </w:pPr>
      <w:r w:rsidRPr="0067574F">
        <w:rPr>
          <w:sz w:val="24"/>
          <w:szCs w:val="24"/>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BF5241" w:rsidRPr="0067574F" w:rsidRDefault="00BF5241" w:rsidP="0067574F">
      <w:pPr>
        <w:ind w:firstLine="709"/>
        <w:jc w:val="both"/>
        <w:rPr>
          <w:sz w:val="24"/>
          <w:szCs w:val="24"/>
        </w:rPr>
      </w:pPr>
      <w:r w:rsidRPr="0067574F">
        <w:rPr>
          <w:sz w:val="24"/>
          <w:szCs w:val="24"/>
        </w:rPr>
        <w:t xml:space="preserve">главным бухгалтером клиента (уполномоченным руководителем лицом с указанием должности) с указанием расшифровки подписи, содержащей фамилию и инициалы. </w:t>
      </w:r>
    </w:p>
    <w:p w:rsidR="00BF5241" w:rsidRPr="0067574F" w:rsidRDefault="00BF5241" w:rsidP="0067574F">
      <w:pPr>
        <w:ind w:firstLine="709"/>
        <w:jc w:val="both"/>
        <w:rPr>
          <w:sz w:val="24"/>
          <w:szCs w:val="24"/>
        </w:rPr>
      </w:pPr>
      <w:r w:rsidRPr="0067574F">
        <w:rPr>
          <w:sz w:val="24"/>
          <w:szCs w:val="24"/>
        </w:rPr>
        <w:t xml:space="preserve">В случае отсутствия в штате клиента должности главного бухгалтера (другого должностного лица, выполняющего его функции) </w:t>
      </w:r>
      <w:hyperlink r:id="rId53" w:history="1">
        <w:r w:rsidRPr="0067574F">
          <w:rPr>
            <w:sz w:val="24"/>
            <w:szCs w:val="24"/>
          </w:rPr>
          <w:t>Заявление</w:t>
        </w:r>
      </w:hyperlink>
      <w:r w:rsidRPr="0067574F">
        <w:rPr>
          <w:sz w:val="24"/>
          <w:szCs w:val="24"/>
        </w:rPr>
        <w:t xml:space="preserve"> представляется за подписью только руководителя клиента или уполномоченного им лица.</w:t>
      </w:r>
    </w:p>
    <w:p w:rsidR="00BF5241" w:rsidRPr="0067574F" w:rsidRDefault="00BF5241" w:rsidP="0067574F">
      <w:pPr>
        <w:ind w:firstLine="709"/>
        <w:jc w:val="both"/>
        <w:rPr>
          <w:sz w:val="24"/>
          <w:szCs w:val="24"/>
        </w:rPr>
      </w:pPr>
      <w:r w:rsidRPr="0067574F">
        <w:rPr>
          <w:sz w:val="24"/>
          <w:szCs w:val="24"/>
        </w:rPr>
        <w:t>После подписей указывается дата подписания документа и проставляется оттиск печати клиента (при наличии).</w:t>
      </w:r>
    </w:p>
    <w:p w:rsidR="00BF5241" w:rsidRPr="0067574F" w:rsidRDefault="00BF5241" w:rsidP="0067574F">
      <w:pPr>
        <w:ind w:firstLine="709"/>
        <w:jc w:val="both"/>
        <w:rPr>
          <w:sz w:val="24"/>
          <w:szCs w:val="24"/>
        </w:rPr>
      </w:pPr>
      <w:r w:rsidRPr="0067574F">
        <w:rPr>
          <w:sz w:val="24"/>
          <w:szCs w:val="24"/>
        </w:rPr>
        <w:t xml:space="preserve">В случае оформления </w:t>
      </w:r>
      <w:hyperlink r:id="rId54" w:history="1">
        <w:r w:rsidRPr="0067574F">
          <w:rPr>
            <w:sz w:val="24"/>
            <w:szCs w:val="24"/>
          </w:rPr>
          <w:t>Заявления</w:t>
        </w:r>
      </w:hyperlink>
      <w:r w:rsidRPr="0067574F">
        <w:rPr>
          <w:sz w:val="24"/>
          <w:szCs w:val="24"/>
        </w:rPr>
        <w:t xml:space="preserve"> при закрытии лицевого счета уполномоченным руководителем Департамента работником </w:t>
      </w:r>
      <w:hyperlink r:id="rId55" w:history="1">
        <w:r w:rsidRPr="0067574F">
          <w:rPr>
            <w:sz w:val="24"/>
            <w:szCs w:val="24"/>
          </w:rPr>
          <w:t>Заявление</w:t>
        </w:r>
      </w:hyperlink>
      <w:r w:rsidRPr="0067574F">
        <w:rPr>
          <w:sz w:val="24"/>
          <w:szCs w:val="24"/>
        </w:rPr>
        <w:t xml:space="preserve"> в заявительной части руководителем и главным бухгалтером (уполномоченными руководителем лицами с указанием должностей) Департамента не подписывается.</w:t>
      </w:r>
    </w:p>
    <w:p w:rsidR="00BF5241" w:rsidRPr="0067574F" w:rsidRDefault="00BF5241" w:rsidP="0067574F">
      <w:pPr>
        <w:ind w:firstLine="709"/>
        <w:jc w:val="both"/>
        <w:rPr>
          <w:sz w:val="24"/>
          <w:szCs w:val="24"/>
        </w:rPr>
      </w:pPr>
      <w:r w:rsidRPr="0067574F">
        <w:rPr>
          <w:sz w:val="24"/>
          <w:szCs w:val="24"/>
        </w:rPr>
        <w:t>«Отметка Департамента» заполняется следующим образом:</w:t>
      </w:r>
    </w:p>
    <w:p w:rsidR="00BF5241" w:rsidRPr="0067574F" w:rsidRDefault="00BF5241" w:rsidP="0067574F">
      <w:pPr>
        <w:ind w:firstLine="709"/>
        <w:jc w:val="both"/>
        <w:rPr>
          <w:sz w:val="24"/>
          <w:szCs w:val="24"/>
        </w:rPr>
      </w:pPr>
      <w:r w:rsidRPr="0067574F">
        <w:rPr>
          <w:sz w:val="24"/>
          <w:szCs w:val="24"/>
        </w:rPr>
        <w:t xml:space="preserve">в Отметке Департамента о резервировании лицевого счета указывается номер лицевого счета, зарезервированного в соответствии с </w:t>
      </w:r>
      <w:hyperlink r:id="rId56" w:history="1">
        <w:r w:rsidRPr="0067574F">
          <w:rPr>
            <w:sz w:val="24"/>
            <w:szCs w:val="24"/>
          </w:rPr>
          <w:t>Заявлением</w:t>
        </w:r>
      </w:hyperlink>
      <w:r w:rsidRPr="0067574F">
        <w:rPr>
          <w:sz w:val="24"/>
          <w:szCs w:val="24"/>
        </w:rPr>
        <w:t>, представленным клиентом;</w:t>
      </w:r>
    </w:p>
    <w:p w:rsidR="00BF5241" w:rsidRPr="0067574F" w:rsidRDefault="00BF5241" w:rsidP="0067574F">
      <w:pPr>
        <w:ind w:firstLine="709"/>
        <w:jc w:val="both"/>
        <w:rPr>
          <w:sz w:val="24"/>
          <w:szCs w:val="24"/>
        </w:rPr>
      </w:pPr>
      <w:r w:rsidRPr="0067574F">
        <w:rPr>
          <w:sz w:val="24"/>
          <w:szCs w:val="24"/>
        </w:rPr>
        <w:t>в Отметке Департамента об открытии (закрытии) лицевого счета указывается номер открытого (закрытого) лицевого счета.</w:t>
      </w:r>
    </w:p>
    <w:p w:rsidR="00BF5241" w:rsidRPr="0067574F" w:rsidRDefault="00BF5241" w:rsidP="0067574F">
      <w:pPr>
        <w:ind w:firstLine="709"/>
        <w:jc w:val="both"/>
        <w:rPr>
          <w:sz w:val="24"/>
          <w:szCs w:val="24"/>
        </w:rPr>
      </w:pPr>
      <w:r w:rsidRPr="0067574F">
        <w:rPr>
          <w:sz w:val="24"/>
          <w:szCs w:val="24"/>
        </w:rPr>
        <w:t>Отметка Департамента подписывается:</w:t>
      </w:r>
    </w:p>
    <w:p w:rsidR="00BF5241" w:rsidRPr="0067574F" w:rsidRDefault="00BF5241" w:rsidP="0067574F">
      <w:pPr>
        <w:ind w:firstLine="709"/>
        <w:jc w:val="both"/>
        <w:rPr>
          <w:sz w:val="24"/>
          <w:szCs w:val="24"/>
        </w:rPr>
      </w:pPr>
      <w:r w:rsidRPr="0067574F">
        <w:rPr>
          <w:sz w:val="24"/>
          <w:szCs w:val="24"/>
        </w:rPr>
        <w:t>руководителем (уполномоченным руководителем лицом с указанием должности) Департамента, с указанием расшифровки подписи, содержащей фамилию и инициалы;</w:t>
      </w:r>
    </w:p>
    <w:p w:rsidR="00BF5241" w:rsidRPr="0067574F" w:rsidRDefault="00BF5241" w:rsidP="0067574F">
      <w:pPr>
        <w:ind w:firstLine="709"/>
        <w:jc w:val="both"/>
        <w:rPr>
          <w:sz w:val="24"/>
          <w:szCs w:val="24"/>
        </w:rPr>
      </w:pPr>
      <w:r w:rsidRPr="0067574F">
        <w:rPr>
          <w:sz w:val="24"/>
          <w:szCs w:val="24"/>
        </w:rPr>
        <w:t>главным бухгалтером (уполномоченным руководителем лицом с указанием должности) Департамента, с указанием расшифровки подписи, содержащей фамилию и инициалы;</w:t>
      </w:r>
    </w:p>
    <w:p w:rsidR="00BF5241" w:rsidRPr="0067574F" w:rsidRDefault="00BF5241" w:rsidP="0067574F">
      <w:pPr>
        <w:ind w:firstLine="709"/>
        <w:jc w:val="both"/>
        <w:rPr>
          <w:sz w:val="24"/>
          <w:szCs w:val="24"/>
        </w:rPr>
      </w:pPr>
      <w:r w:rsidRPr="0067574F">
        <w:rPr>
          <w:sz w:val="24"/>
          <w:szCs w:val="24"/>
        </w:rPr>
        <w:t xml:space="preserve">работником Департамента, ответственным за правильность осуществления проверки </w:t>
      </w:r>
      <w:hyperlink r:id="rId57" w:history="1">
        <w:r w:rsidRPr="0067574F">
          <w:rPr>
            <w:sz w:val="24"/>
            <w:szCs w:val="24"/>
          </w:rPr>
          <w:t>Заявления</w:t>
        </w:r>
      </w:hyperlink>
      <w:r w:rsidRPr="0067574F">
        <w:rPr>
          <w:sz w:val="24"/>
          <w:szCs w:val="24"/>
        </w:rPr>
        <w:t xml:space="preserve"> и представленных вместе с ним документов, с указанием должности, </w:t>
      </w:r>
      <w:r w:rsidRPr="0067574F">
        <w:rPr>
          <w:sz w:val="24"/>
          <w:szCs w:val="24"/>
        </w:rPr>
        <w:lastRenderedPageBreak/>
        <w:t>расшифровки подписи, содержащей фамилию и инициалы, номера телефона и даты резервирования, открытия, закрытия лицевого счета.</w:t>
      </w:r>
    </w:p>
    <w:p w:rsidR="00BF5241" w:rsidRPr="0067574F" w:rsidRDefault="00BF5241" w:rsidP="0067574F">
      <w:pPr>
        <w:ind w:firstLine="709"/>
        <w:jc w:val="both"/>
        <w:rPr>
          <w:sz w:val="24"/>
          <w:szCs w:val="24"/>
        </w:rPr>
      </w:pPr>
      <w:r w:rsidRPr="0067574F">
        <w:rPr>
          <w:sz w:val="24"/>
          <w:szCs w:val="24"/>
        </w:rPr>
        <w:t>Департамент, осуществляющий открытие и ведение лицевых счетов, не вправе требовать повторного представления документов для открытия (переоформления (изменения реквизитов) лицевого счета, если они были представлены клиентом ранее и хранятся в деле клиент.</w:t>
      </w:r>
    </w:p>
    <w:p w:rsidR="00BF5241" w:rsidRPr="0067574F" w:rsidRDefault="00BF5241" w:rsidP="0067574F">
      <w:pPr>
        <w:ind w:firstLine="709"/>
        <w:jc w:val="both"/>
        <w:rPr>
          <w:sz w:val="24"/>
          <w:szCs w:val="24"/>
        </w:rPr>
      </w:pPr>
      <w:r w:rsidRPr="0067574F">
        <w:rPr>
          <w:sz w:val="24"/>
          <w:szCs w:val="24"/>
        </w:rPr>
        <w:t xml:space="preserve">84. </w:t>
      </w:r>
      <w:bookmarkEnd w:id="123"/>
      <w:r w:rsidRPr="0067574F">
        <w:rPr>
          <w:sz w:val="24"/>
          <w:szCs w:val="24"/>
        </w:rPr>
        <w:fldChar w:fldCharType="begin"/>
      </w:r>
      <w:r w:rsidRPr="0067574F">
        <w:rPr>
          <w:sz w:val="24"/>
          <w:szCs w:val="24"/>
        </w:rPr>
        <w:instrText xml:space="preserve">HYPERLINK consultantplus://offline/ref=880517D3061BE8007D97242C6FAF026BB3C0763704416B2234320B78CE1B39586F6DB930986E24BE9540A6C2C9DD3C1BCC4DAEB6i7s6X </w:instrText>
      </w:r>
      <w:r w:rsidRPr="0067574F">
        <w:rPr>
          <w:sz w:val="24"/>
          <w:szCs w:val="24"/>
        </w:rPr>
        <w:fldChar w:fldCharType="separate"/>
      </w:r>
      <w:r w:rsidRPr="0067574F">
        <w:rPr>
          <w:sz w:val="24"/>
          <w:szCs w:val="24"/>
        </w:rPr>
        <w:t>Карточка</w:t>
      </w:r>
      <w:r w:rsidRPr="0067574F">
        <w:rPr>
          <w:sz w:val="24"/>
          <w:szCs w:val="24"/>
        </w:rPr>
        <w:fldChar w:fldCharType="end"/>
      </w:r>
      <w:r w:rsidRPr="0067574F">
        <w:rPr>
          <w:sz w:val="24"/>
          <w:szCs w:val="24"/>
        </w:rPr>
        <w:t xml:space="preserve"> образцов подписей оформляется и представляется клиентом с учетом следующих особенностей:</w:t>
      </w:r>
    </w:p>
    <w:p w:rsidR="00BF5241" w:rsidRPr="0067574F" w:rsidRDefault="00BF5241" w:rsidP="0067574F">
      <w:pPr>
        <w:ind w:firstLine="709"/>
        <w:jc w:val="both"/>
        <w:rPr>
          <w:sz w:val="24"/>
          <w:szCs w:val="24"/>
        </w:rPr>
      </w:pPr>
      <w:r w:rsidRPr="0067574F">
        <w:rPr>
          <w:sz w:val="24"/>
          <w:szCs w:val="24"/>
        </w:rPr>
        <w:t xml:space="preserve">В заголовочной </w:t>
      </w:r>
      <w:hyperlink r:id="rId58" w:history="1">
        <w:r w:rsidRPr="0067574F">
          <w:rPr>
            <w:sz w:val="24"/>
            <w:szCs w:val="24"/>
          </w:rPr>
          <w:t>части</w:t>
        </w:r>
      </w:hyperlink>
      <w:r w:rsidRPr="0067574F">
        <w:rPr>
          <w:sz w:val="24"/>
          <w:szCs w:val="24"/>
        </w:rPr>
        <w:t xml:space="preserve"> формы Карточки образцов подписей клиентом указываются:</w:t>
      </w:r>
    </w:p>
    <w:p w:rsidR="00BF5241" w:rsidRPr="0067574F" w:rsidRDefault="000A2C34" w:rsidP="0067574F">
      <w:pPr>
        <w:ind w:firstLine="709"/>
        <w:jc w:val="both"/>
        <w:rPr>
          <w:sz w:val="24"/>
          <w:szCs w:val="24"/>
        </w:rPr>
      </w:pPr>
      <w:hyperlink r:id="rId59" w:history="1">
        <w:r w:rsidR="00BF5241" w:rsidRPr="0067574F">
          <w:rPr>
            <w:sz w:val="24"/>
            <w:szCs w:val="24"/>
          </w:rPr>
          <w:t>дата</w:t>
        </w:r>
      </w:hyperlink>
      <w:r w:rsidR="00BF5241" w:rsidRPr="0067574F">
        <w:rPr>
          <w:sz w:val="24"/>
          <w:szCs w:val="24"/>
        </w:rPr>
        <w:t xml:space="preserve"> составления документа, с отражением в кодовой </w:t>
      </w:r>
      <w:hyperlink r:id="rId60" w:history="1">
        <w:r w:rsidR="00BF5241" w:rsidRPr="0067574F">
          <w:rPr>
            <w:sz w:val="24"/>
            <w:szCs w:val="24"/>
          </w:rPr>
          <w:t>зоне</w:t>
        </w:r>
      </w:hyperlink>
      <w:r w:rsidR="00BF5241" w:rsidRPr="0067574F">
        <w:rPr>
          <w:sz w:val="24"/>
          <w:szCs w:val="24"/>
        </w:rPr>
        <w:t xml:space="preserve"> даты в формате «день, месяц, год» (00.00.0000);</w:t>
      </w:r>
    </w:p>
    <w:p w:rsidR="00BF5241" w:rsidRPr="0067574F" w:rsidRDefault="00BF5241" w:rsidP="0067574F">
      <w:pPr>
        <w:ind w:firstLine="709"/>
        <w:jc w:val="both"/>
        <w:rPr>
          <w:sz w:val="24"/>
          <w:szCs w:val="24"/>
        </w:rPr>
      </w:pPr>
      <w:r w:rsidRPr="0067574F">
        <w:rPr>
          <w:sz w:val="24"/>
          <w:szCs w:val="24"/>
        </w:rPr>
        <w:t xml:space="preserve">по </w:t>
      </w:r>
      <w:hyperlink r:id="rId61" w:history="1">
        <w:r w:rsidRPr="0067574F">
          <w:rPr>
            <w:sz w:val="24"/>
            <w:szCs w:val="24"/>
          </w:rPr>
          <w:t>строке</w:t>
        </w:r>
      </w:hyperlink>
      <w:r w:rsidRPr="0067574F">
        <w:rPr>
          <w:sz w:val="24"/>
          <w:szCs w:val="24"/>
        </w:rPr>
        <w:t xml:space="preserve"> «Наименование клиента» - полное и сокращенное (при наличии) наименование клиента в соответствии с полным и сокращенным наименованием, указанным в его реестровой записи Сводного реестра (в случае наличия клиента в Сводном реестре) либо в соответствии с полным и сокращенным наименованием, указанным в сведениях ЕГРЮЛ, либо в соответствии со сведениями из ЕГРИП (в случае создания крестьянского (фермерского) хозяйства несколькими гражданами - в соответствии с полным наименованием, указанным в соглашении о создании крестьянского (фермерского) хозяйства), с отражением в кодовой зоне кода по Сводному реестру (при наличии), кода по ОКПО, ИНН и КПП (для крестьянских (фермерских) хозяйств и индивидуальных предпринимателей заполняется при наличии) в соответствии со Сводным реестром (ЕГРЮЛ, ЕГРИП);</w:t>
      </w:r>
    </w:p>
    <w:p w:rsidR="00BF5241" w:rsidRPr="0067574F" w:rsidRDefault="00BF5241" w:rsidP="0067574F">
      <w:pPr>
        <w:ind w:firstLine="709"/>
        <w:jc w:val="both"/>
        <w:rPr>
          <w:sz w:val="24"/>
          <w:szCs w:val="24"/>
        </w:rPr>
      </w:pPr>
      <w:r w:rsidRPr="0067574F">
        <w:rPr>
          <w:sz w:val="24"/>
          <w:szCs w:val="24"/>
        </w:rPr>
        <w:t xml:space="preserve">по </w:t>
      </w:r>
      <w:hyperlink r:id="rId62" w:history="1">
        <w:r w:rsidRPr="0067574F">
          <w:rPr>
            <w:sz w:val="24"/>
            <w:szCs w:val="24"/>
          </w:rPr>
          <w:t>строке</w:t>
        </w:r>
      </w:hyperlink>
      <w:r w:rsidRPr="0067574F">
        <w:rPr>
          <w:sz w:val="24"/>
          <w:szCs w:val="24"/>
        </w:rPr>
        <w:t xml:space="preserve"> «Адрес» -  адрес клиента в соответствии со сведениями ЕГРЮЛ (для индивидуального предпринимателя указывается адрес, по которому индивидуальный предприниматель зарегистрирован по месту жительства). </w:t>
      </w:r>
    </w:p>
    <w:p w:rsidR="00BF5241" w:rsidRPr="0067574F" w:rsidRDefault="00BF5241" w:rsidP="0067574F">
      <w:pPr>
        <w:ind w:firstLine="709"/>
        <w:jc w:val="both"/>
        <w:rPr>
          <w:sz w:val="24"/>
          <w:szCs w:val="24"/>
        </w:rPr>
      </w:pPr>
      <w:r w:rsidRPr="0067574F">
        <w:rPr>
          <w:sz w:val="24"/>
          <w:szCs w:val="24"/>
        </w:rPr>
        <w:t xml:space="preserve">Если адрес по месту фактического нахождения клиента отличается от его адреса в ЕГРЮЛ (для индивидуального предпринимателя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дополнительно по данной </w:t>
      </w:r>
      <w:hyperlink r:id="rId63" w:history="1">
        <w:r w:rsidRPr="0067574F">
          <w:rPr>
            <w:sz w:val="24"/>
            <w:szCs w:val="24"/>
          </w:rPr>
          <w:t>строке</w:t>
        </w:r>
      </w:hyperlink>
      <w:r w:rsidRPr="0067574F">
        <w:rPr>
          <w:sz w:val="24"/>
          <w:szCs w:val="24"/>
        </w:rPr>
        <w:t xml:space="preserve"> указывается адрес фактического нахождения клиента;</w:t>
      </w:r>
    </w:p>
    <w:p w:rsidR="00BF5241" w:rsidRPr="0067574F" w:rsidRDefault="000A2C34" w:rsidP="0067574F">
      <w:pPr>
        <w:ind w:firstLine="709"/>
        <w:jc w:val="both"/>
        <w:rPr>
          <w:sz w:val="24"/>
          <w:szCs w:val="24"/>
        </w:rPr>
      </w:pPr>
      <w:hyperlink r:id="rId64" w:history="1">
        <w:r w:rsidR="00BF5241" w:rsidRPr="0067574F">
          <w:rPr>
            <w:sz w:val="24"/>
            <w:szCs w:val="24"/>
          </w:rPr>
          <w:t>строка</w:t>
        </w:r>
      </w:hyperlink>
      <w:r w:rsidR="00BF5241" w:rsidRPr="0067574F">
        <w:rPr>
          <w:sz w:val="24"/>
          <w:szCs w:val="24"/>
        </w:rPr>
        <w:t xml:space="preserve"> «Наименование вышестоящего участника бюджетного процесса (вышестоящей организации)» - полное наименование вышестоящего юридического лица с отражением в кодовой зоне для вышестоящего юридического лица кода по Сводному реестру (при наличии) и кода по ОКПО в случае формирования </w:t>
      </w:r>
      <w:hyperlink r:id="rId65" w:history="1">
        <w:r w:rsidR="00BF5241" w:rsidRPr="0067574F">
          <w:rPr>
            <w:sz w:val="24"/>
            <w:szCs w:val="24"/>
          </w:rPr>
          <w:t>Карточки</w:t>
        </w:r>
      </w:hyperlink>
      <w:r w:rsidR="00BF5241" w:rsidRPr="0067574F">
        <w:rPr>
          <w:sz w:val="24"/>
          <w:szCs w:val="24"/>
        </w:rPr>
        <w:t xml:space="preserve"> образцов подписей обособленным подразделением юридического лица. </w:t>
      </w:r>
      <w:hyperlink r:id="rId66" w:history="1">
        <w:r w:rsidR="00BF5241" w:rsidRPr="0067574F">
          <w:rPr>
            <w:sz w:val="24"/>
            <w:szCs w:val="24"/>
          </w:rPr>
          <w:t>Строка</w:t>
        </w:r>
      </w:hyperlink>
      <w:r w:rsidR="00BF5241" w:rsidRPr="0067574F">
        <w:rPr>
          <w:sz w:val="24"/>
          <w:szCs w:val="24"/>
        </w:rPr>
        <w:t xml:space="preserve"> не заполняется в случае, если клиент является юридическим лицом, крестьянским (фермерским) хозяйством и индивидуальным предпринимателем;</w:t>
      </w:r>
    </w:p>
    <w:p w:rsidR="00BF5241" w:rsidRPr="0067574F" w:rsidRDefault="00BF5241" w:rsidP="0067574F">
      <w:pPr>
        <w:ind w:firstLine="709"/>
        <w:jc w:val="both"/>
        <w:rPr>
          <w:sz w:val="24"/>
          <w:szCs w:val="24"/>
        </w:rPr>
      </w:pPr>
      <w:r w:rsidRPr="0067574F">
        <w:rPr>
          <w:sz w:val="24"/>
          <w:szCs w:val="24"/>
        </w:rPr>
        <w:t xml:space="preserve">по </w:t>
      </w:r>
      <w:hyperlink r:id="rId67" w:history="1">
        <w:r w:rsidRPr="0067574F">
          <w:rPr>
            <w:sz w:val="24"/>
            <w:szCs w:val="24"/>
          </w:rPr>
          <w:t>строке</w:t>
        </w:r>
      </w:hyperlink>
      <w:r w:rsidRPr="0067574F">
        <w:rPr>
          <w:sz w:val="24"/>
          <w:szCs w:val="24"/>
        </w:rPr>
        <w:t xml:space="preserve"> «Департамент» - полное наименование Департамента по месту обслуживания лицевого счета юридического лица с отражением в кодовой зоне соответствующего кода по КОФК.</w:t>
      </w:r>
    </w:p>
    <w:p w:rsidR="00BF5241" w:rsidRPr="0067574F" w:rsidRDefault="000A2C34" w:rsidP="0067574F">
      <w:pPr>
        <w:ind w:firstLine="709"/>
        <w:jc w:val="both"/>
        <w:rPr>
          <w:sz w:val="24"/>
          <w:szCs w:val="24"/>
        </w:rPr>
      </w:pPr>
      <w:hyperlink r:id="rId68" w:history="1">
        <w:r w:rsidR="00BF5241" w:rsidRPr="0067574F">
          <w:rPr>
            <w:sz w:val="24"/>
            <w:szCs w:val="24"/>
          </w:rPr>
          <w:t>Раздел</w:t>
        </w:r>
      </w:hyperlink>
      <w:r w:rsidR="00BF5241" w:rsidRPr="0067574F">
        <w:rPr>
          <w:sz w:val="24"/>
          <w:szCs w:val="24"/>
        </w:rPr>
        <w:t xml:space="preserve"> «Образцы подписей должностных лиц клиента, имеющих право подписи распоряжений о совершении казначейских платежей и иных документов при совершении операции по лицевому счету» заполняется клиентом следующим образом:</w:t>
      </w:r>
    </w:p>
    <w:p w:rsidR="00BF5241" w:rsidRPr="0067574F" w:rsidRDefault="00BF5241" w:rsidP="0067574F">
      <w:pPr>
        <w:ind w:firstLine="709"/>
        <w:jc w:val="both"/>
        <w:rPr>
          <w:sz w:val="24"/>
          <w:szCs w:val="24"/>
        </w:rPr>
      </w:pPr>
      <w:r w:rsidRPr="0067574F">
        <w:rPr>
          <w:sz w:val="24"/>
          <w:szCs w:val="24"/>
        </w:rPr>
        <w:t xml:space="preserve">в </w:t>
      </w:r>
      <w:hyperlink r:id="rId69" w:history="1">
        <w:r w:rsidRPr="0067574F">
          <w:rPr>
            <w:sz w:val="24"/>
            <w:szCs w:val="24"/>
          </w:rPr>
          <w:t>графе 2</w:t>
        </w:r>
      </w:hyperlink>
      <w:r w:rsidRPr="0067574F">
        <w:rPr>
          <w:sz w:val="24"/>
          <w:szCs w:val="24"/>
        </w:rPr>
        <w:t xml:space="preserve"> указываются полные наименования должностей должностных лиц клиента, имеющих соответственно право первой или второй подписи (для крестьянских (фермерских) хозяйств и индивидуальных предпринимателей заполнение </w:t>
      </w:r>
      <w:hyperlink r:id="rId70" w:history="1">
        <w:r w:rsidRPr="0067574F">
          <w:rPr>
            <w:sz w:val="24"/>
            <w:szCs w:val="24"/>
          </w:rPr>
          <w:t>графы</w:t>
        </w:r>
      </w:hyperlink>
      <w:r w:rsidRPr="0067574F">
        <w:rPr>
          <w:sz w:val="24"/>
          <w:szCs w:val="24"/>
        </w:rPr>
        <w:t xml:space="preserve"> не обязательно);</w:t>
      </w:r>
    </w:p>
    <w:p w:rsidR="00BF5241" w:rsidRPr="0067574F" w:rsidRDefault="00BF5241" w:rsidP="0067574F">
      <w:pPr>
        <w:ind w:firstLine="709"/>
        <w:jc w:val="both"/>
        <w:rPr>
          <w:sz w:val="24"/>
          <w:szCs w:val="24"/>
        </w:rPr>
      </w:pPr>
      <w:r w:rsidRPr="0067574F">
        <w:rPr>
          <w:sz w:val="24"/>
          <w:szCs w:val="24"/>
        </w:rPr>
        <w:t xml:space="preserve">в </w:t>
      </w:r>
      <w:hyperlink r:id="rId71" w:history="1">
        <w:r w:rsidRPr="0067574F">
          <w:rPr>
            <w:sz w:val="24"/>
            <w:szCs w:val="24"/>
          </w:rPr>
          <w:t>графе 3</w:t>
        </w:r>
      </w:hyperlink>
      <w:r w:rsidRPr="0067574F">
        <w:rPr>
          <w:sz w:val="24"/>
          <w:szCs w:val="24"/>
        </w:rPr>
        <w:t xml:space="preserve">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w:t>
      </w:r>
    </w:p>
    <w:p w:rsidR="00BF5241" w:rsidRPr="0067574F" w:rsidRDefault="00BF5241" w:rsidP="0067574F">
      <w:pPr>
        <w:ind w:firstLine="709"/>
        <w:jc w:val="both"/>
        <w:rPr>
          <w:sz w:val="24"/>
          <w:szCs w:val="24"/>
        </w:rPr>
      </w:pPr>
      <w:r w:rsidRPr="0067574F">
        <w:rPr>
          <w:sz w:val="24"/>
          <w:szCs w:val="24"/>
        </w:rPr>
        <w:t xml:space="preserve">в </w:t>
      </w:r>
      <w:hyperlink r:id="rId72" w:history="1">
        <w:r w:rsidRPr="0067574F">
          <w:rPr>
            <w:sz w:val="24"/>
            <w:szCs w:val="24"/>
          </w:rPr>
          <w:t>графе 4</w:t>
        </w:r>
      </w:hyperlink>
      <w:r w:rsidRPr="0067574F">
        <w:rPr>
          <w:sz w:val="24"/>
          <w:szCs w:val="24"/>
        </w:rPr>
        <w:t xml:space="preserve"> проставляются образцы подписей соответствующих должностных лиц (в случае представления </w:t>
      </w:r>
      <w:hyperlink r:id="rId73" w:history="1">
        <w:r w:rsidRPr="0067574F">
          <w:rPr>
            <w:sz w:val="24"/>
            <w:szCs w:val="24"/>
          </w:rPr>
          <w:t>Карточки</w:t>
        </w:r>
      </w:hyperlink>
      <w:r w:rsidRPr="0067574F">
        <w:rPr>
          <w:sz w:val="24"/>
          <w:szCs w:val="24"/>
        </w:rPr>
        <w:t xml:space="preserve"> образцов подписей на бумажном носителе);</w:t>
      </w:r>
    </w:p>
    <w:p w:rsidR="00BF5241" w:rsidRPr="0067574F" w:rsidRDefault="00BF5241" w:rsidP="0067574F">
      <w:pPr>
        <w:ind w:firstLine="709"/>
        <w:jc w:val="both"/>
        <w:rPr>
          <w:sz w:val="24"/>
          <w:szCs w:val="24"/>
        </w:rPr>
      </w:pPr>
      <w:r w:rsidRPr="0067574F">
        <w:rPr>
          <w:sz w:val="24"/>
          <w:szCs w:val="24"/>
        </w:rPr>
        <w:t xml:space="preserve">в </w:t>
      </w:r>
      <w:hyperlink r:id="rId74" w:history="1">
        <w:r w:rsidRPr="0067574F">
          <w:rPr>
            <w:sz w:val="24"/>
            <w:szCs w:val="24"/>
          </w:rPr>
          <w:t>графе 5</w:t>
        </w:r>
      </w:hyperlink>
      <w:r w:rsidRPr="0067574F">
        <w:rPr>
          <w:sz w:val="24"/>
          <w:szCs w:val="24"/>
        </w:rPr>
        <w:t xml:space="preserve">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w:t>
      </w:r>
      <w:r w:rsidRPr="0067574F">
        <w:rPr>
          <w:sz w:val="24"/>
          <w:szCs w:val="24"/>
        </w:rPr>
        <w:lastRenderedPageBreak/>
        <w:t xml:space="preserve">полномочий лиц, временно пользующихся правом подписи, должна быть не ранее даты представления </w:t>
      </w:r>
      <w:hyperlink r:id="rId75" w:history="1">
        <w:r w:rsidRPr="0067574F">
          <w:rPr>
            <w:sz w:val="24"/>
            <w:szCs w:val="24"/>
          </w:rPr>
          <w:t>Карточки</w:t>
        </w:r>
      </w:hyperlink>
      <w:r w:rsidRPr="0067574F">
        <w:rPr>
          <w:sz w:val="24"/>
          <w:szCs w:val="24"/>
        </w:rPr>
        <w:t xml:space="preserve"> образцов подписей.</w:t>
      </w:r>
    </w:p>
    <w:p w:rsidR="00BF5241" w:rsidRPr="0067574F" w:rsidRDefault="000A2C34" w:rsidP="0067574F">
      <w:pPr>
        <w:ind w:firstLine="709"/>
        <w:jc w:val="both"/>
        <w:rPr>
          <w:sz w:val="24"/>
          <w:szCs w:val="24"/>
        </w:rPr>
      </w:pPr>
      <w:hyperlink r:id="rId76" w:history="1">
        <w:r w:rsidR="00BF5241" w:rsidRPr="0067574F">
          <w:rPr>
            <w:sz w:val="24"/>
            <w:szCs w:val="24"/>
          </w:rPr>
          <w:t>Карточка</w:t>
        </w:r>
      </w:hyperlink>
      <w:r w:rsidR="00BF5241" w:rsidRPr="0067574F">
        <w:rPr>
          <w:sz w:val="24"/>
          <w:szCs w:val="24"/>
        </w:rPr>
        <w:t xml:space="preserve"> образцов подписей подписывается:</w:t>
      </w:r>
    </w:p>
    <w:p w:rsidR="00BF5241" w:rsidRPr="0067574F" w:rsidRDefault="00BF5241" w:rsidP="0067574F">
      <w:pPr>
        <w:ind w:firstLine="709"/>
        <w:jc w:val="both"/>
        <w:rPr>
          <w:sz w:val="24"/>
          <w:szCs w:val="24"/>
        </w:rPr>
      </w:pPr>
      <w:r w:rsidRPr="0067574F">
        <w:rPr>
          <w:sz w:val="24"/>
          <w:szCs w:val="24"/>
        </w:rPr>
        <w:t>Руководителем и главным бухгалтером (уполномоченным руководителем лицом с указанием должности) клиента с указанием расшифровки его подписи, содержащей полные (без сокращения) фамилию, имя и отчество.</w:t>
      </w:r>
    </w:p>
    <w:p w:rsidR="00BF5241" w:rsidRPr="0067574F" w:rsidRDefault="00BF5241" w:rsidP="0067574F">
      <w:pPr>
        <w:ind w:firstLine="709"/>
        <w:jc w:val="both"/>
        <w:rPr>
          <w:sz w:val="24"/>
          <w:szCs w:val="24"/>
        </w:rPr>
      </w:pPr>
      <w:r w:rsidRPr="0067574F">
        <w:rPr>
          <w:sz w:val="24"/>
          <w:szCs w:val="24"/>
        </w:rPr>
        <w:t>После подписей указывается дата подписания документа.</w:t>
      </w:r>
    </w:p>
    <w:p w:rsidR="00BF5241" w:rsidRPr="0067574F" w:rsidRDefault="00BF5241" w:rsidP="0067574F">
      <w:pPr>
        <w:ind w:firstLine="709"/>
        <w:jc w:val="both"/>
        <w:rPr>
          <w:sz w:val="24"/>
          <w:szCs w:val="24"/>
        </w:rPr>
      </w:pPr>
      <w:r w:rsidRPr="0067574F">
        <w:rPr>
          <w:sz w:val="24"/>
          <w:szCs w:val="24"/>
        </w:rPr>
        <w:t xml:space="preserve">При представлении </w:t>
      </w:r>
      <w:hyperlink r:id="rId77" w:history="1">
        <w:r w:rsidRPr="0067574F">
          <w:rPr>
            <w:sz w:val="24"/>
            <w:szCs w:val="24"/>
          </w:rPr>
          <w:t>Карточки</w:t>
        </w:r>
      </w:hyperlink>
      <w:r w:rsidRPr="0067574F">
        <w:rPr>
          <w:sz w:val="24"/>
          <w:szCs w:val="24"/>
        </w:rPr>
        <w:t xml:space="preserve"> образцов подписей на бумажном носителе:</w:t>
      </w:r>
    </w:p>
    <w:p w:rsidR="00BF5241" w:rsidRPr="0067574F" w:rsidRDefault="00BF5241" w:rsidP="0067574F">
      <w:pPr>
        <w:ind w:firstLine="709"/>
        <w:jc w:val="both"/>
        <w:rPr>
          <w:sz w:val="24"/>
          <w:szCs w:val="24"/>
        </w:rPr>
      </w:pPr>
      <w:r w:rsidRPr="0067574F">
        <w:rPr>
          <w:sz w:val="24"/>
          <w:szCs w:val="24"/>
        </w:rPr>
        <w:t>на подписях руководителя клиента (уполномоченного руководителем лица) и главного бухгалтера клиента (уполномоченного руководителем лица), на лицевой стороне проставляется оттиск печати клиента (при наличии) так, чтобы подписи и расшифровки подписи читались ясно и четко.</w:t>
      </w:r>
    </w:p>
    <w:p w:rsidR="00BF5241" w:rsidRPr="0067574F" w:rsidRDefault="000A2C34" w:rsidP="0067574F">
      <w:pPr>
        <w:ind w:firstLine="709"/>
        <w:jc w:val="both"/>
        <w:rPr>
          <w:sz w:val="24"/>
          <w:szCs w:val="24"/>
        </w:rPr>
      </w:pPr>
      <w:hyperlink r:id="rId78" w:history="1">
        <w:r w:rsidR="00BF5241" w:rsidRPr="0067574F">
          <w:rPr>
            <w:sz w:val="24"/>
            <w:szCs w:val="24"/>
          </w:rPr>
          <w:t>Раздел</w:t>
        </w:r>
      </w:hyperlink>
      <w:r w:rsidR="00BF5241" w:rsidRPr="0067574F">
        <w:rPr>
          <w:sz w:val="24"/>
          <w:szCs w:val="24"/>
        </w:rPr>
        <w:t xml:space="preserve"> «Отметка об удостоверении полномочий и подписей» заполняется следующим образом:</w:t>
      </w:r>
    </w:p>
    <w:p w:rsidR="00BF5241" w:rsidRPr="0067574F" w:rsidRDefault="00BF5241" w:rsidP="0067574F">
      <w:pPr>
        <w:ind w:firstLine="709"/>
        <w:jc w:val="both"/>
        <w:rPr>
          <w:sz w:val="24"/>
          <w:szCs w:val="24"/>
        </w:rPr>
      </w:pPr>
      <w:r w:rsidRPr="0067574F">
        <w:rPr>
          <w:sz w:val="24"/>
          <w:szCs w:val="24"/>
        </w:rPr>
        <w:t>проставляется подпись уполномоченного работника Департамента, удостоверяющего полномочия, и подписи должностных лиц клиента, либо подпись уполномоченного лица главного распорядителя средств бюджета, осуществляющего предоставление субсидий (грантов в форме субсидий) юридическим лицам, индивидуальным предпринимателям, крестьянским (фермерским) хозяйствам (далее - главный распорядитель средств бюджета) с указанием должности, расшифровки подписи (фамилия и инициалы), даты удостоверения (подписания «Отметки об удостоверении полномочий и подписей»). На подпись ставится оттиск печати (штампа) Департамента либо главного распорядителя средств бюджета, определенной для этих целей, так, чтобы подпись и расшифровка подписи читались ясно и четко.</w:t>
      </w:r>
    </w:p>
    <w:p w:rsidR="00BF5241" w:rsidRPr="0067574F" w:rsidRDefault="00BF5241" w:rsidP="0067574F">
      <w:pPr>
        <w:ind w:firstLine="709"/>
        <w:jc w:val="both"/>
        <w:rPr>
          <w:sz w:val="24"/>
          <w:szCs w:val="24"/>
        </w:rPr>
      </w:pPr>
      <w:r w:rsidRPr="0067574F">
        <w:rPr>
          <w:sz w:val="24"/>
          <w:szCs w:val="24"/>
        </w:rPr>
        <w:t xml:space="preserve">В </w:t>
      </w:r>
      <w:hyperlink r:id="rId79" w:history="1">
        <w:r w:rsidRPr="0067574F">
          <w:rPr>
            <w:sz w:val="24"/>
            <w:szCs w:val="24"/>
          </w:rPr>
          <w:t>разделе</w:t>
        </w:r>
      </w:hyperlink>
      <w:r w:rsidRPr="0067574F">
        <w:rPr>
          <w:sz w:val="24"/>
          <w:szCs w:val="24"/>
        </w:rPr>
        <w:t xml:space="preserve"> «Удостоверительная надпись о засвидетельствовании подлинности подписей» проставляется удостоверительная надпись нотариуса о заверении образцов подписей в случае, если клиентом осуществляется нотариальное свидетельствование подлинности подписей.</w:t>
      </w:r>
    </w:p>
    <w:p w:rsidR="00BF5241" w:rsidRPr="0067574F" w:rsidRDefault="000A2C34" w:rsidP="0067574F">
      <w:pPr>
        <w:ind w:firstLine="709"/>
        <w:jc w:val="both"/>
        <w:rPr>
          <w:sz w:val="24"/>
          <w:szCs w:val="24"/>
        </w:rPr>
      </w:pPr>
      <w:hyperlink r:id="rId80" w:history="1">
        <w:r w:rsidR="00BF5241" w:rsidRPr="0067574F">
          <w:rPr>
            <w:sz w:val="24"/>
            <w:szCs w:val="24"/>
          </w:rPr>
          <w:t>Раздел</w:t>
        </w:r>
      </w:hyperlink>
      <w:r w:rsidR="00BF5241" w:rsidRPr="0067574F">
        <w:rPr>
          <w:sz w:val="24"/>
          <w:szCs w:val="24"/>
        </w:rPr>
        <w:t xml:space="preserve"> «Отметка Департамента о приеме образцов подписей» заполняется следующим образом:</w:t>
      </w:r>
    </w:p>
    <w:p w:rsidR="00BF5241" w:rsidRPr="0067574F" w:rsidRDefault="00BF5241" w:rsidP="0067574F">
      <w:pPr>
        <w:ind w:firstLine="709"/>
        <w:jc w:val="both"/>
        <w:rPr>
          <w:sz w:val="24"/>
          <w:szCs w:val="24"/>
        </w:rPr>
      </w:pPr>
      <w:r w:rsidRPr="0067574F">
        <w:rPr>
          <w:sz w:val="24"/>
          <w:szCs w:val="24"/>
        </w:rPr>
        <w:t>отметка органа Департамента о приеме образцов подписей подписывается:</w:t>
      </w:r>
    </w:p>
    <w:p w:rsidR="00BF5241" w:rsidRPr="0067574F" w:rsidRDefault="00BF5241" w:rsidP="0067574F">
      <w:pPr>
        <w:ind w:firstLine="709"/>
        <w:jc w:val="both"/>
        <w:rPr>
          <w:sz w:val="24"/>
          <w:szCs w:val="24"/>
        </w:rPr>
      </w:pPr>
      <w:r w:rsidRPr="0067574F">
        <w:rPr>
          <w:sz w:val="24"/>
          <w:szCs w:val="24"/>
        </w:rPr>
        <w:t>главным бухгалтером (уполномоченным руководителем лицом с указанием должности) Департамента, с указанием расшифровки подписи, содержащей фамилию и инициалы;</w:t>
      </w:r>
    </w:p>
    <w:p w:rsidR="00BF5241" w:rsidRPr="0067574F" w:rsidRDefault="00BF5241" w:rsidP="0067574F">
      <w:pPr>
        <w:ind w:firstLine="709"/>
        <w:jc w:val="both"/>
        <w:rPr>
          <w:sz w:val="24"/>
          <w:szCs w:val="24"/>
        </w:rPr>
      </w:pPr>
      <w:r w:rsidRPr="0067574F">
        <w:rPr>
          <w:sz w:val="24"/>
          <w:szCs w:val="24"/>
        </w:rPr>
        <w:t xml:space="preserve">ответственным исполнителем Департамента, с указанием его должности, расшифровки подписи, содержащей фамилию и инициалы, номера телефона и даты начала действия </w:t>
      </w:r>
      <w:hyperlink r:id="rId81" w:history="1">
        <w:r w:rsidRPr="0067574F">
          <w:rPr>
            <w:sz w:val="24"/>
            <w:szCs w:val="24"/>
          </w:rPr>
          <w:t>Карточки</w:t>
        </w:r>
      </w:hyperlink>
      <w:r w:rsidRPr="0067574F">
        <w:rPr>
          <w:sz w:val="24"/>
          <w:szCs w:val="24"/>
        </w:rPr>
        <w:t xml:space="preserve"> образцов подписей.</w:t>
      </w:r>
    </w:p>
    <w:p w:rsidR="00BF5241" w:rsidRPr="0067574F" w:rsidRDefault="00BF5241" w:rsidP="0067574F">
      <w:pPr>
        <w:ind w:firstLine="709"/>
        <w:jc w:val="both"/>
        <w:rPr>
          <w:sz w:val="24"/>
          <w:szCs w:val="24"/>
        </w:rPr>
      </w:pPr>
      <w:r w:rsidRPr="0067574F">
        <w:rPr>
          <w:sz w:val="24"/>
          <w:szCs w:val="24"/>
        </w:rPr>
        <w:t xml:space="preserve">В случае необходимости по </w:t>
      </w:r>
      <w:hyperlink r:id="rId82" w:history="1">
        <w:r w:rsidRPr="0067574F">
          <w:rPr>
            <w:sz w:val="24"/>
            <w:szCs w:val="24"/>
          </w:rPr>
          <w:t>строке</w:t>
        </w:r>
      </w:hyperlink>
      <w:r w:rsidRPr="0067574F">
        <w:rPr>
          <w:sz w:val="24"/>
          <w:szCs w:val="24"/>
        </w:rPr>
        <w:t xml:space="preserve"> «Особые отметки» приводится примечание.</w:t>
      </w:r>
    </w:p>
    <w:p w:rsidR="00BF5241" w:rsidRPr="0067574F" w:rsidRDefault="00BF5241" w:rsidP="0067574F">
      <w:pPr>
        <w:ind w:firstLine="709"/>
        <w:jc w:val="both"/>
        <w:rPr>
          <w:sz w:val="24"/>
          <w:szCs w:val="24"/>
        </w:rPr>
      </w:pPr>
      <w:r w:rsidRPr="0067574F">
        <w:rPr>
          <w:sz w:val="24"/>
          <w:szCs w:val="24"/>
        </w:rPr>
        <w:t xml:space="preserve">Если клиенту уже открыты лицевые счета в Департаменте, представление </w:t>
      </w:r>
      <w:hyperlink r:id="rId83" w:history="1">
        <w:r w:rsidRPr="0067574F">
          <w:rPr>
            <w:sz w:val="24"/>
            <w:szCs w:val="24"/>
          </w:rPr>
          <w:t>Карточки</w:t>
        </w:r>
      </w:hyperlink>
      <w:r w:rsidRPr="0067574F">
        <w:rPr>
          <w:sz w:val="24"/>
          <w:szCs w:val="24"/>
        </w:rPr>
        <w:t xml:space="preserve"> образцов подписей для открытия лицевого счета не требуется в случае, если лица, имеющие право подписывать документы, остаются прежними. </w:t>
      </w:r>
    </w:p>
    <w:p w:rsidR="00BF5241" w:rsidRPr="0067574F" w:rsidRDefault="00BF5241" w:rsidP="0067574F">
      <w:pPr>
        <w:ind w:firstLine="709"/>
        <w:jc w:val="both"/>
        <w:rPr>
          <w:sz w:val="24"/>
          <w:szCs w:val="24"/>
        </w:rPr>
      </w:pPr>
      <w:r w:rsidRPr="0067574F">
        <w:rPr>
          <w:sz w:val="24"/>
          <w:szCs w:val="24"/>
        </w:rPr>
        <w:t>При приеме документов для открытия лицевого счета Департамент проверяет:</w:t>
      </w:r>
    </w:p>
    <w:p w:rsidR="00BF5241" w:rsidRPr="0067574F" w:rsidRDefault="00BF5241" w:rsidP="0067574F">
      <w:pPr>
        <w:ind w:firstLine="709"/>
        <w:jc w:val="both"/>
        <w:rPr>
          <w:sz w:val="24"/>
          <w:szCs w:val="24"/>
        </w:rPr>
      </w:pPr>
      <w:r w:rsidRPr="0067574F">
        <w:rPr>
          <w:sz w:val="24"/>
          <w:szCs w:val="24"/>
        </w:rPr>
        <w:t xml:space="preserve">соответствие формы представленного Заявления форме согласно </w:t>
      </w:r>
      <w:hyperlink r:id="rId84" w:history="1">
        <w:r w:rsidRPr="0067574F">
          <w:rPr>
            <w:sz w:val="24"/>
            <w:szCs w:val="24"/>
          </w:rPr>
          <w:t>приложению №</w:t>
        </w:r>
      </w:hyperlink>
      <w:r w:rsidRPr="0067574F">
        <w:rPr>
          <w:sz w:val="24"/>
          <w:szCs w:val="24"/>
        </w:rPr>
        <w:t>7 к настоящему Порядку (при представлении на бумажном носителе);</w:t>
      </w:r>
    </w:p>
    <w:p w:rsidR="00BF5241" w:rsidRPr="0067574F" w:rsidRDefault="00BF5241" w:rsidP="0067574F">
      <w:pPr>
        <w:ind w:firstLine="709"/>
        <w:jc w:val="both"/>
        <w:rPr>
          <w:sz w:val="24"/>
          <w:szCs w:val="24"/>
        </w:rPr>
      </w:pPr>
      <w:r w:rsidRPr="0067574F">
        <w:rPr>
          <w:sz w:val="24"/>
          <w:szCs w:val="24"/>
        </w:rPr>
        <w:t xml:space="preserve">соответствие формы представленной </w:t>
      </w:r>
      <w:hyperlink r:id="rId85" w:history="1">
        <w:r w:rsidRPr="0067574F">
          <w:rPr>
            <w:sz w:val="24"/>
            <w:szCs w:val="24"/>
          </w:rPr>
          <w:t>Карточки</w:t>
        </w:r>
      </w:hyperlink>
      <w:r w:rsidRPr="0067574F">
        <w:rPr>
          <w:sz w:val="24"/>
          <w:szCs w:val="24"/>
        </w:rPr>
        <w:t xml:space="preserve"> образцов подписей форме, к настоящему Порядку </w:t>
      </w:r>
      <w:hyperlink r:id="rId86" w:history="1">
        <w:r w:rsidRPr="0067574F">
          <w:rPr>
            <w:sz w:val="24"/>
            <w:szCs w:val="24"/>
          </w:rPr>
          <w:t xml:space="preserve">приложению №3 </w:t>
        </w:r>
      </w:hyperlink>
      <w:r w:rsidRPr="0067574F">
        <w:rPr>
          <w:sz w:val="24"/>
          <w:szCs w:val="24"/>
        </w:rPr>
        <w:t xml:space="preserve"> (при представлении на бумажном носителе);</w:t>
      </w:r>
    </w:p>
    <w:p w:rsidR="00BF5241" w:rsidRPr="0067574F" w:rsidRDefault="00BF5241" w:rsidP="0067574F">
      <w:pPr>
        <w:ind w:firstLine="709"/>
        <w:jc w:val="both"/>
        <w:rPr>
          <w:sz w:val="24"/>
          <w:szCs w:val="24"/>
        </w:rPr>
      </w:pPr>
      <w:r w:rsidRPr="0067574F">
        <w:rPr>
          <w:sz w:val="24"/>
          <w:szCs w:val="24"/>
        </w:rPr>
        <w:t>наличие полного пакета документов, необходимых для открытия лицевого счета клиенту;</w:t>
      </w:r>
    </w:p>
    <w:p w:rsidR="00BF5241" w:rsidRPr="0067574F" w:rsidRDefault="00BF5241" w:rsidP="0067574F">
      <w:pPr>
        <w:ind w:firstLine="709"/>
        <w:jc w:val="both"/>
        <w:rPr>
          <w:sz w:val="24"/>
          <w:szCs w:val="24"/>
        </w:rPr>
      </w:pPr>
      <w:r w:rsidRPr="0067574F">
        <w:rPr>
          <w:sz w:val="24"/>
          <w:szCs w:val="24"/>
        </w:rPr>
        <w:t xml:space="preserve">реквизиты, предусмотренные к заполнению клиентом при представлении </w:t>
      </w:r>
      <w:hyperlink r:id="rId87" w:history="1">
        <w:r w:rsidRPr="0067574F">
          <w:rPr>
            <w:sz w:val="24"/>
            <w:szCs w:val="24"/>
          </w:rPr>
          <w:t>Заявления</w:t>
        </w:r>
      </w:hyperlink>
      <w:r w:rsidRPr="0067574F">
        <w:rPr>
          <w:sz w:val="24"/>
          <w:szCs w:val="24"/>
        </w:rPr>
        <w:t xml:space="preserve"> и </w:t>
      </w:r>
      <w:hyperlink r:id="rId88" w:history="1">
        <w:r w:rsidRPr="0067574F">
          <w:rPr>
            <w:sz w:val="24"/>
            <w:szCs w:val="24"/>
          </w:rPr>
          <w:t>Карточки</w:t>
        </w:r>
      </w:hyperlink>
      <w:r w:rsidRPr="0067574F">
        <w:rPr>
          <w:sz w:val="24"/>
          <w:szCs w:val="24"/>
        </w:rPr>
        <w:t xml:space="preserve"> образцов подписей, а также их соответствие друг другу и представленным документам.</w:t>
      </w:r>
    </w:p>
    <w:p w:rsidR="00BF5241" w:rsidRPr="0067574F" w:rsidRDefault="00BF5241" w:rsidP="0067574F">
      <w:pPr>
        <w:ind w:firstLine="709"/>
        <w:jc w:val="both"/>
        <w:rPr>
          <w:sz w:val="24"/>
          <w:szCs w:val="24"/>
        </w:rPr>
      </w:pPr>
      <w:r w:rsidRPr="0067574F">
        <w:rPr>
          <w:sz w:val="24"/>
          <w:szCs w:val="24"/>
        </w:rPr>
        <w:t>Наличие исправлений в представленных документах для открытия лицевого счета на бумажном носителе не допускается.</w:t>
      </w:r>
    </w:p>
    <w:p w:rsidR="00BF5241" w:rsidRPr="0067574F" w:rsidRDefault="00BF5241" w:rsidP="0067574F">
      <w:pPr>
        <w:ind w:firstLine="709"/>
        <w:jc w:val="both"/>
        <w:rPr>
          <w:sz w:val="24"/>
          <w:szCs w:val="24"/>
        </w:rPr>
      </w:pPr>
      <w:bookmarkStart w:id="124" w:name="sub_186"/>
      <w:r w:rsidRPr="0067574F">
        <w:rPr>
          <w:sz w:val="24"/>
          <w:szCs w:val="24"/>
        </w:rPr>
        <w:lastRenderedPageBreak/>
        <w:t xml:space="preserve">85. </w:t>
      </w:r>
      <w:bookmarkEnd w:id="124"/>
      <w:r w:rsidRPr="0067574F">
        <w:rPr>
          <w:sz w:val="24"/>
          <w:szCs w:val="24"/>
        </w:rPr>
        <w:t>На основании документов, представленных юридическим лицом, индивидуальным предпринимателем и прошедших проверку в соответствии с требованиями с пунктами 83 и 84, установленными настоящим Порядком, Департаментом не позднее следующего рабочего дня после завершения проверки указанных документов осуществляется открытие клиенту лицевого счета.</w:t>
      </w:r>
    </w:p>
    <w:p w:rsidR="00BF5241" w:rsidRPr="0067574F" w:rsidRDefault="00BF5241" w:rsidP="0067574F">
      <w:pPr>
        <w:ind w:firstLine="709"/>
        <w:jc w:val="both"/>
        <w:rPr>
          <w:sz w:val="24"/>
          <w:szCs w:val="24"/>
        </w:rPr>
      </w:pPr>
      <w:r w:rsidRPr="0067574F">
        <w:rPr>
          <w:sz w:val="24"/>
          <w:szCs w:val="24"/>
        </w:rPr>
        <w:t>На открытом лицевом счете открывается раздел на лицевом счете, соответствующий документу-основанию, представленному для открытия лицевого счета.</w:t>
      </w:r>
    </w:p>
    <w:p w:rsidR="00BF5241" w:rsidRPr="0067574F" w:rsidRDefault="00BF5241" w:rsidP="0067574F">
      <w:pPr>
        <w:ind w:firstLine="709"/>
        <w:jc w:val="both"/>
        <w:rPr>
          <w:sz w:val="24"/>
          <w:szCs w:val="24"/>
        </w:rPr>
      </w:pPr>
      <w:r w:rsidRPr="0067574F">
        <w:rPr>
          <w:sz w:val="24"/>
          <w:szCs w:val="24"/>
        </w:rPr>
        <w:t xml:space="preserve">Лицевому счету присваивается номер, который отражается в Выписке из лицевого счета по форме согласно </w:t>
      </w:r>
      <w:hyperlink r:id="rId89" w:history="1">
        <w:r w:rsidRPr="0067574F">
          <w:rPr>
            <w:sz w:val="24"/>
            <w:szCs w:val="24"/>
          </w:rPr>
          <w:t xml:space="preserve">приложению №30 </w:t>
        </w:r>
      </w:hyperlink>
      <w:r w:rsidRPr="0067574F">
        <w:rPr>
          <w:sz w:val="24"/>
          <w:szCs w:val="24"/>
        </w:rPr>
        <w:t xml:space="preserve">к настоящему Порядку. </w:t>
      </w:r>
    </w:p>
    <w:p w:rsidR="00BF5241" w:rsidRPr="0067574F" w:rsidRDefault="00BF5241" w:rsidP="0067574F">
      <w:pPr>
        <w:ind w:firstLine="709"/>
        <w:jc w:val="both"/>
        <w:rPr>
          <w:sz w:val="24"/>
          <w:szCs w:val="24"/>
        </w:rPr>
      </w:pPr>
      <w:r w:rsidRPr="0067574F">
        <w:rPr>
          <w:sz w:val="24"/>
          <w:szCs w:val="24"/>
        </w:rPr>
        <w:t>Выписка из лицевого счета подлежит представлению клиенту не позднее следующего рабочего дня после открытия лицевого счета.</w:t>
      </w:r>
    </w:p>
    <w:p w:rsidR="00BF5241" w:rsidRPr="0067574F" w:rsidRDefault="00BF5241" w:rsidP="0067574F">
      <w:pPr>
        <w:ind w:firstLine="709"/>
        <w:jc w:val="both"/>
        <w:rPr>
          <w:sz w:val="24"/>
          <w:szCs w:val="24"/>
        </w:rPr>
      </w:pPr>
      <w:r w:rsidRPr="0067574F">
        <w:rPr>
          <w:sz w:val="24"/>
          <w:szCs w:val="24"/>
        </w:rPr>
        <w:t xml:space="preserve">Лицевой счет считается открытым с момента внесения работником Департамента записи о его открытии в Книгу регистрации лицевых счетов, содержащую реквизиты согласно </w:t>
      </w:r>
      <w:hyperlink r:id="rId90" w:history="1">
        <w:r w:rsidRPr="0067574F">
          <w:rPr>
            <w:sz w:val="24"/>
            <w:szCs w:val="24"/>
          </w:rPr>
          <w:t xml:space="preserve">приложению №4 </w:t>
        </w:r>
      </w:hyperlink>
      <w:r w:rsidRPr="0067574F">
        <w:rPr>
          <w:sz w:val="24"/>
          <w:szCs w:val="24"/>
        </w:rPr>
        <w:t xml:space="preserve"> к настоящему Порядку.</w:t>
      </w:r>
    </w:p>
    <w:p w:rsidR="00BF5241" w:rsidRPr="0067574F" w:rsidRDefault="00BF5241" w:rsidP="0067574F">
      <w:pPr>
        <w:ind w:firstLine="709"/>
        <w:jc w:val="both"/>
        <w:rPr>
          <w:sz w:val="24"/>
          <w:szCs w:val="24"/>
        </w:rPr>
      </w:pPr>
      <w:r w:rsidRPr="0067574F">
        <w:rPr>
          <w:sz w:val="24"/>
          <w:szCs w:val="24"/>
        </w:rPr>
        <w:t xml:space="preserve"> Департамент в течение одного рабочего дня после дня внесения в </w:t>
      </w:r>
      <w:hyperlink r:id="rId91" w:history="1">
        <w:r w:rsidRPr="0067574F">
          <w:rPr>
            <w:sz w:val="24"/>
            <w:szCs w:val="24"/>
          </w:rPr>
          <w:t>Книгу</w:t>
        </w:r>
      </w:hyperlink>
      <w:r w:rsidRPr="0067574F">
        <w:rPr>
          <w:sz w:val="24"/>
          <w:szCs w:val="24"/>
        </w:rPr>
        <w:t xml:space="preserve"> регистрации лицевых счетов указанной записи направляет информацию о реквизитах зарезервированного/открытого лицевого счета (соответствующего раздела на лицевом счете) по форме согласно </w:t>
      </w:r>
      <w:hyperlink r:id="rId92" w:history="1">
        <w:r w:rsidRPr="0067574F">
          <w:rPr>
            <w:sz w:val="24"/>
            <w:szCs w:val="24"/>
          </w:rPr>
          <w:t>приложению №</w:t>
        </w:r>
      </w:hyperlink>
      <w:r w:rsidRPr="0067574F">
        <w:rPr>
          <w:sz w:val="24"/>
          <w:szCs w:val="24"/>
        </w:rPr>
        <w:t>9 к настоящему Порядку в электронном виде или при отсутствии технической возможности в письменном виде клиенту и заказчику.</w:t>
      </w:r>
    </w:p>
    <w:p w:rsidR="00BF5241" w:rsidRPr="0067574F" w:rsidRDefault="000A2C34" w:rsidP="0067574F">
      <w:pPr>
        <w:ind w:firstLine="709"/>
        <w:jc w:val="both"/>
        <w:rPr>
          <w:sz w:val="24"/>
          <w:szCs w:val="24"/>
        </w:rPr>
      </w:pPr>
      <w:hyperlink r:id="rId93" w:history="1">
        <w:r w:rsidR="00BF5241" w:rsidRPr="0067574F">
          <w:rPr>
            <w:sz w:val="24"/>
            <w:szCs w:val="24"/>
          </w:rPr>
          <w:t>Книга</w:t>
        </w:r>
      </w:hyperlink>
      <w:r w:rsidR="00BF5241" w:rsidRPr="0067574F">
        <w:rPr>
          <w:sz w:val="24"/>
          <w:szCs w:val="24"/>
        </w:rPr>
        <w:t xml:space="preserve"> регистрации лицевых счетов ведется в электронном виде.</w:t>
      </w:r>
    </w:p>
    <w:p w:rsidR="00BF5241" w:rsidRPr="0067574F" w:rsidRDefault="00BF5241" w:rsidP="0067574F">
      <w:pPr>
        <w:ind w:firstLine="709"/>
        <w:jc w:val="both"/>
        <w:rPr>
          <w:sz w:val="24"/>
          <w:szCs w:val="24"/>
        </w:rPr>
      </w:pPr>
      <w:r w:rsidRPr="0067574F">
        <w:rPr>
          <w:sz w:val="24"/>
          <w:szCs w:val="24"/>
        </w:rPr>
        <w:t>86. Проверенные документы, соответствующие положениям, предусмотренным настоящим Порядком, хранятся в деле клиента, которое ведется Департаментом. Дело клиента оформляется единым по соответствующему клиенту.</w:t>
      </w:r>
    </w:p>
    <w:p w:rsidR="00BF5241" w:rsidRPr="0067574F" w:rsidRDefault="00BF5241" w:rsidP="0067574F">
      <w:pPr>
        <w:ind w:firstLine="709"/>
        <w:jc w:val="both"/>
        <w:rPr>
          <w:sz w:val="24"/>
          <w:szCs w:val="24"/>
        </w:rPr>
      </w:pPr>
      <w:r w:rsidRPr="0067574F">
        <w:rPr>
          <w:sz w:val="24"/>
          <w:szCs w:val="24"/>
        </w:rPr>
        <w:t>Документы, включенные в дело клиента, хранятся в соответствии с правилами делопроизводства.</w:t>
      </w:r>
    </w:p>
    <w:p w:rsidR="00BF5241" w:rsidRPr="0067574F" w:rsidRDefault="00BF5241" w:rsidP="0067574F">
      <w:pPr>
        <w:ind w:firstLine="709"/>
        <w:jc w:val="both"/>
        <w:rPr>
          <w:sz w:val="24"/>
          <w:szCs w:val="24"/>
        </w:rPr>
      </w:pPr>
      <w:r w:rsidRPr="0067574F">
        <w:rPr>
          <w:sz w:val="24"/>
          <w:szCs w:val="24"/>
        </w:rPr>
        <w:t>Документы, представленные в форме электронного документа, хранятся в электронном деле клиента.</w:t>
      </w:r>
    </w:p>
    <w:p w:rsidR="00BF5241" w:rsidRPr="0067574F" w:rsidRDefault="00BF5241" w:rsidP="0067574F">
      <w:pPr>
        <w:ind w:firstLine="709"/>
        <w:jc w:val="both"/>
        <w:rPr>
          <w:sz w:val="24"/>
          <w:szCs w:val="24"/>
        </w:rPr>
      </w:pPr>
      <w:r w:rsidRPr="0067574F">
        <w:rPr>
          <w:sz w:val="24"/>
          <w:szCs w:val="24"/>
        </w:rPr>
        <w:t>87. Переоформление лицевого счета производится по Заявлению на переоформление лицевого счета в случае:</w:t>
      </w:r>
    </w:p>
    <w:p w:rsidR="00BF5241" w:rsidRPr="0067574F" w:rsidRDefault="00BF5241" w:rsidP="0067574F">
      <w:pPr>
        <w:ind w:firstLine="709"/>
        <w:jc w:val="both"/>
        <w:rPr>
          <w:sz w:val="24"/>
          <w:szCs w:val="24"/>
        </w:rPr>
      </w:pPr>
      <w:r w:rsidRPr="0067574F">
        <w:rPr>
          <w:sz w:val="24"/>
          <w:szCs w:val="24"/>
        </w:rPr>
        <w:t>а) изменения полного наименования клиента, не вызванного реорганизацией;</w:t>
      </w:r>
    </w:p>
    <w:p w:rsidR="00BF5241" w:rsidRPr="0067574F" w:rsidRDefault="00BF5241" w:rsidP="0067574F">
      <w:pPr>
        <w:ind w:firstLine="709"/>
        <w:jc w:val="both"/>
        <w:rPr>
          <w:sz w:val="24"/>
          <w:szCs w:val="24"/>
        </w:rPr>
      </w:pPr>
      <w:r w:rsidRPr="0067574F">
        <w:rPr>
          <w:sz w:val="24"/>
          <w:szCs w:val="24"/>
        </w:rPr>
        <w:t>б) изменения в установленном порядке структуры номера лицевого счета, открытого клиенту.</w:t>
      </w:r>
    </w:p>
    <w:p w:rsidR="00BF5241" w:rsidRPr="0067574F" w:rsidRDefault="00BF5241" w:rsidP="0067574F">
      <w:pPr>
        <w:ind w:firstLine="709"/>
        <w:jc w:val="both"/>
        <w:rPr>
          <w:sz w:val="24"/>
          <w:szCs w:val="24"/>
        </w:rPr>
      </w:pPr>
      <w:r w:rsidRPr="0067574F">
        <w:rPr>
          <w:sz w:val="24"/>
          <w:szCs w:val="24"/>
        </w:rPr>
        <w:t xml:space="preserve">88. В случае изменения полного наименования клиента, не вызванного реорганизацией (за исключением реорганизации клиента в форме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кодов ИНН и КПП), клиенту необходимо дополнительно представить </w:t>
      </w:r>
      <w:hyperlink w:anchor="sub_1300" w:history="1">
        <w:r w:rsidRPr="0067574F">
          <w:rPr>
            <w:rStyle w:val="ad"/>
            <w:color w:val="auto"/>
            <w:sz w:val="24"/>
            <w:szCs w:val="24"/>
          </w:rPr>
          <w:t>Карточку</w:t>
        </w:r>
      </w:hyperlink>
      <w:r w:rsidRPr="0067574F">
        <w:rPr>
          <w:sz w:val="24"/>
          <w:szCs w:val="24"/>
        </w:rPr>
        <w:t xml:space="preserve"> образцов подписей, оформленную и заверенную в соответствии с </w:t>
      </w:r>
      <w:hyperlink w:anchor="sub_117" w:history="1">
        <w:r w:rsidRPr="0067574F">
          <w:rPr>
            <w:rStyle w:val="ad"/>
            <w:color w:val="auto"/>
            <w:sz w:val="24"/>
            <w:szCs w:val="24"/>
          </w:rPr>
          <w:t xml:space="preserve">пунктом </w:t>
        </w:r>
      </w:hyperlink>
      <w:hyperlink w:anchor="sub_185" w:history="1">
        <w:r w:rsidRPr="0067574F">
          <w:rPr>
            <w:rStyle w:val="ad"/>
            <w:color w:val="auto"/>
            <w:sz w:val="24"/>
            <w:szCs w:val="24"/>
          </w:rPr>
          <w:t>8</w:t>
        </w:r>
      </w:hyperlink>
      <w:r w:rsidRPr="0067574F">
        <w:rPr>
          <w:sz w:val="24"/>
          <w:szCs w:val="24"/>
        </w:rPr>
        <w:t>4 настоящего Порядка.</w:t>
      </w:r>
    </w:p>
    <w:p w:rsidR="00BF5241" w:rsidRPr="0067574F" w:rsidRDefault="00BF5241" w:rsidP="0067574F">
      <w:pPr>
        <w:ind w:firstLine="709"/>
        <w:jc w:val="both"/>
        <w:rPr>
          <w:sz w:val="24"/>
          <w:szCs w:val="24"/>
        </w:rPr>
      </w:pPr>
      <w:r w:rsidRPr="0067574F">
        <w:rPr>
          <w:sz w:val="24"/>
          <w:szCs w:val="24"/>
        </w:rPr>
        <w:t xml:space="preserve">89. В случае изменения структуры номера лицевого счета для учета операций неучастника бюджетного процесса переоформление лицевого счета для учета операций неучастника бюджетного процесса производится в соответствии с </w:t>
      </w:r>
      <w:hyperlink w:anchor="sub_148" w:history="1">
        <w:r w:rsidRPr="0067574F">
          <w:rPr>
            <w:rStyle w:val="ad"/>
            <w:color w:val="auto"/>
            <w:sz w:val="24"/>
            <w:szCs w:val="24"/>
          </w:rPr>
          <w:t>пунктом 48</w:t>
        </w:r>
      </w:hyperlink>
      <w:r w:rsidRPr="0067574F">
        <w:rPr>
          <w:sz w:val="24"/>
          <w:szCs w:val="24"/>
        </w:rPr>
        <w:t xml:space="preserve"> настоящего Порядка.</w:t>
      </w:r>
    </w:p>
    <w:p w:rsidR="00BF5241" w:rsidRPr="0067574F" w:rsidRDefault="00BF5241" w:rsidP="0067574F">
      <w:pPr>
        <w:ind w:firstLine="709"/>
        <w:jc w:val="both"/>
        <w:rPr>
          <w:sz w:val="24"/>
          <w:szCs w:val="24"/>
        </w:rPr>
      </w:pPr>
      <w:r w:rsidRPr="0067574F">
        <w:rPr>
          <w:sz w:val="24"/>
          <w:szCs w:val="24"/>
        </w:rPr>
        <w:t>90. Переоформление лицевого счета для учета операций неучастника бюджетного процесса осуществляется Департаментом на основании документов, представленных клиентом для переоформления лицевых счетов не позднее следующего рабочего дня после завершения их проверки.</w:t>
      </w:r>
    </w:p>
    <w:p w:rsidR="00BF5241" w:rsidRPr="0067574F" w:rsidRDefault="00BF5241" w:rsidP="0067574F">
      <w:pPr>
        <w:ind w:firstLine="709"/>
        <w:jc w:val="both"/>
        <w:rPr>
          <w:sz w:val="24"/>
          <w:szCs w:val="24"/>
        </w:rPr>
      </w:pPr>
      <w:r w:rsidRPr="0067574F">
        <w:rPr>
          <w:sz w:val="24"/>
          <w:szCs w:val="24"/>
        </w:rPr>
        <w:t>91.  Закрытие лицевого счета клиенту осуществляется в случае:</w:t>
      </w:r>
    </w:p>
    <w:p w:rsidR="00BF5241" w:rsidRPr="0067574F" w:rsidRDefault="00BF5241" w:rsidP="0067574F">
      <w:pPr>
        <w:ind w:firstLine="709"/>
        <w:jc w:val="both"/>
        <w:rPr>
          <w:sz w:val="24"/>
          <w:szCs w:val="24"/>
        </w:rPr>
      </w:pPr>
      <w:r w:rsidRPr="0067574F">
        <w:rPr>
          <w:sz w:val="24"/>
          <w:szCs w:val="24"/>
        </w:rPr>
        <w:t>а) реорганизации (ликвидации) клиента;</w:t>
      </w:r>
    </w:p>
    <w:p w:rsidR="00BF5241" w:rsidRPr="0067574F" w:rsidRDefault="00BF5241" w:rsidP="0067574F">
      <w:pPr>
        <w:ind w:firstLine="709"/>
        <w:jc w:val="both"/>
        <w:rPr>
          <w:sz w:val="24"/>
          <w:szCs w:val="24"/>
        </w:rPr>
      </w:pPr>
      <w:r w:rsidRPr="0067574F">
        <w:rPr>
          <w:sz w:val="24"/>
          <w:szCs w:val="24"/>
        </w:rPr>
        <w:t>б) исполнения (расторжения) государственного контракта (договора, контракта, соглашения), на основании которых открыты разделы на лицевом счете, и (или) отсутствия операций на лицевом счете в течение двух лет;</w:t>
      </w:r>
    </w:p>
    <w:p w:rsidR="00BF5241" w:rsidRPr="0067574F" w:rsidRDefault="00BF5241" w:rsidP="0067574F">
      <w:pPr>
        <w:ind w:firstLine="709"/>
        <w:jc w:val="both"/>
        <w:rPr>
          <w:sz w:val="24"/>
          <w:szCs w:val="24"/>
        </w:rPr>
      </w:pPr>
      <w:r w:rsidRPr="0067574F">
        <w:rPr>
          <w:sz w:val="24"/>
          <w:szCs w:val="24"/>
        </w:rPr>
        <w:t>в) изменения структуры номера лицевого счета клиента;</w:t>
      </w:r>
    </w:p>
    <w:p w:rsidR="00BF5241" w:rsidRPr="0067574F" w:rsidRDefault="00BF5241" w:rsidP="0067574F">
      <w:pPr>
        <w:ind w:firstLine="709"/>
        <w:jc w:val="both"/>
        <w:rPr>
          <w:sz w:val="24"/>
          <w:szCs w:val="24"/>
        </w:rPr>
      </w:pPr>
      <w:r w:rsidRPr="0067574F">
        <w:rPr>
          <w:sz w:val="24"/>
          <w:szCs w:val="24"/>
        </w:rPr>
        <w:t>г) в иных случаях, предусмотренных законодательством Российской Федерации и иными нормативными правовыми актами Российской Федерации.</w:t>
      </w:r>
    </w:p>
    <w:p w:rsidR="00BF5241" w:rsidRPr="0067574F" w:rsidRDefault="00BF5241" w:rsidP="0067574F">
      <w:pPr>
        <w:ind w:firstLine="709"/>
        <w:jc w:val="both"/>
        <w:rPr>
          <w:sz w:val="24"/>
          <w:szCs w:val="24"/>
        </w:rPr>
      </w:pPr>
      <w:r w:rsidRPr="0067574F">
        <w:rPr>
          <w:sz w:val="24"/>
          <w:szCs w:val="24"/>
        </w:rPr>
        <w:lastRenderedPageBreak/>
        <w:t xml:space="preserve">Дополнительно обособленное подразделение юридического лица вместе с </w:t>
      </w:r>
      <w:hyperlink r:id="rId94" w:history="1">
        <w:r w:rsidRPr="0067574F">
          <w:rPr>
            <w:sz w:val="24"/>
            <w:szCs w:val="24"/>
          </w:rPr>
          <w:t>Заявлением</w:t>
        </w:r>
      </w:hyperlink>
      <w:r w:rsidRPr="0067574F">
        <w:rPr>
          <w:sz w:val="24"/>
          <w:szCs w:val="24"/>
        </w:rPr>
        <w:t xml:space="preserve"> представляет ходатайство создавшего его юридического лица о решении закрыть лицевой счет, открытый обособленному подразделению юридического лица, подписанное руководителем и главным бухгалтером (уполномоченными руководителем лицами) юридического лица, создавшего обособленное подразделение.</w:t>
      </w:r>
    </w:p>
    <w:p w:rsidR="00BF5241" w:rsidRPr="0067574F" w:rsidRDefault="00BF5241" w:rsidP="0067574F">
      <w:pPr>
        <w:ind w:firstLine="709"/>
        <w:jc w:val="both"/>
        <w:rPr>
          <w:sz w:val="24"/>
          <w:szCs w:val="24"/>
        </w:rPr>
      </w:pPr>
      <w:r w:rsidRPr="0067574F">
        <w:rPr>
          <w:sz w:val="24"/>
          <w:szCs w:val="24"/>
        </w:rPr>
        <w:t xml:space="preserve">При реорганизации (ликвидации) клиента в случае назначения ликвидационной комиссии представляется заверенная </w:t>
      </w:r>
      <w:hyperlink r:id="rId95" w:history="1">
        <w:r w:rsidRPr="0067574F">
          <w:rPr>
            <w:sz w:val="24"/>
            <w:szCs w:val="24"/>
          </w:rPr>
          <w:t>Карточка</w:t>
        </w:r>
      </w:hyperlink>
      <w:r w:rsidRPr="0067574F">
        <w:rPr>
          <w:sz w:val="24"/>
          <w:szCs w:val="24"/>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BF5241" w:rsidRPr="0067574F" w:rsidRDefault="00BF5241" w:rsidP="0067574F">
      <w:pPr>
        <w:ind w:firstLine="709"/>
        <w:jc w:val="both"/>
        <w:rPr>
          <w:sz w:val="24"/>
          <w:szCs w:val="24"/>
        </w:rPr>
      </w:pPr>
      <w:r w:rsidRPr="0067574F">
        <w:rPr>
          <w:sz w:val="24"/>
          <w:szCs w:val="24"/>
        </w:rPr>
        <w:t xml:space="preserve">По завершении работы ликвидационной комиссии </w:t>
      </w:r>
      <w:hyperlink r:id="rId96" w:history="1">
        <w:r w:rsidRPr="0067574F">
          <w:rPr>
            <w:sz w:val="24"/>
            <w:szCs w:val="24"/>
          </w:rPr>
          <w:t>Заявление</w:t>
        </w:r>
      </w:hyperlink>
      <w:r w:rsidRPr="0067574F">
        <w:rPr>
          <w:sz w:val="24"/>
          <w:szCs w:val="24"/>
        </w:rPr>
        <w:t xml:space="preserve"> оформляется ликвидационной комиссией.</w:t>
      </w:r>
    </w:p>
    <w:p w:rsidR="00BF5241" w:rsidRPr="0067574F" w:rsidRDefault="00BF5241" w:rsidP="0067574F">
      <w:pPr>
        <w:ind w:firstLine="709"/>
        <w:jc w:val="both"/>
        <w:rPr>
          <w:sz w:val="24"/>
          <w:szCs w:val="24"/>
        </w:rPr>
      </w:pPr>
      <w:r w:rsidRPr="0067574F">
        <w:rPr>
          <w:sz w:val="24"/>
          <w:szCs w:val="24"/>
        </w:rPr>
        <w:t>При приеме документов на закрытие лицевого счета клиенту Департамент также проверяет:</w:t>
      </w:r>
    </w:p>
    <w:p w:rsidR="00BF5241" w:rsidRPr="0067574F" w:rsidRDefault="00BF5241" w:rsidP="0067574F">
      <w:pPr>
        <w:ind w:firstLine="709"/>
        <w:jc w:val="both"/>
        <w:rPr>
          <w:sz w:val="24"/>
          <w:szCs w:val="24"/>
        </w:rPr>
      </w:pPr>
      <w:r w:rsidRPr="0067574F">
        <w:rPr>
          <w:sz w:val="24"/>
          <w:szCs w:val="24"/>
        </w:rPr>
        <w:t xml:space="preserve">соответствие формы представленного Заявления форме согласно </w:t>
      </w:r>
      <w:hyperlink r:id="rId97" w:history="1">
        <w:r w:rsidRPr="0067574F">
          <w:rPr>
            <w:sz w:val="24"/>
            <w:szCs w:val="24"/>
          </w:rPr>
          <w:t>приложению №</w:t>
        </w:r>
      </w:hyperlink>
      <w:r w:rsidRPr="0067574F">
        <w:rPr>
          <w:sz w:val="24"/>
          <w:szCs w:val="24"/>
        </w:rPr>
        <w:t xml:space="preserve"> к настоящему Порядку (при представлении на бумажном носителе);</w:t>
      </w:r>
    </w:p>
    <w:p w:rsidR="00BF5241" w:rsidRPr="0067574F" w:rsidRDefault="00BF5241" w:rsidP="0067574F">
      <w:pPr>
        <w:ind w:firstLine="709"/>
        <w:jc w:val="both"/>
        <w:rPr>
          <w:sz w:val="24"/>
          <w:szCs w:val="24"/>
        </w:rPr>
      </w:pPr>
      <w:r w:rsidRPr="0067574F">
        <w:rPr>
          <w:sz w:val="24"/>
          <w:szCs w:val="24"/>
        </w:rPr>
        <w:t>наличие полного пакета документов, необходимых для закрытия соответствующего лицевого счета.</w:t>
      </w:r>
    </w:p>
    <w:p w:rsidR="00BF5241" w:rsidRPr="0067574F" w:rsidRDefault="00BF5241" w:rsidP="0067574F">
      <w:pPr>
        <w:ind w:firstLine="709"/>
        <w:jc w:val="both"/>
        <w:rPr>
          <w:sz w:val="24"/>
          <w:szCs w:val="24"/>
        </w:rPr>
      </w:pPr>
      <w:r w:rsidRPr="0067574F">
        <w:rPr>
          <w:sz w:val="24"/>
          <w:szCs w:val="24"/>
        </w:rPr>
        <w:t>Наличие исправлений в представленных в Департамент документах на закрытие лицевого счета на бумажном носителе не допускается.</w:t>
      </w:r>
    </w:p>
    <w:p w:rsidR="00BF5241" w:rsidRPr="0067574F" w:rsidRDefault="00BF5241" w:rsidP="0067574F">
      <w:pPr>
        <w:ind w:firstLine="709"/>
        <w:jc w:val="both"/>
        <w:rPr>
          <w:sz w:val="24"/>
          <w:szCs w:val="24"/>
        </w:rPr>
      </w:pPr>
      <w:r w:rsidRPr="0067574F">
        <w:rPr>
          <w:sz w:val="24"/>
          <w:szCs w:val="24"/>
        </w:rPr>
        <w:t>В случае возврата документов, предусмотренных настоящим Порядком, Департамент возвращает юридическому лицу, индивидуальному предпринимателю или заказчику экземпляры документов на бумажном носителе, если документы представлялись в Департамент на бумажном носителе, с приложением уведомления, в котором указывается причина возврата, либо направляет юридическому лицу, индивидуальному предпринимателю уведомление с указанием причины возврата в электронном виде, если документы представлялись в электронном виде.</w:t>
      </w:r>
    </w:p>
    <w:p w:rsidR="00BF5241" w:rsidRPr="0067574F" w:rsidRDefault="00BF5241" w:rsidP="0067574F">
      <w:pPr>
        <w:ind w:firstLine="709"/>
        <w:jc w:val="both"/>
        <w:rPr>
          <w:sz w:val="24"/>
          <w:szCs w:val="24"/>
        </w:rPr>
      </w:pPr>
      <w:r w:rsidRPr="0067574F">
        <w:rPr>
          <w:sz w:val="24"/>
          <w:szCs w:val="24"/>
        </w:rPr>
        <w:t xml:space="preserve">92. На основании документов, представленных клиентом для закрытия лицевого счета и прошедших проверку в соответствии с требованиями, предусмотренными настоящим Порядком, Департамент не позднее следующего рабочего дня после завершения проверки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Отчета о состоянии лицевого счета по форме согласно </w:t>
      </w:r>
      <w:hyperlink r:id="rId98" w:history="1">
        <w:r w:rsidRPr="0067574F">
          <w:rPr>
            <w:sz w:val="24"/>
            <w:szCs w:val="24"/>
          </w:rPr>
          <w:t>приложению №</w:t>
        </w:r>
      </w:hyperlink>
      <w:r w:rsidRPr="0067574F">
        <w:rPr>
          <w:sz w:val="24"/>
          <w:szCs w:val="24"/>
        </w:rPr>
        <w:t>31 к настоящему Порядку.</w:t>
      </w:r>
    </w:p>
    <w:p w:rsidR="00BF5241" w:rsidRPr="0067574F" w:rsidRDefault="00BF5241" w:rsidP="0067574F">
      <w:pPr>
        <w:ind w:firstLine="709"/>
        <w:jc w:val="both"/>
        <w:rPr>
          <w:sz w:val="24"/>
          <w:szCs w:val="24"/>
        </w:rPr>
      </w:pPr>
      <w:bookmarkStart w:id="125" w:name="sub_193"/>
      <w:r w:rsidRPr="0067574F">
        <w:rPr>
          <w:sz w:val="24"/>
          <w:szCs w:val="24"/>
        </w:rPr>
        <w:t>Лицевой счет клиента закрывается при отсутствии учтенных показателей и остатка денежных средств на лицевом счете и разделах на лицевом счете.</w:t>
      </w:r>
    </w:p>
    <w:p w:rsidR="00BF5241" w:rsidRPr="0067574F" w:rsidRDefault="00BF5241" w:rsidP="0067574F">
      <w:pPr>
        <w:ind w:firstLine="709"/>
        <w:jc w:val="both"/>
        <w:rPr>
          <w:sz w:val="24"/>
          <w:szCs w:val="24"/>
        </w:rPr>
      </w:pPr>
      <w:r w:rsidRPr="0067574F">
        <w:rPr>
          <w:sz w:val="24"/>
          <w:szCs w:val="24"/>
        </w:rPr>
        <w:t xml:space="preserve">93. При наличии на закрываемом лицевом счете остатка денежных средств клиент представляет в Департамент вместе с </w:t>
      </w:r>
      <w:hyperlink r:id="rId99" w:history="1">
        <w:r w:rsidRPr="0067574F">
          <w:rPr>
            <w:sz w:val="24"/>
            <w:szCs w:val="24"/>
          </w:rPr>
          <w:t>Заявление</w:t>
        </w:r>
      </w:hyperlink>
      <w:r w:rsidRPr="0067574F">
        <w:rPr>
          <w:sz w:val="24"/>
          <w:szCs w:val="24"/>
        </w:rPr>
        <w:t>м платежное поручение для перечисления остатка денежных средств по назначению.</w:t>
      </w:r>
    </w:p>
    <w:bookmarkEnd w:id="125"/>
    <w:p w:rsidR="00BF5241" w:rsidRPr="0067574F" w:rsidRDefault="00BF5241" w:rsidP="0067574F">
      <w:pPr>
        <w:ind w:firstLine="709"/>
        <w:jc w:val="both"/>
        <w:rPr>
          <w:sz w:val="24"/>
          <w:szCs w:val="24"/>
        </w:rPr>
      </w:pPr>
      <w:r w:rsidRPr="0067574F">
        <w:rPr>
          <w:sz w:val="24"/>
          <w:szCs w:val="24"/>
        </w:rPr>
        <w:t>94. При исполнении (расторжении) государственного контракта (контракта, договора, соглашения), являющегося основанием для открытия лицевого счета для учета операций неучастника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Департаментом на основании Заявления на закрытие лицевого счета, оформленного уполномоченным работником Департамент не позднее пяти рабочих дней после завершения текущего финансового года.</w:t>
      </w:r>
    </w:p>
    <w:p w:rsidR="00BF5241" w:rsidRPr="0067574F" w:rsidRDefault="00BF5241" w:rsidP="0067574F">
      <w:pPr>
        <w:jc w:val="both"/>
        <w:rPr>
          <w:sz w:val="24"/>
          <w:szCs w:val="24"/>
        </w:rPr>
      </w:pPr>
    </w:p>
    <w:p w:rsidR="00BF5241" w:rsidRPr="0067574F" w:rsidRDefault="00BF5241" w:rsidP="00BF5241">
      <w:pPr>
        <w:pStyle w:val="1"/>
        <w:rPr>
          <w:rFonts w:ascii="Times New Roman" w:hAnsi="Times New Roman" w:cs="Times New Roman"/>
          <w:color w:val="auto"/>
        </w:rPr>
      </w:pPr>
      <w:bookmarkStart w:id="126" w:name="sub_380504"/>
      <w:r w:rsidRPr="0067574F">
        <w:rPr>
          <w:rFonts w:ascii="Times New Roman" w:hAnsi="Times New Roman" w:cs="Times New Roman"/>
          <w:color w:val="auto"/>
        </w:rPr>
        <w:t>III. Порядок ведения лицевых счетов. Порядок документооборота при ведении лицевых счетов</w:t>
      </w:r>
    </w:p>
    <w:bookmarkEnd w:id="126"/>
    <w:p w:rsidR="00BF5241" w:rsidRPr="0067574F" w:rsidRDefault="00BF5241" w:rsidP="00BF5241"/>
    <w:p w:rsidR="00BF5241" w:rsidRPr="0067574F" w:rsidRDefault="00BF5241" w:rsidP="0067574F">
      <w:pPr>
        <w:ind w:firstLine="709"/>
        <w:jc w:val="both"/>
        <w:rPr>
          <w:sz w:val="24"/>
          <w:szCs w:val="24"/>
        </w:rPr>
      </w:pPr>
      <w:bookmarkStart w:id="127" w:name="sub_196"/>
      <w:r w:rsidRPr="0067574F">
        <w:rPr>
          <w:sz w:val="24"/>
          <w:szCs w:val="24"/>
        </w:rPr>
        <w:t>95. Операции со средствами на лицевых счетах отражаются нарастающим итогом в пределах текущего финансового года.</w:t>
      </w:r>
    </w:p>
    <w:bookmarkEnd w:id="127"/>
    <w:p w:rsidR="00BF5241" w:rsidRPr="0067574F" w:rsidRDefault="00BF5241" w:rsidP="0067574F">
      <w:pPr>
        <w:ind w:firstLine="709"/>
        <w:jc w:val="both"/>
        <w:rPr>
          <w:sz w:val="24"/>
          <w:szCs w:val="24"/>
        </w:rPr>
      </w:pPr>
      <w:r w:rsidRPr="0067574F">
        <w:rPr>
          <w:sz w:val="24"/>
          <w:szCs w:val="24"/>
        </w:rPr>
        <w:lastRenderedPageBreak/>
        <w:t xml:space="preserve">Показатели отражаются на лицевых счетах в структуре кодов </w:t>
      </w:r>
      <w:hyperlink r:id="rId100" w:history="1">
        <w:r w:rsidRPr="0067574F">
          <w:rPr>
            <w:sz w:val="24"/>
            <w:szCs w:val="24"/>
          </w:rPr>
          <w:t>бюджетной классификации</w:t>
        </w:r>
      </w:hyperlink>
      <w:r w:rsidRPr="0067574F">
        <w:rPr>
          <w:sz w:val="24"/>
          <w:szCs w:val="24"/>
        </w:rPr>
        <w:t xml:space="preserve"> Российской Федерации (далее - коды бюджетной классификации).</w:t>
      </w:r>
    </w:p>
    <w:p w:rsidR="00BF5241" w:rsidRPr="0067574F" w:rsidRDefault="00BF5241" w:rsidP="0067574F">
      <w:pPr>
        <w:ind w:firstLine="709"/>
        <w:jc w:val="both"/>
        <w:rPr>
          <w:sz w:val="24"/>
          <w:szCs w:val="24"/>
        </w:rPr>
      </w:pPr>
      <w:r w:rsidRPr="0067574F">
        <w:rPr>
          <w:sz w:val="24"/>
          <w:szCs w:val="24"/>
        </w:rPr>
        <w:t>Операции отражаются на лицевых счетах в валюте Российской Федерации.</w:t>
      </w:r>
    </w:p>
    <w:p w:rsidR="00BF5241" w:rsidRPr="0067574F" w:rsidRDefault="00BF5241" w:rsidP="0067574F">
      <w:pPr>
        <w:ind w:firstLine="709"/>
        <w:jc w:val="both"/>
        <w:rPr>
          <w:sz w:val="24"/>
          <w:szCs w:val="24"/>
        </w:rPr>
      </w:pPr>
      <w:r w:rsidRPr="0067574F">
        <w:rPr>
          <w:sz w:val="24"/>
          <w:szCs w:val="24"/>
        </w:rPr>
        <w:t>Операции отражаются на лицевых счетах на основании документов клиента и иных документов, определенных Министерством финансов Российской Федерации и Департаментом.</w:t>
      </w:r>
    </w:p>
    <w:p w:rsidR="00BF5241" w:rsidRPr="0067574F" w:rsidRDefault="00BF5241" w:rsidP="0067574F">
      <w:pPr>
        <w:ind w:firstLine="709"/>
        <w:jc w:val="both"/>
        <w:rPr>
          <w:sz w:val="24"/>
          <w:szCs w:val="24"/>
        </w:rPr>
      </w:pPr>
      <w:bookmarkStart w:id="128" w:name="sub_197"/>
      <w:r w:rsidRPr="0067574F">
        <w:rPr>
          <w:sz w:val="24"/>
          <w:szCs w:val="24"/>
        </w:rPr>
        <w:t>96. На лицевом счете главного распорядителя (распорядителя) средств отражаются следующие операции:</w:t>
      </w:r>
    </w:p>
    <w:p w:rsidR="00BF5241" w:rsidRPr="0067574F" w:rsidRDefault="00BF5241" w:rsidP="0067574F">
      <w:pPr>
        <w:ind w:firstLine="709"/>
        <w:jc w:val="both"/>
        <w:rPr>
          <w:sz w:val="24"/>
          <w:szCs w:val="24"/>
        </w:rPr>
      </w:pPr>
      <w:bookmarkStart w:id="129" w:name="sub_9701"/>
      <w:bookmarkEnd w:id="128"/>
      <w:r w:rsidRPr="0067574F">
        <w:rPr>
          <w:sz w:val="24"/>
          <w:szCs w:val="24"/>
        </w:rPr>
        <w:t>а) доведение:</w:t>
      </w:r>
    </w:p>
    <w:bookmarkEnd w:id="129"/>
    <w:p w:rsidR="00BF5241" w:rsidRPr="0067574F" w:rsidRDefault="00BF5241" w:rsidP="0067574F">
      <w:pPr>
        <w:ind w:firstLine="709"/>
        <w:jc w:val="both"/>
        <w:rPr>
          <w:sz w:val="24"/>
          <w:szCs w:val="24"/>
        </w:rPr>
      </w:pPr>
      <w:r w:rsidRPr="0067574F">
        <w:rPr>
          <w:sz w:val="24"/>
          <w:szCs w:val="24"/>
        </w:rPr>
        <w:t>бюджетных ассигнований на текущий финансовый год и плановый период;</w:t>
      </w:r>
    </w:p>
    <w:p w:rsidR="00BF5241" w:rsidRPr="0067574F" w:rsidRDefault="00BF5241" w:rsidP="0067574F">
      <w:pPr>
        <w:ind w:firstLine="709"/>
        <w:jc w:val="both"/>
        <w:rPr>
          <w:sz w:val="24"/>
          <w:szCs w:val="24"/>
        </w:rPr>
      </w:pPr>
      <w:r w:rsidRPr="0067574F">
        <w:rPr>
          <w:sz w:val="24"/>
          <w:szCs w:val="24"/>
        </w:rPr>
        <w:t>лимитов бюджетных обязательств на текущий финансовый год и плановый период;</w:t>
      </w:r>
    </w:p>
    <w:p w:rsidR="00BF5241" w:rsidRPr="0067574F" w:rsidRDefault="00BF5241" w:rsidP="0067574F">
      <w:pPr>
        <w:ind w:firstLine="709"/>
        <w:jc w:val="both"/>
        <w:rPr>
          <w:sz w:val="24"/>
          <w:szCs w:val="24"/>
        </w:rPr>
      </w:pPr>
      <w:r w:rsidRPr="0067574F">
        <w:rPr>
          <w:sz w:val="24"/>
          <w:szCs w:val="24"/>
        </w:rPr>
        <w:t>предельных объемов финансирования;</w:t>
      </w:r>
    </w:p>
    <w:p w:rsidR="00BF5241" w:rsidRPr="0067574F" w:rsidRDefault="00BF5241" w:rsidP="0067574F">
      <w:pPr>
        <w:ind w:firstLine="709"/>
        <w:jc w:val="both"/>
        <w:rPr>
          <w:sz w:val="24"/>
          <w:szCs w:val="24"/>
        </w:rPr>
      </w:pPr>
      <w:bookmarkStart w:id="130" w:name="sub_9702"/>
      <w:r w:rsidRPr="0067574F">
        <w:rPr>
          <w:sz w:val="24"/>
          <w:szCs w:val="24"/>
        </w:rPr>
        <w:t>б) распределение:</w:t>
      </w:r>
    </w:p>
    <w:bookmarkEnd w:id="130"/>
    <w:p w:rsidR="00BF5241" w:rsidRPr="0067574F" w:rsidRDefault="00BF5241" w:rsidP="0067574F">
      <w:pPr>
        <w:ind w:firstLine="709"/>
        <w:jc w:val="both"/>
        <w:rPr>
          <w:sz w:val="24"/>
          <w:szCs w:val="24"/>
        </w:rPr>
      </w:pPr>
      <w:r w:rsidRPr="0067574F">
        <w:rPr>
          <w:sz w:val="24"/>
          <w:szCs w:val="24"/>
        </w:rPr>
        <w:t>бюджетных ассигнований на текущий финансовый год и плановый период;</w:t>
      </w:r>
    </w:p>
    <w:p w:rsidR="00BF5241" w:rsidRPr="0067574F" w:rsidRDefault="00BF5241" w:rsidP="0067574F">
      <w:pPr>
        <w:ind w:firstLine="709"/>
        <w:jc w:val="both"/>
        <w:rPr>
          <w:sz w:val="24"/>
          <w:szCs w:val="24"/>
        </w:rPr>
      </w:pPr>
      <w:r w:rsidRPr="0067574F">
        <w:rPr>
          <w:sz w:val="24"/>
          <w:szCs w:val="24"/>
        </w:rPr>
        <w:t>лимитов бюджетных обязательств на текущий финансовый год и плановый период;</w:t>
      </w:r>
    </w:p>
    <w:p w:rsidR="00BF5241" w:rsidRPr="0067574F" w:rsidRDefault="00BF5241" w:rsidP="0067574F">
      <w:pPr>
        <w:ind w:firstLine="709"/>
        <w:jc w:val="both"/>
        <w:rPr>
          <w:sz w:val="24"/>
          <w:szCs w:val="24"/>
        </w:rPr>
      </w:pPr>
      <w:r w:rsidRPr="0067574F">
        <w:rPr>
          <w:sz w:val="24"/>
          <w:szCs w:val="24"/>
        </w:rPr>
        <w:t>предельных объемов финансирования.</w:t>
      </w:r>
    </w:p>
    <w:p w:rsidR="00BF5241" w:rsidRPr="0067574F" w:rsidRDefault="00BF5241" w:rsidP="0067574F">
      <w:pPr>
        <w:ind w:firstLine="709"/>
        <w:jc w:val="both"/>
        <w:rPr>
          <w:sz w:val="24"/>
          <w:szCs w:val="24"/>
        </w:rPr>
      </w:pPr>
      <w:bookmarkStart w:id="131" w:name="sub_198"/>
      <w:r w:rsidRPr="0067574F">
        <w:rPr>
          <w:sz w:val="24"/>
          <w:szCs w:val="24"/>
        </w:rPr>
        <w:t>97. На лицевом счете получателя средств отражаются следующие операции:</w:t>
      </w:r>
    </w:p>
    <w:p w:rsidR="00BF5241" w:rsidRPr="0067574F" w:rsidRDefault="00BF5241" w:rsidP="0067574F">
      <w:pPr>
        <w:ind w:firstLine="709"/>
        <w:jc w:val="both"/>
        <w:rPr>
          <w:sz w:val="24"/>
          <w:szCs w:val="24"/>
        </w:rPr>
      </w:pPr>
      <w:bookmarkStart w:id="132" w:name="sub_9801"/>
      <w:bookmarkEnd w:id="131"/>
      <w:r w:rsidRPr="0067574F">
        <w:rPr>
          <w:sz w:val="24"/>
          <w:szCs w:val="24"/>
        </w:rPr>
        <w:t>а) получение бюджетных данных:</w:t>
      </w:r>
    </w:p>
    <w:bookmarkEnd w:id="132"/>
    <w:p w:rsidR="00BF5241" w:rsidRPr="0067574F" w:rsidRDefault="00BF5241" w:rsidP="0067574F">
      <w:pPr>
        <w:ind w:firstLine="709"/>
        <w:jc w:val="both"/>
        <w:rPr>
          <w:sz w:val="24"/>
          <w:szCs w:val="24"/>
        </w:rPr>
      </w:pPr>
      <w:r w:rsidRPr="0067574F">
        <w:rPr>
          <w:sz w:val="24"/>
          <w:szCs w:val="24"/>
        </w:rPr>
        <w:t>бюджетных ассигнований на текущий финансовый год и плановый период;</w:t>
      </w:r>
    </w:p>
    <w:p w:rsidR="00BF5241" w:rsidRPr="0067574F" w:rsidRDefault="00BF5241" w:rsidP="0067574F">
      <w:pPr>
        <w:ind w:firstLine="709"/>
        <w:jc w:val="both"/>
        <w:rPr>
          <w:sz w:val="24"/>
          <w:szCs w:val="24"/>
        </w:rPr>
      </w:pPr>
      <w:r w:rsidRPr="0067574F">
        <w:rPr>
          <w:sz w:val="24"/>
          <w:szCs w:val="24"/>
        </w:rPr>
        <w:t>лимитов бюджетных обязательств на текущий финансовый год и плановый период;</w:t>
      </w:r>
    </w:p>
    <w:p w:rsidR="00BF5241" w:rsidRPr="0067574F" w:rsidRDefault="00BF5241" w:rsidP="0067574F">
      <w:pPr>
        <w:ind w:firstLine="709"/>
        <w:jc w:val="both"/>
        <w:rPr>
          <w:sz w:val="24"/>
          <w:szCs w:val="24"/>
        </w:rPr>
      </w:pPr>
      <w:r w:rsidRPr="0067574F">
        <w:rPr>
          <w:sz w:val="24"/>
          <w:szCs w:val="24"/>
        </w:rPr>
        <w:t>предельных объемов финансирования;</w:t>
      </w:r>
    </w:p>
    <w:p w:rsidR="00BF5241" w:rsidRPr="0067574F" w:rsidRDefault="00BF5241" w:rsidP="0067574F">
      <w:pPr>
        <w:ind w:firstLine="709"/>
        <w:jc w:val="both"/>
        <w:rPr>
          <w:sz w:val="24"/>
          <w:szCs w:val="24"/>
        </w:rPr>
      </w:pPr>
      <w:r w:rsidRPr="0067574F">
        <w:rPr>
          <w:sz w:val="24"/>
          <w:szCs w:val="24"/>
        </w:rPr>
        <w:t>распределение лимитов бюджетных обязательств на текущий финансовый год и плановый период;</w:t>
      </w:r>
    </w:p>
    <w:p w:rsidR="00BF5241" w:rsidRPr="0067574F" w:rsidRDefault="00BF5241" w:rsidP="0067574F">
      <w:pPr>
        <w:ind w:firstLine="709"/>
        <w:jc w:val="both"/>
        <w:rPr>
          <w:sz w:val="24"/>
          <w:szCs w:val="24"/>
        </w:rPr>
      </w:pPr>
      <w:bookmarkStart w:id="133" w:name="sub_9802"/>
      <w:r w:rsidRPr="0067574F">
        <w:rPr>
          <w:sz w:val="24"/>
          <w:szCs w:val="24"/>
        </w:rPr>
        <w:t>б) операции с бюджетными средствами:</w:t>
      </w:r>
    </w:p>
    <w:bookmarkEnd w:id="133"/>
    <w:p w:rsidR="00BF5241" w:rsidRPr="0067574F" w:rsidRDefault="00BF5241" w:rsidP="0067574F">
      <w:pPr>
        <w:ind w:firstLine="709"/>
        <w:jc w:val="both"/>
        <w:rPr>
          <w:sz w:val="24"/>
          <w:szCs w:val="24"/>
        </w:rPr>
      </w:pPr>
      <w:r w:rsidRPr="0067574F">
        <w:rPr>
          <w:sz w:val="24"/>
          <w:szCs w:val="24"/>
        </w:rPr>
        <w:t>выплаты, в том числе на счет получателя средств, открытый в банке;</w:t>
      </w:r>
    </w:p>
    <w:p w:rsidR="00BF5241" w:rsidRPr="0067574F" w:rsidRDefault="00BF5241" w:rsidP="0067574F">
      <w:pPr>
        <w:ind w:firstLine="709"/>
        <w:jc w:val="both"/>
        <w:rPr>
          <w:sz w:val="24"/>
          <w:szCs w:val="24"/>
        </w:rPr>
      </w:pPr>
      <w:r w:rsidRPr="0067574F">
        <w:rPr>
          <w:sz w:val="24"/>
          <w:szCs w:val="24"/>
        </w:rPr>
        <w:t>поступление средств, в том числе со счета получателя средств, открытого в банке;</w:t>
      </w:r>
    </w:p>
    <w:p w:rsidR="00BF5241" w:rsidRPr="0067574F" w:rsidRDefault="00BF5241" w:rsidP="0067574F">
      <w:pPr>
        <w:ind w:firstLine="709"/>
        <w:jc w:val="both"/>
        <w:rPr>
          <w:sz w:val="24"/>
          <w:szCs w:val="24"/>
        </w:rPr>
      </w:pPr>
      <w:bookmarkStart w:id="134" w:name="sub_9803"/>
      <w:r w:rsidRPr="0067574F">
        <w:rPr>
          <w:sz w:val="24"/>
          <w:szCs w:val="24"/>
        </w:rPr>
        <w:t>в) отражение операций с бюджетными и денежными обязательствами получателя средств текущего финансового года.</w:t>
      </w:r>
    </w:p>
    <w:p w:rsidR="00BF5241" w:rsidRPr="0067574F" w:rsidRDefault="00BF5241" w:rsidP="0067574F">
      <w:pPr>
        <w:ind w:firstLine="709"/>
        <w:jc w:val="both"/>
        <w:rPr>
          <w:sz w:val="24"/>
          <w:szCs w:val="24"/>
        </w:rPr>
      </w:pPr>
      <w:bookmarkStart w:id="135" w:name="sub_10100"/>
      <w:bookmarkEnd w:id="134"/>
      <w:r w:rsidRPr="0067574F">
        <w:rPr>
          <w:sz w:val="24"/>
          <w:szCs w:val="24"/>
        </w:rPr>
        <w:t>98. На лицевом счете главного администратора источников финансирования дефицита бюджета отражаются следующие операции:</w:t>
      </w:r>
    </w:p>
    <w:bookmarkEnd w:id="135"/>
    <w:p w:rsidR="00BF5241" w:rsidRPr="0067574F" w:rsidRDefault="00BF5241" w:rsidP="0067574F">
      <w:pPr>
        <w:ind w:firstLine="709"/>
        <w:jc w:val="both"/>
        <w:rPr>
          <w:sz w:val="24"/>
          <w:szCs w:val="24"/>
        </w:rPr>
      </w:pPr>
      <w:r w:rsidRPr="0067574F">
        <w:rPr>
          <w:sz w:val="24"/>
          <w:szCs w:val="24"/>
        </w:rPr>
        <w:t>доведение бюджетных ассигнований на текущий финансовый год и плановый период;</w:t>
      </w:r>
    </w:p>
    <w:p w:rsidR="00BF5241" w:rsidRPr="0067574F" w:rsidRDefault="00BF5241" w:rsidP="0067574F">
      <w:pPr>
        <w:ind w:firstLine="709"/>
        <w:jc w:val="both"/>
        <w:rPr>
          <w:sz w:val="24"/>
          <w:szCs w:val="24"/>
        </w:rPr>
      </w:pPr>
      <w:r w:rsidRPr="0067574F">
        <w:rPr>
          <w:sz w:val="24"/>
          <w:szCs w:val="24"/>
        </w:rPr>
        <w:t>распределение бюджетных ассигнований на текущий финансовый год и плановый период.</w:t>
      </w:r>
    </w:p>
    <w:p w:rsidR="00BF5241" w:rsidRPr="0067574F" w:rsidRDefault="00BF5241" w:rsidP="0067574F">
      <w:pPr>
        <w:ind w:firstLine="709"/>
        <w:jc w:val="both"/>
        <w:rPr>
          <w:sz w:val="24"/>
          <w:szCs w:val="24"/>
        </w:rPr>
      </w:pPr>
      <w:bookmarkStart w:id="136" w:name="sub_100101"/>
      <w:r w:rsidRPr="0067574F">
        <w:rPr>
          <w:sz w:val="24"/>
          <w:szCs w:val="24"/>
        </w:rPr>
        <w:t>99. На лицевом счете администратора источников финансирования дефицита бюджета отражаются следующие операции:</w:t>
      </w:r>
    </w:p>
    <w:bookmarkEnd w:id="136"/>
    <w:p w:rsidR="00BF5241" w:rsidRPr="0067574F" w:rsidRDefault="00BF5241" w:rsidP="0067574F">
      <w:pPr>
        <w:ind w:firstLine="709"/>
        <w:jc w:val="both"/>
        <w:rPr>
          <w:sz w:val="24"/>
          <w:szCs w:val="24"/>
        </w:rPr>
      </w:pPr>
      <w:r w:rsidRPr="0067574F">
        <w:rPr>
          <w:sz w:val="24"/>
          <w:szCs w:val="24"/>
        </w:rPr>
        <w:t>получение бюджетных ассигнований на текущий финансовый год и плановый период;</w:t>
      </w:r>
    </w:p>
    <w:p w:rsidR="00BF5241" w:rsidRPr="0067574F" w:rsidRDefault="00BF5241" w:rsidP="0067574F">
      <w:pPr>
        <w:ind w:firstLine="709"/>
        <w:jc w:val="both"/>
        <w:rPr>
          <w:sz w:val="24"/>
          <w:szCs w:val="24"/>
        </w:rPr>
      </w:pPr>
      <w:r w:rsidRPr="0067574F">
        <w:rPr>
          <w:sz w:val="24"/>
          <w:szCs w:val="24"/>
        </w:rPr>
        <w:t>поступление средств;</w:t>
      </w:r>
    </w:p>
    <w:p w:rsidR="00BF5241" w:rsidRPr="0067574F" w:rsidRDefault="00BF5241" w:rsidP="0067574F">
      <w:pPr>
        <w:ind w:firstLine="709"/>
        <w:jc w:val="both"/>
        <w:rPr>
          <w:sz w:val="24"/>
          <w:szCs w:val="24"/>
        </w:rPr>
      </w:pPr>
      <w:r w:rsidRPr="0067574F">
        <w:rPr>
          <w:sz w:val="24"/>
          <w:szCs w:val="24"/>
        </w:rPr>
        <w:t>выплаты.</w:t>
      </w:r>
    </w:p>
    <w:p w:rsidR="00BF5241" w:rsidRPr="0067574F" w:rsidRDefault="00BF5241" w:rsidP="0067574F">
      <w:pPr>
        <w:ind w:firstLine="709"/>
        <w:jc w:val="both"/>
        <w:rPr>
          <w:sz w:val="24"/>
          <w:szCs w:val="24"/>
        </w:rPr>
      </w:pPr>
      <w:bookmarkStart w:id="137" w:name="sub_100102"/>
      <w:r w:rsidRPr="0067574F">
        <w:rPr>
          <w:sz w:val="24"/>
          <w:szCs w:val="24"/>
        </w:rPr>
        <w:t>100. На лицевом счете для учета операций по переданным полномочиям получателя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средств.</w:t>
      </w:r>
    </w:p>
    <w:p w:rsidR="00BF5241" w:rsidRPr="0067574F" w:rsidRDefault="00BF5241" w:rsidP="0067574F">
      <w:pPr>
        <w:ind w:firstLine="709"/>
        <w:jc w:val="both"/>
        <w:rPr>
          <w:sz w:val="24"/>
          <w:szCs w:val="24"/>
        </w:rPr>
      </w:pPr>
      <w:bookmarkStart w:id="138" w:name="sub_100103"/>
      <w:bookmarkEnd w:id="137"/>
      <w:r w:rsidRPr="0067574F">
        <w:rPr>
          <w:sz w:val="24"/>
          <w:szCs w:val="24"/>
        </w:rPr>
        <w:t>101.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отражаются следующие операции:</w:t>
      </w:r>
    </w:p>
    <w:bookmarkEnd w:id="138"/>
    <w:p w:rsidR="00BF5241" w:rsidRPr="0067574F" w:rsidRDefault="00BF5241" w:rsidP="0067574F">
      <w:pPr>
        <w:ind w:firstLine="709"/>
        <w:jc w:val="both"/>
        <w:rPr>
          <w:sz w:val="24"/>
          <w:szCs w:val="24"/>
        </w:rPr>
      </w:pPr>
      <w:r w:rsidRPr="0067574F">
        <w:rPr>
          <w:sz w:val="24"/>
          <w:szCs w:val="24"/>
        </w:rPr>
        <w:t>поступления средств;</w:t>
      </w:r>
    </w:p>
    <w:p w:rsidR="00BF5241" w:rsidRPr="0067574F" w:rsidRDefault="00BF5241" w:rsidP="0067574F">
      <w:pPr>
        <w:ind w:firstLine="709"/>
        <w:jc w:val="both"/>
        <w:rPr>
          <w:sz w:val="24"/>
          <w:szCs w:val="24"/>
        </w:rPr>
      </w:pPr>
      <w:r w:rsidRPr="0067574F">
        <w:rPr>
          <w:sz w:val="24"/>
          <w:szCs w:val="24"/>
        </w:rPr>
        <w:t>суммы выплат.</w:t>
      </w:r>
    </w:p>
    <w:p w:rsidR="00BF5241" w:rsidRPr="0067574F" w:rsidRDefault="00BF5241" w:rsidP="0067574F">
      <w:pPr>
        <w:ind w:firstLine="709"/>
        <w:jc w:val="both"/>
        <w:rPr>
          <w:sz w:val="24"/>
          <w:szCs w:val="24"/>
        </w:rPr>
      </w:pPr>
      <w:bookmarkStart w:id="139" w:name="sub_100104"/>
      <w:r w:rsidRPr="0067574F">
        <w:rPr>
          <w:sz w:val="24"/>
          <w:szCs w:val="24"/>
        </w:rPr>
        <w:t xml:space="preserve">102. </w:t>
      </w:r>
      <w:bookmarkEnd w:id="139"/>
      <w:r w:rsidRPr="0067574F">
        <w:rPr>
          <w:sz w:val="24"/>
          <w:szCs w:val="24"/>
        </w:rPr>
        <w:t xml:space="preserve">На лицевом счете клиента, в том числе в разрезе разделов на лицевом счете отражаются следующие операции: </w:t>
      </w:r>
    </w:p>
    <w:p w:rsidR="00BF5241" w:rsidRPr="0067574F" w:rsidRDefault="00BF5241" w:rsidP="0067574F">
      <w:pPr>
        <w:ind w:firstLine="709"/>
        <w:jc w:val="both"/>
        <w:rPr>
          <w:sz w:val="24"/>
          <w:szCs w:val="24"/>
        </w:rPr>
      </w:pPr>
      <w:r w:rsidRPr="0067574F">
        <w:rPr>
          <w:sz w:val="24"/>
          <w:szCs w:val="24"/>
        </w:rPr>
        <w:t>поступление средств;</w:t>
      </w:r>
    </w:p>
    <w:p w:rsidR="00BF5241" w:rsidRPr="0067574F" w:rsidRDefault="00BF5241" w:rsidP="0067574F">
      <w:pPr>
        <w:ind w:firstLine="709"/>
        <w:jc w:val="both"/>
        <w:rPr>
          <w:sz w:val="24"/>
          <w:szCs w:val="24"/>
        </w:rPr>
      </w:pPr>
      <w:r w:rsidRPr="0067574F">
        <w:rPr>
          <w:sz w:val="24"/>
          <w:szCs w:val="24"/>
        </w:rPr>
        <w:t>суммы выплат;</w:t>
      </w:r>
    </w:p>
    <w:p w:rsidR="00BF5241" w:rsidRPr="0067574F" w:rsidRDefault="00BF5241" w:rsidP="0067574F">
      <w:pPr>
        <w:ind w:firstLine="709"/>
        <w:jc w:val="both"/>
        <w:rPr>
          <w:sz w:val="24"/>
          <w:szCs w:val="24"/>
        </w:rPr>
      </w:pPr>
      <w:r w:rsidRPr="0067574F">
        <w:rPr>
          <w:sz w:val="24"/>
          <w:szCs w:val="24"/>
        </w:rPr>
        <w:t>сведения об операциях с целевыми средствами.</w:t>
      </w:r>
    </w:p>
    <w:p w:rsidR="00BF5241" w:rsidRPr="0067574F" w:rsidRDefault="00BF5241" w:rsidP="00BF5241"/>
    <w:p w:rsidR="00BF5241" w:rsidRPr="0067574F" w:rsidRDefault="00BF5241" w:rsidP="00BF5241">
      <w:pPr>
        <w:pStyle w:val="1"/>
        <w:rPr>
          <w:rFonts w:ascii="Times New Roman" w:hAnsi="Times New Roman" w:cs="Times New Roman"/>
          <w:color w:val="auto"/>
        </w:rPr>
      </w:pPr>
      <w:bookmarkStart w:id="140" w:name="sub_10301"/>
      <w:r w:rsidRPr="0067574F">
        <w:rPr>
          <w:rFonts w:ascii="Times New Roman" w:hAnsi="Times New Roman" w:cs="Times New Roman"/>
          <w:color w:val="auto"/>
        </w:rPr>
        <w:t>Порядок документооборота при ведении лицевых счетов</w:t>
      </w:r>
    </w:p>
    <w:bookmarkEnd w:id="140"/>
    <w:p w:rsidR="00BF5241" w:rsidRPr="0067574F" w:rsidRDefault="00BF5241" w:rsidP="00BF5241"/>
    <w:p w:rsidR="00BF5241" w:rsidRPr="0067574F" w:rsidRDefault="00BF5241" w:rsidP="0067574F">
      <w:pPr>
        <w:ind w:firstLine="709"/>
        <w:jc w:val="both"/>
        <w:rPr>
          <w:sz w:val="24"/>
          <w:szCs w:val="24"/>
        </w:rPr>
      </w:pPr>
      <w:bookmarkStart w:id="141" w:name="sub_100106"/>
      <w:r w:rsidRPr="0067574F">
        <w:rPr>
          <w:sz w:val="24"/>
          <w:szCs w:val="24"/>
        </w:rPr>
        <w:t>103. Департамент осуществляет сверку операций, учтенных на лицевых счетах, с клиентами (далее - сверка).</w:t>
      </w:r>
    </w:p>
    <w:bookmarkEnd w:id="141"/>
    <w:p w:rsidR="00BF5241" w:rsidRPr="0067574F" w:rsidRDefault="00BF5241" w:rsidP="0067574F">
      <w:pPr>
        <w:ind w:firstLine="709"/>
        <w:jc w:val="both"/>
        <w:rPr>
          <w:sz w:val="24"/>
          <w:szCs w:val="24"/>
        </w:rPr>
      </w:pPr>
      <w:r w:rsidRPr="0067574F">
        <w:rPr>
          <w:sz w:val="24"/>
          <w:szCs w:val="24"/>
        </w:rPr>
        <w:t>Сверка производится путем предоставления Департамента клиенту на бумажном носителе или в электронном виде в соответствии с договором об обмене электронными документам Выписки из лицевого счета (с копиями документов, служащих основанием для отражения операций на лицевом счете).</w:t>
      </w:r>
    </w:p>
    <w:p w:rsidR="00BF5241" w:rsidRPr="0067574F" w:rsidRDefault="00BF5241" w:rsidP="0067574F">
      <w:pPr>
        <w:ind w:firstLine="709"/>
        <w:jc w:val="both"/>
        <w:rPr>
          <w:sz w:val="24"/>
          <w:szCs w:val="24"/>
        </w:rPr>
      </w:pPr>
      <w:bookmarkStart w:id="142" w:name="sub_100107"/>
      <w:r w:rsidRPr="0067574F">
        <w:rPr>
          <w:sz w:val="24"/>
          <w:szCs w:val="24"/>
        </w:rPr>
        <w:t>104. Выписки из лицевых счетов формируются по всем видам лицевых счетов, открытым в Департаменте, в разрезе первичных документов по операциям за соответствующий операционный день.</w:t>
      </w:r>
    </w:p>
    <w:p w:rsidR="00BF5241" w:rsidRPr="0067574F" w:rsidRDefault="00BF5241" w:rsidP="0067574F">
      <w:pPr>
        <w:ind w:firstLine="709"/>
        <w:jc w:val="both"/>
        <w:rPr>
          <w:sz w:val="24"/>
          <w:szCs w:val="24"/>
        </w:rPr>
      </w:pPr>
      <w:r w:rsidRPr="0067574F">
        <w:rPr>
          <w:sz w:val="24"/>
          <w:szCs w:val="24"/>
        </w:rPr>
        <w:t xml:space="preserve">Предоставление клиентам Выписок из лицевых счетов, Приложений к Выпискам из лицевых счетов, Отчетов о состоянии соответствующего лицевого счета, Департаментом осуществляется в программном продукте «Бюджет СМАРТ Про» в электронном виде. </w:t>
      </w:r>
    </w:p>
    <w:p w:rsidR="00BF5241" w:rsidRPr="0067574F" w:rsidRDefault="00BF5241" w:rsidP="0067574F">
      <w:pPr>
        <w:ind w:firstLine="709"/>
        <w:jc w:val="both"/>
        <w:rPr>
          <w:sz w:val="24"/>
          <w:szCs w:val="24"/>
        </w:rPr>
      </w:pPr>
      <w:r w:rsidRPr="0067574F">
        <w:rPr>
          <w:sz w:val="24"/>
          <w:szCs w:val="24"/>
        </w:rPr>
        <w:t xml:space="preserve">В случае необходимости подтверждения операций, произведенных на лицевом счете, на бумажном носителе, копии Выписок из лицевых счетов, Приложений к Выпискам из лицевых счетов, Отчетов о состоянии соответствующего лицевого счета могут быть выданы клиенту по его заявлению, оформленному в письменной виде. </w:t>
      </w:r>
      <w:bookmarkEnd w:id="142"/>
    </w:p>
    <w:p w:rsidR="00BF5241" w:rsidRPr="0067574F" w:rsidRDefault="00BF5241" w:rsidP="0067574F">
      <w:pPr>
        <w:ind w:firstLine="709"/>
        <w:jc w:val="both"/>
        <w:rPr>
          <w:sz w:val="24"/>
          <w:szCs w:val="24"/>
        </w:rPr>
      </w:pPr>
      <w:r w:rsidRPr="0067574F">
        <w:rPr>
          <w:sz w:val="24"/>
          <w:szCs w:val="24"/>
        </w:rPr>
        <w:t xml:space="preserve">Выписки из лицевых счетов предоставляются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лицевых счетах. </w:t>
      </w:r>
    </w:p>
    <w:p w:rsidR="00BF5241" w:rsidRPr="0067574F" w:rsidRDefault="00BF5241" w:rsidP="0067574F">
      <w:pPr>
        <w:ind w:firstLine="709"/>
        <w:jc w:val="both"/>
        <w:rPr>
          <w:sz w:val="24"/>
          <w:szCs w:val="24"/>
        </w:rPr>
      </w:pPr>
      <w:r w:rsidRPr="0067574F">
        <w:rPr>
          <w:sz w:val="24"/>
          <w:szCs w:val="24"/>
        </w:rPr>
        <w:t xml:space="preserve">При необходимости подтверждения операций, произведенных на лицевом счете при электронном документообороте с применением </w:t>
      </w:r>
      <w:hyperlink r:id="rId101" w:history="1">
        <w:r w:rsidRPr="0067574F">
          <w:rPr>
            <w:rStyle w:val="ad"/>
            <w:color w:val="auto"/>
            <w:sz w:val="24"/>
            <w:szCs w:val="24"/>
          </w:rPr>
          <w:t>ЭП</w:t>
        </w:r>
      </w:hyperlink>
      <w:r w:rsidRPr="0067574F">
        <w:rPr>
          <w:sz w:val="24"/>
          <w:szCs w:val="24"/>
        </w:rPr>
        <w:t>, указанная отметка проставляется Департаментом на копиях документов на бумажном носителе, представленных клиентом в Департамент,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Департамента.</w:t>
      </w:r>
    </w:p>
    <w:p w:rsidR="00BF5241" w:rsidRPr="0067574F" w:rsidRDefault="00BF5241" w:rsidP="0067574F">
      <w:pPr>
        <w:ind w:firstLine="709"/>
        <w:jc w:val="both"/>
        <w:rPr>
          <w:sz w:val="24"/>
          <w:szCs w:val="24"/>
        </w:rPr>
      </w:pPr>
      <w:bookmarkStart w:id="143" w:name="sub_100108"/>
      <w:r w:rsidRPr="0067574F">
        <w:rPr>
          <w:sz w:val="24"/>
          <w:szCs w:val="24"/>
        </w:rPr>
        <w:t>105. Департаментом вместе с Выпиской из соответствующего лицевого счета формируются и предоставляются клиенту:</w:t>
      </w:r>
    </w:p>
    <w:bookmarkEnd w:id="143"/>
    <w:p w:rsidR="00BF5241" w:rsidRPr="0067574F" w:rsidRDefault="00BF5241" w:rsidP="0067574F">
      <w:pPr>
        <w:ind w:firstLine="709"/>
        <w:jc w:val="both"/>
        <w:rPr>
          <w:sz w:val="24"/>
          <w:szCs w:val="24"/>
        </w:rPr>
      </w:pPr>
      <w:r w:rsidRPr="0067574F">
        <w:rPr>
          <w:sz w:val="24"/>
          <w:szCs w:val="24"/>
        </w:rPr>
        <w:t xml:space="preserve">Приложение к Выписке из лицевого счета главного распорядителя (распорядителя) бюджетных средств  за «__» ___20__ г. по форме согласно </w:t>
      </w:r>
      <w:hyperlink w:anchor="sub_31000" w:history="1">
        <w:r w:rsidRPr="0067574F">
          <w:rPr>
            <w:rStyle w:val="ad"/>
            <w:color w:val="auto"/>
            <w:sz w:val="24"/>
            <w:szCs w:val="24"/>
          </w:rPr>
          <w:t>приложению №11</w:t>
        </w:r>
      </w:hyperlink>
      <w:r w:rsidRPr="0067574F">
        <w:rPr>
          <w:sz w:val="24"/>
          <w:szCs w:val="24"/>
        </w:rPr>
        <w:t xml:space="preserve"> к настоящему Порядку;</w:t>
      </w:r>
    </w:p>
    <w:p w:rsidR="00BF5241" w:rsidRPr="0067574F" w:rsidRDefault="00BF5241" w:rsidP="0067574F">
      <w:pPr>
        <w:ind w:firstLine="709"/>
        <w:jc w:val="both"/>
        <w:rPr>
          <w:sz w:val="24"/>
          <w:szCs w:val="24"/>
        </w:rPr>
      </w:pPr>
      <w:r w:rsidRPr="0067574F">
        <w:rPr>
          <w:sz w:val="24"/>
          <w:szCs w:val="24"/>
        </w:rPr>
        <w:t xml:space="preserve">Приложение к Выписке из лицевого счета получателя бюджетных средств (для отражения операций за «__»____ 20__г.) по форме согласно </w:t>
      </w:r>
      <w:hyperlink w:anchor="sub_34000" w:history="1">
        <w:r w:rsidRPr="0067574F">
          <w:rPr>
            <w:rStyle w:val="ad"/>
            <w:color w:val="auto"/>
            <w:sz w:val="24"/>
            <w:szCs w:val="24"/>
          </w:rPr>
          <w:t xml:space="preserve">приложению №13 </w:t>
        </w:r>
      </w:hyperlink>
      <w:r w:rsidRPr="0067574F">
        <w:rPr>
          <w:sz w:val="24"/>
          <w:szCs w:val="24"/>
        </w:rPr>
        <w:t>к настоящему Порядку;</w:t>
      </w:r>
    </w:p>
    <w:p w:rsidR="00BF5241" w:rsidRPr="0067574F" w:rsidRDefault="00BF5241" w:rsidP="0067574F">
      <w:pPr>
        <w:ind w:firstLine="709"/>
        <w:jc w:val="both"/>
        <w:rPr>
          <w:sz w:val="24"/>
          <w:szCs w:val="24"/>
        </w:rPr>
      </w:pPr>
      <w:r w:rsidRPr="0067574F">
        <w:rPr>
          <w:sz w:val="24"/>
          <w:szCs w:val="24"/>
        </w:rPr>
        <w:t xml:space="preserve">Приложение к Выписке из лицевого счета главного администратора источников финансирования дефицита окружного бюджета по форме согласно </w:t>
      </w:r>
      <w:hyperlink w:anchor="sub_35000" w:history="1">
        <w:r w:rsidRPr="0067574F">
          <w:rPr>
            <w:rStyle w:val="ad"/>
            <w:color w:val="auto"/>
            <w:sz w:val="24"/>
            <w:szCs w:val="24"/>
          </w:rPr>
          <w:t>приложению №21</w:t>
        </w:r>
      </w:hyperlink>
      <w:r w:rsidRPr="0067574F">
        <w:rPr>
          <w:sz w:val="24"/>
          <w:szCs w:val="24"/>
        </w:rPr>
        <w:t xml:space="preserve"> к настоящему Порядку;</w:t>
      </w:r>
    </w:p>
    <w:p w:rsidR="00BF5241" w:rsidRPr="0067574F" w:rsidRDefault="00BF5241" w:rsidP="0067574F">
      <w:pPr>
        <w:ind w:firstLine="709"/>
        <w:jc w:val="both"/>
        <w:rPr>
          <w:sz w:val="24"/>
          <w:szCs w:val="24"/>
        </w:rPr>
      </w:pPr>
      <w:r w:rsidRPr="0067574F">
        <w:rPr>
          <w:sz w:val="24"/>
          <w:szCs w:val="24"/>
        </w:rPr>
        <w:t xml:space="preserve">Приложение к Выписке из лицевого счета бюджетного учреждения (автономного) (для отражения операций за «__»____ 20__г.) по форме согласно </w:t>
      </w:r>
      <w:hyperlink w:anchor="sub_39000" w:history="1">
        <w:r w:rsidRPr="0067574F">
          <w:rPr>
            <w:rStyle w:val="ad"/>
            <w:color w:val="auto"/>
            <w:sz w:val="24"/>
            <w:szCs w:val="24"/>
          </w:rPr>
          <w:t>приложению №17</w:t>
        </w:r>
      </w:hyperlink>
      <w:r w:rsidRPr="0067574F">
        <w:rPr>
          <w:sz w:val="24"/>
          <w:szCs w:val="24"/>
        </w:rPr>
        <w:t xml:space="preserve"> к настоящему Порядку;</w:t>
      </w:r>
    </w:p>
    <w:p w:rsidR="00BF5241" w:rsidRPr="0067574F" w:rsidRDefault="00BF5241" w:rsidP="0067574F">
      <w:pPr>
        <w:ind w:firstLine="709"/>
        <w:jc w:val="both"/>
        <w:rPr>
          <w:sz w:val="24"/>
          <w:szCs w:val="24"/>
        </w:rPr>
      </w:pPr>
      <w:r w:rsidRPr="0067574F">
        <w:rPr>
          <w:sz w:val="24"/>
          <w:szCs w:val="24"/>
        </w:rPr>
        <w:t xml:space="preserve">Приложение к Выписке из отдельного лицевого счета бюджетного учреждения (автономного) (для отражения операций за «__»____ 20__г.) по форме согласно </w:t>
      </w:r>
      <w:hyperlink w:anchor="sub_40000" w:history="1">
        <w:r w:rsidRPr="0067574F">
          <w:rPr>
            <w:rStyle w:val="ad"/>
            <w:color w:val="auto"/>
            <w:sz w:val="24"/>
            <w:szCs w:val="24"/>
          </w:rPr>
          <w:t xml:space="preserve">приложению №19 </w:t>
        </w:r>
      </w:hyperlink>
      <w:r w:rsidRPr="0067574F">
        <w:rPr>
          <w:sz w:val="24"/>
          <w:szCs w:val="24"/>
        </w:rPr>
        <w:t>к настоящему Порядку.</w:t>
      </w:r>
    </w:p>
    <w:p w:rsidR="00BF5241" w:rsidRPr="0067574F" w:rsidRDefault="00BF5241" w:rsidP="0067574F">
      <w:pPr>
        <w:ind w:firstLine="709"/>
        <w:jc w:val="both"/>
        <w:rPr>
          <w:sz w:val="24"/>
          <w:szCs w:val="24"/>
        </w:rPr>
      </w:pPr>
      <w:r w:rsidRPr="0067574F">
        <w:rPr>
          <w:sz w:val="24"/>
          <w:szCs w:val="24"/>
        </w:rPr>
        <w:t xml:space="preserve">Приложения к Выпискам из соответствующих лицевых счетов формируются в разрезе кодов </w:t>
      </w:r>
      <w:hyperlink r:id="rId102" w:history="1">
        <w:r w:rsidRPr="0067574F">
          <w:rPr>
            <w:rStyle w:val="ad"/>
            <w:color w:val="auto"/>
            <w:sz w:val="24"/>
            <w:szCs w:val="24"/>
          </w:rPr>
          <w:t>бюджетной классификации</w:t>
        </w:r>
      </w:hyperlink>
      <w:r w:rsidRPr="0067574F">
        <w:rPr>
          <w:sz w:val="24"/>
          <w:szCs w:val="24"/>
        </w:rPr>
        <w:t xml:space="preserve"> и (или) иных аналитических признаков по всем видам лицевых счетов, открытых Департаментом, за исключением лицевых счетов по учету средств, поступающих во временное распоряжение получателя средств.</w:t>
      </w:r>
    </w:p>
    <w:p w:rsidR="00BF5241" w:rsidRPr="0067574F" w:rsidRDefault="00BF5241" w:rsidP="0067574F">
      <w:pPr>
        <w:ind w:firstLine="709"/>
        <w:jc w:val="both"/>
        <w:rPr>
          <w:sz w:val="24"/>
          <w:szCs w:val="24"/>
        </w:rPr>
      </w:pPr>
      <w:r w:rsidRPr="0067574F">
        <w:rPr>
          <w:sz w:val="24"/>
          <w:szCs w:val="24"/>
        </w:rPr>
        <w:t>Приложения к Выписке из соответствующего лицевого счета для учета операций по переданным полномочиям получателя средств формируются по форме Приложения к выписке из лицевого счета получателя.</w:t>
      </w:r>
    </w:p>
    <w:p w:rsidR="00BF5241" w:rsidRPr="0067574F" w:rsidRDefault="00BF5241" w:rsidP="0067574F">
      <w:pPr>
        <w:ind w:firstLine="709"/>
        <w:jc w:val="both"/>
        <w:rPr>
          <w:sz w:val="24"/>
          <w:szCs w:val="24"/>
        </w:rPr>
      </w:pPr>
      <w:bookmarkStart w:id="144" w:name="sub_100109"/>
      <w:r w:rsidRPr="0067574F">
        <w:rPr>
          <w:sz w:val="24"/>
          <w:szCs w:val="24"/>
        </w:rPr>
        <w:lastRenderedPageBreak/>
        <w:t xml:space="preserve">106. Выписки из соответствующих лицевых счетов и Приложения к ним на бумажном носителе выдаются лицам, включенным в </w:t>
      </w:r>
      <w:hyperlink w:anchor="sub_1300" w:history="1">
        <w:r w:rsidRPr="0067574F">
          <w:rPr>
            <w:rStyle w:val="ad"/>
            <w:color w:val="auto"/>
            <w:sz w:val="24"/>
            <w:szCs w:val="24"/>
          </w:rPr>
          <w:t>Карточку</w:t>
        </w:r>
      </w:hyperlink>
      <w:r w:rsidRPr="0067574F">
        <w:rPr>
          <w:sz w:val="24"/>
          <w:szCs w:val="24"/>
        </w:rPr>
        <w:t xml:space="preserve"> образцов подписей по данному счету, или их представителям по доверенности, оформленной в установленном законодательством Российской Федерации порядке.</w:t>
      </w:r>
    </w:p>
    <w:bookmarkEnd w:id="144"/>
    <w:p w:rsidR="00BF5241" w:rsidRPr="0067574F" w:rsidRDefault="00BF5241" w:rsidP="0067574F">
      <w:pPr>
        <w:ind w:firstLine="709"/>
        <w:jc w:val="both"/>
        <w:rPr>
          <w:sz w:val="24"/>
          <w:szCs w:val="24"/>
        </w:rPr>
      </w:pPr>
      <w:r w:rsidRPr="0067574F">
        <w:rPr>
          <w:sz w:val="24"/>
          <w:szCs w:val="24"/>
        </w:rPr>
        <w:t xml:space="preserve">Работникам клиента, подписи которых не включены в </w:t>
      </w:r>
      <w:hyperlink w:anchor="sub_1300" w:history="1">
        <w:r w:rsidRPr="0067574F">
          <w:rPr>
            <w:rStyle w:val="ad"/>
            <w:color w:val="auto"/>
            <w:sz w:val="24"/>
            <w:szCs w:val="24"/>
          </w:rPr>
          <w:t>Карточку</w:t>
        </w:r>
      </w:hyperlink>
      <w:r w:rsidRPr="0067574F">
        <w:rPr>
          <w:sz w:val="24"/>
          <w:szCs w:val="24"/>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BF5241" w:rsidRPr="0067574F" w:rsidRDefault="00BF5241" w:rsidP="0067574F">
      <w:pPr>
        <w:ind w:firstLine="709"/>
        <w:jc w:val="both"/>
        <w:rPr>
          <w:sz w:val="24"/>
          <w:szCs w:val="24"/>
        </w:rPr>
      </w:pPr>
      <w:bookmarkStart w:id="145" w:name="sub_100110"/>
      <w:r w:rsidRPr="0067574F">
        <w:rPr>
          <w:sz w:val="24"/>
          <w:szCs w:val="24"/>
        </w:rPr>
        <w:t>107. Департамент не позднее третьего рабочего дня, следующего за отчетным месяцем, предоставляет клиентам Отчеты о состоянии лицевого счета.</w:t>
      </w:r>
    </w:p>
    <w:bookmarkEnd w:id="145"/>
    <w:p w:rsidR="00BF5241" w:rsidRPr="0067574F" w:rsidRDefault="00BF5241" w:rsidP="0067574F">
      <w:pPr>
        <w:ind w:firstLine="709"/>
        <w:jc w:val="both"/>
        <w:rPr>
          <w:sz w:val="24"/>
          <w:szCs w:val="24"/>
        </w:rPr>
      </w:pPr>
      <w:r w:rsidRPr="0067574F">
        <w:rPr>
          <w:sz w:val="24"/>
          <w:szCs w:val="24"/>
        </w:rPr>
        <w:t xml:space="preserve">Отчеты о состоянии соответствующего лицевого счета формируются в разрезе кодов </w:t>
      </w:r>
      <w:hyperlink r:id="rId103" w:history="1">
        <w:r w:rsidRPr="0067574F">
          <w:rPr>
            <w:rStyle w:val="ad"/>
            <w:color w:val="auto"/>
            <w:sz w:val="24"/>
            <w:szCs w:val="24"/>
          </w:rPr>
          <w:t>бюджетной классификации</w:t>
        </w:r>
      </w:hyperlink>
      <w:r w:rsidRPr="0067574F">
        <w:rPr>
          <w:sz w:val="24"/>
          <w:szCs w:val="24"/>
        </w:rPr>
        <w:t xml:space="preserve"> и (или) иных аналитических признаков нарастающим итогом на последний день прошедшего месяца, а также по запросу клиента, по всем видам лицевых счетов</w:t>
      </w:r>
    </w:p>
    <w:p w:rsidR="00BF5241" w:rsidRPr="0067574F" w:rsidRDefault="00BF5241" w:rsidP="0067574F">
      <w:pPr>
        <w:ind w:firstLine="709"/>
        <w:jc w:val="both"/>
        <w:rPr>
          <w:sz w:val="24"/>
          <w:szCs w:val="24"/>
        </w:rPr>
      </w:pPr>
      <w:r w:rsidRPr="0067574F">
        <w:rPr>
          <w:sz w:val="24"/>
          <w:szCs w:val="24"/>
        </w:rPr>
        <w:t>Отчет о состоянии лицевого счета для учета операций по переданным полномочиям получателя средств предоставляется по форме Отчета о состоянии лицевого счета получателя.</w:t>
      </w:r>
    </w:p>
    <w:p w:rsidR="00BF5241" w:rsidRPr="0067574F" w:rsidRDefault="00BF5241" w:rsidP="0067574F">
      <w:pPr>
        <w:ind w:firstLine="709"/>
        <w:jc w:val="both"/>
        <w:rPr>
          <w:sz w:val="24"/>
          <w:szCs w:val="24"/>
        </w:rPr>
      </w:pPr>
      <w:bookmarkStart w:id="146" w:name="sub_100111"/>
      <w:r w:rsidRPr="0067574F">
        <w:rPr>
          <w:sz w:val="24"/>
          <w:szCs w:val="24"/>
        </w:rPr>
        <w:t>108.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могут быть выданы клиенту по его заявлению, оформленному в письменной форме, с разрешения уполномоченного руководителем работника.</w:t>
      </w:r>
    </w:p>
    <w:bookmarkEnd w:id="146"/>
    <w:p w:rsidR="00BF5241" w:rsidRPr="0067574F" w:rsidRDefault="00BF5241" w:rsidP="0067574F">
      <w:pPr>
        <w:ind w:firstLine="709"/>
        <w:jc w:val="both"/>
        <w:rPr>
          <w:sz w:val="24"/>
          <w:szCs w:val="24"/>
        </w:rPr>
      </w:pPr>
      <w:r w:rsidRPr="0067574F">
        <w:rPr>
          <w:sz w:val="24"/>
          <w:szCs w:val="24"/>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Департамент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BF5241" w:rsidRPr="0067574F" w:rsidRDefault="00BF5241" w:rsidP="0067574F">
      <w:pPr>
        <w:ind w:firstLine="709"/>
        <w:jc w:val="both"/>
        <w:rPr>
          <w:sz w:val="24"/>
          <w:szCs w:val="24"/>
        </w:rPr>
      </w:pPr>
      <w:bookmarkStart w:id="147" w:name="sub_100112"/>
      <w:r w:rsidRPr="0067574F">
        <w:rPr>
          <w:sz w:val="24"/>
          <w:szCs w:val="24"/>
        </w:rPr>
        <w:t>109. Хранение Выписок из соответствующих лицевых счетов и Приложений к ним, Отчетов о состоянии соответствующих лицевых счетов осуществляется Департаментом в соответствии с правилами делопроизводства.</w:t>
      </w:r>
    </w:p>
    <w:p w:rsidR="00BF5241" w:rsidRPr="0067574F" w:rsidRDefault="00BF5241" w:rsidP="0067574F">
      <w:pPr>
        <w:ind w:firstLine="709"/>
        <w:jc w:val="both"/>
        <w:rPr>
          <w:sz w:val="24"/>
          <w:szCs w:val="24"/>
        </w:rPr>
      </w:pPr>
      <w:bookmarkStart w:id="148" w:name="sub_100113"/>
      <w:bookmarkEnd w:id="147"/>
      <w:r w:rsidRPr="0067574F">
        <w:rPr>
          <w:sz w:val="24"/>
          <w:szCs w:val="24"/>
        </w:rPr>
        <w:t>110. Клиент обязан письменно сообщить Управлению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 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BF5241" w:rsidRPr="0067574F" w:rsidRDefault="00BF5241" w:rsidP="0067574F">
      <w:pPr>
        <w:ind w:firstLine="709"/>
        <w:jc w:val="both"/>
        <w:rPr>
          <w:sz w:val="24"/>
          <w:szCs w:val="24"/>
        </w:rPr>
      </w:pPr>
      <w:bookmarkStart w:id="149" w:name="sub_100114"/>
      <w:bookmarkEnd w:id="148"/>
      <w:r w:rsidRPr="0067574F">
        <w:rPr>
          <w:sz w:val="24"/>
          <w:szCs w:val="24"/>
        </w:rPr>
        <w:t xml:space="preserve">111. Руководитель Департамента (уполномоченное им лицо) осуществляет распределение и закрепление конкретных обязанностей за работниками Департамента в части обслуживания ими лицевых счетов и осуществления учета операций на лицевых счетах. </w:t>
      </w:r>
    </w:p>
    <w:p w:rsidR="00BF5241" w:rsidRPr="0067574F" w:rsidRDefault="00BF5241" w:rsidP="0067574F">
      <w:pPr>
        <w:ind w:firstLine="709"/>
        <w:jc w:val="both"/>
        <w:rPr>
          <w:sz w:val="24"/>
          <w:szCs w:val="24"/>
        </w:rPr>
      </w:pPr>
      <w:bookmarkStart w:id="150" w:name="sub_100115"/>
      <w:bookmarkEnd w:id="149"/>
      <w:r w:rsidRPr="0067574F">
        <w:rPr>
          <w:sz w:val="24"/>
          <w:szCs w:val="24"/>
        </w:rPr>
        <w:t>112. Руководитель Департамента (уполномоченное им лицо) обеспечивает создание условий для сохранности документов.</w:t>
      </w:r>
    </w:p>
    <w:bookmarkEnd w:id="150"/>
    <w:p w:rsidR="00BF5241" w:rsidRPr="0067574F" w:rsidRDefault="00BF5241" w:rsidP="0067574F">
      <w:pPr>
        <w:ind w:firstLine="709"/>
        <w:jc w:val="both"/>
        <w:rPr>
          <w:sz w:val="24"/>
          <w:szCs w:val="24"/>
        </w:rPr>
      </w:pPr>
      <w:r w:rsidRPr="0067574F">
        <w:rPr>
          <w:sz w:val="24"/>
          <w:szCs w:val="24"/>
        </w:rPr>
        <w:t>Порядок хранения и создание условий для сохранности документов постоянного пользования осуществляется в соответствии с правилами делопроизводства.</w:t>
      </w:r>
    </w:p>
    <w:p w:rsidR="00BF5241" w:rsidRPr="0067574F" w:rsidRDefault="00BF5241" w:rsidP="0067574F">
      <w:pPr>
        <w:ind w:firstLine="709"/>
        <w:jc w:val="both"/>
        <w:rPr>
          <w:sz w:val="24"/>
          <w:szCs w:val="24"/>
        </w:rPr>
      </w:pPr>
      <w:bookmarkStart w:id="151" w:name="sub_100116"/>
      <w:r w:rsidRPr="0067574F">
        <w:rPr>
          <w:sz w:val="24"/>
          <w:szCs w:val="24"/>
        </w:rPr>
        <w:t xml:space="preserve">113.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Департаментом в соответствии с требованиями, установленными </w:t>
      </w:r>
      <w:hyperlink r:id="rId104" w:history="1">
        <w:r w:rsidRPr="0067574F">
          <w:rPr>
            <w:rStyle w:val="ad"/>
            <w:color w:val="auto"/>
            <w:sz w:val="24"/>
            <w:szCs w:val="24"/>
          </w:rPr>
          <w:t>законодательством</w:t>
        </w:r>
      </w:hyperlink>
      <w:r w:rsidRPr="0067574F">
        <w:rPr>
          <w:sz w:val="24"/>
          <w:szCs w:val="24"/>
        </w:rPr>
        <w:t xml:space="preserve"> Российской Федерации о государственной тайне.</w:t>
      </w:r>
    </w:p>
    <w:p w:rsidR="00BF5241" w:rsidRPr="00144921" w:rsidRDefault="00BF5241" w:rsidP="00BF5241"/>
    <w:bookmarkEnd w:id="151"/>
    <w:p w:rsidR="00BF5241" w:rsidRPr="00144921" w:rsidRDefault="00BF5241" w:rsidP="00BF5241">
      <w:pPr>
        <w:sectPr w:rsidR="00BF5241" w:rsidRPr="00144921" w:rsidSect="00BE3BDD">
          <w:pgSz w:w="11905" w:h="16837"/>
          <w:pgMar w:top="800" w:right="990" w:bottom="1100" w:left="1440" w:header="720" w:footer="720" w:gutter="0"/>
          <w:cols w:space="720"/>
          <w:noEndnote/>
          <w:docGrid w:linePitch="326"/>
        </w:sectPr>
      </w:pPr>
    </w:p>
    <w:p w:rsidR="00BF5241" w:rsidRPr="00144921" w:rsidRDefault="00BF5241" w:rsidP="00BF5241">
      <w:pPr>
        <w:jc w:val="right"/>
      </w:pPr>
    </w:p>
    <w:p w:rsidR="00F7539B" w:rsidRPr="00FC4225" w:rsidRDefault="00F7539B" w:rsidP="00F7539B">
      <w:pPr>
        <w:spacing w:after="120"/>
        <w:ind w:left="5443"/>
        <w:rPr>
          <w:sz w:val="18"/>
          <w:szCs w:val="18"/>
        </w:rPr>
      </w:pPr>
      <w:r w:rsidRPr="00FC4225">
        <w:rPr>
          <w:sz w:val="18"/>
          <w:szCs w:val="18"/>
        </w:rPr>
        <w:t>Приложение №1</w:t>
      </w:r>
      <w:r w:rsidRPr="00FC4225">
        <w:rPr>
          <w:sz w:val="18"/>
          <w:szCs w:val="18"/>
        </w:rPr>
        <w:br/>
        <w:t>к Порядку открытия и ведения лицевых счетов Департаментом финансов, экономики и имущественных отношений Чукотского автономного округа</w:t>
      </w:r>
    </w:p>
    <w:p w:rsidR="00F7539B" w:rsidRPr="00FC4225" w:rsidRDefault="00F7539B" w:rsidP="00F7539B">
      <w:pPr>
        <w:pStyle w:val="ConsPlusNormal"/>
        <w:jc w:val="center"/>
        <w:rPr>
          <w:rFonts w:ascii="Times New Roman" w:hAnsi="Times New Roman" w:cs="Times New Roman"/>
          <w:b/>
          <w:sz w:val="24"/>
          <w:szCs w:val="24"/>
        </w:rPr>
      </w:pPr>
    </w:p>
    <w:p w:rsidR="00F7539B" w:rsidRPr="00FC4225" w:rsidRDefault="00F7539B" w:rsidP="00F7539B">
      <w:pPr>
        <w:pStyle w:val="ConsPlusNormal"/>
        <w:jc w:val="center"/>
        <w:rPr>
          <w:rFonts w:ascii="Times New Roman" w:hAnsi="Times New Roman" w:cs="Times New Roman"/>
          <w:b/>
          <w:sz w:val="20"/>
        </w:rPr>
      </w:pPr>
      <w:r w:rsidRPr="00FC4225">
        <w:rPr>
          <w:rFonts w:ascii="Times New Roman" w:hAnsi="Times New Roman" w:cs="Times New Roman"/>
          <w:b/>
          <w:sz w:val="20"/>
        </w:rPr>
        <w:t>ДОГОВОР</w:t>
      </w:r>
    </w:p>
    <w:p w:rsidR="00F7539B" w:rsidRPr="00FC4225" w:rsidRDefault="00F7539B" w:rsidP="00F7539B">
      <w:pPr>
        <w:pStyle w:val="ConsPlusNormal"/>
        <w:jc w:val="center"/>
        <w:rPr>
          <w:rFonts w:ascii="Times New Roman" w:hAnsi="Times New Roman" w:cs="Times New Roman"/>
          <w:b/>
          <w:sz w:val="20"/>
        </w:rPr>
      </w:pPr>
      <w:r w:rsidRPr="00FC4225">
        <w:rPr>
          <w:rFonts w:ascii="Times New Roman" w:hAnsi="Times New Roman" w:cs="Times New Roman"/>
          <w:b/>
          <w:sz w:val="20"/>
        </w:rPr>
        <w:t>НА ОБСЛУЖИВАНИЕ ЛИЦЕВЫХ СЧЕТОВ</w:t>
      </w:r>
    </w:p>
    <w:p w:rsidR="00F7539B" w:rsidRPr="00FC4225" w:rsidRDefault="00F7539B" w:rsidP="00F7539B">
      <w:pPr>
        <w:pStyle w:val="ConsPlusNonformat"/>
        <w:jc w:val="both"/>
        <w:rPr>
          <w:rFonts w:ascii="Times New Roman" w:hAnsi="Times New Roman" w:cs="Times New Roman"/>
        </w:rPr>
      </w:pPr>
      <w:proofErr w:type="spellStart"/>
      <w:r w:rsidRPr="00FC4225">
        <w:rPr>
          <w:rFonts w:ascii="Times New Roman" w:hAnsi="Times New Roman" w:cs="Times New Roman"/>
        </w:rPr>
        <w:t>г.Анадырь</w:t>
      </w:r>
      <w:proofErr w:type="spellEnd"/>
      <w:r w:rsidRPr="00FC4225">
        <w:rPr>
          <w:rFonts w:ascii="Times New Roman" w:hAnsi="Times New Roman" w:cs="Times New Roman"/>
        </w:rPr>
        <w:t xml:space="preserve">                                                                               "_____"______________20__ г.</w:t>
      </w:r>
    </w:p>
    <w:p w:rsidR="00F7539B" w:rsidRPr="00FC4225" w:rsidRDefault="00F7539B" w:rsidP="00F7539B">
      <w:pPr>
        <w:pStyle w:val="ConsPlusNonformat"/>
        <w:jc w:val="both"/>
        <w:rPr>
          <w:rFonts w:ascii="Times New Roman" w:hAnsi="Times New Roman" w:cs="Times New Roman"/>
        </w:rPr>
      </w:pPr>
    </w:p>
    <w:p w:rsidR="00F7539B" w:rsidRPr="00FC4225" w:rsidRDefault="00F7539B" w:rsidP="00F7539B">
      <w:pPr>
        <w:pStyle w:val="ConsPlusNonformat"/>
        <w:jc w:val="both"/>
        <w:rPr>
          <w:rFonts w:ascii="Times New Roman" w:hAnsi="Times New Roman" w:cs="Times New Roman"/>
        </w:rPr>
      </w:pPr>
      <w:r w:rsidRPr="00FC4225">
        <w:rPr>
          <w:rFonts w:ascii="Times New Roman" w:hAnsi="Times New Roman" w:cs="Times New Roman"/>
        </w:rPr>
        <w:t xml:space="preserve">Департамент, финансов, экономики и имущественных отношений Чукотского автономного округа, именуемое в дальнейшем Департамент, в лице  </w:t>
      </w:r>
    </w:p>
    <w:p w:rsidR="00F7539B" w:rsidRPr="00FC4225" w:rsidRDefault="00F7539B" w:rsidP="00F7539B">
      <w:pPr>
        <w:pStyle w:val="ConsPlusNonformat"/>
        <w:jc w:val="both"/>
        <w:rPr>
          <w:rFonts w:ascii="Times New Roman" w:hAnsi="Times New Roman" w:cs="Times New Roman"/>
        </w:rPr>
      </w:pPr>
      <w:r w:rsidRPr="00FC4225">
        <w:rPr>
          <w:rFonts w:ascii="Times New Roman" w:hAnsi="Times New Roman" w:cs="Times New Roman"/>
        </w:rPr>
        <w:t>__________________________________________________________________________,</w:t>
      </w:r>
    </w:p>
    <w:p w:rsidR="00F7539B" w:rsidRPr="00FC4225" w:rsidRDefault="00F7539B" w:rsidP="00F7539B">
      <w:pPr>
        <w:pStyle w:val="ConsPlusNonformat"/>
        <w:jc w:val="both"/>
        <w:rPr>
          <w:rFonts w:ascii="Times New Roman" w:hAnsi="Times New Roman" w:cs="Times New Roman"/>
        </w:rPr>
      </w:pPr>
      <w:r w:rsidRPr="00FC4225">
        <w:rPr>
          <w:rFonts w:ascii="Times New Roman" w:hAnsi="Times New Roman" w:cs="Times New Roman"/>
        </w:rPr>
        <w:t xml:space="preserve">                            (должность, фамилия, имя, отчество)</w:t>
      </w:r>
    </w:p>
    <w:p w:rsidR="00F7539B" w:rsidRPr="00FC4225" w:rsidRDefault="00F7539B" w:rsidP="00F7539B">
      <w:pPr>
        <w:pStyle w:val="ConsPlusNonformat"/>
        <w:jc w:val="both"/>
        <w:rPr>
          <w:rFonts w:ascii="Times New Roman" w:hAnsi="Times New Roman" w:cs="Times New Roman"/>
        </w:rPr>
      </w:pPr>
      <w:r w:rsidRPr="00FC4225">
        <w:rPr>
          <w:rFonts w:ascii="Times New Roman" w:hAnsi="Times New Roman" w:cs="Times New Roman"/>
        </w:rPr>
        <w:t>и ________________________________________________________________________,</w:t>
      </w:r>
    </w:p>
    <w:p w:rsidR="00F7539B" w:rsidRPr="00FC4225" w:rsidRDefault="00F7539B" w:rsidP="00F7539B">
      <w:pPr>
        <w:pStyle w:val="ConsPlusNonformat"/>
        <w:jc w:val="both"/>
        <w:rPr>
          <w:rFonts w:ascii="Times New Roman" w:hAnsi="Times New Roman" w:cs="Times New Roman"/>
        </w:rPr>
      </w:pPr>
      <w:r w:rsidRPr="00FC4225">
        <w:rPr>
          <w:rFonts w:ascii="Times New Roman" w:hAnsi="Times New Roman" w:cs="Times New Roman"/>
        </w:rPr>
        <w:t xml:space="preserve">                         (наименование учреждения)</w:t>
      </w:r>
    </w:p>
    <w:p w:rsidR="00F7539B" w:rsidRPr="00FC4225" w:rsidRDefault="00F7539B" w:rsidP="00F7539B">
      <w:pPr>
        <w:pStyle w:val="ConsPlusNonformat"/>
        <w:jc w:val="both"/>
        <w:rPr>
          <w:rFonts w:ascii="Times New Roman" w:hAnsi="Times New Roman" w:cs="Times New Roman"/>
        </w:rPr>
      </w:pPr>
      <w:r w:rsidRPr="00FC4225">
        <w:rPr>
          <w:rFonts w:ascii="Times New Roman" w:hAnsi="Times New Roman" w:cs="Times New Roman"/>
        </w:rPr>
        <w:t>именуемое в дальнейшем Клиент, в лице ____________________________________,</w:t>
      </w:r>
    </w:p>
    <w:p w:rsidR="00F7539B" w:rsidRPr="00FC4225" w:rsidRDefault="00F7539B" w:rsidP="00F7539B">
      <w:pPr>
        <w:pStyle w:val="ConsPlusNonformat"/>
        <w:jc w:val="both"/>
        <w:rPr>
          <w:rFonts w:ascii="Times New Roman" w:hAnsi="Times New Roman" w:cs="Times New Roman"/>
        </w:rPr>
      </w:pPr>
      <w:r w:rsidRPr="00FC4225">
        <w:rPr>
          <w:rFonts w:ascii="Times New Roman" w:hAnsi="Times New Roman" w:cs="Times New Roman"/>
        </w:rPr>
        <w:t xml:space="preserve">                                        (должность, фамилия, имя, отчество)</w:t>
      </w:r>
    </w:p>
    <w:p w:rsidR="00F7539B" w:rsidRPr="00FC4225" w:rsidRDefault="00F7539B" w:rsidP="00F7539B">
      <w:pPr>
        <w:pStyle w:val="ConsPlusNonformat"/>
        <w:jc w:val="both"/>
        <w:rPr>
          <w:rFonts w:ascii="Times New Roman" w:hAnsi="Times New Roman" w:cs="Times New Roman"/>
        </w:rPr>
      </w:pPr>
      <w:r w:rsidRPr="00FC4225">
        <w:rPr>
          <w:rFonts w:ascii="Times New Roman" w:hAnsi="Times New Roman" w:cs="Times New Roman"/>
        </w:rPr>
        <w:t>действующего на основании ________________________________________________,</w:t>
      </w:r>
    </w:p>
    <w:p w:rsidR="00F7539B" w:rsidRPr="00FC4225" w:rsidRDefault="00F7539B" w:rsidP="00F7539B">
      <w:pPr>
        <w:pStyle w:val="ConsPlusNonformat"/>
        <w:jc w:val="both"/>
        <w:rPr>
          <w:rFonts w:ascii="Times New Roman" w:hAnsi="Times New Roman" w:cs="Times New Roman"/>
        </w:rPr>
      </w:pPr>
      <w:r w:rsidRPr="00FC4225">
        <w:rPr>
          <w:rFonts w:ascii="Times New Roman" w:hAnsi="Times New Roman" w:cs="Times New Roman"/>
        </w:rPr>
        <w:t>с другой стороны, заключили настоящее соглашение о нижеследующем:</w:t>
      </w:r>
    </w:p>
    <w:p w:rsidR="00F7539B" w:rsidRPr="00FC4225" w:rsidRDefault="00F7539B" w:rsidP="00F7539B">
      <w:pPr>
        <w:pStyle w:val="ConsPlusNormal"/>
        <w:jc w:val="both"/>
        <w:rPr>
          <w:rFonts w:ascii="Times New Roman" w:hAnsi="Times New Roman" w:cs="Times New Roman"/>
          <w:sz w:val="20"/>
        </w:rPr>
      </w:pPr>
    </w:p>
    <w:p w:rsidR="004B1D7F" w:rsidRPr="0055282C" w:rsidRDefault="004B1D7F" w:rsidP="004B1D7F">
      <w:pPr>
        <w:pStyle w:val="ConsPlusNormal"/>
        <w:jc w:val="center"/>
        <w:outlineLvl w:val="0"/>
        <w:rPr>
          <w:rFonts w:ascii="Times New Roman" w:hAnsi="Times New Roman" w:cs="Times New Roman"/>
          <w:b/>
          <w:sz w:val="20"/>
        </w:rPr>
      </w:pPr>
      <w:r w:rsidRPr="0055282C">
        <w:rPr>
          <w:rFonts w:ascii="Times New Roman" w:hAnsi="Times New Roman" w:cs="Times New Roman"/>
          <w:b/>
          <w:sz w:val="20"/>
        </w:rPr>
        <w:t>1. Предмет договора</w:t>
      </w:r>
    </w:p>
    <w:p w:rsidR="004B1D7F" w:rsidRPr="0055282C" w:rsidRDefault="004B1D7F" w:rsidP="004B1D7F">
      <w:pPr>
        <w:pStyle w:val="ConsPlusNormal"/>
        <w:jc w:val="both"/>
        <w:rPr>
          <w:rFonts w:ascii="Times New Roman" w:hAnsi="Times New Roman" w:cs="Times New Roman"/>
          <w:sz w:val="20"/>
        </w:rPr>
      </w:pPr>
    </w:p>
    <w:p w:rsidR="004B1D7F" w:rsidRPr="0055282C" w:rsidRDefault="004B1D7F" w:rsidP="004B1D7F">
      <w:pPr>
        <w:pStyle w:val="ConsPlusNormal"/>
        <w:ind w:firstLine="540"/>
        <w:jc w:val="both"/>
        <w:rPr>
          <w:rFonts w:ascii="Times New Roman" w:hAnsi="Times New Roman" w:cs="Times New Roman"/>
          <w:sz w:val="20"/>
        </w:rPr>
      </w:pPr>
      <w:r w:rsidRPr="0055282C">
        <w:rPr>
          <w:rFonts w:ascii="Times New Roman" w:hAnsi="Times New Roman" w:cs="Times New Roman"/>
          <w:sz w:val="20"/>
        </w:rPr>
        <w:t>1.1. Предметом настоящего договора является открытие и обслуживание в Департаменте лицевых счетов Клиента.</w:t>
      </w:r>
    </w:p>
    <w:p w:rsidR="004B1D7F" w:rsidRPr="0055282C" w:rsidRDefault="004B1D7F" w:rsidP="004B1D7F">
      <w:pPr>
        <w:pStyle w:val="ConsPlusNormal"/>
        <w:jc w:val="both"/>
        <w:rPr>
          <w:rFonts w:ascii="Times New Roman" w:hAnsi="Times New Roman" w:cs="Times New Roman"/>
          <w:sz w:val="20"/>
        </w:rPr>
      </w:pPr>
    </w:p>
    <w:p w:rsidR="004B1D7F" w:rsidRPr="0055282C" w:rsidRDefault="004B1D7F" w:rsidP="004B1D7F">
      <w:pPr>
        <w:pStyle w:val="ConsPlusNormal"/>
        <w:jc w:val="center"/>
        <w:outlineLvl w:val="0"/>
        <w:rPr>
          <w:rFonts w:ascii="Times New Roman" w:hAnsi="Times New Roman" w:cs="Times New Roman"/>
          <w:b/>
          <w:sz w:val="20"/>
        </w:rPr>
      </w:pPr>
      <w:r w:rsidRPr="0055282C">
        <w:rPr>
          <w:rFonts w:ascii="Times New Roman" w:hAnsi="Times New Roman" w:cs="Times New Roman"/>
          <w:b/>
          <w:sz w:val="20"/>
        </w:rPr>
        <w:t>2. Обязанности сторон</w:t>
      </w:r>
    </w:p>
    <w:p w:rsidR="004B1D7F" w:rsidRPr="0055282C" w:rsidRDefault="004B1D7F" w:rsidP="004B1D7F">
      <w:pPr>
        <w:pStyle w:val="ConsPlusNormal"/>
        <w:jc w:val="both"/>
        <w:rPr>
          <w:rFonts w:ascii="Times New Roman" w:hAnsi="Times New Roman" w:cs="Times New Roman"/>
          <w:sz w:val="20"/>
        </w:rPr>
      </w:pPr>
    </w:p>
    <w:p w:rsidR="004B1D7F" w:rsidRPr="0055282C" w:rsidRDefault="004B1D7F" w:rsidP="004B1D7F">
      <w:pPr>
        <w:pStyle w:val="ConsPlusNormal"/>
        <w:ind w:firstLine="540"/>
        <w:jc w:val="both"/>
        <w:rPr>
          <w:rFonts w:ascii="Times New Roman" w:hAnsi="Times New Roman" w:cs="Times New Roman"/>
          <w:sz w:val="20"/>
        </w:rPr>
      </w:pPr>
      <w:r w:rsidRPr="0055282C">
        <w:rPr>
          <w:rFonts w:ascii="Times New Roman" w:hAnsi="Times New Roman" w:cs="Times New Roman"/>
          <w:sz w:val="20"/>
        </w:rPr>
        <w:t>2.1. Департамент обязуется:</w:t>
      </w:r>
    </w:p>
    <w:p w:rsidR="004B1D7F" w:rsidRPr="0055282C" w:rsidRDefault="004B1D7F" w:rsidP="004B1D7F">
      <w:pPr>
        <w:pStyle w:val="ConsPlusNormal"/>
        <w:ind w:firstLine="540"/>
        <w:jc w:val="both"/>
        <w:rPr>
          <w:rFonts w:ascii="Times New Roman" w:hAnsi="Times New Roman" w:cs="Times New Roman"/>
          <w:sz w:val="20"/>
        </w:rPr>
      </w:pPr>
      <w:r w:rsidRPr="0055282C">
        <w:rPr>
          <w:rFonts w:ascii="Times New Roman" w:hAnsi="Times New Roman" w:cs="Times New Roman"/>
          <w:sz w:val="20"/>
        </w:rPr>
        <w:t>2.1.1. Открывать Клиенту лицевые счета в соответствии с Порядком.</w:t>
      </w:r>
    </w:p>
    <w:p w:rsidR="004B1D7F" w:rsidRPr="0055282C" w:rsidRDefault="004B1D7F" w:rsidP="004B1D7F">
      <w:pPr>
        <w:pStyle w:val="ConsPlusNormal"/>
        <w:ind w:firstLine="540"/>
        <w:jc w:val="both"/>
        <w:rPr>
          <w:rFonts w:ascii="Times New Roman" w:hAnsi="Times New Roman" w:cs="Times New Roman"/>
          <w:sz w:val="20"/>
        </w:rPr>
      </w:pPr>
      <w:r w:rsidRPr="0055282C">
        <w:rPr>
          <w:rFonts w:ascii="Times New Roman" w:hAnsi="Times New Roman" w:cs="Times New Roman"/>
          <w:sz w:val="20"/>
        </w:rPr>
        <w:t>2.1.2. Осуществлять обслуживание лицевых счетов Клиента в соответствии с действующим законодательством, нормативными документами Департамента.</w:t>
      </w:r>
    </w:p>
    <w:p w:rsidR="004B1D7F" w:rsidRPr="0055282C" w:rsidRDefault="004B1D7F" w:rsidP="004B1D7F">
      <w:pPr>
        <w:pStyle w:val="ConsPlusNormal"/>
        <w:ind w:firstLine="540"/>
        <w:jc w:val="both"/>
        <w:rPr>
          <w:rFonts w:ascii="Times New Roman" w:hAnsi="Times New Roman" w:cs="Times New Roman"/>
          <w:sz w:val="20"/>
        </w:rPr>
      </w:pPr>
      <w:r w:rsidRPr="0055282C">
        <w:rPr>
          <w:rFonts w:ascii="Times New Roman" w:hAnsi="Times New Roman" w:cs="Times New Roman"/>
          <w:sz w:val="20"/>
        </w:rPr>
        <w:t>2.1.3. Своевременно отражать на счетах операции по движению средств.</w:t>
      </w:r>
    </w:p>
    <w:p w:rsidR="004B1D7F" w:rsidRPr="0055282C" w:rsidRDefault="004B1D7F" w:rsidP="004B1D7F">
      <w:pPr>
        <w:pStyle w:val="ConsPlusNormal"/>
        <w:ind w:firstLine="540"/>
        <w:jc w:val="both"/>
        <w:rPr>
          <w:rFonts w:ascii="Times New Roman" w:hAnsi="Times New Roman" w:cs="Times New Roman"/>
          <w:sz w:val="20"/>
        </w:rPr>
      </w:pPr>
      <w:r w:rsidRPr="0055282C">
        <w:rPr>
          <w:rFonts w:ascii="Times New Roman" w:hAnsi="Times New Roman" w:cs="Times New Roman"/>
          <w:sz w:val="20"/>
        </w:rPr>
        <w:t>2.1.4. Совершать расходование средств с лицевого счета Клиента после проверки представленных расчетных и иных документов, необходимых для совершения расходов, не позднее трех рабочих дней с момента представления Клиентом расчетных документов.</w:t>
      </w:r>
    </w:p>
    <w:p w:rsidR="004B1D7F" w:rsidRPr="0055282C" w:rsidRDefault="004B1D7F" w:rsidP="004B1D7F">
      <w:pPr>
        <w:pStyle w:val="ConsPlusNormal"/>
        <w:ind w:firstLine="540"/>
        <w:jc w:val="both"/>
        <w:rPr>
          <w:rFonts w:ascii="Times New Roman" w:hAnsi="Times New Roman" w:cs="Times New Roman"/>
          <w:sz w:val="20"/>
        </w:rPr>
      </w:pPr>
      <w:r w:rsidRPr="0055282C">
        <w:rPr>
          <w:rFonts w:ascii="Times New Roman" w:hAnsi="Times New Roman" w:cs="Times New Roman"/>
          <w:sz w:val="20"/>
        </w:rPr>
        <w:t>2.1.5. Своевременно предоставлять выписки и отчеты по лицевым счетам Клиента, открытым в Департаменте.</w:t>
      </w:r>
    </w:p>
    <w:p w:rsidR="004B1D7F" w:rsidRPr="0055282C" w:rsidRDefault="004B1D7F" w:rsidP="004B1D7F">
      <w:pPr>
        <w:pStyle w:val="ConsPlusNormal"/>
        <w:ind w:firstLine="540"/>
        <w:jc w:val="both"/>
        <w:rPr>
          <w:rFonts w:ascii="Times New Roman" w:hAnsi="Times New Roman" w:cs="Times New Roman"/>
          <w:sz w:val="20"/>
        </w:rPr>
      </w:pPr>
      <w:r w:rsidRPr="0055282C">
        <w:rPr>
          <w:rFonts w:ascii="Times New Roman" w:hAnsi="Times New Roman" w:cs="Times New Roman"/>
          <w:sz w:val="20"/>
        </w:rPr>
        <w:t>2.1.6. Обеспечивать конфиденциальность операций по лицевому счету Клиента.</w:t>
      </w:r>
    </w:p>
    <w:p w:rsidR="004B1D7F" w:rsidRPr="0055282C" w:rsidRDefault="004B1D7F" w:rsidP="004B1D7F">
      <w:pPr>
        <w:pStyle w:val="ConsPlusNormal"/>
        <w:ind w:firstLine="540"/>
        <w:jc w:val="both"/>
        <w:rPr>
          <w:rFonts w:ascii="Times New Roman" w:hAnsi="Times New Roman" w:cs="Times New Roman"/>
          <w:sz w:val="20"/>
        </w:rPr>
      </w:pPr>
      <w:r w:rsidRPr="0055282C">
        <w:rPr>
          <w:rFonts w:ascii="Times New Roman" w:hAnsi="Times New Roman" w:cs="Times New Roman"/>
          <w:sz w:val="20"/>
        </w:rPr>
        <w:t>2.1.7. Предоставлять информацию третьим лицам о движении денежных средств на лицевом счете Клиента в исключительных случаях, прямо предусмотренных действующим законодательством.</w:t>
      </w:r>
    </w:p>
    <w:p w:rsidR="004B1D7F" w:rsidRPr="0055282C" w:rsidRDefault="004B1D7F" w:rsidP="004B1D7F">
      <w:pPr>
        <w:pStyle w:val="ConsPlusNormal"/>
        <w:ind w:firstLine="540"/>
        <w:jc w:val="both"/>
        <w:rPr>
          <w:rFonts w:ascii="Times New Roman" w:hAnsi="Times New Roman" w:cs="Times New Roman"/>
          <w:sz w:val="20"/>
        </w:rPr>
      </w:pPr>
      <w:r w:rsidRPr="0055282C">
        <w:rPr>
          <w:rFonts w:ascii="Times New Roman" w:hAnsi="Times New Roman" w:cs="Times New Roman"/>
          <w:sz w:val="20"/>
        </w:rPr>
        <w:t>2.1.8. Своевременно информировать Клиента об изменении порядка открытия, ведения и обслуживания лицевых счетов Департаментом и другим вопросам, возникающим в процессе обслуживания.</w:t>
      </w:r>
    </w:p>
    <w:p w:rsidR="004B1D7F" w:rsidRPr="0055282C" w:rsidRDefault="004B1D7F" w:rsidP="004B1D7F">
      <w:pPr>
        <w:pStyle w:val="ConsPlusNormal"/>
        <w:ind w:firstLine="540"/>
        <w:jc w:val="both"/>
        <w:rPr>
          <w:rFonts w:ascii="Times New Roman" w:hAnsi="Times New Roman" w:cs="Times New Roman"/>
          <w:sz w:val="20"/>
        </w:rPr>
      </w:pPr>
      <w:r w:rsidRPr="0055282C">
        <w:rPr>
          <w:rFonts w:ascii="Times New Roman" w:hAnsi="Times New Roman" w:cs="Times New Roman"/>
          <w:sz w:val="20"/>
        </w:rPr>
        <w:t>2.2. Клиент обязуется:</w:t>
      </w:r>
    </w:p>
    <w:p w:rsidR="004B1D7F" w:rsidRPr="0055282C" w:rsidRDefault="004B1D7F" w:rsidP="004B1D7F">
      <w:pPr>
        <w:pStyle w:val="ConsPlusNormal"/>
        <w:ind w:firstLine="540"/>
        <w:jc w:val="both"/>
        <w:rPr>
          <w:rFonts w:ascii="Times New Roman" w:hAnsi="Times New Roman" w:cs="Times New Roman"/>
          <w:sz w:val="20"/>
        </w:rPr>
      </w:pPr>
      <w:r w:rsidRPr="0055282C">
        <w:rPr>
          <w:rFonts w:ascii="Times New Roman" w:hAnsi="Times New Roman" w:cs="Times New Roman"/>
          <w:sz w:val="20"/>
        </w:rPr>
        <w:t>2.2.1. Представлять в Департамент документы, необходимые для открытия и ведения лицевых счетов в соответствии с Порядком.</w:t>
      </w:r>
    </w:p>
    <w:p w:rsidR="004B1D7F" w:rsidRPr="0055282C" w:rsidRDefault="004B1D7F" w:rsidP="004B1D7F">
      <w:pPr>
        <w:pStyle w:val="ConsPlusNormal"/>
        <w:ind w:firstLine="540"/>
        <w:jc w:val="both"/>
        <w:rPr>
          <w:rFonts w:ascii="Times New Roman" w:hAnsi="Times New Roman" w:cs="Times New Roman"/>
          <w:sz w:val="20"/>
        </w:rPr>
      </w:pPr>
      <w:r w:rsidRPr="0055282C">
        <w:rPr>
          <w:rFonts w:ascii="Times New Roman" w:hAnsi="Times New Roman" w:cs="Times New Roman"/>
          <w:sz w:val="20"/>
        </w:rPr>
        <w:t>2.2.2. Своевременно сообщать в Департамент информацию об изменении наименования, реквизитов, ведомственной подчиненности и другую существенную информацию, связанную с обслуживанием лицевого счета и оформлением дела.</w:t>
      </w:r>
    </w:p>
    <w:p w:rsidR="004B1D7F" w:rsidRPr="0055282C" w:rsidRDefault="004B1D7F" w:rsidP="004B1D7F">
      <w:pPr>
        <w:pStyle w:val="ConsPlusNormal"/>
        <w:ind w:firstLine="540"/>
        <w:jc w:val="both"/>
        <w:rPr>
          <w:rFonts w:ascii="Times New Roman" w:hAnsi="Times New Roman" w:cs="Times New Roman"/>
          <w:sz w:val="20"/>
        </w:rPr>
      </w:pPr>
      <w:r w:rsidRPr="0055282C">
        <w:rPr>
          <w:rFonts w:ascii="Times New Roman" w:hAnsi="Times New Roman" w:cs="Times New Roman"/>
          <w:sz w:val="20"/>
        </w:rPr>
        <w:t>2.2.3. Своевременно сообщать в Департамент о суммах, ошибочно отраженных на его лицевом счете.</w:t>
      </w:r>
    </w:p>
    <w:p w:rsidR="004B1D7F" w:rsidRPr="0055282C" w:rsidRDefault="004B1D7F" w:rsidP="004B1D7F">
      <w:pPr>
        <w:pStyle w:val="ConsPlusNormal"/>
        <w:ind w:firstLine="540"/>
        <w:jc w:val="both"/>
        <w:rPr>
          <w:rFonts w:ascii="Times New Roman" w:hAnsi="Times New Roman" w:cs="Times New Roman"/>
          <w:sz w:val="20"/>
        </w:rPr>
      </w:pPr>
      <w:r w:rsidRPr="0055282C">
        <w:rPr>
          <w:rFonts w:ascii="Times New Roman" w:hAnsi="Times New Roman" w:cs="Times New Roman"/>
          <w:sz w:val="20"/>
        </w:rPr>
        <w:t xml:space="preserve">2.2.4. Представлять в Департамент платежные документы в электронном виде </w:t>
      </w:r>
      <w:r>
        <w:rPr>
          <w:rFonts w:ascii="Times New Roman" w:hAnsi="Times New Roman" w:cs="Times New Roman"/>
          <w:sz w:val="20"/>
        </w:rPr>
        <w:t xml:space="preserve">по рабочим дням </w:t>
      </w:r>
      <w:r w:rsidRPr="0055282C">
        <w:rPr>
          <w:rFonts w:ascii="Times New Roman" w:hAnsi="Times New Roman" w:cs="Times New Roman"/>
          <w:sz w:val="20"/>
        </w:rPr>
        <w:t>до 11-00 часов местного времени дня проведения платежа.</w:t>
      </w:r>
    </w:p>
    <w:p w:rsidR="004B1D7F" w:rsidRPr="0055282C" w:rsidRDefault="004B1D7F" w:rsidP="004B1D7F">
      <w:pPr>
        <w:pStyle w:val="ConsPlusNormal"/>
        <w:ind w:firstLine="540"/>
        <w:jc w:val="both"/>
        <w:rPr>
          <w:rFonts w:ascii="Times New Roman" w:hAnsi="Times New Roman" w:cs="Times New Roman"/>
          <w:sz w:val="20"/>
        </w:rPr>
      </w:pPr>
      <w:r w:rsidRPr="0055282C">
        <w:rPr>
          <w:rFonts w:ascii="Times New Roman" w:hAnsi="Times New Roman" w:cs="Times New Roman"/>
          <w:sz w:val="20"/>
        </w:rPr>
        <w:t>2.2.5. Обеспечить использование средств окружного бюджета строго по целевому назначению.</w:t>
      </w:r>
    </w:p>
    <w:p w:rsidR="004B1D7F" w:rsidRPr="0055282C" w:rsidRDefault="004B1D7F" w:rsidP="004B1D7F">
      <w:pPr>
        <w:pStyle w:val="ConsPlusNormal"/>
        <w:ind w:firstLine="540"/>
        <w:jc w:val="both"/>
      </w:pPr>
      <w:r w:rsidRPr="0055282C">
        <w:rPr>
          <w:rFonts w:ascii="Times New Roman" w:hAnsi="Times New Roman" w:cs="Times New Roman"/>
          <w:sz w:val="20"/>
        </w:rPr>
        <w:t>2.2.6. Соблюдать финансовую дисциплину, установленную действующими инструкциями, правилами и другими нормативно правовыми актами.</w:t>
      </w:r>
    </w:p>
    <w:p w:rsidR="004B1D7F" w:rsidRPr="0055282C" w:rsidRDefault="004B1D7F" w:rsidP="004B1D7F">
      <w:pPr>
        <w:adjustRightInd w:val="0"/>
        <w:ind w:firstLine="540"/>
        <w:jc w:val="both"/>
      </w:pPr>
      <w:r w:rsidRPr="0055282C">
        <w:t>Платежные документы, принятые по истечении времени, указанного в п. 2.2.4 настоящего раздела, подлежат исполнению не позднее рабочего дня, следующего за днем их приема Департаментом.</w:t>
      </w:r>
    </w:p>
    <w:p w:rsidR="004B1D7F" w:rsidRPr="0055282C" w:rsidRDefault="004B1D7F" w:rsidP="004B1D7F">
      <w:pPr>
        <w:pStyle w:val="ConsPlusNormal"/>
        <w:jc w:val="both"/>
        <w:rPr>
          <w:rFonts w:ascii="Times New Roman" w:hAnsi="Times New Roman" w:cs="Times New Roman"/>
          <w:sz w:val="20"/>
        </w:rPr>
      </w:pPr>
    </w:p>
    <w:p w:rsidR="004B1D7F" w:rsidRPr="0055282C" w:rsidRDefault="004B1D7F" w:rsidP="004B1D7F">
      <w:pPr>
        <w:pStyle w:val="ConsPlusNormal"/>
        <w:jc w:val="center"/>
        <w:outlineLvl w:val="0"/>
        <w:rPr>
          <w:rFonts w:ascii="Times New Roman" w:hAnsi="Times New Roman" w:cs="Times New Roman"/>
          <w:b/>
          <w:sz w:val="20"/>
        </w:rPr>
      </w:pPr>
      <w:r w:rsidRPr="0055282C">
        <w:rPr>
          <w:rFonts w:ascii="Times New Roman" w:hAnsi="Times New Roman" w:cs="Times New Roman"/>
          <w:b/>
          <w:sz w:val="20"/>
        </w:rPr>
        <w:t>3. Права сторон</w:t>
      </w:r>
    </w:p>
    <w:p w:rsidR="004B1D7F" w:rsidRPr="0055282C" w:rsidRDefault="004B1D7F" w:rsidP="004B1D7F">
      <w:pPr>
        <w:pStyle w:val="ConsPlusNormal"/>
        <w:jc w:val="both"/>
        <w:rPr>
          <w:rFonts w:ascii="Times New Roman" w:hAnsi="Times New Roman" w:cs="Times New Roman"/>
          <w:sz w:val="20"/>
        </w:rPr>
      </w:pPr>
    </w:p>
    <w:p w:rsidR="004B1D7F" w:rsidRPr="0055282C" w:rsidRDefault="004B1D7F" w:rsidP="004B1D7F">
      <w:pPr>
        <w:pStyle w:val="ConsPlusNormal"/>
        <w:ind w:firstLine="540"/>
        <w:jc w:val="both"/>
        <w:rPr>
          <w:rFonts w:ascii="Times New Roman" w:hAnsi="Times New Roman" w:cs="Times New Roman"/>
          <w:sz w:val="20"/>
        </w:rPr>
      </w:pPr>
      <w:r w:rsidRPr="0055282C">
        <w:rPr>
          <w:rFonts w:ascii="Times New Roman" w:hAnsi="Times New Roman" w:cs="Times New Roman"/>
          <w:sz w:val="20"/>
        </w:rPr>
        <w:t>3.1. Департамент имеет право:</w:t>
      </w:r>
    </w:p>
    <w:p w:rsidR="004B1D7F" w:rsidRPr="0055282C" w:rsidRDefault="004B1D7F" w:rsidP="004B1D7F">
      <w:pPr>
        <w:pStyle w:val="ConsPlusNormal"/>
        <w:ind w:firstLine="540"/>
        <w:jc w:val="both"/>
        <w:rPr>
          <w:rFonts w:ascii="Times New Roman" w:hAnsi="Times New Roman" w:cs="Times New Roman"/>
          <w:sz w:val="20"/>
        </w:rPr>
      </w:pPr>
      <w:r w:rsidRPr="0055282C">
        <w:rPr>
          <w:rFonts w:ascii="Times New Roman" w:hAnsi="Times New Roman" w:cs="Times New Roman"/>
          <w:sz w:val="20"/>
        </w:rPr>
        <w:t>3.1.1. Отказать Клиенту в приеме документов, оформленных с нарушением установленных правил.</w:t>
      </w:r>
    </w:p>
    <w:p w:rsidR="004B1D7F" w:rsidRPr="0055282C" w:rsidRDefault="004B1D7F" w:rsidP="004B1D7F">
      <w:pPr>
        <w:pStyle w:val="ConsPlusNormal"/>
        <w:ind w:firstLine="540"/>
        <w:jc w:val="both"/>
        <w:rPr>
          <w:rFonts w:ascii="Times New Roman" w:hAnsi="Times New Roman" w:cs="Times New Roman"/>
          <w:sz w:val="20"/>
        </w:rPr>
      </w:pPr>
      <w:r w:rsidRPr="0055282C">
        <w:rPr>
          <w:rFonts w:ascii="Times New Roman" w:hAnsi="Times New Roman" w:cs="Times New Roman"/>
          <w:sz w:val="20"/>
        </w:rPr>
        <w:t>3.1.2. Приостанавливать либо прекращать на основании распоряжения Департамента финансов, экономики и имущественных отношений Чукотского автономного округа операции по счетам:</w:t>
      </w:r>
    </w:p>
    <w:p w:rsidR="004B1D7F" w:rsidRPr="0055282C" w:rsidRDefault="004B1D7F" w:rsidP="004B1D7F">
      <w:pPr>
        <w:pStyle w:val="ConsPlusNormal"/>
        <w:ind w:firstLine="540"/>
        <w:jc w:val="both"/>
        <w:rPr>
          <w:rFonts w:ascii="Times New Roman" w:hAnsi="Times New Roman" w:cs="Times New Roman"/>
          <w:sz w:val="20"/>
        </w:rPr>
      </w:pPr>
      <w:r w:rsidRPr="0055282C">
        <w:rPr>
          <w:rFonts w:ascii="Times New Roman" w:hAnsi="Times New Roman" w:cs="Times New Roman"/>
          <w:sz w:val="20"/>
        </w:rPr>
        <w:t>- при нарушении Клиентом условий настоящего договора;</w:t>
      </w:r>
    </w:p>
    <w:p w:rsidR="004B1D7F" w:rsidRPr="0055282C" w:rsidRDefault="004B1D7F" w:rsidP="004B1D7F">
      <w:pPr>
        <w:pStyle w:val="ConsPlusNormal"/>
        <w:ind w:firstLine="540"/>
        <w:jc w:val="both"/>
        <w:rPr>
          <w:rFonts w:ascii="Times New Roman" w:hAnsi="Times New Roman" w:cs="Times New Roman"/>
          <w:sz w:val="20"/>
        </w:rPr>
      </w:pPr>
      <w:r w:rsidRPr="0055282C">
        <w:rPr>
          <w:rFonts w:ascii="Times New Roman" w:hAnsi="Times New Roman" w:cs="Times New Roman"/>
          <w:sz w:val="20"/>
        </w:rPr>
        <w:t>- по представлениям государственных органов, уполномоченных действующим законодательством.</w:t>
      </w:r>
    </w:p>
    <w:p w:rsidR="004B1D7F" w:rsidRPr="0055282C" w:rsidRDefault="004B1D7F" w:rsidP="004B1D7F">
      <w:pPr>
        <w:pStyle w:val="ConsPlusNormal"/>
        <w:ind w:firstLine="540"/>
        <w:jc w:val="both"/>
        <w:rPr>
          <w:rFonts w:ascii="Times New Roman" w:hAnsi="Times New Roman" w:cs="Times New Roman"/>
          <w:sz w:val="20"/>
        </w:rPr>
      </w:pPr>
      <w:r w:rsidRPr="0055282C">
        <w:rPr>
          <w:rFonts w:ascii="Times New Roman" w:hAnsi="Times New Roman" w:cs="Times New Roman"/>
          <w:sz w:val="20"/>
        </w:rPr>
        <w:t>3.1.3. Требовать от Клиента дополнительную информацию, связанную с операциями по его лицевым счетам.</w:t>
      </w:r>
    </w:p>
    <w:p w:rsidR="004B1D7F" w:rsidRPr="0055282C" w:rsidRDefault="004B1D7F" w:rsidP="004B1D7F">
      <w:pPr>
        <w:pStyle w:val="ConsPlusNormal"/>
        <w:ind w:firstLine="540"/>
        <w:jc w:val="both"/>
        <w:rPr>
          <w:rFonts w:ascii="Times New Roman" w:hAnsi="Times New Roman" w:cs="Times New Roman"/>
          <w:sz w:val="20"/>
        </w:rPr>
      </w:pPr>
      <w:r w:rsidRPr="0055282C">
        <w:rPr>
          <w:rFonts w:ascii="Times New Roman" w:hAnsi="Times New Roman" w:cs="Times New Roman"/>
          <w:sz w:val="20"/>
        </w:rPr>
        <w:lastRenderedPageBreak/>
        <w:t>3.1.4. В случае обнаружения ошибочных записей, произведенных Департаментом по счету, вносить исправления в пределах текущего финансового года без согласия Клиента, с последующим его уведомлением.</w:t>
      </w:r>
    </w:p>
    <w:p w:rsidR="004B1D7F" w:rsidRPr="0055282C" w:rsidRDefault="004B1D7F" w:rsidP="004B1D7F">
      <w:pPr>
        <w:pStyle w:val="ConsPlusNormal"/>
        <w:ind w:firstLine="540"/>
        <w:jc w:val="both"/>
        <w:rPr>
          <w:rFonts w:ascii="Times New Roman" w:hAnsi="Times New Roman" w:cs="Times New Roman"/>
          <w:sz w:val="20"/>
        </w:rPr>
      </w:pPr>
      <w:r w:rsidRPr="0055282C">
        <w:rPr>
          <w:rFonts w:ascii="Times New Roman" w:hAnsi="Times New Roman" w:cs="Times New Roman"/>
          <w:sz w:val="20"/>
        </w:rPr>
        <w:t>3.2. Клиент имеет право:</w:t>
      </w:r>
    </w:p>
    <w:p w:rsidR="004B1D7F" w:rsidRPr="0055282C" w:rsidRDefault="004B1D7F" w:rsidP="004B1D7F">
      <w:pPr>
        <w:pStyle w:val="ConsPlusNormal"/>
        <w:ind w:firstLine="540"/>
        <w:jc w:val="both"/>
        <w:rPr>
          <w:rFonts w:ascii="Times New Roman" w:hAnsi="Times New Roman" w:cs="Times New Roman"/>
          <w:sz w:val="20"/>
        </w:rPr>
      </w:pPr>
      <w:r w:rsidRPr="0055282C">
        <w:rPr>
          <w:rFonts w:ascii="Times New Roman" w:hAnsi="Times New Roman" w:cs="Times New Roman"/>
          <w:sz w:val="20"/>
        </w:rPr>
        <w:t>3.2.1. Контролировать своевременность и правильность зачисления средств на лицевые счета и их списание. При обнаружении ошибки в течение трех рабочих дней со дня получения выписки письменно уведомлять об этом Департамент.</w:t>
      </w:r>
    </w:p>
    <w:p w:rsidR="004B1D7F" w:rsidRPr="0055282C" w:rsidRDefault="004B1D7F" w:rsidP="004B1D7F">
      <w:pPr>
        <w:pStyle w:val="ConsPlusNormal"/>
        <w:ind w:firstLine="540"/>
        <w:jc w:val="both"/>
        <w:rPr>
          <w:rFonts w:ascii="Times New Roman" w:hAnsi="Times New Roman" w:cs="Times New Roman"/>
          <w:sz w:val="20"/>
        </w:rPr>
      </w:pPr>
      <w:r w:rsidRPr="0055282C">
        <w:rPr>
          <w:rFonts w:ascii="Times New Roman" w:hAnsi="Times New Roman" w:cs="Times New Roman"/>
          <w:sz w:val="20"/>
        </w:rPr>
        <w:t>3.2.2. Получать от Департамента необходимую информацию по операциям, отраженным на его лицевых счетах.</w:t>
      </w:r>
    </w:p>
    <w:p w:rsidR="004B1D7F" w:rsidRPr="0055282C" w:rsidRDefault="004B1D7F" w:rsidP="004B1D7F">
      <w:pPr>
        <w:pStyle w:val="ConsPlusNormal"/>
        <w:jc w:val="both"/>
        <w:rPr>
          <w:rFonts w:ascii="Times New Roman" w:hAnsi="Times New Roman" w:cs="Times New Roman"/>
          <w:sz w:val="20"/>
        </w:rPr>
      </w:pPr>
    </w:p>
    <w:p w:rsidR="004B1D7F" w:rsidRPr="0055282C" w:rsidRDefault="004B1D7F" w:rsidP="004B1D7F">
      <w:pPr>
        <w:pStyle w:val="ConsPlusNormal"/>
        <w:jc w:val="center"/>
        <w:outlineLvl w:val="0"/>
        <w:rPr>
          <w:rFonts w:ascii="Times New Roman" w:hAnsi="Times New Roman" w:cs="Times New Roman"/>
          <w:b/>
          <w:sz w:val="20"/>
        </w:rPr>
      </w:pPr>
      <w:r w:rsidRPr="0055282C">
        <w:rPr>
          <w:rFonts w:ascii="Times New Roman" w:hAnsi="Times New Roman" w:cs="Times New Roman"/>
          <w:b/>
          <w:sz w:val="20"/>
        </w:rPr>
        <w:t>4. Ответственность сторон</w:t>
      </w:r>
    </w:p>
    <w:p w:rsidR="004B1D7F" w:rsidRPr="0055282C" w:rsidRDefault="004B1D7F" w:rsidP="004B1D7F">
      <w:pPr>
        <w:pStyle w:val="ConsPlusNormal"/>
        <w:jc w:val="both"/>
        <w:rPr>
          <w:rFonts w:ascii="Times New Roman" w:hAnsi="Times New Roman" w:cs="Times New Roman"/>
          <w:sz w:val="20"/>
        </w:rPr>
      </w:pPr>
    </w:p>
    <w:p w:rsidR="004B1D7F" w:rsidRPr="0055282C" w:rsidRDefault="004B1D7F" w:rsidP="004B1D7F">
      <w:pPr>
        <w:pStyle w:val="ConsPlusNormal"/>
        <w:ind w:firstLine="540"/>
        <w:jc w:val="both"/>
        <w:rPr>
          <w:rFonts w:ascii="Times New Roman" w:hAnsi="Times New Roman" w:cs="Times New Roman"/>
          <w:sz w:val="20"/>
        </w:rPr>
      </w:pPr>
      <w:r w:rsidRPr="0055282C">
        <w:rPr>
          <w:rFonts w:ascii="Times New Roman" w:hAnsi="Times New Roman" w:cs="Times New Roman"/>
          <w:sz w:val="20"/>
        </w:rPr>
        <w:t>4.1. Департамент несет ответственность за своевременное и правильное отражение операций по лицевому счету Клиента в соответствии с действующим законодательством Российской Федерации.</w:t>
      </w:r>
    </w:p>
    <w:p w:rsidR="004B1D7F" w:rsidRPr="0055282C" w:rsidRDefault="004B1D7F" w:rsidP="004B1D7F">
      <w:pPr>
        <w:adjustRightInd w:val="0"/>
        <w:ind w:firstLine="540"/>
        <w:jc w:val="both"/>
      </w:pPr>
      <w:r w:rsidRPr="0055282C">
        <w:t>4.2. Департамент не несет ответственности за задержки в расчетах, возникших в результате работы Управления Федерального казначейства по Чукотскому автономному округу или иных органов, участвующих в расчетах, а также в случае наступления обстоятельств непреодолимой силы.</w:t>
      </w:r>
    </w:p>
    <w:p w:rsidR="004B1D7F" w:rsidRPr="0055282C" w:rsidRDefault="004B1D7F" w:rsidP="004B1D7F">
      <w:pPr>
        <w:pStyle w:val="ConsPlusNormal"/>
        <w:ind w:firstLine="540"/>
        <w:jc w:val="both"/>
        <w:rPr>
          <w:rFonts w:ascii="Times New Roman" w:hAnsi="Times New Roman" w:cs="Times New Roman"/>
          <w:sz w:val="20"/>
        </w:rPr>
      </w:pPr>
      <w:r w:rsidRPr="0055282C">
        <w:rPr>
          <w:rFonts w:ascii="Times New Roman" w:hAnsi="Times New Roman" w:cs="Times New Roman"/>
          <w:sz w:val="20"/>
        </w:rPr>
        <w:t>4.3. Ответственность за задержку платежей по неверно оформленным расчетным документам несет Клиент.</w:t>
      </w:r>
    </w:p>
    <w:p w:rsidR="004B1D7F" w:rsidRPr="0055282C" w:rsidRDefault="004B1D7F" w:rsidP="004B1D7F">
      <w:pPr>
        <w:pStyle w:val="ConsPlusNormal"/>
        <w:ind w:firstLine="540"/>
        <w:jc w:val="both"/>
        <w:rPr>
          <w:rFonts w:ascii="Times New Roman" w:hAnsi="Times New Roman" w:cs="Times New Roman"/>
          <w:sz w:val="20"/>
        </w:rPr>
      </w:pPr>
      <w:r w:rsidRPr="0055282C">
        <w:rPr>
          <w:rFonts w:ascii="Times New Roman" w:hAnsi="Times New Roman" w:cs="Times New Roman"/>
          <w:sz w:val="20"/>
        </w:rPr>
        <w:t>4.4. Клиент несет ответственность за достоверность документов, представленных для открытия лицевого счета и ведения операций по нему.</w:t>
      </w:r>
    </w:p>
    <w:p w:rsidR="004B1D7F" w:rsidRPr="0055282C" w:rsidRDefault="004B1D7F" w:rsidP="004B1D7F">
      <w:pPr>
        <w:pStyle w:val="ConsPlusNormal"/>
        <w:jc w:val="both"/>
        <w:rPr>
          <w:rFonts w:ascii="Times New Roman" w:hAnsi="Times New Roman" w:cs="Times New Roman"/>
          <w:sz w:val="20"/>
        </w:rPr>
      </w:pPr>
    </w:p>
    <w:p w:rsidR="004B1D7F" w:rsidRPr="0055282C" w:rsidRDefault="004B1D7F" w:rsidP="004B1D7F">
      <w:pPr>
        <w:pStyle w:val="ConsPlusNormal"/>
        <w:jc w:val="center"/>
        <w:outlineLvl w:val="0"/>
        <w:rPr>
          <w:rFonts w:ascii="Times New Roman" w:hAnsi="Times New Roman" w:cs="Times New Roman"/>
          <w:b/>
          <w:sz w:val="20"/>
        </w:rPr>
      </w:pPr>
      <w:r w:rsidRPr="0055282C">
        <w:rPr>
          <w:rFonts w:ascii="Times New Roman" w:hAnsi="Times New Roman" w:cs="Times New Roman"/>
          <w:b/>
          <w:sz w:val="20"/>
        </w:rPr>
        <w:t>5. Прочие условия</w:t>
      </w:r>
    </w:p>
    <w:p w:rsidR="004B1D7F" w:rsidRPr="0055282C" w:rsidRDefault="004B1D7F" w:rsidP="004B1D7F">
      <w:pPr>
        <w:pStyle w:val="ConsPlusNormal"/>
        <w:jc w:val="both"/>
        <w:rPr>
          <w:rFonts w:ascii="Times New Roman" w:hAnsi="Times New Roman" w:cs="Times New Roman"/>
          <w:sz w:val="20"/>
        </w:rPr>
      </w:pPr>
    </w:p>
    <w:p w:rsidR="004B1D7F" w:rsidRPr="0055282C" w:rsidRDefault="004B1D7F" w:rsidP="004B1D7F">
      <w:pPr>
        <w:pStyle w:val="ConsPlusNormal"/>
        <w:ind w:firstLine="540"/>
        <w:jc w:val="both"/>
        <w:rPr>
          <w:rFonts w:ascii="Times New Roman" w:hAnsi="Times New Roman" w:cs="Times New Roman"/>
          <w:sz w:val="20"/>
        </w:rPr>
      </w:pPr>
      <w:r w:rsidRPr="0055282C">
        <w:rPr>
          <w:rFonts w:ascii="Times New Roman" w:hAnsi="Times New Roman" w:cs="Times New Roman"/>
          <w:sz w:val="20"/>
        </w:rPr>
        <w:t>5.1. Ограничение прав Клиента по распоряжению денежными средствами, находящимися на счете, не допускается, за исключением случаев наложения ареста на счет по решению суда или приостановления операций по счету в случаях, предусмотренных законодательством Российской Федерации.</w:t>
      </w:r>
    </w:p>
    <w:p w:rsidR="004B1D7F" w:rsidRPr="0055282C" w:rsidRDefault="004B1D7F" w:rsidP="004B1D7F">
      <w:pPr>
        <w:pStyle w:val="ConsPlusNormal"/>
        <w:ind w:firstLine="540"/>
        <w:jc w:val="both"/>
        <w:rPr>
          <w:rFonts w:ascii="Times New Roman" w:hAnsi="Times New Roman" w:cs="Times New Roman"/>
          <w:sz w:val="20"/>
        </w:rPr>
      </w:pPr>
      <w:r w:rsidRPr="0055282C">
        <w:rPr>
          <w:rFonts w:ascii="Times New Roman" w:hAnsi="Times New Roman" w:cs="Times New Roman"/>
          <w:sz w:val="20"/>
        </w:rPr>
        <w:t>5.2. При возникновении в ходе операционного дня отклонений, связанных с выходом из строя технических средств, выписки выдаются по мере их готовности.</w:t>
      </w:r>
    </w:p>
    <w:p w:rsidR="004B1D7F" w:rsidRPr="0055282C" w:rsidRDefault="004B1D7F" w:rsidP="004B1D7F">
      <w:pPr>
        <w:pStyle w:val="ConsPlusNormal"/>
        <w:jc w:val="both"/>
        <w:rPr>
          <w:rFonts w:ascii="Times New Roman" w:hAnsi="Times New Roman" w:cs="Times New Roman"/>
          <w:sz w:val="20"/>
        </w:rPr>
      </w:pPr>
    </w:p>
    <w:p w:rsidR="004B1D7F" w:rsidRPr="0055282C" w:rsidRDefault="004B1D7F" w:rsidP="004B1D7F">
      <w:pPr>
        <w:pStyle w:val="ConsPlusNormal"/>
        <w:jc w:val="center"/>
        <w:outlineLvl w:val="0"/>
        <w:rPr>
          <w:rFonts w:ascii="Times New Roman" w:hAnsi="Times New Roman" w:cs="Times New Roman"/>
          <w:b/>
          <w:sz w:val="20"/>
        </w:rPr>
      </w:pPr>
      <w:r w:rsidRPr="0055282C">
        <w:rPr>
          <w:rFonts w:ascii="Times New Roman" w:hAnsi="Times New Roman" w:cs="Times New Roman"/>
          <w:b/>
          <w:sz w:val="20"/>
        </w:rPr>
        <w:t>6. Порядок внесения изменений и срок действия договора</w:t>
      </w:r>
    </w:p>
    <w:p w:rsidR="004B1D7F" w:rsidRPr="0055282C" w:rsidRDefault="004B1D7F" w:rsidP="004B1D7F">
      <w:pPr>
        <w:pStyle w:val="ConsPlusNormal"/>
        <w:jc w:val="both"/>
        <w:rPr>
          <w:rFonts w:ascii="Times New Roman" w:hAnsi="Times New Roman" w:cs="Times New Roman"/>
          <w:sz w:val="20"/>
        </w:rPr>
      </w:pPr>
    </w:p>
    <w:p w:rsidR="004B1D7F" w:rsidRPr="0055282C" w:rsidRDefault="004B1D7F" w:rsidP="004B1D7F">
      <w:pPr>
        <w:pStyle w:val="ConsPlusNormal"/>
        <w:ind w:firstLine="540"/>
        <w:jc w:val="both"/>
        <w:rPr>
          <w:rFonts w:ascii="Times New Roman" w:hAnsi="Times New Roman" w:cs="Times New Roman"/>
          <w:sz w:val="20"/>
        </w:rPr>
      </w:pPr>
      <w:r w:rsidRPr="0055282C">
        <w:rPr>
          <w:rFonts w:ascii="Times New Roman" w:hAnsi="Times New Roman" w:cs="Times New Roman"/>
          <w:sz w:val="20"/>
        </w:rPr>
        <w:t>6.1. Настоящий договор заключается на неопределенный срок и вступает в силу с момента его подписания.</w:t>
      </w:r>
    </w:p>
    <w:p w:rsidR="004B1D7F" w:rsidRPr="0055282C" w:rsidRDefault="004B1D7F" w:rsidP="004B1D7F">
      <w:pPr>
        <w:pStyle w:val="ConsPlusNormal"/>
        <w:ind w:firstLine="540"/>
        <w:jc w:val="both"/>
        <w:rPr>
          <w:rFonts w:ascii="Times New Roman" w:hAnsi="Times New Roman" w:cs="Times New Roman"/>
          <w:sz w:val="20"/>
        </w:rPr>
      </w:pPr>
      <w:r w:rsidRPr="0055282C">
        <w:rPr>
          <w:rFonts w:ascii="Times New Roman" w:hAnsi="Times New Roman" w:cs="Times New Roman"/>
          <w:sz w:val="20"/>
        </w:rPr>
        <w:t>6.2. Настоящий договор составлен в двух экземплярах, имеющих одинаковую юридическую силу. Один экземпляр договора хранится в Департаменте, а второй - передается Клиенту.</w:t>
      </w:r>
    </w:p>
    <w:p w:rsidR="004B1D7F" w:rsidRPr="0055282C" w:rsidRDefault="004B1D7F" w:rsidP="004B1D7F">
      <w:pPr>
        <w:pStyle w:val="ConsPlusNormal"/>
        <w:ind w:firstLine="540"/>
        <w:jc w:val="both"/>
        <w:rPr>
          <w:rFonts w:ascii="Times New Roman" w:hAnsi="Times New Roman" w:cs="Times New Roman"/>
          <w:sz w:val="20"/>
        </w:rPr>
      </w:pPr>
      <w:r w:rsidRPr="0055282C">
        <w:rPr>
          <w:rFonts w:ascii="Times New Roman" w:hAnsi="Times New Roman" w:cs="Times New Roman"/>
          <w:sz w:val="20"/>
        </w:rPr>
        <w:t>6.3. Настоящий договор может быть изменен или дополнен по письменному соглашению обеих сторон.</w:t>
      </w:r>
    </w:p>
    <w:p w:rsidR="004B1D7F" w:rsidRPr="0055282C" w:rsidRDefault="004B1D7F" w:rsidP="004B1D7F">
      <w:pPr>
        <w:pStyle w:val="ConsPlusNormal"/>
        <w:ind w:firstLine="540"/>
        <w:jc w:val="both"/>
        <w:rPr>
          <w:rFonts w:ascii="Times New Roman" w:hAnsi="Times New Roman" w:cs="Times New Roman"/>
          <w:sz w:val="20"/>
        </w:rPr>
      </w:pPr>
      <w:r w:rsidRPr="0055282C">
        <w:rPr>
          <w:rFonts w:ascii="Times New Roman" w:hAnsi="Times New Roman" w:cs="Times New Roman"/>
          <w:sz w:val="20"/>
        </w:rPr>
        <w:t>6.4. Досрочное расторжение Договора производится в порядке, предусмотренном действующим законодательством</w:t>
      </w:r>
    </w:p>
    <w:p w:rsidR="004B1D7F" w:rsidRPr="0055282C" w:rsidRDefault="004B1D7F" w:rsidP="004B1D7F">
      <w:pPr>
        <w:pStyle w:val="ConsPlusNormal"/>
        <w:jc w:val="both"/>
        <w:rPr>
          <w:rFonts w:ascii="Times New Roman" w:hAnsi="Times New Roman" w:cs="Times New Roman"/>
          <w:sz w:val="20"/>
        </w:rPr>
      </w:pPr>
    </w:p>
    <w:p w:rsidR="004B1D7F" w:rsidRPr="0055282C" w:rsidRDefault="004B1D7F" w:rsidP="004B1D7F">
      <w:pPr>
        <w:pStyle w:val="ConsPlusNormal"/>
        <w:jc w:val="center"/>
        <w:outlineLvl w:val="0"/>
        <w:rPr>
          <w:rFonts w:ascii="Times New Roman" w:hAnsi="Times New Roman" w:cs="Times New Roman"/>
          <w:b/>
          <w:sz w:val="20"/>
        </w:rPr>
      </w:pPr>
      <w:r w:rsidRPr="0055282C">
        <w:rPr>
          <w:rFonts w:ascii="Times New Roman" w:hAnsi="Times New Roman" w:cs="Times New Roman"/>
          <w:b/>
          <w:sz w:val="20"/>
        </w:rPr>
        <w:t>7. Порядок рассмотрения споров</w:t>
      </w:r>
    </w:p>
    <w:p w:rsidR="004B1D7F" w:rsidRPr="0055282C" w:rsidRDefault="004B1D7F" w:rsidP="004B1D7F">
      <w:pPr>
        <w:pStyle w:val="ConsPlusNormal"/>
        <w:jc w:val="both"/>
        <w:rPr>
          <w:rFonts w:ascii="Times New Roman" w:hAnsi="Times New Roman" w:cs="Times New Roman"/>
          <w:sz w:val="20"/>
        </w:rPr>
      </w:pPr>
    </w:p>
    <w:p w:rsidR="004B1D7F" w:rsidRPr="0055282C" w:rsidRDefault="004B1D7F" w:rsidP="004B1D7F">
      <w:pPr>
        <w:pStyle w:val="ConsPlusNormal"/>
        <w:ind w:firstLine="540"/>
        <w:jc w:val="both"/>
        <w:rPr>
          <w:rFonts w:ascii="Times New Roman" w:hAnsi="Times New Roman" w:cs="Times New Roman"/>
          <w:sz w:val="20"/>
        </w:rPr>
      </w:pPr>
      <w:r w:rsidRPr="0055282C">
        <w:rPr>
          <w:rFonts w:ascii="Times New Roman" w:hAnsi="Times New Roman" w:cs="Times New Roman"/>
          <w:sz w:val="20"/>
        </w:rPr>
        <w:t>7.1. В случае возникновения между Департаментом и Клиентом споров или разногласий, вытекающих из настоящего договора или связанных с ним, стороны принимают все меры к их разрешению путем переговоров между собой.</w:t>
      </w:r>
    </w:p>
    <w:p w:rsidR="004B1D7F" w:rsidRPr="0055282C" w:rsidRDefault="004B1D7F" w:rsidP="004B1D7F">
      <w:pPr>
        <w:pStyle w:val="ConsPlusNormal"/>
        <w:ind w:firstLine="540"/>
        <w:jc w:val="both"/>
        <w:rPr>
          <w:rFonts w:ascii="Times New Roman" w:hAnsi="Times New Roman" w:cs="Times New Roman"/>
          <w:sz w:val="20"/>
        </w:rPr>
      </w:pPr>
      <w:r w:rsidRPr="0055282C">
        <w:rPr>
          <w:rFonts w:ascii="Times New Roman" w:hAnsi="Times New Roman" w:cs="Times New Roman"/>
          <w:sz w:val="20"/>
        </w:rPr>
        <w:t>7.2. В случае невозможности разрешения споров путем переговоров они подлежат разрешению в Арбитражном суде Чукотского автономного округа в соответствии с действующим законодательством.</w:t>
      </w:r>
    </w:p>
    <w:p w:rsidR="00F7539B" w:rsidRPr="00FC4225" w:rsidRDefault="00F7539B" w:rsidP="00F7539B">
      <w:pPr>
        <w:pStyle w:val="ConsPlusNormal"/>
        <w:jc w:val="center"/>
        <w:outlineLvl w:val="0"/>
        <w:rPr>
          <w:rFonts w:ascii="Times New Roman" w:hAnsi="Times New Roman" w:cs="Times New Roman"/>
          <w:sz w:val="20"/>
        </w:rPr>
      </w:pPr>
    </w:p>
    <w:p w:rsidR="00F7539B" w:rsidRPr="00FC4225" w:rsidRDefault="00F7539B" w:rsidP="00F7539B">
      <w:pPr>
        <w:pStyle w:val="ConsPlusNormal"/>
        <w:jc w:val="center"/>
        <w:outlineLvl w:val="0"/>
        <w:rPr>
          <w:rFonts w:ascii="Times New Roman" w:hAnsi="Times New Roman" w:cs="Times New Roman"/>
          <w:b/>
          <w:sz w:val="20"/>
        </w:rPr>
      </w:pPr>
      <w:r w:rsidRPr="00FC4225">
        <w:rPr>
          <w:rFonts w:ascii="Times New Roman" w:hAnsi="Times New Roman" w:cs="Times New Roman"/>
          <w:b/>
          <w:sz w:val="20"/>
        </w:rPr>
        <w:t>8. Юридические адреса и подписи сторон</w:t>
      </w:r>
    </w:p>
    <w:p w:rsidR="00F7539B" w:rsidRPr="00FC4225" w:rsidRDefault="00F7539B" w:rsidP="00F7539B">
      <w:pPr>
        <w:pStyle w:val="ConsPlusNormal"/>
        <w:jc w:val="both"/>
        <w:rPr>
          <w:rFonts w:ascii="Times New Roman" w:hAnsi="Times New Roman" w:cs="Times New Roman"/>
          <w:sz w:val="20"/>
        </w:rPr>
      </w:pPr>
    </w:p>
    <w:tbl>
      <w:tblPr>
        <w:tblW w:w="9525" w:type="dxa"/>
        <w:tblLayout w:type="fixed"/>
        <w:tblCellMar>
          <w:top w:w="102" w:type="dxa"/>
          <w:left w:w="62" w:type="dxa"/>
          <w:bottom w:w="102" w:type="dxa"/>
          <w:right w:w="62" w:type="dxa"/>
        </w:tblCellMar>
        <w:tblLook w:val="0000" w:firstRow="0" w:lastRow="0" w:firstColumn="0" w:lastColumn="0" w:noHBand="0" w:noVBand="0"/>
      </w:tblPr>
      <w:tblGrid>
        <w:gridCol w:w="4706"/>
        <w:gridCol w:w="4819"/>
      </w:tblGrid>
      <w:tr w:rsidR="00FC4225" w:rsidRPr="00FC4225" w:rsidTr="00F23D64">
        <w:tc>
          <w:tcPr>
            <w:tcW w:w="4706" w:type="dxa"/>
            <w:tcBorders>
              <w:top w:val="nil"/>
              <w:left w:val="nil"/>
              <w:bottom w:val="nil"/>
              <w:right w:val="nil"/>
            </w:tcBorders>
          </w:tcPr>
          <w:p w:rsidR="00F7539B" w:rsidRPr="00FC4225" w:rsidRDefault="00F7539B" w:rsidP="00F23D64">
            <w:pPr>
              <w:pStyle w:val="ConsPlusNormal"/>
              <w:jc w:val="both"/>
              <w:rPr>
                <w:rFonts w:ascii="Times New Roman" w:hAnsi="Times New Roman" w:cs="Times New Roman"/>
                <w:sz w:val="20"/>
              </w:rPr>
            </w:pPr>
            <w:r w:rsidRPr="00FC4225">
              <w:rPr>
                <w:rFonts w:ascii="Times New Roman" w:hAnsi="Times New Roman" w:cs="Times New Roman"/>
                <w:sz w:val="20"/>
              </w:rPr>
              <w:t>Департамент финансов, экономики</w:t>
            </w:r>
          </w:p>
          <w:p w:rsidR="00F7539B" w:rsidRPr="00FC4225" w:rsidRDefault="00F7539B" w:rsidP="00F23D64">
            <w:pPr>
              <w:pStyle w:val="ConsPlusNormal"/>
              <w:jc w:val="both"/>
              <w:rPr>
                <w:rFonts w:ascii="Times New Roman" w:hAnsi="Times New Roman" w:cs="Times New Roman"/>
                <w:sz w:val="20"/>
              </w:rPr>
            </w:pPr>
            <w:r w:rsidRPr="00FC4225">
              <w:rPr>
                <w:rFonts w:ascii="Times New Roman" w:hAnsi="Times New Roman" w:cs="Times New Roman"/>
                <w:sz w:val="20"/>
              </w:rPr>
              <w:t xml:space="preserve">и имущественных отношений </w:t>
            </w:r>
          </w:p>
          <w:p w:rsidR="00F7539B" w:rsidRPr="00FC4225" w:rsidRDefault="00F7539B" w:rsidP="00F23D64">
            <w:pPr>
              <w:pStyle w:val="ConsPlusNormal"/>
              <w:jc w:val="both"/>
              <w:rPr>
                <w:rFonts w:ascii="Times New Roman" w:hAnsi="Times New Roman" w:cs="Times New Roman"/>
                <w:sz w:val="20"/>
              </w:rPr>
            </w:pPr>
            <w:r w:rsidRPr="00FC4225">
              <w:rPr>
                <w:rFonts w:ascii="Times New Roman" w:hAnsi="Times New Roman" w:cs="Times New Roman"/>
                <w:sz w:val="20"/>
              </w:rPr>
              <w:t>Чукотского автономного округа</w:t>
            </w:r>
          </w:p>
        </w:tc>
        <w:tc>
          <w:tcPr>
            <w:tcW w:w="4819" w:type="dxa"/>
            <w:tcBorders>
              <w:top w:val="nil"/>
              <w:left w:val="nil"/>
              <w:bottom w:val="nil"/>
              <w:right w:val="nil"/>
            </w:tcBorders>
          </w:tcPr>
          <w:p w:rsidR="00F7539B" w:rsidRPr="00FC4225" w:rsidRDefault="00F7539B" w:rsidP="00F23D64">
            <w:pPr>
              <w:pStyle w:val="ConsPlusNormal"/>
              <w:jc w:val="both"/>
              <w:rPr>
                <w:rFonts w:ascii="Times New Roman" w:hAnsi="Times New Roman" w:cs="Times New Roman"/>
                <w:sz w:val="20"/>
              </w:rPr>
            </w:pPr>
            <w:r w:rsidRPr="00FC4225">
              <w:rPr>
                <w:rFonts w:ascii="Times New Roman" w:hAnsi="Times New Roman" w:cs="Times New Roman"/>
                <w:sz w:val="20"/>
              </w:rPr>
              <w:t>Клиент: _________________________</w:t>
            </w:r>
          </w:p>
          <w:p w:rsidR="00F7539B" w:rsidRPr="00FC4225" w:rsidRDefault="00F7539B" w:rsidP="00F23D64">
            <w:pPr>
              <w:pStyle w:val="ConsPlusNormal"/>
              <w:jc w:val="both"/>
              <w:rPr>
                <w:rFonts w:ascii="Times New Roman" w:hAnsi="Times New Roman" w:cs="Times New Roman"/>
                <w:sz w:val="20"/>
              </w:rPr>
            </w:pPr>
            <w:r w:rsidRPr="00FC4225">
              <w:rPr>
                <w:rFonts w:ascii="Times New Roman" w:hAnsi="Times New Roman" w:cs="Times New Roman"/>
                <w:sz w:val="20"/>
              </w:rPr>
              <w:t>_________________________________</w:t>
            </w:r>
          </w:p>
        </w:tc>
      </w:tr>
      <w:tr w:rsidR="00FC4225" w:rsidRPr="00FC4225" w:rsidTr="00F23D64">
        <w:tc>
          <w:tcPr>
            <w:tcW w:w="4706" w:type="dxa"/>
            <w:tcBorders>
              <w:top w:val="nil"/>
              <w:left w:val="nil"/>
              <w:bottom w:val="nil"/>
              <w:right w:val="nil"/>
            </w:tcBorders>
          </w:tcPr>
          <w:p w:rsidR="00F7539B" w:rsidRPr="00FC4225" w:rsidRDefault="00F7539B" w:rsidP="00F23D64">
            <w:pPr>
              <w:pStyle w:val="ConsPlusNormal"/>
              <w:jc w:val="both"/>
              <w:rPr>
                <w:rFonts w:ascii="Times New Roman" w:hAnsi="Times New Roman" w:cs="Times New Roman"/>
                <w:sz w:val="20"/>
              </w:rPr>
            </w:pPr>
            <w:r w:rsidRPr="00FC4225">
              <w:rPr>
                <w:rFonts w:ascii="Times New Roman" w:hAnsi="Times New Roman" w:cs="Times New Roman"/>
                <w:sz w:val="20"/>
              </w:rPr>
              <w:t>Адрес: г. Анадырь, ул. Отке, д.2</w:t>
            </w:r>
          </w:p>
        </w:tc>
        <w:tc>
          <w:tcPr>
            <w:tcW w:w="4819" w:type="dxa"/>
            <w:tcBorders>
              <w:top w:val="nil"/>
              <w:left w:val="nil"/>
              <w:bottom w:val="nil"/>
              <w:right w:val="nil"/>
            </w:tcBorders>
          </w:tcPr>
          <w:p w:rsidR="00F7539B" w:rsidRPr="00FC4225" w:rsidRDefault="00F7539B" w:rsidP="00F23D64">
            <w:pPr>
              <w:pStyle w:val="ConsPlusNormal"/>
              <w:jc w:val="both"/>
              <w:rPr>
                <w:rFonts w:ascii="Times New Roman" w:hAnsi="Times New Roman" w:cs="Times New Roman"/>
                <w:sz w:val="20"/>
              </w:rPr>
            </w:pPr>
            <w:r w:rsidRPr="00FC4225">
              <w:rPr>
                <w:rFonts w:ascii="Times New Roman" w:hAnsi="Times New Roman" w:cs="Times New Roman"/>
                <w:sz w:val="20"/>
              </w:rPr>
              <w:t>Адрес ___________________________</w:t>
            </w:r>
          </w:p>
          <w:p w:rsidR="00F7539B" w:rsidRPr="00FC4225" w:rsidRDefault="00F7539B" w:rsidP="00F23D64">
            <w:pPr>
              <w:pStyle w:val="ConsPlusNormal"/>
              <w:jc w:val="both"/>
              <w:rPr>
                <w:rFonts w:ascii="Times New Roman" w:hAnsi="Times New Roman" w:cs="Times New Roman"/>
                <w:sz w:val="20"/>
              </w:rPr>
            </w:pPr>
            <w:r w:rsidRPr="00FC4225">
              <w:rPr>
                <w:rFonts w:ascii="Times New Roman" w:hAnsi="Times New Roman" w:cs="Times New Roman"/>
                <w:sz w:val="20"/>
              </w:rPr>
              <w:t>_________________________________</w:t>
            </w:r>
          </w:p>
        </w:tc>
      </w:tr>
      <w:tr w:rsidR="00FC4225" w:rsidRPr="00FC4225" w:rsidTr="00F23D64">
        <w:tc>
          <w:tcPr>
            <w:tcW w:w="4706" w:type="dxa"/>
            <w:tcBorders>
              <w:top w:val="nil"/>
              <w:left w:val="nil"/>
              <w:bottom w:val="nil"/>
              <w:right w:val="nil"/>
            </w:tcBorders>
          </w:tcPr>
          <w:p w:rsidR="00F7539B" w:rsidRPr="00FC4225" w:rsidRDefault="00F7539B" w:rsidP="00F23D64">
            <w:pPr>
              <w:pStyle w:val="ConsPlusNormal"/>
              <w:jc w:val="both"/>
              <w:rPr>
                <w:rFonts w:ascii="Times New Roman" w:hAnsi="Times New Roman" w:cs="Times New Roman"/>
                <w:sz w:val="20"/>
              </w:rPr>
            </w:pPr>
            <w:r w:rsidRPr="00FC4225">
              <w:rPr>
                <w:rFonts w:ascii="Times New Roman" w:hAnsi="Times New Roman" w:cs="Times New Roman"/>
                <w:sz w:val="20"/>
              </w:rPr>
              <w:t>Начальник Департамент</w:t>
            </w:r>
          </w:p>
          <w:p w:rsidR="00F7539B" w:rsidRPr="00FC4225" w:rsidRDefault="00F7539B" w:rsidP="00F23D64">
            <w:pPr>
              <w:pStyle w:val="ConsPlusNormal"/>
              <w:jc w:val="both"/>
              <w:rPr>
                <w:rFonts w:ascii="Times New Roman" w:hAnsi="Times New Roman" w:cs="Times New Roman"/>
                <w:sz w:val="20"/>
              </w:rPr>
            </w:pPr>
            <w:r w:rsidRPr="00FC4225">
              <w:rPr>
                <w:rFonts w:ascii="Times New Roman" w:hAnsi="Times New Roman" w:cs="Times New Roman"/>
                <w:sz w:val="20"/>
              </w:rPr>
              <w:t>финансов, экономики и</w:t>
            </w:r>
          </w:p>
          <w:p w:rsidR="00F7539B" w:rsidRPr="00FC4225" w:rsidRDefault="00F7539B" w:rsidP="00F23D64">
            <w:pPr>
              <w:pStyle w:val="ConsPlusNormal"/>
              <w:jc w:val="both"/>
              <w:rPr>
                <w:rFonts w:ascii="Times New Roman" w:hAnsi="Times New Roman" w:cs="Times New Roman"/>
                <w:sz w:val="20"/>
              </w:rPr>
            </w:pPr>
            <w:r w:rsidRPr="00FC4225">
              <w:rPr>
                <w:rFonts w:ascii="Times New Roman" w:hAnsi="Times New Roman" w:cs="Times New Roman"/>
                <w:sz w:val="20"/>
              </w:rPr>
              <w:t xml:space="preserve">имущественных отношений </w:t>
            </w:r>
          </w:p>
          <w:p w:rsidR="00F7539B" w:rsidRPr="00FC4225" w:rsidRDefault="00F7539B" w:rsidP="00F23D64">
            <w:pPr>
              <w:pStyle w:val="ConsPlusNormal"/>
              <w:rPr>
                <w:rFonts w:ascii="Times New Roman" w:hAnsi="Times New Roman" w:cs="Times New Roman"/>
                <w:sz w:val="20"/>
              </w:rPr>
            </w:pPr>
            <w:r w:rsidRPr="00FC4225">
              <w:rPr>
                <w:rFonts w:ascii="Times New Roman" w:hAnsi="Times New Roman" w:cs="Times New Roman"/>
                <w:sz w:val="20"/>
              </w:rPr>
              <w:t>Чукотского автономного округа ______________________________</w:t>
            </w:r>
          </w:p>
          <w:p w:rsidR="00F7539B" w:rsidRPr="00FC4225" w:rsidRDefault="00F7539B" w:rsidP="00F23D64">
            <w:pPr>
              <w:pStyle w:val="ConsPlusNormal"/>
              <w:rPr>
                <w:rFonts w:ascii="Times New Roman" w:hAnsi="Times New Roman" w:cs="Times New Roman"/>
                <w:sz w:val="20"/>
              </w:rPr>
            </w:pPr>
            <w:r w:rsidRPr="00FC4225">
              <w:rPr>
                <w:rFonts w:ascii="Times New Roman" w:hAnsi="Times New Roman" w:cs="Times New Roman"/>
                <w:sz w:val="20"/>
              </w:rPr>
              <w:t>______________________________</w:t>
            </w:r>
          </w:p>
          <w:p w:rsidR="00F7539B" w:rsidRPr="00FC4225" w:rsidRDefault="00F7539B" w:rsidP="00F23D64">
            <w:pPr>
              <w:pStyle w:val="ConsPlusNormal"/>
              <w:rPr>
                <w:rFonts w:ascii="Times New Roman" w:hAnsi="Times New Roman" w:cs="Times New Roman"/>
                <w:sz w:val="20"/>
              </w:rPr>
            </w:pPr>
            <w:r w:rsidRPr="00FC4225">
              <w:rPr>
                <w:rFonts w:ascii="Times New Roman" w:hAnsi="Times New Roman" w:cs="Times New Roman"/>
                <w:sz w:val="20"/>
              </w:rPr>
              <w:t>(расшифровка подписи)</w:t>
            </w:r>
          </w:p>
        </w:tc>
        <w:tc>
          <w:tcPr>
            <w:tcW w:w="4819" w:type="dxa"/>
            <w:tcBorders>
              <w:top w:val="nil"/>
              <w:left w:val="nil"/>
              <w:bottom w:val="nil"/>
              <w:right w:val="nil"/>
            </w:tcBorders>
          </w:tcPr>
          <w:p w:rsidR="00F7539B" w:rsidRPr="00FC4225" w:rsidRDefault="00F7539B" w:rsidP="00F23D64">
            <w:pPr>
              <w:pStyle w:val="ConsPlusNormal"/>
              <w:rPr>
                <w:rFonts w:ascii="Times New Roman" w:hAnsi="Times New Roman" w:cs="Times New Roman"/>
                <w:sz w:val="20"/>
              </w:rPr>
            </w:pPr>
            <w:r w:rsidRPr="00FC4225">
              <w:rPr>
                <w:rFonts w:ascii="Times New Roman" w:hAnsi="Times New Roman" w:cs="Times New Roman"/>
                <w:sz w:val="20"/>
              </w:rPr>
              <w:t xml:space="preserve">Руководитель Клиента </w:t>
            </w:r>
          </w:p>
          <w:p w:rsidR="00F7539B" w:rsidRPr="00FC4225" w:rsidRDefault="00F7539B" w:rsidP="00F23D64">
            <w:pPr>
              <w:pStyle w:val="ConsPlusNormal"/>
              <w:rPr>
                <w:rFonts w:ascii="Times New Roman" w:hAnsi="Times New Roman" w:cs="Times New Roman"/>
                <w:sz w:val="20"/>
              </w:rPr>
            </w:pPr>
          </w:p>
          <w:p w:rsidR="00F7539B" w:rsidRPr="00FC4225" w:rsidRDefault="00F7539B" w:rsidP="00F23D64">
            <w:pPr>
              <w:pStyle w:val="ConsPlusNormal"/>
              <w:rPr>
                <w:rFonts w:ascii="Times New Roman" w:hAnsi="Times New Roman" w:cs="Times New Roman"/>
                <w:sz w:val="20"/>
              </w:rPr>
            </w:pPr>
          </w:p>
          <w:p w:rsidR="00F7539B" w:rsidRPr="00FC4225" w:rsidRDefault="00F7539B" w:rsidP="00F23D64">
            <w:pPr>
              <w:pStyle w:val="ConsPlusNormal"/>
              <w:rPr>
                <w:rFonts w:ascii="Times New Roman" w:hAnsi="Times New Roman" w:cs="Times New Roman"/>
                <w:sz w:val="20"/>
              </w:rPr>
            </w:pPr>
            <w:r w:rsidRPr="00FC4225">
              <w:rPr>
                <w:rFonts w:ascii="Times New Roman" w:hAnsi="Times New Roman" w:cs="Times New Roman"/>
                <w:sz w:val="20"/>
              </w:rPr>
              <w:t>_________________________________</w:t>
            </w:r>
          </w:p>
          <w:p w:rsidR="00F7539B" w:rsidRPr="00FC4225" w:rsidRDefault="00F7539B" w:rsidP="00F23D64">
            <w:pPr>
              <w:pStyle w:val="ConsPlusNormal"/>
              <w:rPr>
                <w:rFonts w:ascii="Times New Roman" w:hAnsi="Times New Roman" w:cs="Times New Roman"/>
                <w:sz w:val="20"/>
              </w:rPr>
            </w:pPr>
            <w:r w:rsidRPr="00FC4225">
              <w:rPr>
                <w:rFonts w:ascii="Times New Roman" w:hAnsi="Times New Roman" w:cs="Times New Roman"/>
                <w:sz w:val="20"/>
              </w:rPr>
              <w:t>_________________________________</w:t>
            </w:r>
          </w:p>
          <w:p w:rsidR="00F7539B" w:rsidRPr="00FC4225" w:rsidRDefault="00F7539B" w:rsidP="00F23D64">
            <w:pPr>
              <w:pStyle w:val="ConsPlusNormal"/>
              <w:rPr>
                <w:rFonts w:ascii="Times New Roman" w:hAnsi="Times New Roman" w:cs="Times New Roman"/>
                <w:sz w:val="20"/>
              </w:rPr>
            </w:pPr>
            <w:r w:rsidRPr="00FC4225">
              <w:rPr>
                <w:rFonts w:ascii="Times New Roman" w:hAnsi="Times New Roman" w:cs="Times New Roman"/>
                <w:sz w:val="20"/>
              </w:rPr>
              <w:t>_________________________________</w:t>
            </w:r>
          </w:p>
          <w:p w:rsidR="00F7539B" w:rsidRPr="00FC4225" w:rsidRDefault="00F7539B" w:rsidP="00F23D64">
            <w:pPr>
              <w:pStyle w:val="ConsPlusNormal"/>
              <w:rPr>
                <w:rFonts w:ascii="Times New Roman" w:hAnsi="Times New Roman" w:cs="Times New Roman"/>
                <w:sz w:val="20"/>
              </w:rPr>
            </w:pPr>
            <w:r w:rsidRPr="00FC4225">
              <w:rPr>
                <w:rFonts w:ascii="Times New Roman" w:hAnsi="Times New Roman" w:cs="Times New Roman"/>
                <w:sz w:val="20"/>
              </w:rPr>
              <w:t>(расшифровка подписи)</w:t>
            </w:r>
          </w:p>
        </w:tc>
      </w:tr>
      <w:tr w:rsidR="00FC4225" w:rsidRPr="00FC4225" w:rsidTr="00F23D64">
        <w:tc>
          <w:tcPr>
            <w:tcW w:w="4706" w:type="dxa"/>
            <w:tcBorders>
              <w:top w:val="nil"/>
              <w:left w:val="nil"/>
              <w:bottom w:val="nil"/>
              <w:right w:val="nil"/>
            </w:tcBorders>
          </w:tcPr>
          <w:p w:rsidR="00F7539B" w:rsidRPr="00FC4225" w:rsidRDefault="00F7539B" w:rsidP="00F23D64">
            <w:pPr>
              <w:pStyle w:val="ConsPlusNormal"/>
              <w:rPr>
                <w:rFonts w:ascii="Times New Roman" w:hAnsi="Times New Roman" w:cs="Times New Roman"/>
                <w:sz w:val="20"/>
              </w:rPr>
            </w:pPr>
          </w:p>
        </w:tc>
        <w:tc>
          <w:tcPr>
            <w:tcW w:w="4819" w:type="dxa"/>
            <w:tcBorders>
              <w:top w:val="nil"/>
              <w:left w:val="nil"/>
              <w:bottom w:val="nil"/>
              <w:right w:val="nil"/>
            </w:tcBorders>
          </w:tcPr>
          <w:p w:rsidR="00F7539B" w:rsidRPr="00FC4225" w:rsidRDefault="00F7539B" w:rsidP="00F23D64">
            <w:pPr>
              <w:pStyle w:val="ConsPlusNormal"/>
              <w:rPr>
                <w:rFonts w:ascii="Times New Roman" w:hAnsi="Times New Roman" w:cs="Times New Roman"/>
                <w:sz w:val="20"/>
              </w:rPr>
            </w:pPr>
          </w:p>
        </w:tc>
      </w:tr>
      <w:tr w:rsidR="00FC4225" w:rsidRPr="00FC4225" w:rsidTr="00F23D64">
        <w:tc>
          <w:tcPr>
            <w:tcW w:w="4706" w:type="dxa"/>
            <w:tcBorders>
              <w:top w:val="nil"/>
              <w:left w:val="nil"/>
              <w:bottom w:val="nil"/>
              <w:right w:val="nil"/>
            </w:tcBorders>
          </w:tcPr>
          <w:p w:rsidR="00F7539B" w:rsidRPr="00FC4225" w:rsidRDefault="00F7539B" w:rsidP="00F23D64">
            <w:pPr>
              <w:pStyle w:val="ConsPlusNormal"/>
              <w:jc w:val="both"/>
              <w:rPr>
                <w:rFonts w:ascii="Times New Roman" w:hAnsi="Times New Roman" w:cs="Times New Roman"/>
                <w:sz w:val="20"/>
              </w:rPr>
            </w:pPr>
            <w:r w:rsidRPr="00FC4225">
              <w:rPr>
                <w:rFonts w:ascii="Times New Roman" w:hAnsi="Times New Roman" w:cs="Times New Roman"/>
                <w:sz w:val="20"/>
              </w:rPr>
              <w:t>М.П.</w:t>
            </w:r>
          </w:p>
        </w:tc>
        <w:tc>
          <w:tcPr>
            <w:tcW w:w="4819" w:type="dxa"/>
            <w:tcBorders>
              <w:top w:val="nil"/>
              <w:left w:val="nil"/>
              <w:bottom w:val="nil"/>
              <w:right w:val="nil"/>
            </w:tcBorders>
          </w:tcPr>
          <w:p w:rsidR="00F7539B" w:rsidRPr="00FC4225" w:rsidRDefault="00F7539B" w:rsidP="00F23D64">
            <w:pPr>
              <w:pStyle w:val="ConsPlusNormal"/>
              <w:jc w:val="both"/>
              <w:rPr>
                <w:rFonts w:ascii="Times New Roman" w:hAnsi="Times New Roman" w:cs="Times New Roman"/>
                <w:sz w:val="20"/>
              </w:rPr>
            </w:pPr>
            <w:r w:rsidRPr="00FC4225">
              <w:rPr>
                <w:rFonts w:ascii="Times New Roman" w:hAnsi="Times New Roman" w:cs="Times New Roman"/>
                <w:sz w:val="20"/>
              </w:rPr>
              <w:t xml:space="preserve">М.П. </w:t>
            </w:r>
          </w:p>
        </w:tc>
      </w:tr>
    </w:tbl>
    <w:p w:rsidR="00762FCC" w:rsidRPr="00FC4225" w:rsidRDefault="00EF370E">
      <w:pPr>
        <w:spacing w:after="120"/>
        <w:ind w:left="5443"/>
        <w:rPr>
          <w:sz w:val="18"/>
          <w:szCs w:val="18"/>
        </w:rPr>
      </w:pPr>
      <w:r w:rsidRPr="00FC4225">
        <w:rPr>
          <w:sz w:val="18"/>
          <w:szCs w:val="18"/>
        </w:rPr>
        <w:lastRenderedPageBreak/>
        <w:t xml:space="preserve">Приложение № </w:t>
      </w:r>
      <w:r w:rsidR="00F23D64" w:rsidRPr="00FC4225">
        <w:rPr>
          <w:sz w:val="18"/>
          <w:szCs w:val="18"/>
        </w:rPr>
        <w:t>2</w:t>
      </w:r>
      <w:r w:rsidRPr="00FC4225">
        <w:rPr>
          <w:sz w:val="18"/>
          <w:szCs w:val="18"/>
        </w:rPr>
        <w:br/>
        <w:t xml:space="preserve">к Порядку </w:t>
      </w:r>
      <w:r w:rsidR="00775A9E" w:rsidRPr="00FC4225">
        <w:rPr>
          <w:sz w:val="18"/>
          <w:szCs w:val="18"/>
        </w:rPr>
        <w:t>открытия и ведения лицевых счетов Департаментом финансов, экономики и имущественных отношений Чукотского автономного округа</w:t>
      </w:r>
    </w:p>
    <w:p w:rsidR="00775A9E" w:rsidRPr="00FC4225" w:rsidRDefault="00775A9E">
      <w:pPr>
        <w:spacing w:after="120"/>
        <w:ind w:left="5443"/>
        <w:rPr>
          <w:sz w:val="18"/>
          <w:szCs w:val="18"/>
        </w:rPr>
      </w:pPr>
    </w:p>
    <w:p w:rsidR="00775A9E" w:rsidRPr="00FC4225" w:rsidRDefault="00775A9E">
      <w:pPr>
        <w:spacing w:after="120"/>
        <w:ind w:left="5443"/>
        <w:rPr>
          <w:sz w:val="18"/>
          <w:szCs w:val="18"/>
        </w:rPr>
      </w:pPr>
    </w:p>
    <w:tbl>
      <w:tblPr>
        <w:tblW w:w="0" w:type="auto"/>
        <w:tblLayout w:type="fixed"/>
        <w:tblCellMar>
          <w:left w:w="28" w:type="dxa"/>
          <w:right w:w="28" w:type="dxa"/>
        </w:tblCellMar>
        <w:tblLook w:val="0000" w:firstRow="0" w:lastRow="0" w:firstColumn="0" w:lastColumn="0" w:noHBand="0" w:noVBand="0"/>
      </w:tblPr>
      <w:tblGrid>
        <w:gridCol w:w="2722"/>
        <w:gridCol w:w="143"/>
        <w:gridCol w:w="462"/>
        <w:gridCol w:w="228"/>
        <w:gridCol w:w="1826"/>
        <w:gridCol w:w="317"/>
        <w:gridCol w:w="354"/>
        <w:gridCol w:w="72"/>
        <w:gridCol w:w="992"/>
        <w:gridCol w:w="283"/>
        <w:gridCol w:w="1134"/>
        <w:gridCol w:w="1418"/>
      </w:tblGrid>
      <w:tr w:rsidR="00FC4225" w:rsidRPr="00FC4225" w:rsidTr="00BD651A">
        <w:tc>
          <w:tcPr>
            <w:tcW w:w="8533" w:type="dxa"/>
            <w:gridSpan w:val="11"/>
            <w:tcBorders>
              <w:top w:val="nil"/>
              <w:left w:val="nil"/>
              <w:bottom w:val="nil"/>
              <w:right w:val="nil"/>
            </w:tcBorders>
            <w:vAlign w:val="bottom"/>
          </w:tcPr>
          <w:p w:rsidR="00762FCC" w:rsidRPr="00FC4225" w:rsidRDefault="00EF370E">
            <w:pPr>
              <w:jc w:val="center"/>
              <w:rPr>
                <w:b/>
                <w:bCs/>
                <w:sz w:val="24"/>
                <w:szCs w:val="24"/>
              </w:rPr>
            </w:pPr>
            <w:r w:rsidRPr="00FC4225">
              <w:rPr>
                <w:b/>
                <w:bCs/>
                <w:sz w:val="24"/>
                <w:szCs w:val="24"/>
              </w:rPr>
              <w:t>ЗАЯВЛЕНИЕ</w:t>
            </w:r>
          </w:p>
        </w:tc>
        <w:tc>
          <w:tcPr>
            <w:tcW w:w="1418" w:type="dxa"/>
            <w:tcBorders>
              <w:top w:val="single" w:sz="4" w:space="0" w:color="auto"/>
              <w:left w:val="single" w:sz="4" w:space="0" w:color="auto"/>
              <w:bottom w:val="single" w:sz="4" w:space="0" w:color="auto"/>
              <w:right w:val="single" w:sz="4" w:space="0" w:color="auto"/>
            </w:tcBorders>
            <w:vAlign w:val="center"/>
          </w:tcPr>
          <w:p w:rsidR="00762FCC" w:rsidRPr="00FC4225" w:rsidRDefault="00EF370E">
            <w:pPr>
              <w:jc w:val="center"/>
              <w:rPr>
                <w:sz w:val="22"/>
                <w:szCs w:val="22"/>
              </w:rPr>
            </w:pPr>
            <w:r w:rsidRPr="00FC4225">
              <w:rPr>
                <w:sz w:val="22"/>
                <w:szCs w:val="22"/>
              </w:rPr>
              <w:t>Коды</w:t>
            </w:r>
          </w:p>
        </w:tc>
      </w:tr>
      <w:tr w:rsidR="00FC4225" w:rsidRPr="00FC4225" w:rsidTr="00BD651A">
        <w:tc>
          <w:tcPr>
            <w:tcW w:w="6124" w:type="dxa"/>
            <w:gridSpan w:val="8"/>
            <w:tcBorders>
              <w:top w:val="nil"/>
              <w:left w:val="nil"/>
              <w:bottom w:val="nil"/>
              <w:right w:val="nil"/>
            </w:tcBorders>
            <w:vAlign w:val="center"/>
          </w:tcPr>
          <w:p w:rsidR="00762FCC" w:rsidRPr="00FC4225" w:rsidRDefault="00EF370E">
            <w:pPr>
              <w:jc w:val="right"/>
              <w:rPr>
                <w:b/>
                <w:bCs/>
                <w:sz w:val="24"/>
                <w:szCs w:val="24"/>
              </w:rPr>
            </w:pPr>
            <w:r w:rsidRPr="00FC4225">
              <w:rPr>
                <w:b/>
                <w:bCs/>
                <w:sz w:val="24"/>
                <w:szCs w:val="24"/>
              </w:rPr>
              <w:t>на открытие лицевого счета</w:t>
            </w:r>
          </w:p>
        </w:tc>
        <w:tc>
          <w:tcPr>
            <w:tcW w:w="2409" w:type="dxa"/>
            <w:gridSpan w:val="3"/>
            <w:tcBorders>
              <w:top w:val="nil"/>
              <w:left w:val="nil"/>
              <w:bottom w:val="nil"/>
              <w:right w:val="single" w:sz="4" w:space="0" w:color="auto"/>
            </w:tcBorders>
            <w:vAlign w:val="center"/>
          </w:tcPr>
          <w:p w:rsidR="00762FCC" w:rsidRPr="00FC4225" w:rsidRDefault="00EF370E">
            <w:pPr>
              <w:ind w:right="57"/>
              <w:jc w:val="right"/>
              <w:rPr>
                <w:sz w:val="24"/>
                <w:szCs w:val="24"/>
              </w:rPr>
            </w:pPr>
            <w:r w:rsidRPr="00FC4225">
              <w:rPr>
                <w:sz w:val="24"/>
                <w:szCs w:val="24"/>
              </w:rPr>
              <w:t>Форма по КФД</w:t>
            </w:r>
          </w:p>
        </w:tc>
        <w:tc>
          <w:tcPr>
            <w:tcW w:w="1417" w:type="dxa"/>
            <w:tcBorders>
              <w:top w:val="single" w:sz="4" w:space="0" w:color="auto"/>
              <w:left w:val="single" w:sz="4" w:space="0" w:color="auto"/>
              <w:bottom w:val="single" w:sz="4" w:space="0" w:color="auto"/>
              <w:right w:val="single" w:sz="4" w:space="0" w:color="auto"/>
            </w:tcBorders>
            <w:vAlign w:val="center"/>
          </w:tcPr>
          <w:p w:rsidR="00762FCC" w:rsidRPr="00FC4225" w:rsidRDefault="00EF370E">
            <w:pPr>
              <w:jc w:val="center"/>
              <w:rPr>
                <w:sz w:val="22"/>
                <w:szCs w:val="22"/>
              </w:rPr>
            </w:pPr>
            <w:r w:rsidRPr="00FC4225">
              <w:rPr>
                <w:sz w:val="22"/>
                <w:szCs w:val="22"/>
              </w:rPr>
              <w:t>0531752</w:t>
            </w:r>
          </w:p>
        </w:tc>
      </w:tr>
      <w:tr w:rsidR="00FC4225" w:rsidRPr="00FC4225" w:rsidTr="00BD651A">
        <w:tc>
          <w:tcPr>
            <w:tcW w:w="2865" w:type="dxa"/>
            <w:gridSpan w:val="2"/>
            <w:tcBorders>
              <w:top w:val="nil"/>
              <w:left w:val="nil"/>
              <w:bottom w:val="nil"/>
              <w:right w:val="nil"/>
            </w:tcBorders>
            <w:vAlign w:val="bottom"/>
          </w:tcPr>
          <w:p w:rsidR="00762FCC" w:rsidRPr="00FC4225" w:rsidRDefault="00EF370E" w:rsidP="00F23D64">
            <w:pPr>
              <w:jc w:val="right"/>
              <w:rPr>
                <w:sz w:val="24"/>
                <w:szCs w:val="24"/>
              </w:rPr>
            </w:pPr>
            <w:r w:rsidRPr="00FC4225">
              <w:rPr>
                <w:sz w:val="24"/>
                <w:szCs w:val="24"/>
              </w:rPr>
              <w:t xml:space="preserve">от </w:t>
            </w:r>
            <w:r w:rsidR="00F23D64" w:rsidRPr="00FC4225">
              <w:rPr>
                <w:sz w:val="24"/>
                <w:szCs w:val="24"/>
              </w:rPr>
              <w:t>«</w:t>
            </w:r>
          </w:p>
        </w:tc>
        <w:tc>
          <w:tcPr>
            <w:tcW w:w="462" w:type="dxa"/>
            <w:tcBorders>
              <w:top w:val="nil"/>
              <w:left w:val="nil"/>
              <w:bottom w:val="single" w:sz="4" w:space="0" w:color="auto"/>
              <w:right w:val="nil"/>
            </w:tcBorders>
            <w:vAlign w:val="bottom"/>
          </w:tcPr>
          <w:p w:rsidR="00762FCC" w:rsidRPr="00FC4225" w:rsidRDefault="00762FCC">
            <w:pPr>
              <w:jc w:val="center"/>
              <w:rPr>
                <w:sz w:val="24"/>
                <w:szCs w:val="24"/>
              </w:rPr>
            </w:pPr>
          </w:p>
        </w:tc>
        <w:tc>
          <w:tcPr>
            <w:tcW w:w="228" w:type="dxa"/>
            <w:tcBorders>
              <w:top w:val="nil"/>
              <w:left w:val="nil"/>
              <w:bottom w:val="nil"/>
              <w:right w:val="nil"/>
            </w:tcBorders>
            <w:vAlign w:val="bottom"/>
          </w:tcPr>
          <w:p w:rsidR="00762FCC" w:rsidRPr="00FC4225" w:rsidRDefault="00F23D64">
            <w:pPr>
              <w:rPr>
                <w:sz w:val="24"/>
                <w:szCs w:val="24"/>
              </w:rPr>
            </w:pPr>
            <w:r w:rsidRPr="00FC4225">
              <w:rPr>
                <w:sz w:val="24"/>
                <w:szCs w:val="24"/>
              </w:rPr>
              <w:t>»</w:t>
            </w:r>
          </w:p>
        </w:tc>
        <w:tc>
          <w:tcPr>
            <w:tcW w:w="1826" w:type="dxa"/>
            <w:tcBorders>
              <w:top w:val="nil"/>
              <w:left w:val="nil"/>
              <w:bottom w:val="single" w:sz="4" w:space="0" w:color="auto"/>
              <w:right w:val="nil"/>
            </w:tcBorders>
            <w:vAlign w:val="bottom"/>
          </w:tcPr>
          <w:p w:rsidR="00762FCC" w:rsidRPr="00FC4225" w:rsidRDefault="00762FCC">
            <w:pPr>
              <w:jc w:val="center"/>
              <w:rPr>
                <w:sz w:val="24"/>
                <w:szCs w:val="24"/>
              </w:rPr>
            </w:pPr>
          </w:p>
        </w:tc>
        <w:tc>
          <w:tcPr>
            <w:tcW w:w="317" w:type="dxa"/>
            <w:tcBorders>
              <w:top w:val="nil"/>
              <w:left w:val="nil"/>
              <w:bottom w:val="nil"/>
              <w:right w:val="nil"/>
            </w:tcBorders>
            <w:vAlign w:val="bottom"/>
          </w:tcPr>
          <w:p w:rsidR="00762FCC" w:rsidRPr="00FC4225" w:rsidRDefault="00EF370E">
            <w:pPr>
              <w:jc w:val="right"/>
              <w:rPr>
                <w:sz w:val="24"/>
                <w:szCs w:val="24"/>
              </w:rPr>
            </w:pPr>
            <w:r w:rsidRPr="00FC4225">
              <w:rPr>
                <w:sz w:val="24"/>
                <w:szCs w:val="24"/>
              </w:rPr>
              <w:t>20</w:t>
            </w:r>
          </w:p>
        </w:tc>
        <w:tc>
          <w:tcPr>
            <w:tcW w:w="354" w:type="dxa"/>
            <w:tcBorders>
              <w:top w:val="nil"/>
              <w:left w:val="nil"/>
              <w:bottom w:val="single" w:sz="4" w:space="0" w:color="auto"/>
              <w:right w:val="nil"/>
            </w:tcBorders>
            <w:vAlign w:val="bottom"/>
          </w:tcPr>
          <w:p w:rsidR="00762FCC" w:rsidRPr="00FC4225" w:rsidRDefault="00762FCC">
            <w:pPr>
              <w:rPr>
                <w:sz w:val="24"/>
                <w:szCs w:val="24"/>
              </w:rPr>
            </w:pPr>
          </w:p>
        </w:tc>
        <w:tc>
          <w:tcPr>
            <w:tcW w:w="1064" w:type="dxa"/>
            <w:gridSpan w:val="2"/>
            <w:tcBorders>
              <w:top w:val="nil"/>
              <w:left w:val="nil"/>
              <w:bottom w:val="nil"/>
              <w:right w:val="nil"/>
            </w:tcBorders>
            <w:vAlign w:val="bottom"/>
          </w:tcPr>
          <w:p w:rsidR="00762FCC" w:rsidRPr="00FC4225" w:rsidRDefault="00EF370E">
            <w:pPr>
              <w:ind w:left="57"/>
              <w:rPr>
                <w:sz w:val="24"/>
                <w:szCs w:val="24"/>
              </w:rPr>
            </w:pPr>
            <w:r w:rsidRPr="00FC4225">
              <w:rPr>
                <w:sz w:val="24"/>
                <w:szCs w:val="24"/>
              </w:rPr>
              <w:t>г.</w:t>
            </w:r>
          </w:p>
        </w:tc>
        <w:tc>
          <w:tcPr>
            <w:tcW w:w="1417" w:type="dxa"/>
            <w:gridSpan w:val="2"/>
            <w:tcBorders>
              <w:top w:val="nil"/>
              <w:left w:val="nil"/>
              <w:bottom w:val="nil"/>
              <w:right w:val="single" w:sz="4" w:space="0" w:color="auto"/>
            </w:tcBorders>
            <w:vAlign w:val="bottom"/>
          </w:tcPr>
          <w:p w:rsidR="00762FCC" w:rsidRPr="00FC4225" w:rsidRDefault="00EF370E">
            <w:pPr>
              <w:ind w:right="57"/>
              <w:jc w:val="right"/>
              <w:rPr>
                <w:sz w:val="22"/>
                <w:szCs w:val="22"/>
              </w:rPr>
            </w:pPr>
            <w:r w:rsidRPr="00FC4225">
              <w:rPr>
                <w:sz w:val="22"/>
                <w:szCs w:val="22"/>
              </w:rPr>
              <w:t>Дата</w:t>
            </w:r>
          </w:p>
        </w:tc>
        <w:tc>
          <w:tcPr>
            <w:tcW w:w="1417" w:type="dxa"/>
            <w:tcBorders>
              <w:top w:val="single" w:sz="4" w:space="0" w:color="auto"/>
              <w:left w:val="single" w:sz="4" w:space="0" w:color="auto"/>
              <w:bottom w:val="single" w:sz="4" w:space="0" w:color="auto"/>
              <w:right w:val="single" w:sz="4" w:space="0" w:color="auto"/>
            </w:tcBorders>
            <w:vAlign w:val="bottom"/>
          </w:tcPr>
          <w:p w:rsidR="00762FCC" w:rsidRPr="00FC4225" w:rsidRDefault="00762FCC">
            <w:pPr>
              <w:jc w:val="center"/>
              <w:rPr>
                <w:sz w:val="22"/>
                <w:szCs w:val="22"/>
              </w:rPr>
            </w:pPr>
          </w:p>
        </w:tc>
      </w:tr>
      <w:tr w:rsidR="00FC4225" w:rsidRPr="00FC4225" w:rsidTr="00BD651A">
        <w:trPr>
          <w:cantSplit/>
          <w:trHeight w:hRule="exact" w:val="737"/>
        </w:trPr>
        <w:tc>
          <w:tcPr>
            <w:tcW w:w="2722" w:type="dxa"/>
            <w:tcBorders>
              <w:top w:val="nil"/>
              <w:left w:val="nil"/>
              <w:bottom w:val="nil"/>
              <w:right w:val="nil"/>
            </w:tcBorders>
            <w:vAlign w:val="bottom"/>
          </w:tcPr>
          <w:p w:rsidR="00762FCC" w:rsidRPr="00FC4225" w:rsidRDefault="00EF370E">
            <w:r w:rsidRPr="00FC4225">
              <w:t>Наименование</w:t>
            </w:r>
            <w:r w:rsidRPr="00FC4225">
              <w:br/>
              <w:t>клиента</w:t>
            </w:r>
          </w:p>
        </w:tc>
        <w:tc>
          <w:tcPr>
            <w:tcW w:w="4394" w:type="dxa"/>
            <w:gridSpan w:val="8"/>
            <w:tcBorders>
              <w:top w:val="nil"/>
              <w:left w:val="nil"/>
              <w:bottom w:val="single" w:sz="4" w:space="0" w:color="auto"/>
              <w:right w:val="nil"/>
            </w:tcBorders>
            <w:vAlign w:val="bottom"/>
          </w:tcPr>
          <w:p w:rsidR="00762FCC" w:rsidRPr="00FC4225" w:rsidRDefault="00762FCC">
            <w:pPr>
              <w:jc w:val="center"/>
              <w:rPr>
                <w:sz w:val="22"/>
                <w:szCs w:val="22"/>
              </w:rPr>
            </w:pPr>
          </w:p>
        </w:tc>
        <w:tc>
          <w:tcPr>
            <w:tcW w:w="1417" w:type="dxa"/>
            <w:gridSpan w:val="2"/>
            <w:tcBorders>
              <w:top w:val="nil"/>
              <w:left w:val="nil"/>
              <w:bottom w:val="nil"/>
              <w:right w:val="single" w:sz="4" w:space="0" w:color="auto"/>
            </w:tcBorders>
            <w:vAlign w:val="bottom"/>
          </w:tcPr>
          <w:p w:rsidR="00762FCC" w:rsidRPr="00FC4225" w:rsidRDefault="00EF370E">
            <w:pPr>
              <w:ind w:right="57"/>
              <w:jc w:val="right"/>
              <w:rPr>
                <w:sz w:val="22"/>
                <w:szCs w:val="22"/>
              </w:rPr>
            </w:pPr>
            <w:r w:rsidRPr="00FC4225">
              <w:rPr>
                <w:sz w:val="22"/>
                <w:szCs w:val="22"/>
              </w:rPr>
              <w:t>по ОКПО</w:t>
            </w:r>
          </w:p>
        </w:tc>
        <w:tc>
          <w:tcPr>
            <w:tcW w:w="1417" w:type="dxa"/>
            <w:tcBorders>
              <w:top w:val="single" w:sz="4" w:space="0" w:color="auto"/>
              <w:left w:val="single" w:sz="4" w:space="0" w:color="auto"/>
              <w:bottom w:val="single" w:sz="4" w:space="0" w:color="auto"/>
              <w:right w:val="single" w:sz="4" w:space="0" w:color="auto"/>
            </w:tcBorders>
            <w:vAlign w:val="bottom"/>
          </w:tcPr>
          <w:p w:rsidR="00762FCC" w:rsidRPr="00FC4225" w:rsidRDefault="00762FCC">
            <w:pPr>
              <w:jc w:val="center"/>
              <w:rPr>
                <w:sz w:val="22"/>
                <w:szCs w:val="22"/>
              </w:rPr>
            </w:pPr>
          </w:p>
        </w:tc>
      </w:tr>
      <w:tr w:rsidR="00FC4225" w:rsidRPr="00FC4225" w:rsidTr="00BD651A">
        <w:tc>
          <w:tcPr>
            <w:tcW w:w="8533" w:type="dxa"/>
            <w:gridSpan w:val="11"/>
            <w:tcBorders>
              <w:top w:val="nil"/>
              <w:left w:val="nil"/>
              <w:bottom w:val="nil"/>
              <w:right w:val="single" w:sz="4" w:space="0" w:color="auto"/>
            </w:tcBorders>
            <w:vAlign w:val="bottom"/>
          </w:tcPr>
          <w:p w:rsidR="00762FCC" w:rsidRPr="00FC4225" w:rsidRDefault="00EF370E">
            <w:pPr>
              <w:ind w:right="57"/>
              <w:jc w:val="right"/>
            </w:pPr>
            <w:r w:rsidRPr="00FC4225">
              <w:t>по Сводному</w:t>
            </w:r>
            <w:r w:rsidRPr="00FC4225">
              <w:br/>
              <w:t>реестру</w:t>
            </w:r>
          </w:p>
        </w:tc>
        <w:tc>
          <w:tcPr>
            <w:tcW w:w="1417" w:type="dxa"/>
            <w:tcBorders>
              <w:top w:val="single" w:sz="4" w:space="0" w:color="auto"/>
              <w:left w:val="single" w:sz="4" w:space="0" w:color="auto"/>
              <w:bottom w:val="single" w:sz="4" w:space="0" w:color="auto"/>
              <w:right w:val="single" w:sz="4" w:space="0" w:color="auto"/>
            </w:tcBorders>
            <w:vAlign w:val="bottom"/>
          </w:tcPr>
          <w:p w:rsidR="00762FCC" w:rsidRPr="00FC4225" w:rsidRDefault="00762FCC">
            <w:pPr>
              <w:jc w:val="center"/>
              <w:rPr>
                <w:sz w:val="22"/>
                <w:szCs w:val="22"/>
              </w:rPr>
            </w:pPr>
          </w:p>
        </w:tc>
      </w:tr>
      <w:tr w:rsidR="00FC4225" w:rsidRPr="00FC4225" w:rsidTr="00BD651A">
        <w:tc>
          <w:tcPr>
            <w:tcW w:w="8533" w:type="dxa"/>
            <w:gridSpan w:val="11"/>
            <w:tcBorders>
              <w:top w:val="nil"/>
              <w:left w:val="nil"/>
              <w:bottom w:val="nil"/>
              <w:right w:val="single" w:sz="4" w:space="0" w:color="auto"/>
            </w:tcBorders>
            <w:vAlign w:val="bottom"/>
          </w:tcPr>
          <w:p w:rsidR="00762FCC" w:rsidRPr="00FC4225" w:rsidRDefault="00EF370E">
            <w:pPr>
              <w:ind w:right="57"/>
              <w:jc w:val="right"/>
            </w:pPr>
            <w:r w:rsidRPr="00FC4225">
              <w:t>ИНН</w:t>
            </w:r>
          </w:p>
        </w:tc>
        <w:tc>
          <w:tcPr>
            <w:tcW w:w="1417" w:type="dxa"/>
            <w:tcBorders>
              <w:top w:val="single" w:sz="4" w:space="0" w:color="auto"/>
              <w:left w:val="single" w:sz="4" w:space="0" w:color="auto"/>
              <w:bottom w:val="single" w:sz="4" w:space="0" w:color="auto"/>
              <w:right w:val="single" w:sz="4" w:space="0" w:color="auto"/>
            </w:tcBorders>
            <w:vAlign w:val="bottom"/>
          </w:tcPr>
          <w:p w:rsidR="00762FCC" w:rsidRPr="00FC4225" w:rsidRDefault="00762FCC">
            <w:pPr>
              <w:jc w:val="center"/>
              <w:rPr>
                <w:sz w:val="22"/>
                <w:szCs w:val="22"/>
              </w:rPr>
            </w:pPr>
          </w:p>
        </w:tc>
      </w:tr>
      <w:tr w:rsidR="00FC4225" w:rsidRPr="00FC4225" w:rsidTr="00BD651A">
        <w:tc>
          <w:tcPr>
            <w:tcW w:w="8533" w:type="dxa"/>
            <w:gridSpan w:val="11"/>
            <w:tcBorders>
              <w:top w:val="nil"/>
              <w:left w:val="nil"/>
              <w:bottom w:val="nil"/>
              <w:right w:val="single" w:sz="4" w:space="0" w:color="auto"/>
            </w:tcBorders>
            <w:vAlign w:val="bottom"/>
          </w:tcPr>
          <w:p w:rsidR="00762FCC" w:rsidRPr="00FC4225" w:rsidRDefault="00EF370E">
            <w:pPr>
              <w:ind w:right="57"/>
              <w:jc w:val="right"/>
            </w:pPr>
            <w:r w:rsidRPr="00FC4225">
              <w:t>КПП</w:t>
            </w:r>
          </w:p>
        </w:tc>
        <w:tc>
          <w:tcPr>
            <w:tcW w:w="1417" w:type="dxa"/>
            <w:tcBorders>
              <w:top w:val="single" w:sz="4" w:space="0" w:color="auto"/>
              <w:left w:val="single" w:sz="4" w:space="0" w:color="auto"/>
              <w:bottom w:val="single" w:sz="4" w:space="0" w:color="auto"/>
              <w:right w:val="single" w:sz="4" w:space="0" w:color="auto"/>
            </w:tcBorders>
            <w:vAlign w:val="bottom"/>
          </w:tcPr>
          <w:p w:rsidR="00762FCC" w:rsidRPr="00FC4225" w:rsidRDefault="00762FCC">
            <w:pPr>
              <w:jc w:val="center"/>
              <w:rPr>
                <w:sz w:val="22"/>
                <w:szCs w:val="22"/>
              </w:rPr>
            </w:pPr>
          </w:p>
        </w:tc>
      </w:tr>
      <w:tr w:rsidR="00FC4225" w:rsidRPr="00FC4225" w:rsidTr="00BD651A">
        <w:trPr>
          <w:cantSplit/>
        </w:trPr>
        <w:tc>
          <w:tcPr>
            <w:tcW w:w="2722" w:type="dxa"/>
            <w:tcBorders>
              <w:top w:val="nil"/>
              <w:left w:val="nil"/>
              <w:bottom w:val="nil"/>
              <w:right w:val="nil"/>
            </w:tcBorders>
            <w:vAlign w:val="bottom"/>
          </w:tcPr>
          <w:p w:rsidR="00762FCC" w:rsidRPr="00FC4225" w:rsidRDefault="00EF370E">
            <w:r w:rsidRPr="00FC4225">
              <w:t>Наименование иного получателя бюджетных средств</w:t>
            </w:r>
          </w:p>
        </w:tc>
        <w:tc>
          <w:tcPr>
            <w:tcW w:w="4394" w:type="dxa"/>
            <w:gridSpan w:val="8"/>
            <w:tcBorders>
              <w:top w:val="nil"/>
              <w:left w:val="nil"/>
              <w:bottom w:val="single" w:sz="4" w:space="0" w:color="auto"/>
              <w:right w:val="nil"/>
            </w:tcBorders>
            <w:vAlign w:val="bottom"/>
          </w:tcPr>
          <w:p w:rsidR="00762FCC" w:rsidRPr="00FC4225" w:rsidRDefault="00762FCC">
            <w:pPr>
              <w:jc w:val="center"/>
              <w:rPr>
                <w:sz w:val="22"/>
                <w:szCs w:val="22"/>
              </w:rPr>
            </w:pPr>
          </w:p>
        </w:tc>
        <w:tc>
          <w:tcPr>
            <w:tcW w:w="1417" w:type="dxa"/>
            <w:gridSpan w:val="2"/>
            <w:tcBorders>
              <w:top w:val="nil"/>
              <w:left w:val="nil"/>
              <w:bottom w:val="nil"/>
              <w:right w:val="single" w:sz="4" w:space="0" w:color="auto"/>
            </w:tcBorders>
            <w:vAlign w:val="bottom"/>
          </w:tcPr>
          <w:p w:rsidR="00762FCC" w:rsidRPr="00FC4225" w:rsidRDefault="00EF370E">
            <w:pPr>
              <w:ind w:right="57"/>
              <w:jc w:val="right"/>
              <w:rPr>
                <w:sz w:val="22"/>
                <w:szCs w:val="22"/>
              </w:rPr>
            </w:pPr>
            <w:r w:rsidRPr="00FC4225">
              <w:rPr>
                <w:sz w:val="22"/>
                <w:szCs w:val="22"/>
              </w:rPr>
              <w:t>по ОКПО</w:t>
            </w:r>
          </w:p>
        </w:tc>
        <w:tc>
          <w:tcPr>
            <w:tcW w:w="1417" w:type="dxa"/>
            <w:tcBorders>
              <w:top w:val="single" w:sz="4" w:space="0" w:color="auto"/>
              <w:left w:val="single" w:sz="4" w:space="0" w:color="auto"/>
              <w:bottom w:val="single" w:sz="4" w:space="0" w:color="auto"/>
              <w:right w:val="single" w:sz="4" w:space="0" w:color="auto"/>
            </w:tcBorders>
            <w:vAlign w:val="bottom"/>
          </w:tcPr>
          <w:p w:rsidR="00762FCC" w:rsidRPr="00FC4225" w:rsidRDefault="00762FCC">
            <w:pPr>
              <w:jc w:val="center"/>
              <w:rPr>
                <w:sz w:val="22"/>
                <w:szCs w:val="22"/>
              </w:rPr>
            </w:pPr>
          </w:p>
        </w:tc>
      </w:tr>
      <w:tr w:rsidR="00FC4225" w:rsidRPr="00FC4225" w:rsidTr="00BD651A">
        <w:tc>
          <w:tcPr>
            <w:tcW w:w="8533" w:type="dxa"/>
            <w:gridSpan w:val="11"/>
            <w:tcBorders>
              <w:top w:val="nil"/>
              <w:left w:val="nil"/>
              <w:bottom w:val="nil"/>
              <w:right w:val="single" w:sz="4" w:space="0" w:color="auto"/>
            </w:tcBorders>
            <w:vAlign w:val="bottom"/>
          </w:tcPr>
          <w:p w:rsidR="00762FCC" w:rsidRPr="00FC4225" w:rsidRDefault="00EF370E">
            <w:pPr>
              <w:ind w:right="57"/>
              <w:jc w:val="right"/>
            </w:pPr>
            <w:r w:rsidRPr="00FC4225">
              <w:t>по Сводному</w:t>
            </w:r>
            <w:r w:rsidRPr="00FC4225">
              <w:br/>
              <w:t>реестру</w:t>
            </w:r>
          </w:p>
        </w:tc>
        <w:tc>
          <w:tcPr>
            <w:tcW w:w="1417" w:type="dxa"/>
            <w:tcBorders>
              <w:top w:val="single" w:sz="4" w:space="0" w:color="auto"/>
              <w:left w:val="single" w:sz="4" w:space="0" w:color="auto"/>
              <w:bottom w:val="single" w:sz="4" w:space="0" w:color="auto"/>
              <w:right w:val="single" w:sz="4" w:space="0" w:color="auto"/>
            </w:tcBorders>
            <w:vAlign w:val="bottom"/>
          </w:tcPr>
          <w:p w:rsidR="00762FCC" w:rsidRPr="00FC4225" w:rsidRDefault="00762FCC">
            <w:pPr>
              <w:jc w:val="center"/>
              <w:rPr>
                <w:sz w:val="22"/>
                <w:szCs w:val="22"/>
              </w:rPr>
            </w:pPr>
          </w:p>
        </w:tc>
      </w:tr>
      <w:tr w:rsidR="00FC4225" w:rsidRPr="00FC4225" w:rsidTr="00BD651A">
        <w:tc>
          <w:tcPr>
            <w:tcW w:w="8533" w:type="dxa"/>
            <w:gridSpan w:val="11"/>
            <w:tcBorders>
              <w:top w:val="nil"/>
              <w:left w:val="nil"/>
              <w:bottom w:val="nil"/>
              <w:right w:val="single" w:sz="4" w:space="0" w:color="auto"/>
            </w:tcBorders>
            <w:vAlign w:val="bottom"/>
          </w:tcPr>
          <w:p w:rsidR="00762FCC" w:rsidRPr="00FC4225" w:rsidRDefault="00EF370E">
            <w:pPr>
              <w:ind w:right="57"/>
              <w:jc w:val="right"/>
            </w:pPr>
            <w:r w:rsidRPr="00FC4225">
              <w:t>ИНН</w:t>
            </w:r>
          </w:p>
        </w:tc>
        <w:tc>
          <w:tcPr>
            <w:tcW w:w="1417" w:type="dxa"/>
            <w:tcBorders>
              <w:top w:val="single" w:sz="4" w:space="0" w:color="auto"/>
              <w:left w:val="single" w:sz="4" w:space="0" w:color="auto"/>
              <w:bottom w:val="single" w:sz="4" w:space="0" w:color="auto"/>
              <w:right w:val="single" w:sz="4" w:space="0" w:color="auto"/>
            </w:tcBorders>
            <w:vAlign w:val="bottom"/>
          </w:tcPr>
          <w:p w:rsidR="00762FCC" w:rsidRPr="00FC4225" w:rsidRDefault="00762FCC">
            <w:pPr>
              <w:jc w:val="center"/>
              <w:rPr>
                <w:sz w:val="22"/>
                <w:szCs w:val="22"/>
              </w:rPr>
            </w:pPr>
          </w:p>
        </w:tc>
      </w:tr>
      <w:tr w:rsidR="00FC4225" w:rsidRPr="00FC4225" w:rsidTr="00BD651A">
        <w:tc>
          <w:tcPr>
            <w:tcW w:w="8533" w:type="dxa"/>
            <w:gridSpan w:val="11"/>
            <w:tcBorders>
              <w:top w:val="nil"/>
              <w:left w:val="nil"/>
              <w:bottom w:val="nil"/>
              <w:right w:val="single" w:sz="4" w:space="0" w:color="auto"/>
            </w:tcBorders>
            <w:vAlign w:val="bottom"/>
          </w:tcPr>
          <w:p w:rsidR="00762FCC" w:rsidRPr="00FC4225" w:rsidRDefault="00EF370E">
            <w:pPr>
              <w:ind w:right="57"/>
              <w:jc w:val="right"/>
            </w:pPr>
            <w:r w:rsidRPr="00FC4225">
              <w:t>КПП</w:t>
            </w:r>
          </w:p>
        </w:tc>
        <w:tc>
          <w:tcPr>
            <w:tcW w:w="1417" w:type="dxa"/>
            <w:tcBorders>
              <w:top w:val="single" w:sz="4" w:space="0" w:color="auto"/>
              <w:left w:val="single" w:sz="4" w:space="0" w:color="auto"/>
              <w:bottom w:val="single" w:sz="4" w:space="0" w:color="auto"/>
              <w:right w:val="single" w:sz="4" w:space="0" w:color="auto"/>
            </w:tcBorders>
            <w:vAlign w:val="bottom"/>
          </w:tcPr>
          <w:p w:rsidR="00762FCC" w:rsidRPr="00FC4225" w:rsidRDefault="00762FCC">
            <w:pPr>
              <w:jc w:val="center"/>
              <w:rPr>
                <w:sz w:val="22"/>
                <w:szCs w:val="22"/>
              </w:rPr>
            </w:pPr>
          </w:p>
        </w:tc>
      </w:tr>
      <w:tr w:rsidR="00762FCC" w:rsidRPr="00FC4225" w:rsidTr="00BD651A">
        <w:tc>
          <w:tcPr>
            <w:tcW w:w="2722" w:type="dxa"/>
            <w:tcBorders>
              <w:top w:val="nil"/>
              <w:left w:val="nil"/>
              <w:bottom w:val="nil"/>
              <w:right w:val="nil"/>
            </w:tcBorders>
            <w:vAlign w:val="bottom"/>
          </w:tcPr>
          <w:p w:rsidR="00762FCC" w:rsidRPr="00FC4225" w:rsidRDefault="00E043D1">
            <w:r w:rsidRPr="00FC4225">
              <w:t>Департамент финансов, экономики и имущественных отношений Чукотского автономного округа</w:t>
            </w:r>
          </w:p>
        </w:tc>
        <w:tc>
          <w:tcPr>
            <w:tcW w:w="4677" w:type="dxa"/>
            <w:gridSpan w:val="9"/>
            <w:tcBorders>
              <w:top w:val="nil"/>
              <w:left w:val="nil"/>
              <w:bottom w:val="single" w:sz="4" w:space="0" w:color="auto"/>
              <w:right w:val="nil"/>
            </w:tcBorders>
            <w:vAlign w:val="bottom"/>
          </w:tcPr>
          <w:p w:rsidR="00762FCC" w:rsidRPr="00FC4225" w:rsidRDefault="00762FCC">
            <w:pPr>
              <w:jc w:val="center"/>
              <w:rPr>
                <w:sz w:val="22"/>
                <w:szCs w:val="22"/>
              </w:rPr>
            </w:pPr>
          </w:p>
        </w:tc>
        <w:tc>
          <w:tcPr>
            <w:tcW w:w="1134" w:type="dxa"/>
            <w:tcBorders>
              <w:top w:val="nil"/>
              <w:left w:val="nil"/>
              <w:bottom w:val="nil"/>
              <w:right w:val="single" w:sz="4" w:space="0" w:color="auto"/>
            </w:tcBorders>
            <w:vAlign w:val="bottom"/>
          </w:tcPr>
          <w:p w:rsidR="00762FCC" w:rsidRPr="00FC4225" w:rsidRDefault="00EF370E">
            <w:pPr>
              <w:ind w:right="57"/>
              <w:jc w:val="right"/>
              <w:rPr>
                <w:sz w:val="22"/>
                <w:szCs w:val="22"/>
              </w:rPr>
            </w:pPr>
            <w:r w:rsidRPr="00FC4225">
              <w:rPr>
                <w:sz w:val="22"/>
                <w:szCs w:val="22"/>
              </w:rPr>
              <w:t>по КОФК</w:t>
            </w:r>
          </w:p>
        </w:tc>
        <w:tc>
          <w:tcPr>
            <w:tcW w:w="1417" w:type="dxa"/>
            <w:tcBorders>
              <w:top w:val="single" w:sz="4" w:space="0" w:color="auto"/>
              <w:left w:val="single" w:sz="4" w:space="0" w:color="auto"/>
              <w:bottom w:val="single" w:sz="4" w:space="0" w:color="auto"/>
              <w:right w:val="single" w:sz="4" w:space="0" w:color="auto"/>
            </w:tcBorders>
            <w:vAlign w:val="bottom"/>
          </w:tcPr>
          <w:p w:rsidR="00762FCC" w:rsidRPr="00FC4225" w:rsidRDefault="00352C3F">
            <w:pPr>
              <w:jc w:val="center"/>
              <w:rPr>
                <w:sz w:val="22"/>
                <w:szCs w:val="22"/>
              </w:rPr>
            </w:pPr>
            <w:r w:rsidRPr="00FC4225">
              <w:rPr>
                <w:sz w:val="22"/>
                <w:szCs w:val="22"/>
              </w:rPr>
              <w:t>8800</w:t>
            </w:r>
          </w:p>
        </w:tc>
      </w:tr>
    </w:tbl>
    <w:p w:rsidR="00762FCC" w:rsidRPr="00FC4225" w:rsidRDefault="00762FCC">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2865"/>
        <w:gridCol w:w="4836"/>
        <w:gridCol w:w="832"/>
        <w:gridCol w:w="1417"/>
      </w:tblGrid>
      <w:tr w:rsidR="00FC4225" w:rsidRPr="00FC4225" w:rsidTr="00BD651A">
        <w:trPr>
          <w:trHeight w:val="369"/>
        </w:trPr>
        <w:tc>
          <w:tcPr>
            <w:tcW w:w="2865" w:type="dxa"/>
            <w:tcBorders>
              <w:top w:val="nil"/>
              <w:left w:val="nil"/>
              <w:bottom w:val="nil"/>
              <w:right w:val="nil"/>
            </w:tcBorders>
            <w:vAlign w:val="bottom"/>
          </w:tcPr>
          <w:p w:rsidR="00762FCC" w:rsidRPr="00FC4225" w:rsidRDefault="00EF370E">
            <w:pPr>
              <w:rPr>
                <w:b/>
                <w:bCs/>
                <w:i/>
                <w:iCs/>
                <w:sz w:val="22"/>
                <w:szCs w:val="22"/>
              </w:rPr>
            </w:pPr>
            <w:r w:rsidRPr="00FC4225">
              <w:rPr>
                <w:b/>
                <w:bCs/>
                <w:i/>
                <w:iCs/>
                <w:sz w:val="22"/>
                <w:szCs w:val="22"/>
              </w:rPr>
              <w:t>Прошу открыть лицевой счет</w:t>
            </w:r>
          </w:p>
        </w:tc>
        <w:tc>
          <w:tcPr>
            <w:tcW w:w="4836" w:type="dxa"/>
            <w:tcBorders>
              <w:top w:val="nil"/>
              <w:left w:val="nil"/>
              <w:bottom w:val="nil"/>
              <w:right w:val="nil"/>
            </w:tcBorders>
            <w:vAlign w:val="bottom"/>
          </w:tcPr>
          <w:p w:rsidR="00762FCC" w:rsidRPr="00FC4225" w:rsidRDefault="00762FCC">
            <w:pPr>
              <w:jc w:val="center"/>
              <w:rPr>
                <w:sz w:val="22"/>
                <w:szCs w:val="22"/>
              </w:rPr>
            </w:pPr>
          </w:p>
        </w:tc>
        <w:tc>
          <w:tcPr>
            <w:tcW w:w="832" w:type="dxa"/>
            <w:tcBorders>
              <w:top w:val="nil"/>
              <w:left w:val="nil"/>
              <w:bottom w:val="nil"/>
              <w:right w:val="single" w:sz="4" w:space="0" w:color="auto"/>
            </w:tcBorders>
            <w:vAlign w:val="bottom"/>
          </w:tcPr>
          <w:p w:rsidR="00762FCC" w:rsidRPr="00FC4225" w:rsidRDefault="00762FCC">
            <w:pPr>
              <w:rPr>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762FCC" w:rsidRPr="00FC4225" w:rsidRDefault="00762FCC">
            <w:pPr>
              <w:jc w:val="center"/>
              <w:rPr>
                <w:sz w:val="22"/>
                <w:szCs w:val="22"/>
              </w:rPr>
            </w:pPr>
          </w:p>
        </w:tc>
      </w:tr>
      <w:tr w:rsidR="00FC4225" w:rsidRPr="00FC4225" w:rsidTr="00BD651A">
        <w:tc>
          <w:tcPr>
            <w:tcW w:w="2865" w:type="dxa"/>
            <w:tcBorders>
              <w:top w:val="nil"/>
              <w:left w:val="nil"/>
              <w:bottom w:val="nil"/>
              <w:right w:val="nil"/>
            </w:tcBorders>
            <w:vAlign w:val="bottom"/>
          </w:tcPr>
          <w:p w:rsidR="00762FCC" w:rsidRPr="00FC4225" w:rsidRDefault="00762FCC">
            <w:pPr>
              <w:rPr>
                <w:sz w:val="22"/>
                <w:szCs w:val="22"/>
              </w:rPr>
            </w:pPr>
          </w:p>
        </w:tc>
        <w:tc>
          <w:tcPr>
            <w:tcW w:w="4836" w:type="dxa"/>
            <w:tcBorders>
              <w:top w:val="single" w:sz="4" w:space="0" w:color="auto"/>
              <w:left w:val="nil"/>
              <w:bottom w:val="nil"/>
              <w:right w:val="nil"/>
            </w:tcBorders>
            <w:vAlign w:val="bottom"/>
          </w:tcPr>
          <w:p w:rsidR="00762FCC" w:rsidRPr="00FC4225" w:rsidRDefault="00762FCC">
            <w:pPr>
              <w:jc w:val="center"/>
              <w:rPr>
                <w:sz w:val="22"/>
                <w:szCs w:val="22"/>
              </w:rPr>
            </w:pPr>
          </w:p>
        </w:tc>
        <w:tc>
          <w:tcPr>
            <w:tcW w:w="832" w:type="dxa"/>
            <w:tcBorders>
              <w:top w:val="nil"/>
              <w:left w:val="nil"/>
              <w:bottom w:val="nil"/>
              <w:right w:val="single" w:sz="4" w:space="0" w:color="auto"/>
            </w:tcBorders>
            <w:vAlign w:val="bottom"/>
          </w:tcPr>
          <w:p w:rsidR="00762FCC" w:rsidRPr="00FC4225" w:rsidRDefault="00762FCC">
            <w:pPr>
              <w:rPr>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762FCC" w:rsidRPr="00FC4225" w:rsidRDefault="00762FCC">
            <w:pPr>
              <w:jc w:val="center"/>
              <w:rPr>
                <w:sz w:val="22"/>
                <w:szCs w:val="22"/>
              </w:rPr>
            </w:pPr>
          </w:p>
        </w:tc>
      </w:tr>
      <w:tr w:rsidR="00FC4225" w:rsidRPr="00FC4225" w:rsidTr="00BD651A">
        <w:tc>
          <w:tcPr>
            <w:tcW w:w="2865" w:type="dxa"/>
            <w:tcBorders>
              <w:top w:val="nil"/>
              <w:left w:val="nil"/>
              <w:bottom w:val="nil"/>
              <w:right w:val="nil"/>
            </w:tcBorders>
            <w:vAlign w:val="bottom"/>
          </w:tcPr>
          <w:p w:rsidR="00762FCC" w:rsidRPr="00FC4225" w:rsidRDefault="00762FCC">
            <w:pPr>
              <w:rPr>
                <w:sz w:val="22"/>
                <w:szCs w:val="22"/>
              </w:rPr>
            </w:pPr>
          </w:p>
        </w:tc>
        <w:tc>
          <w:tcPr>
            <w:tcW w:w="4836" w:type="dxa"/>
            <w:tcBorders>
              <w:top w:val="single" w:sz="4" w:space="0" w:color="auto"/>
              <w:left w:val="nil"/>
              <w:bottom w:val="nil"/>
              <w:right w:val="nil"/>
            </w:tcBorders>
            <w:vAlign w:val="bottom"/>
          </w:tcPr>
          <w:p w:rsidR="00762FCC" w:rsidRPr="00FC4225" w:rsidRDefault="00762FCC">
            <w:pPr>
              <w:jc w:val="center"/>
              <w:rPr>
                <w:sz w:val="22"/>
                <w:szCs w:val="22"/>
              </w:rPr>
            </w:pPr>
          </w:p>
        </w:tc>
        <w:tc>
          <w:tcPr>
            <w:tcW w:w="832" w:type="dxa"/>
            <w:tcBorders>
              <w:top w:val="nil"/>
              <w:left w:val="nil"/>
              <w:bottom w:val="nil"/>
              <w:right w:val="single" w:sz="4" w:space="0" w:color="auto"/>
            </w:tcBorders>
            <w:vAlign w:val="bottom"/>
          </w:tcPr>
          <w:p w:rsidR="00762FCC" w:rsidRPr="00FC4225" w:rsidRDefault="00762FCC">
            <w:pPr>
              <w:rPr>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762FCC" w:rsidRPr="00FC4225" w:rsidRDefault="00762FCC">
            <w:pPr>
              <w:jc w:val="center"/>
              <w:rPr>
                <w:sz w:val="22"/>
                <w:szCs w:val="22"/>
              </w:rPr>
            </w:pPr>
          </w:p>
        </w:tc>
      </w:tr>
      <w:tr w:rsidR="00FC4225" w:rsidRPr="00FC4225" w:rsidTr="00BD651A">
        <w:tc>
          <w:tcPr>
            <w:tcW w:w="2865" w:type="dxa"/>
            <w:tcBorders>
              <w:top w:val="nil"/>
              <w:left w:val="nil"/>
              <w:bottom w:val="nil"/>
              <w:right w:val="nil"/>
            </w:tcBorders>
            <w:vAlign w:val="bottom"/>
          </w:tcPr>
          <w:p w:rsidR="00762FCC" w:rsidRPr="00FC4225" w:rsidRDefault="00762FCC">
            <w:pPr>
              <w:rPr>
                <w:sz w:val="22"/>
                <w:szCs w:val="22"/>
              </w:rPr>
            </w:pPr>
          </w:p>
        </w:tc>
        <w:tc>
          <w:tcPr>
            <w:tcW w:w="4836" w:type="dxa"/>
            <w:tcBorders>
              <w:top w:val="single" w:sz="4" w:space="0" w:color="auto"/>
              <w:left w:val="nil"/>
              <w:bottom w:val="nil"/>
              <w:right w:val="nil"/>
            </w:tcBorders>
            <w:vAlign w:val="bottom"/>
          </w:tcPr>
          <w:p w:rsidR="00762FCC" w:rsidRPr="00FC4225" w:rsidRDefault="00762FCC">
            <w:pPr>
              <w:jc w:val="center"/>
              <w:rPr>
                <w:sz w:val="22"/>
                <w:szCs w:val="22"/>
              </w:rPr>
            </w:pPr>
          </w:p>
        </w:tc>
        <w:tc>
          <w:tcPr>
            <w:tcW w:w="832" w:type="dxa"/>
            <w:tcBorders>
              <w:top w:val="nil"/>
              <w:left w:val="nil"/>
              <w:bottom w:val="nil"/>
              <w:right w:val="single" w:sz="4" w:space="0" w:color="auto"/>
            </w:tcBorders>
            <w:vAlign w:val="bottom"/>
          </w:tcPr>
          <w:p w:rsidR="00762FCC" w:rsidRPr="00FC4225" w:rsidRDefault="00762FCC">
            <w:pPr>
              <w:rPr>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762FCC" w:rsidRPr="00FC4225" w:rsidRDefault="00762FCC">
            <w:pPr>
              <w:jc w:val="center"/>
              <w:rPr>
                <w:sz w:val="22"/>
                <w:szCs w:val="22"/>
              </w:rPr>
            </w:pPr>
          </w:p>
        </w:tc>
      </w:tr>
      <w:tr w:rsidR="00FC4225" w:rsidRPr="00FC4225" w:rsidTr="00BD651A">
        <w:tc>
          <w:tcPr>
            <w:tcW w:w="2865" w:type="dxa"/>
            <w:tcBorders>
              <w:top w:val="nil"/>
              <w:left w:val="nil"/>
              <w:bottom w:val="nil"/>
              <w:right w:val="nil"/>
            </w:tcBorders>
          </w:tcPr>
          <w:p w:rsidR="00762FCC" w:rsidRPr="00FC4225" w:rsidRDefault="00762FCC">
            <w:pPr>
              <w:rPr>
                <w:sz w:val="18"/>
                <w:szCs w:val="18"/>
              </w:rPr>
            </w:pPr>
          </w:p>
        </w:tc>
        <w:tc>
          <w:tcPr>
            <w:tcW w:w="4836" w:type="dxa"/>
            <w:tcBorders>
              <w:top w:val="single" w:sz="4" w:space="0" w:color="auto"/>
              <w:left w:val="nil"/>
              <w:bottom w:val="nil"/>
              <w:right w:val="nil"/>
            </w:tcBorders>
          </w:tcPr>
          <w:p w:rsidR="00762FCC" w:rsidRPr="00FC4225" w:rsidRDefault="00EF370E">
            <w:pPr>
              <w:jc w:val="center"/>
              <w:rPr>
                <w:sz w:val="18"/>
                <w:szCs w:val="18"/>
              </w:rPr>
            </w:pPr>
            <w:r w:rsidRPr="00FC4225">
              <w:rPr>
                <w:sz w:val="18"/>
                <w:szCs w:val="18"/>
              </w:rPr>
              <w:t>(вид лицевого счета)</w:t>
            </w:r>
          </w:p>
        </w:tc>
        <w:tc>
          <w:tcPr>
            <w:tcW w:w="832" w:type="dxa"/>
            <w:tcBorders>
              <w:top w:val="nil"/>
              <w:left w:val="nil"/>
              <w:bottom w:val="nil"/>
              <w:right w:val="single" w:sz="4" w:space="0" w:color="auto"/>
            </w:tcBorders>
            <w:vAlign w:val="bottom"/>
          </w:tcPr>
          <w:p w:rsidR="00762FCC" w:rsidRPr="00FC4225" w:rsidRDefault="00762FCC">
            <w:pPr>
              <w:ind w:right="57"/>
              <w:rPr>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rsidR="00762FCC" w:rsidRPr="00FC4225" w:rsidRDefault="00762FCC">
            <w:pPr>
              <w:jc w:val="center"/>
              <w:rPr>
                <w:sz w:val="18"/>
                <w:szCs w:val="18"/>
              </w:rPr>
            </w:pPr>
          </w:p>
        </w:tc>
      </w:tr>
      <w:tr w:rsidR="00FC4225" w:rsidRPr="00FC4225" w:rsidTr="00BD651A">
        <w:trPr>
          <w:cantSplit/>
          <w:trHeight w:hRule="exact" w:val="360"/>
        </w:trPr>
        <w:tc>
          <w:tcPr>
            <w:tcW w:w="2865" w:type="dxa"/>
            <w:tcBorders>
              <w:top w:val="nil"/>
              <w:left w:val="nil"/>
              <w:bottom w:val="nil"/>
              <w:right w:val="nil"/>
            </w:tcBorders>
            <w:vAlign w:val="bottom"/>
          </w:tcPr>
          <w:p w:rsidR="00762FCC" w:rsidRPr="00FC4225" w:rsidRDefault="00EF370E">
            <w:pPr>
              <w:rPr>
                <w:sz w:val="18"/>
                <w:szCs w:val="18"/>
              </w:rPr>
            </w:pPr>
            <w:r w:rsidRPr="00FC4225">
              <w:rPr>
                <w:sz w:val="18"/>
                <w:szCs w:val="18"/>
              </w:rPr>
              <w:t>Основание для открытия</w:t>
            </w:r>
          </w:p>
        </w:tc>
        <w:tc>
          <w:tcPr>
            <w:tcW w:w="4836" w:type="dxa"/>
            <w:vMerge w:val="restart"/>
            <w:tcBorders>
              <w:top w:val="nil"/>
              <w:left w:val="nil"/>
              <w:bottom w:val="nil"/>
              <w:right w:val="nil"/>
            </w:tcBorders>
            <w:vAlign w:val="bottom"/>
          </w:tcPr>
          <w:p w:rsidR="00762FCC" w:rsidRPr="00FC4225" w:rsidRDefault="00762FCC">
            <w:pPr>
              <w:jc w:val="center"/>
              <w:rPr>
                <w:sz w:val="18"/>
                <w:szCs w:val="18"/>
              </w:rPr>
            </w:pPr>
          </w:p>
        </w:tc>
        <w:tc>
          <w:tcPr>
            <w:tcW w:w="832" w:type="dxa"/>
            <w:tcBorders>
              <w:top w:val="nil"/>
              <w:left w:val="nil"/>
              <w:bottom w:val="nil"/>
              <w:right w:val="single" w:sz="4" w:space="0" w:color="auto"/>
            </w:tcBorders>
            <w:vAlign w:val="bottom"/>
          </w:tcPr>
          <w:p w:rsidR="00762FCC" w:rsidRPr="00FC4225" w:rsidRDefault="00EF370E">
            <w:pPr>
              <w:ind w:right="57"/>
              <w:jc w:val="right"/>
              <w:rPr>
                <w:sz w:val="18"/>
                <w:szCs w:val="18"/>
              </w:rPr>
            </w:pPr>
            <w:r w:rsidRPr="00FC4225">
              <w:rPr>
                <w:sz w:val="18"/>
                <w:szCs w:val="18"/>
              </w:rPr>
              <w:t>Номер</w:t>
            </w:r>
          </w:p>
        </w:tc>
        <w:tc>
          <w:tcPr>
            <w:tcW w:w="1417" w:type="dxa"/>
            <w:tcBorders>
              <w:top w:val="single" w:sz="4" w:space="0" w:color="auto"/>
              <w:left w:val="single" w:sz="4" w:space="0" w:color="auto"/>
              <w:bottom w:val="single" w:sz="4" w:space="0" w:color="auto"/>
              <w:right w:val="single" w:sz="4" w:space="0" w:color="auto"/>
            </w:tcBorders>
            <w:vAlign w:val="bottom"/>
          </w:tcPr>
          <w:p w:rsidR="00762FCC" w:rsidRPr="00FC4225" w:rsidRDefault="00762FCC">
            <w:pPr>
              <w:jc w:val="center"/>
              <w:rPr>
                <w:sz w:val="18"/>
                <w:szCs w:val="18"/>
              </w:rPr>
            </w:pPr>
          </w:p>
        </w:tc>
      </w:tr>
      <w:tr w:rsidR="00762FCC" w:rsidRPr="00FC4225" w:rsidTr="00BD651A">
        <w:trPr>
          <w:cantSplit/>
        </w:trPr>
        <w:tc>
          <w:tcPr>
            <w:tcW w:w="2865" w:type="dxa"/>
            <w:tcBorders>
              <w:top w:val="nil"/>
              <w:left w:val="nil"/>
              <w:bottom w:val="nil"/>
              <w:right w:val="nil"/>
            </w:tcBorders>
            <w:vAlign w:val="bottom"/>
          </w:tcPr>
          <w:p w:rsidR="00762FCC" w:rsidRPr="00FC4225" w:rsidRDefault="00EF370E">
            <w:pPr>
              <w:rPr>
                <w:sz w:val="18"/>
                <w:szCs w:val="18"/>
              </w:rPr>
            </w:pPr>
            <w:r w:rsidRPr="00FC4225">
              <w:rPr>
                <w:sz w:val="18"/>
                <w:szCs w:val="18"/>
              </w:rPr>
              <w:t>лицевого счета</w:t>
            </w:r>
          </w:p>
        </w:tc>
        <w:tc>
          <w:tcPr>
            <w:tcW w:w="4836" w:type="dxa"/>
            <w:vMerge/>
            <w:tcBorders>
              <w:top w:val="nil"/>
              <w:left w:val="nil"/>
              <w:bottom w:val="single" w:sz="4" w:space="0" w:color="auto"/>
              <w:right w:val="nil"/>
            </w:tcBorders>
            <w:vAlign w:val="bottom"/>
          </w:tcPr>
          <w:p w:rsidR="00762FCC" w:rsidRPr="00FC4225" w:rsidRDefault="00762FCC">
            <w:pPr>
              <w:jc w:val="center"/>
              <w:rPr>
                <w:sz w:val="18"/>
                <w:szCs w:val="18"/>
              </w:rPr>
            </w:pPr>
          </w:p>
        </w:tc>
        <w:tc>
          <w:tcPr>
            <w:tcW w:w="832" w:type="dxa"/>
            <w:tcBorders>
              <w:top w:val="nil"/>
              <w:left w:val="nil"/>
              <w:bottom w:val="nil"/>
              <w:right w:val="single" w:sz="4" w:space="0" w:color="auto"/>
            </w:tcBorders>
            <w:vAlign w:val="bottom"/>
          </w:tcPr>
          <w:p w:rsidR="00762FCC" w:rsidRPr="00FC4225" w:rsidRDefault="00EF370E">
            <w:pPr>
              <w:ind w:right="57"/>
              <w:jc w:val="right"/>
              <w:rPr>
                <w:sz w:val="18"/>
                <w:szCs w:val="18"/>
              </w:rPr>
            </w:pPr>
            <w:r w:rsidRPr="00FC4225">
              <w:rPr>
                <w:sz w:val="18"/>
                <w:szCs w:val="18"/>
              </w:rPr>
              <w:t>Дата</w:t>
            </w:r>
          </w:p>
        </w:tc>
        <w:tc>
          <w:tcPr>
            <w:tcW w:w="1417" w:type="dxa"/>
            <w:tcBorders>
              <w:top w:val="single" w:sz="4" w:space="0" w:color="auto"/>
              <w:left w:val="single" w:sz="4" w:space="0" w:color="auto"/>
              <w:bottom w:val="single" w:sz="4" w:space="0" w:color="auto"/>
              <w:right w:val="single" w:sz="4" w:space="0" w:color="auto"/>
            </w:tcBorders>
            <w:vAlign w:val="bottom"/>
          </w:tcPr>
          <w:p w:rsidR="00762FCC" w:rsidRPr="00FC4225" w:rsidRDefault="00762FCC">
            <w:pPr>
              <w:jc w:val="center"/>
              <w:rPr>
                <w:sz w:val="18"/>
                <w:szCs w:val="18"/>
              </w:rPr>
            </w:pPr>
          </w:p>
        </w:tc>
      </w:tr>
    </w:tbl>
    <w:p w:rsidR="00762FCC" w:rsidRPr="00FC4225" w:rsidRDefault="00762FCC">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FC4225" w:rsidRPr="00FC4225">
        <w:tc>
          <w:tcPr>
            <w:tcW w:w="2835" w:type="dxa"/>
            <w:tcBorders>
              <w:top w:val="nil"/>
              <w:left w:val="nil"/>
              <w:bottom w:val="nil"/>
              <w:right w:val="nil"/>
            </w:tcBorders>
            <w:vAlign w:val="bottom"/>
          </w:tcPr>
          <w:p w:rsidR="00762FCC" w:rsidRPr="00FC4225" w:rsidRDefault="00EF370E">
            <w:pPr>
              <w:rPr>
                <w:sz w:val="18"/>
                <w:szCs w:val="18"/>
              </w:rPr>
            </w:pPr>
            <w:r w:rsidRPr="00FC4225">
              <w:rPr>
                <w:sz w:val="18"/>
                <w:szCs w:val="18"/>
              </w:rPr>
              <w:t>Руководитель клиента (уполномоченное лицо)</w:t>
            </w:r>
          </w:p>
        </w:tc>
        <w:tc>
          <w:tcPr>
            <w:tcW w:w="1843" w:type="dxa"/>
            <w:tcBorders>
              <w:top w:val="nil"/>
              <w:left w:val="nil"/>
              <w:bottom w:val="single" w:sz="4" w:space="0" w:color="auto"/>
              <w:right w:val="nil"/>
            </w:tcBorders>
            <w:vAlign w:val="bottom"/>
          </w:tcPr>
          <w:p w:rsidR="00762FCC" w:rsidRPr="00FC4225" w:rsidRDefault="00762FCC">
            <w:pPr>
              <w:jc w:val="center"/>
              <w:rPr>
                <w:sz w:val="18"/>
                <w:szCs w:val="18"/>
              </w:rPr>
            </w:pPr>
          </w:p>
        </w:tc>
        <w:tc>
          <w:tcPr>
            <w:tcW w:w="141" w:type="dxa"/>
            <w:tcBorders>
              <w:top w:val="nil"/>
              <w:left w:val="nil"/>
              <w:bottom w:val="nil"/>
              <w:right w:val="nil"/>
            </w:tcBorders>
            <w:vAlign w:val="bottom"/>
          </w:tcPr>
          <w:p w:rsidR="00762FCC" w:rsidRPr="00FC4225" w:rsidRDefault="00762FCC">
            <w:pPr>
              <w:rPr>
                <w:sz w:val="18"/>
                <w:szCs w:val="18"/>
              </w:rPr>
            </w:pPr>
          </w:p>
        </w:tc>
        <w:tc>
          <w:tcPr>
            <w:tcW w:w="993" w:type="dxa"/>
            <w:tcBorders>
              <w:top w:val="nil"/>
              <w:left w:val="nil"/>
              <w:bottom w:val="single" w:sz="4" w:space="0" w:color="auto"/>
              <w:right w:val="nil"/>
            </w:tcBorders>
            <w:vAlign w:val="bottom"/>
          </w:tcPr>
          <w:p w:rsidR="00762FCC" w:rsidRPr="00FC4225" w:rsidRDefault="00762FCC">
            <w:pPr>
              <w:jc w:val="center"/>
              <w:rPr>
                <w:sz w:val="18"/>
                <w:szCs w:val="18"/>
              </w:rPr>
            </w:pPr>
          </w:p>
        </w:tc>
        <w:tc>
          <w:tcPr>
            <w:tcW w:w="141" w:type="dxa"/>
            <w:tcBorders>
              <w:top w:val="nil"/>
              <w:left w:val="nil"/>
              <w:bottom w:val="nil"/>
              <w:right w:val="nil"/>
            </w:tcBorders>
            <w:vAlign w:val="bottom"/>
          </w:tcPr>
          <w:p w:rsidR="00762FCC" w:rsidRPr="00FC4225" w:rsidRDefault="00762FCC">
            <w:pPr>
              <w:rPr>
                <w:sz w:val="18"/>
                <w:szCs w:val="18"/>
              </w:rPr>
            </w:pPr>
          </w:p>
        </w:tc>
        <w:tc>
          <w:tcPr>
            <w:tcW w:w="2127" w:type="dxa"/>
            <w:tcBorders>
              <w:top w:val="nil"/>
              <w:left w:val="nil"/>
              <w:bottom w:val="single" w:sz="4" w:space="0" w:color="auto"/>
              <w:right w:val="nil"/>
            </w:tcBorders>
            <w:vAlign w:val="bottom"/>
          </w:tcPr>
          <w:p w:rsidR="00762FCC" w:rsidRPr="00FC4225" w:rsidRDefault="00762FCC">
            <w:pPr>
              <w:jc w:val="center"/>
              <w:rPr>
                <w:sz w:val="18"/>
                <w:szCs w:val="18"/>
              </w:rPr>
            </w:pPr>
          </w:p>
        </w:tc>
      </w:tr>
      <w:tr w:rsidR="00762FCC" w:rsidRPr="00FC4225">
        <w:tc>
          <w:tcPr>
            <w:tcW w:w="2835" w:type="dxa"/>
            <w:tcBorders>
              <w:top w:val="nil"/>
              <w:left w:val="nil"/>
              <w:bottom w:val="nil"/>
              <w:right w:val="nil"/>
            </w:tcBorders>
          </w:tcPr>
          <w:p w:rsidR="00762FCC" w:rsidRPr="00FC4225" w:rsidRDefault="00762FCC">
            <w:pPr>
              <w:rPr>
                <w:sz w:val="18"/>
                <w:szCs w:val="18"/>
              </w:rPr>
            </w:pPr>
          </w:p>
        </w:tc>
        <w:tc>
          <w:tcPr>
            <w:tcW w:w="1843" w:type="dxa"/>
            <w:tcBorders>
              <w:top w:val="nil"/>
              <w:left w:val="nil"/>
              <w:bottom w:val="nil"/>
              <w:right w:val="nil"/>
            </w:tcBorders>
          </w:tcPr>
          <w:p w:rsidR="00762FCC" w:rsidRPr="00FC4225" w:rsidRDefault="00EF370E">
            <w:pPr>
              <w:jc w:val="center"/>
              <w:rPr>
                <w:sz w:val="18"/>
                <w:szCs w:val="18"/>
              </w:rPr>
            </w:pPr>
            <w:r w:rsidRPr="00FC4225">
              <w:rPr>
                <w:sz w:val="18"/>
                <w:szCs w:val="18"/>
              </w:rPr>
              <w:t>(должность)</w:t>
            </w:r>
          </w:p>
        </w:tc>
        <w:tc>
          <w:tcPr>
            <w:tcW w:w="141" w:type="dxa"/>
            <w:tcBorders>
              <w:top w:val="nil"/>
              <w:left w:val="nil"/>
              <w:bottom w:val="nil"/>
              <w:right w:val="nil"/>
            </w:tcBorders>
          </w:tcPr>
          <w:p w:rsidR="00762FCC" w:rsidRPr="00FC4225" w:rsidRDefault="00762FCC">
            <w:pPr>
              <w:rPr>
                <w:sz w:val="18"/>
                <w:szCs w:val="18"/>
              </w:rPr>
            </w:pPr>
          </w:p>
        </w:tc>
        <w:tc>
          <w:tcPr>
            <w:tcW w:w="993" w:type="dxa"/>
            <w:tcBorders>
              <w:top w:val="nil"/>
              <w:left w:val="nil"/>
              <w:bottom w:val="nil"/>
              <w:right w:val="nil"/>
            </w:tcBorders>
          </w:tcPr>
          <w:p w:rsidR="00762FCC" w:rsidRPr="00FC4225" w:rsidRDefault="00EF370E">
            <w:pPr>
              <w:jc w:val="center"/>
              <w:rPr>
                <w:sz w:val="18"/>
                <w:szCs w:val="18"/>
              </w:rPr>
            </w:pPr>
            <w:r w:rsidRPr="00FC4225">
              <w:rPr>
                <w:sz w:val="18"/>
                <w:szCs w:val="18"/>
              </w:rPr>
              <w:t>(подпись)</w:t>
            </w:r>
          </w:p>
        </w:tc>
        <w:tc>
          <w:tcPr>
            <w:tcW w:w="141" w:type="dxa"/>
            <w:tcBorders>
              <w:top w:val="nil"/>
              <w:left w:val="nil"/>
              <w:bottom w:val="nil"/>
              <w:right w:val="nil"/>
            </w:tcBorders>
          </w:tcPr>
          <w:p w:rsidR="00762FCC" w:rsidRPr="00FC4225" w:rsidRDefault="00762FCC">
            <w:pPr>
              <w:rPr>
                <w:sz w:val="18"/>
                <w:szCs w:val="18"/>
              </w:rPr>
            </w:pPr>
          </w:p>
        </w:tc>
        <w:tc>
          <w:tcPr>
            <w:tcW w:w="2127" w:type="dxa"/>
            <w:tcBorders>
              <w:top w:val="nil"/>
              <w:left w:val="nil"/>
              <w:bottom w:val="nil"/>
              <w:right w:val="nil"/>
            </w:tcBorders>
          </w:tcPr>
          <w:p w:rsidR="00762FCC" w:rsidRPr="00FC4225" w:rsidRDefault="00EF370E">
            <w:pPr>
              <w:jc w:val="center"/>
              <w:rPr>
                <w:sz w:val="18"/>
                <w:szCs w:val="18"/>
              </w:rPr>
            </w:pPr>
            <w:r w:rsidRPr="00FC4225">
              <w:rPr>
                <w:sz w:val="18"/>
                <w:szCs w:val="18"/>
              </w:rPr>
              <w:t>(расшифровка подписи)</w:t>
            </w:r>
          </w:p>
        </w:tc>
      </w:tr>
    </w:tbl>
    <w:p w:rsidR="00762FCC" w:rsidRPr="00FC4225" w:rsidRDefault="00762FCC">
      <w:pPr>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FC4225" w:rsidRPr="00FC4225">
        <w:tc>
          <w:tcPr>
            <w:tcW w:w="2835" w:type="dxa"/>
            <w:tcBorders>
              <w:top w:val="nil"/>
              <w:left w:val="nil"/>
              <w:bottom w:val="nil"/>
              <w:right w:val="nil"/>
            </w:tcBorders>
            <w:vAlign w:val="bottom"/>
          </w:tcPr>
          <w:p w:rsidR="00762FCC" w:rsidRPr="00FC4225" w:rsidRDefault="00EF370E">
            <w:pPr>
              <w:rPr>
                <w:sz w:val="18"/>
                <w:szCs w:val="18"/>
              </w:rPr>
            </w:pPr>
            <w:r w:rsidRPr="00FC4225">
              <w:rPr>
                <w:sz w:val="18"/>
                <w:szCs w:val="18"/>
              </w:rPr>
              <w:t>Главный бухгалтер клиента (уполномоченное лицо)</w:t>
            </w:r>
          </w:p>
        </w:tc>
        <w:tc>
          <w:tcPr>
            <w:tcW w:w="1843" w:type="dxa"/>
            <w:tcBorders>
              <w:top w:val="nil"/>
              <w:left w:val="nil"/>
              <w:bottom w:val="single" w:sz="4" w:space="0" w:color="auto"/>
              <w:right w:val="nil"/>
            </w:tcBorders>
            <w:vAlign w:val="bottom"/>
          </w:tcPr>
          <w:p w:rsidR="00762FCC" w:rsidRPr="00FC4225" w:rsidRDefault="00762FCC">
            <w:pPr>
              <w:jc w:val="center"/>
              <w:rPr>
                <w:sz w:val="18"/>
                <w:szCs w:val="18"/>
              </w:rPr>
            </w:pPr>
          </w:p>
        </w:tc>
        <w:tc>
          <w:tcPr>
            <w:tcW w:w="141" w:type="dxa"/>
            <w:tcBorders>
              <w:top w:val="nil"/>
              <w:left w:val="nil"/>
              <w:bottom w:val="nil"/>
              <w:right w:val="nil"/>
            </w:tcBorders>
            <w:vAlign w:val="bottom"/>
          </w:tcPr>
          <w:p w:rsidR="00762FCC" w:rsidRPr="00FC4225" w:rsidRDefault="00762FCC">
            <w:pPr>
              <w:rPr>
                <w:sz w:val="18"/>
                <w:szCs w:val="18"/>
              </w:rPr>
            </w:pPr>
          </w:p>
        </w:tc>
        <w:tc>
          <w:tcPr>
            <w:tcW w:w="993" w:type="dxa"/>
            <w:tcBorders>
              <w:top w:val="nil"/>
              <w:left w:val="nil"/>
              <w:bottom w:val="single" w:sz="4" w:space="0" w:color="auto"/>
              <w:right w:val="nil"/>
            </w:tcBorders>
            <w:vAlign w:val="bottom"/>
          </w:tcPr>
          <w:p w:rsidR="00762FCC" w:rsidRPr="00FC4225" w:rsidRDefault="00762FCC">
            <w:pPr>
              <w:jc w:val="center"/>
              <w:rPr>
                <w:sz w:val="18"/>
                <w:szCs w:val="18"/>
              </w:rPr>
            </w:pPr>
          </w:p>
        </w:tc>
        <w:tc>
          <w:tcPr>
            <w:tcW w:w="141" w:type="dxa"/>
            <w:tcBorders>
              <w:top w:val="nil"/>
              <w:left w:val="nil"/>
              <w:bottom w:val="nil"/>
              <w:right w:val="nil"/>
            </w:tcBorders>
            <w:vAlign w:val="bottom"/>
          </w:tcPr>
          <w:p w:rsidR="00762FCC" w:rsidRPr="00FC4225" w:rsidRDefault="00762FCC">
            <w:pPr>
              <w:rPr>
                <w:sz w:val="18"/>
                <w:szCs w:val="18"/>
              </w:rPr>
            </w:pPr>
          </w:p>
        </w:tc>
        <w:tc>
          <w:tcPr>
            <w:tcW w:w="2127" w:type="dxa"/>
            <w:tcBorders>
              <w:top w:val="nil"/>
              <w:left w:val="nil"/>
              <w:bottom w:val="single" w:sz="4" w:space="0" w:color="auto"/>
              <w:right w:val="nil"/>
            </w:tcBorders>
            <w:vAlign w:val="bottom"/>
          </w:tcPr>
          <w:p w:rsidR="00762FCC" w:rsidRPr="00FC4225" w:rsidRDefault="00762FCC">
            <w:pPr>
              <w:jc w:val="center"/>
              <w:rPr>
                <w:sz w:val="18"/>
                <w:szCs w:val="18"/>
              </w:rPr>
            </w:pPr>
          </w:p>
        </w:tc>
      </w:tr>
      <w:tr w:rsidR="00762FCC" w:rsidRPr="00FC4225">
        <w:tc>
          <w:tcPr>
            <w:tcW w:w="2835" w:type="dxa"/>
            <w:tcBorders>
              <w:top w:val="nil"/>
              <w:left w:val="nil"/>
              <w:bottom w:val="nil"/>
              <w:right w:val="nil"/>
            </w:tcBorders>
          </w:tcPr>
          <w:p w:rsidR="00762FCC" w:rsidRPr="00FC4225" w:rsidRDefault="00762FCC">
            <w:pPr>
              <w:rPr>
                <w:sz w:val="18"/>
                <w:szCs w:val="18"/>
              </w:rPr>
            </w:pPr>
          </w:p>
        </w:tc>
        <w:tc>
          <w:tcPr>
            <w:tcW w:w="1843" w:type="dxa"/>
            <w:tcBorders>
              <w:top w:val="nil"/>
              <w:left w:val="nil"/>
              <w:bottom w:val="nil"/>
              <w:right w:val="nil"/>
            </w:tcBorders>
          </w:tcPr>
          <w:p w:rsidR="00762FCC" w:rsidRPr="00FC4225" w:rsidRDefault="00EF370E">
            <w:pPr>
              <w:jc w:val="center"/>
              <w:rPr>
                <w:sz w:val="18"/>
                <w:szCs w:val="18"/>
              </w:rPr>
            </w:pPr>
            <w:r w:rsidRPr="00FC4225">
              <w:rPr>
                <w:sz w:val="18"/>
                <w:szCs w:val="18"/>
              </w:rPr>
              <w:t>(должность)</w:t>
            </w:r>
          </w:p>
        </w:tc>
        <w:tc>
          <w:tcPr>
            <w:tcW w:w="141" w:type="dxa"/>
            <w:tcBorders>
              <w:top w:val="nil"/>
              <w:left w:val="nil"/>
              <w:bottom w:val="nil"/>
              <w:right w:val="nil"/>
            </w:tcBorders>
          </w:tcPr>
          <w:p w:rsidR="00762FCC" w:rsidRPr="00FC4225" w:rsidRDefault="00762FCC">
            <w:pPr>
              <w:rPr>
                <w:sz w:val="18"/>
                <w:szCs w:val="18"/>
              </w:rPr>
            </w:pPr>
          </w:p>
        </w:tc>
        <w:tc>
          <w:tcPr>
            <w:tcW w:w="993" w:type="dxa"/>
            <w:tcBorders>
              <w:top w:val="nil"/>
              <w:left w:val="nil"/>
              <w:bottom w:val="nil"/>
              <w:right w:val="nil"/>
            </w:tcBorders>
          </w:tcPr>
          <w:p w:rsidR="00762FCC" w:rsidRPr="00FC4225" w:rsidRDefault="00EF370E">
            <w:pPr>
              <w:jc w:val="center"/>
              <w:rPr>
                <w:sz w:val="18"/>
                <w:szCs w:val="18"/>
              </w:rPr>
            </w:pPr>
            <w:r w:rsidRPr="00FC4225">
              <w:rPr>
                <w:sz w:val="18"/>
                <w:szCs w:val="18"/>
              </w:rPr>
              <w:t>(подпись)</w:t>
            </w:r>
          </w:p>
        </w:tc>
        <w:tc>
          <w:tcPr>
            <w:tcW w:w="141" w:type="dxa"/>
            <w:tcBorders>
              <w:top w:val="nil"/>
              <w:left w:val="nil"/>
              <w:bottom w:val="nil"/>
              <w:right w:val="nil"/>
            </w:tcBorders>
          </w:tcPr>
          <w:p w:rsidR="00762FCC" w:rsidRPr="00FC4225" w:rsidRDefault="00762FCC">
            <w:pPr>
              <w:rPr>
                <w:sz w:val="18"/>
                <w:szCs w:val="18"/>
              </w:rPr>
            </w:pPr>
          </w:p>
        </w:tc>
        <w:tc>
          <w:tcPr>
            <w:tcW w:w="2127" w:type="dxa"/>
            <w:tcBorders>
              <w:top w:val="nil"/>
              <w:left w:val="nil"/>
              <w:bottom w:val="nil"/>
              <w:right w:val="nil"/>
            </w:tcBorders>
          </w:tcPr>
          <w:p w:rsidR="00762FCC" w:rsidRPr="00FC4225" w:rsidRDefault="00EF370E">
            <w:pPr>
              <w:jc w:val="center"/>
              <w:rPr>
                <w:sz w:val="18"/>
                <w:szCs w:val="18"/>
              </w:rPr>
            </w:pPr>
            <w:r w:rsidRPr="00FC4225">
              <w:rPr>
                <w:sz w:val="18"/>
                <w:szCs w:val="18"/>
              </w:rPr>
              <w:t>(расшифровка подписи)</w:t>
            </w:r>
          </w:p>
        </w:tc>
      </w:tr>
    </w:tbl>
    <w:p w:rsidR="00762FCC" w:rsidRPr="00FC4225" w:rsidRDefault="00762FCC">
      <w:pPr>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762FCC" w:rsidRPr="00FC4225">
        <w:tc>
          <w:tcPr>
            <w:tcW w:w="181" w:type="dxa"/>
            <w:tcBorders>
              <w:top w:val="nil"/>
              <w:left w:val="nil"/>
              <w:bottom w:val="nil"/>
              <w:right w:val="nil"/>
            </w:tcBorders>
            <w:vAlign w:val="bottom"/>
          </w:tcPr>
          <w:p w:rsidR="00762FCC" w:rsidRPr="00FC4225" w:rsidRDefault="00EF370E">
            <w:pPr>
              <w:jc w:val="right"/>
              <w:rPr>
                <w:sz w:val="18"/>
                <w:szCs w:val="18"/>
              </w:rPr>
            </w:pPr>
            <w:r w:rsidRPr="00FC4225">
              <w:rPr>
                <w:sz w:val="18"/>
                <w:szCs w:val="18"/>
              </w:rPr>
              <w:t>“</w:t>
            </w:r>
          </w:p>
        </w:tc>
        <w:tc>
          <w:tcPr>
            <w:tcW w:w="454" w:type="dxa"/>
            <w:tcBorders>
              <w:top w:val="nil"/>
              <w:left w:val="nil"/>
              <w:bottom w:val="single" w:sz="4" w:space="0" w:color="auto"/>
              <w:right w:val="nil"/>
            </w:tcBorders>
            <w:vAlign w:val="bottom"/>
          </w:tcPr>
          <w:p w:rsidR="00762FCC" w:rsidRPr="00FC4225" w:rsidRDefault="00762FCC">
            <w:pPr>
              <w:jc w:val="center"/>
              <w:rPr>
                <w:sz w:val="18"/>
                <w:szCs w:val="18"/>
              </w:rPr>
            </w:pPr>
          </w:p>
        </w:tc>
        <w:tc>
          <w:tcPr>
            <w:tcW w:w="227" w:type="dxa"/>
            <w:tcBorders>
              <w:top w:val="nil"/>
              <w:left w:val="nil"/>
              <w:bottom w:val="nil"/>
              <w:right w:val="nil"/>
            </w:tcBorders>
            <w:vAlign w:val="bottom"/>
          </w:tcPr>
          <w:p w:rsidR="00762FCC" w:rsidRPr="00FC4225" w:rsidRDefault="00EF370E">
            <w:pPr>
              <w:rPr>
                <w:sz w:val="18"/>
                <w:szCs w:val="18"/>
              </w:rPr>
            </w:pPr>
            <w:r w:rsidRPr="00FC4225">
              <w:rPr>
                <w:sz w:val="18"/>
                <w:szCs w:val="18"/>
              </w:rPr>
              <w:t>”</w:t>
            </w:r>
          </w:p>
        </w:tc>
        <w:tc>
          <w:tcPr>
            <w:tcW w:w="1701" w:type="dxa"/>
            <w:tcBorders>
              <w:top w:val="nil"/>
              <w:left w:val="nil"/>
              <w:bottom w:val="single" w:sz="4" w:space="0" w:color="auto"/>
              <w:right w:val="nil"/>
            </w:tcBorders>
            <w:vAlign w:val="bottom"/>
          </w:tcPr>
          <w:p w:rsidR="00762FCC" w:rsidRPr="00FC4225" w:rsidRDefault="00762FCC">
            <w:pPr>
              <w:jc w:val="center"/>
              <w:rPr>
                <w:sz w:val="18"/>
                <w:szCs w:val="18"/>
              </w:rPr>
            </w:pPr>
          </w:p>
        </w:tc>
        <w:tc>
          <w:tcPr>
            <w:tcW w:w="340" w:type="dxa"/>
            <w:tcBorders>
              <w:top w:val="nil"/>
              <w:left w:val="nil"/>
              <w:bottom w:val="nil"/>
              <w:right w:val="nil"/>
            </w:tcBorders>
            <w:vAlign w:val="bottom"/>
          </w:tcPr>
          <w:p w:rsidR="00762FCC" w:rsidRPr="00FC4225" w:rsidRDefault="00EF370E">
            <w:pPr>
              <w:jc w:val="right"/>
              <w:rPr>
                <w:sz w:val="18"/>
                <w:szCs w:val="18"/>
              </w:rPr>
            </w:pPr>
            <w:r w:rsidRPr="00FC4225">
              <w:rPr>
                <w:sz w:val="18"/>
                <w:szCs w:val="18"/>
              </w:rPr>
              <w:t>20</w:t>
            </w:r>
          </w:p>
        </w:tc>
        <w:tc>
          <w:tcPr>
            <w:tcW w:w="340" w:type="dxa"/>
            <w:tcBorders>
              <w:top w:val="nil"/>
              <w:left w:val="nil"/>
              <w:bottom w:val="single" w:sz="4" w:space="0" w:color="auto"/>
              <w:right w:val="nil"/>
            </w:tcBorders>
            <w:vAlign w:val="bottom"/>
          </w:tcPr>
          <w:p w:rsidR="00762FCC" w:rsidRPr="00FC4225" w:rsidRDefault="00762FCC">
            <w:pPr>
              <w:rPr>
                <w:sz w:val="18"/>
                <w:szCs w:val="18"/>
              </w:rPr>
            </w:pPr>
          </w:p>
        </w:tc>
        <w:tc>
          <w:tcPr>
            <w:tcW w:w="340" w:type="dxa"/>
            <w:tcBorders>
              <w:top w:val="nil"/>
              <w:left w:val="nil"/>
              <w:bottom w:val="nil"/>
              <w:right w:val="nil"/>
            </w:tcBorders>
            <w:vAlign w:val="bottom"/>
          </w:tcPr>
          <w:p w:rsidR="00762FCC" w:rsidRPr="00FC4225" w:rsidRDefault="00EF370E">
            <w:pPr>
              <w:ind w:left="57"/>
              <w:rPr>
                <w:sz w:val="18"/>
                <w:szCs w:val="18"/>
              </w:rPr>
            </w:pPr>
            <w:r w:rsidRPr="00FC4225">
              <w:rPr>
                <w:sz w:val="18"/>
                <w:szCs w:val="18"/>
              </w:rPr>
              <w:t>г.</w:t>
            </w:r>
          </w:p>
        </w:tc>
      </w:tr>
    </w:tbl>
    <w:p w:rsidR="00163BC8" w:rsidRPr="00FC4225" w:rsidRDefault="00163BC8" w:rsidP="00163BC8">
      <w:pPr>
        <w:adjustRightInd w:val="0"/>
        <w:jc w:val="both"/>
        <w:rPr>
          <w:rFonts w:ascii="Courier New" w:hAnsi="Courier New" w:cs="Courier New"/>
        </w:rPr>
      </w:pPr>
    </w:p>
    <w:p w:rsidR="00163BC8" w:rsidRPr="00FC4225" w:rsidRDefault="00163BC8" w:rsidP="00163BC8">
      <w:pPr>
        <w:adjustRightInd w:val="0"/>
        <w:jc w:val="both"/>
        <w:rPr>
          <w:rFonts w:ascii="Courier New" w:hAnsi="Courier New" w:cs="Courier New"/>
        </w:rPr>
      </w:pPr>
      <w:r w:rsidRPr="00FC4225">
        <w:rPr>
          <w:rFonts w:ascii="Courier New" w:hAnsi="Courier New" w:cs="Courier New"/>
        </w:rPr>
        <w:t>----------------------------------------------------------------------------------</w:t>
      </w:r>
    </w:p>
    <w:p w:rsidR="00762FCC" w:rsidRPr="00FC4225" w:rsidRDefault="00EF370E">
      <w:pPr>
        <w:spacing w:before="60"/>
        <w:jc w:val="center"/>
        <w:rPr>
          <w:b/>
          <w:bCs/>
        </w:rPr>
      </w:pPr>
      <w:r w:rsidRPr="00FC4225">
        <w:rPr>
          <w:b/>
          <w:bCs/>
        </w:rPr>
        <w:t xml:space="preserve">Отметка </w:t>
      </w:r>
      <w:r w:rsidR="00E043D1" w:rsidRPr="00FC4225">
        <w:rPr>
          <w:b/>
          <w:bCs/>
        </w:rPr>
        <w:t>Департамент финансов, экономики и имущественных отношений Чукотского автономного округа</w:t>
      </w:r>
    </w:p>
    <w:tbl>
      <w:tblPr>
        <w:tblW w:w="0" w:type="auto"/>
        <w:jc w:val="center"/>
        <w:tblLayout w:type="fixed"/>
        <w:tblCellMar>
          <w:left w:w="28" w:type="dxa"/>
          <w:right w:w="28" w:type="dxa"/>
        </w:tblCellMar>
        <w:tblLook w:val="0000" w:firstRow="0" w:lastRow="0" w:firstColumn="0" w:lastColumn="0" w:noHBand="0" w:noVBand="0"/>
      </w:tblPr>
      <w:tblGrid>
        <w:gridCol w:w="3005"/>
        <w:gridCol w:w="397"/>
        <w:gridCol w:w="3289"/>
      </w:tblGrid>
      <w:tr w:rsidR="00FC4225" w:rsidRPr="00FC4225">
        <w:trPr>
          <w:jc w:val="center"/>
        </w:trPr>
        <w:tc>
          <w:tcPr>
            <w:tcW w:w="3005" w:type="dxa"/>
            <w:tcBorders>
              <w:top w:val="nil"/>
              <w:left w:val="nil"/>
              <w:bottom w:val="nil"/>
              <w:right w:val="nil"/>
            </w:tcBorders>
            <w:vAlign w:val="bottom"/>
          </w:tcPr>
          <w:p w:rsidR="00762FCC" w:rsidRPr="00FC4225" w:rsidRDefault="00EF370E">
            <w:pPr>
              <w:rPr>
                <w:b/>
                <w:bCs/>
              </w:rPr>
            </w:pPr>
            <w:r w:rsidRPr="00FC4225">
              <w:rPr>
                <w:b/>
                <w:bCs/>
              </w:rPr>
              <w:t>об открытии лицевого счета</w:t>
            </w:r>
          </w:p>
        </w:tc>
        <w:tc>
          <w:tcPr>
            <w:tcW w:w="397" w:type="dxa"/>
            <w:tcBorders>
              <w:top w:val="nil"/>
              <w:left w:val="nil"/>
              <w:bottom w:val="nil"/>
              <w:right w:val="nil"/>
            </w:tcBorders>
            <w:vAlign w:val="bottom"/>
          </w:tcPr>
          <w:p w:rsidR="00762FCC" w:rsidRPr="00FC4225" w:rsidRDefault="00EF370E">
            <w:pPr>
              <w:ind w:right="57"/>
              <w:jc w:val="right"/>
              <w:rPr>
                <w:b/>
                <w:bCs/>
              </w:rPr>
            </w:pPr>
            <w:r w:rsidRPr="00FC4225">
              <w:rPr>
                <w:b/>
                <w:bCs/>
              </w:rPr>
              <w:t>№</w:t>
            </w:r>
          </w:p>
        </w:tc>
        <w:tc>
          <w:tcPr>
            <w:tcW w:w="3289" w:type="dxa"/>
            <w:tcBorders>
              <w:top w:val="nil"/>
              <w:left w:val="nil"/>
              <w:bottom w:val="single" w:sz="4" w:space="0" w:color="auto"/>
              <w:right w:val="nil"/>
            </w:tcBorders>
            <w:vAlign w:val="bottom"/>
          </w:tcPr>
          <w:p w:rsidR="00762FCC" w:rsidRPr="00FC4225" w:rsidRDefault="00762FCC">
            <w:pPr>
              <w:jc w:val="center"/>
              <w:rPr>
                <w:b/>
                <w:bCs/>
              </w:rPr>
            </w:pPr>
          </w:p>
        </w:tc>
      </w:tr>
      <w:tr w:rsidR="00762FCC" w:rsidRPr="00FC4225">
        <w:trPr>
          <w:jc w:val="center"/>
        </w:trPr>
        <w:tc>
          <w:tcPr>
            <w:tcW w:w="3005" w:type="dxa"/>
            <w:tcBorders>
              <w:top w:val="nil"/>
              <w:left w:val="nil"/>
              <w:bottom w:val="nil"/>
              <w:right w:val="nil"/>
            </w:tcBorders>
            <w:vAlign w:val="bottom"/>
          </w:tcPr>
          <w:p w:rsidR="00762FCC" w:rsidRPr="00FC4225" w:rsidRDefault="00762FCC">
            <w:pPr>
              <w:rPr>
                <w:b/>
                <w:bCs/>
              </w:rPr>
            </w:pPr>
          </w:p>
        </w:tc>
        <w:tc>
          <w:tcPr>
            <w:tcW w:w="397" w:type="dxa"/>
            <w:tcBorders>
              <w:top w:val="nil"/>
              <w:left w:val="nil"/>
              <w:bottom w:val="nil"/>
              <w:right w:val="nil"/>
            </w:tcBorders>
            <w:vAlign w:val="bottom"/>
          </w:tcPr>
          <w:p w:rsidR="00762FCC" w:rsidRPr="00FC4225" w:rsidRDefault="00EF370E">
            <w:pPr>
              <w:ind w:right="57"/>
              <w:jc w:val="right"/>
              <w:rPr>
                <w:b/>
                <w:bCs/>
              </w:rPr>
            </w:pPr>
            <w:r w:rsidRPr="00FC4225">
              <w:rPr>
                <w:b/>
                <w:bCs/>
              </w:rPr>
              <w:t>№</w:t>
            </w:r>
          </w:p>
        </w:tc>
        <w:tc>
          <w:tcPr>
            <w:tcW w:w="3289" w:type="dxa"/>
            <w:tcBorders>
              <w:top w:val="nil"/>
              <w:left w:val="nil"/>
              <w:bottom w:val="single" w:sz="4" w:space="0" w:color="auto"/>
              <w:right w:val="nil"/>
            </w:tcBorders>
            <w:vAlign w:val="bottom"/>
          </w:tcPr>
          <w:p w:rsidR="00762FCC" w:rsidRPr="00FC4225" w:rsidRDefault="00762FCC">
            <w:pPr>
              <w:jc w:val="center"/>
              <w:rPr>
                <w:b/>
                <w:bCs/>
              </w:rPr>
            </w:pPr>
          </w:p>
        </w:tc>
      </w:tr>
    </w:tbl>
    <w:p w:rsidR="00762FCC" w:rsidRPr="00FC4225" w:rsidRDefault="00762FCC">
      <w:pPr>
        <w:rPr>
          <w:sz w:val="22"/>
          <w:szCs w:val="22"/>
        </w:rPr>
      </w:pPr>
    </w:p>
    <w:tbl>
      <w:tblPr>
        <w:tblW w:w="9979" w:type="dxa"/>
        <w:tblLayout w:type="fixed"/>
        <w:tblCellMar>
          <w:left w:w="28" w:type="dxa"/>
          <w:right w:w="28" w:type="dxa"/>
        </w:tblCellMar>
        <w:tblLook w:val="0000" w:firstRow="0" w:lastRow="0" w:firstColumn="0" w:lastColumn="0" w:noHBand="0" w:noVBand="0"/>
      </w:tblPr>
      <w:tblGrid>
        <w:gridCol w:w="2835"/>
        <w:gridCol w:w="1758"/>
        <w:gridCol w:w="85"/>
        <w:gridCol w:w="56"/>
        <w:gridCol w:w="85"/>
        <w:gridCol w:w="908"/>
        <w:gridCol w:w="85"/>
        <w:gridCol w:w="56"/>
        <w:gridCol w:w="85"/>
        <w:gridCol w:w="2041"/>
        <w:gridCol w:w="86"/>
        <w:gridCol w:w="55"/>
        <w:gridCol w:w="1844"/>
      </w:tblGrid>
      <w:tr w:rsidR="00FC4225" w:rsidRPr="00FC4225" w:rsidTr="00163BC8">
        <w:trPr>
          <w:gridAfter w:val="2"/>
          <w:wAfter w:w="1899" w:type="dxa"/>
        </w:trPr>
        <w:tc>
          <w:tcPr>
            <w:tcW w:w="2835" w:type="dxa"/>
            <w:tcBorders>
              <w:top w:val="nil"/>
              <w:left w:val="nil"/>
              <w:bottom w:val="nil"/>
              <w:right w:val="nil"/>
            </w:tcBorders>
            <w:vAlign w:val="bottom"/>
          </w:tcPr>
          <w:p w:rsidR="00762FCC" w:rsidRPr="00FC4225" w:rsidRDefault="00EF370E">
            <w:pPr>
              <w:rPr>
                <w:sz w:val="18"/>
                <w:szCs w:val="18"/>
              </w:rPr>
            </w:pPr>
            <w:r w:rsidRPr="00FC4225">
              <w:rPr>
                <w:sz w:val="18"/>
                <w:szCs w:val="18"/>
              </w:rPr>
              <w:t>Руководитель (уполномоченное лицо)</w:t>
            </w:r>
          </w:p>
        </w:tc>
        <w:tc>
          <w:tcPr>
            <w:tcW w:w="1843" w:type="dxa"/>
            <w:gridSpan w:val="2"/>
            <w:tcBorders>
              <w:top w:val="nil"/>
              <w:left w:val="nil"/>
              <w:bottom w:val="single" w:sz="4" w:space="0" w:color="auto"/>
              <w:right w:val="nil"/>
            </w:tcBorders>
            <w:vAlign w:val="bottom"/>
          </w:tcPr>
          <w:p w:rsidR="00762FCC" w:rsidRPr="00FC4225" w:rsidRDefault="00762FCC">
            <w:pPr>
              <w:jc w:val="center"/>
              <w:rPr>
                <w:sz w:val="18"/>
                <w:szCs w:val="18"/>
              </w:rPr>
            </w:pPr>
          </w:p>
        </w:tc>
        <w:tc>
          <w:tcPr>
            <w:tcW w:w="141" w:type="dxa"/>
            <w:gridSpan w:val="2"/>
            <w:tcBorders>
              <w:top w:val="nil"/>
              <w:left w:val="nil"/>
              <w:bottom w:val="nil"/>
              <w:right w:val="nil"/>
            </w:tcBorders>
            <w:vAlign w:val="bottom"/>
          </w:tcPr>
          <w:p w:rsidR="00762FCC" w:rsidRPr="00FC4225" w:rsidRDefault="00762FCC">
            <w:pPr>
              <w:rPr>
                <w:sz w:val="18"/>
                <w:szCs w:val="18"/>
              </w:rPr>
            </w:pPr>
          </w:p>
        </w:tc>
        <w:tc>
          <w:tcPr>
            <w:tcW w:w="993" w:type="dxa"/>
            <w:gridSpan w:val="2"/>
            <w:tcBorders>
              <w:top w:val="nil"/>
              <w:left w:val="nil"/>
              <w:bottom w:val="single" w:sz="4" w:space="0" w:color="auto"/>
              <w:right w:val="nil"/>
            </w:tcBorders>
            <w:vAlign w:val="bottom"/>
          </w:tcPr>
          <w:p w:rsidR="00762FCC" w:rsidRPr="00FC4225" w:rsidRDefault="00762FCC">
            <w:pPr>
              <w:jc w:val="center"/>
              <w:rPr>
                <w:sz w:val="18"/>
                <w:szCs w:val="18"/>
              </w:rPr>
            </w:pPr>
          </w:p>
        </w:tc>
        <w:tc>
          <w:tcPr>
            <w:tcW w:w="141" w:type="dxa"/>
            <w:gridSpan w:val="2"/>
            <w:tcBorders>
              <w:top w:val="nil"/>
              <w:left w:val="nil"/>
              <w:bottom w:val="nil"/>
              <w:right w:val="nil"/>
            </w:tcBorders>
            <w:vAlign w:val="bottom"/>
          </w:tcPr>
          <w:p w:rsidR="00762FCC" w:rsidRPr="00FC4225" w:rsidRDefault="00762FCC">
            <w:pPr>
              <w:rPr>
                <w:sz w:val="18"/>
                <w:szCs w:val="18"/>
              </w:rPr>
            </w:pPr>
          </w:p>
        </w:tc>
        <w:tc>
          <w:tcPr>
            <w:tcW w:w="2127" w:type="dxa"/>
            <w:gridSpan w:val="2"/>
            <w:tcBorders>
              <w:top w:val="nil"/>
              <w:left w:val="nil"/>
              <w:bottom w:val="single" w:sz="4" w:space="0" w:color="auto"/>
              <w:right w:val="nil"/>
            </w:tcBorders>
            <w:vAlign w:val="bottom"/>
          </w:tcPr>
          <w:p w:rsidR="00762FCC" w:rsidRPr="00FC4225" w:rsidRDefault="00762FCC">
            <w:pPr>
              <w:jc w:val="center"/>
              <w:rPr>
                <w:sz w:val="18"/>
                <w:szCs w:val="18"/>
              </w:rPr>
            </w:pPr>
          </w:p>
        </w:tc>
      </w:tr>
      <w:tr w:rsidR="00FC4225" w:rsidRPr="00FC4225" w:rsidTr="00163BC8">
        <w:trPr>
          <w:gridAfter w:val="2"/>
          <w:wAfter w:w="1899" w:type="dxa"/>
        </w:trPr>
        <w:tc>
          <w:tcPr>
            <w:tcW w:w="2835" w:type="dxa"/>
            <w:tcBorders>
              <w:top w:val="nil"/>
              <w:left w:val="nil"/>
              <w:bottom w:val="nil"/>
              <w:right w:val="nil"/>
            </w:tcBorders>
          </w:tcPr>
          <w:p w:rsidR="00762FCC" w:rsidRPr="00FC4225" w:rsidRDefault="00762FCC">
            <w:pPr>
              <w:rPr>
                <w:sz w:val="18"/>
                <w:szCs w:val="18"/>
              </w:rPr>
            </w:pPr>
          </w:p>
        </w:tc>
        <w:tc>
          <w:tcPr>
            <w:tcW w:w="1843" w:type="dxa"/>
            <w:gridSpan w:val="2"/>
            <w:tcBorders>
              <w:top w:val="nil"/>
              <w:left w:val="nil"/>
              <w:bottom w:val="nil"/>
              <w:right w:val="nil"/>
            </w:tcBorders>
          </w:tcPr>
          <w:p w:rsidR="00762FCC" w:rsidRPr="00FC4225" w:rsidRDefault="00EF370E">
            <w:pPr>
              <w:jc w:val="center"/>
              <w:rPr>
                <w:sz w:val="18"/>
                <w:szCs w:val="18"/>
              </w:rPr>
            </w:pPr>
            <w:r w:rsidRPr="00FC4225">
              <w:rPr>
                <w:sz w:val="18"/>
                <w:szCs w:val="18"/>
              </w:rPr>
              <w:t>(должность)</w:t>
            </w:r>
          </w:p>
        </w:tc>
        <w:tc>
          <w:tcPr>
            <w:tcW w:w="141" w:type="dxa"/>
            <w:gridSpan w:val="2"/>
            <w:tcBorders>
              <w:top w:val="nil"/>
              <w:left w:val="nil"/>
              <w:bottom w:val="nil"/>
              <w:right w:val="nil"/>
            </w:tcBorders>
          </w:tcPr>
          <w:p w:rsidR="00762FCC" w:rsidRPr="00FC4225" w:rsidRDefault="00762FCC">
            <w:pPr>
              <w:rPr>
                <w:sz w:val="18"/>
                <w:szCs w:val="18"/>
              </w:rPr>
            </w:pPr>
          </w:p>
        </w:tc>
        <w:tc>
          <w:tcPr>
            <w:tcW w:w="993" w:type="dxa"/>
            <w:gridSpan w:val="2"/>
            <w:tcBorders>
              <w:top w:val="nil"/>
              <w:left w:val="nil"/>
              <w:bottom w:val="nil"/>
              <w:right w:val="nil"/>
            </w:tcBorders>
          </w:tcPr>
          <w:p w:rsidR="00762FCC" w:rsidRPr="00FC4225" w:rsidRDefault="00EF370E">
            <w:pPr>
              <w:jc w:val="center"/>
              <w:rPr>
                <w:sz w:val="18"/>
                <w:szCs w:val="18"/>
              </w:rPr>
            </w:pPr>
            <w:r w:rsidRPr="00FC4225">
              <w:rPr>
                <w:sz w:val="18"/>
                <w:szCs w:val="18"/>
              </w:rPr>
              <w:t>(подпись)</w:t>
            </w:r>
          </w:p>
        </w:tc>
        <w:tc>
          <w:tcPr>
            <w:tcW w:w="141" w:type="dxa"/>
            <w:gridSpan w:val="2"/>
            <w:tcBorders>
              <w:top w:val="nil"/>
              <w:left w:val="nil"/>
              <w:bottom w:val="nil"/>
              <w:right w:val="nil"/>
            </w:tcBorders>
          </w:tcPr>
          <w:p w:rsidR="00762FCC" w:rsidRPr="00FC4225" w:rsidRDefault="00762FCC">
            <w:pPr>
              <w:rPr>
                <w:sz w:val="18"/>
                <w:szCs w:val="18"/>
              </w:rPr>
            </w:pPr>
          </w:p>
        </w:tc>
        <w:tc>
          <w:tcPr>
            <w:tcW w:w="2127" w:type="dxa"/>
            <w:gridSpan w:val="2"/>
            <w:tcBorders>
              <w:top w:val="nil"/>
              <w:left w:val="nil"/>
              <w:bottom w:val="nil"/>
              <w:right w:val="nil"/>
            </w:tcBorders>
          </w:tcPr>
          <w:p w:rsidR="00762FCC" w:rsidRPr="00FC4225" w:rsidRDefault="00EF370E">
            <w:pPr>
              <w:jc w:val="center"/>
              <w:rPr>
                <w:sz w:val="18"/>
                <w:szCs w:val="18"/>
              </w:rPr>
            </w:pPr>
            <w:r w:rsidRPr="00FC4225">
              <w:rPr>
                <w:sz w:val="18"/>
                <w:szCs w:val="18"/>
              </w:rPr>
              <w:t>(расшифровка подписи)</w:t>
            </w:r>
          </w:p>
        </w:tc>
      </w:tr>
      <w:tr w:rsidR="00FC4225" w:rsidRPr="00FC4225" w:rsidTr="00163BC8">
        <w:trPr>
          <w:gridAfter w:val="2"/>
          <w:wAfter w:w="1899" w:type="dxa"/>
        </w:trPr>
        <w:tc>
          <w:tcPr>
            <w:tcW w:w="2835" w:type="dxa"/>
            <w:tcBorders>
              <w:top w:val="nil"/>
              <w:left w:val="nil"/>
              <w:bottom w:val="nil"/>
              <w:right w:val="nil"/>
            </w:tcBorders>
            <w:vAlign w:val="bottom"/>
          </w:tcPr>
          <w:p w:rsidR="00762FCC" w:rsidRPr="00FC4225" w:rsidRDefault="00EF370E">
            <w:pPr>
              <w:rPr>
                <w:sz w:val="18"/>
                <w:szCs w:val="18"/>
              </w:rPr>
            </w:pPr>
            <w:r w:rsidRPr="00FC4225">
              <w:rPr>
                <w:sz w:val="18"/>
                <w:szCs w:val="18"/>
              </w:rPr>
              <w:t>Главный бухгалтер (уполномоченное лицо)</w:t>
            </w:r>
          </w:p>
        </w:tc>
        <w:tc>
          <w:tcPr>
            <w:tcW w:w="1843" w:type="dxa"/>
            <w:gridSpan w:val="2"/>
            <w:tcBorders>
              <w:top w:val="nil"/>
              <w:left w:val="nil"/>
              <w:bottom w:val="single" w:sz="4" w:space="0" w:color="auto"/>
              <w:right w:val="nil"/>
            </w:tcBorders>
            <w:vAlign w:val="bottom"/>
          </w:tcPr>
          <w:p w:rsidR="00762FCC" w:rsidRPr="00FC4225" w:rsidRDefault="00762FCC">
            <w:pPr>
              <w:jc w:val="center"/>
              <w:rPr>
                <w:sz w:val="18"/>
                <w:szCs w:val="18"/>
              </w:rPr>
            </w:pPr>
          </w:p>
        </w:tc>
        <w:tc>
          <w:tcPr>
            <w:tcW w:w="141" w:type="dxa"/>
            <w:gridSpan w:val="2"/>
            <w:tcBorders>
              <w:top w:val="nil"/>
              <w:left w:val="nil"/>
              <w:bottom w:val="nil"/>
              <w:right w:val="nil"/>
            </w:tcBorders>
            <w:vAlign w:val="bottom"/>
          </w:tcPr>
          <w:p w:rsidR="00762FCC" w:rsidRPr="00FC4225" w:rsidRDefault="00762FCC">
            <w:pPr>
              <w:rPr>
                <w:sz w:val="18"/>
                <w:szCs w:val="18"/>
              </w:rPr>
            </w:pPr>
          </w:p>
        </w:tc>
        <w:tc>
          <w:tcPr>
            <w:tcW w:w="993" w:type="dxa"/>
            <w:gridSpan w:val="2"/>
            <w:tcBorders>
              <w:top w:val="nil"/>
              <w:left w:val="nil"/>
              <w:bottom w:val="single" w:sz="4" w:space="0" w:color="auto"/>
              <w:right w:val="nil"/>
            </w:tcBorders>
            <w:vAlign w:val="bottom"/>
          </w:tcPr>
          <w:p w:rsidR="00762FCC" w:rsidRPr="00FC4225" w:rsidRDefault="00762FCC">
            <w:pPr>
              <w:jc w:val="center"/>
              <w:rPr>
                <w:sz w:val="18"/>
                <w:szCs w:val="18"/>
              </w:rPr>
            </w:pPr>
          </w:p>
        </w:tc>
        <w:tc>
          <w:tcPr>
            <w:tcW w:w="141" w:type="dxa"/>
            <w:gridSpan w:val="2"/>
            <w:tcBorders>
              <w:top w:val="nil"/>
              <w:left w:val="nil"/>
              <w:bottom w:val="nil"/>
              <w:right w:val="nil"/>
            </w:tcBorders>
            <w:vAlign w:val="bottom"/>
          </w:tcPr>
          <w:p w:rsidR="00762FCC" w:rsidRPr="00FC4225" w:rsidRDefault="00762FCC">
            <w:pPr>
              <w:rPr>
                <w:sz w:val="18"/>
                <w:szCs w:val="18"/>
              </w:rPr>
            </w:pPr>
          </w:p>
        </w:tc>
        <w:tc>
          <w:tcPr>
            <w:tcW w:w="2127" w:type="dxa"/>
            <w:gridSpan w:val="2"/>
            <w:tcBorders>
              <w:top w:val="nil"/>
              <w:left w:val="nil"/>
              <w:bottom w:val="single" w:sz="4" w:space="0" w:color="auto"/>
              <w:right w:val="nil"/>
            </w:tcBorders>
            <w:vAlign w:val="bottom"/>
          </w:tcPr>
          <w:p w:rsidR="00762FCC" w:rsidRPr="00FC4225" w:rsidRDefault="00762FCC">
            <w:pPr>
              <w:jc w:val="center"/>
              <w:rPr>
                <w:sz w:val="18"/>
                <w:szCs w:val="18"/>
              </w:rPr>
            </w:pPr>
          </w:p>
        </w:tc>
      </w:tr>
      <w:tr w:rsidR="00FC4225" w:rsidRPr="00FC4225" w:rsidTr="00163BC8">
        <w:trPr>
          <w:gridAfter w:val="2"/>
          <w:wAfter w:w="1899" w:type="dxa"/>
        </w:trPr>
        <w:tc>
          <w:tcPr>
            <w:tcW w:w="2835" w:type="dxa"/>
            <w:tcBorders>
              <w:top w:val="nil"/>
              <w:left w:val="nil"/>
              <w:bottom w:val="nil"/>
              <w:right w:val="nil"/>
            </w:tcBorders>
          </w:tcPr>
          <w:p w:rsidR="00762FCC" w:rsidRPr="00FC4225" w:rsidRDefault="00762FCC">
            <w:pPr>
              <w:rPr>
                <w:sz w:val="18"/>
                <w:szCs w:val="18"/>
              </w:rPr>
            </w:pPr>
          </w:p>
        </w:tc>
        <w:tc>
          <w:tcPr>
            <w:tcW w:w="1843" w:type="dxa"/>
            <w:gridSpan w:val="2"/>
            <w:tcBorders>
              <w:top w:val="nil"/>
              <w:left w:val="nil"/>
              <w:bottom w:val="nil"/>
              <w:right w:val="nil"/>
            </w:tcBorders>
          </w:tcPr>
          <w:p w:rsidR="00762FCC" w:rsidRPr="00FC4225" w:rsidRDefault="00EF370E">
            <w:pPr>
              <w:jc w:val="center"/>
              <w:rPr>
                <w:sz w:val="18"/>
                <w:szCs w:val="18"/>
              </w:rPr>
            </w:pPr>
            <w:r w:rsidRPr="00FC4225">
              <w:rPr>
                <w:sz w:val="18"/>
                <w:szCs w:val="18"/>
              </w:rPr>
              <w:t>(должность)</w:t>
            </w:r>
          </w:p>
        </w:tc>
        <w:tc>
          <w:tcPr>
            <w:tcW w:w="141" w:type="dxa"/>
            <w:gridSpan w:val="2"/>
            <w:tcBorders>
              <w:top w:val="nil"/>
              <w:left w:val="nil"/>
              <w:bottom w:val="nil"/>
              <w:right w:val="nil"/>
            </w:tcBorders>
          </w:tcPr>
          <w:p w:rsidR="00762FCC" w:rsidRPr="00FC4225" w:rsidRDefault="00762FCC">
            <w:pPr>
              <w:rPr>
                <w:sz w:val="18"/>
                <w:szCs w:val="18"/>
              </w:rPr>
            </w:pPr>
          </w:p>
        </w:tc>
        <w:tc>
          <w:tcPr>
            <w:tcW w:w="993" w:type="dxa"/>
            <w:gridSpan w:val="2"/>
            <w:tcBorders>
              <w:top w:val="nil"/>
              <w:left w:val="nil"/>
              <w:bottom w:val="nil"/>
              <w:right w:val="nil"/>
            </w:tcBorders>
          </w:tcPr>
          <w:p w:rsidR="00762FCC" w:rsidRPr="00FC4225" w:rsidRDefault="00EF370E">
            <w:pPr>
              <w:jc w:val="center"/>
              <w:rPr>
                <w:sz w:val="18"/>
                <w:szCs w:val="18"/>
              </w:rPr>
            </w:pPr>
            <w:r w:rsidRPr="00FC4225">
              <w:rPr>
                <w:sz w:val="18"/>
                <w:szCs w:val="18"/>
              </w:rPr>
              <w:t>(подпись)</w:t>
            </w:r>
          </w:p>
        </w:tc>
        <w:tc>
          <w:tcPr>
            <w:tcW w:w="141" w:type="dxa"/>
            <w:gridSpan w:val="2"/>
            <w:tcBorders>
              <w:top w:val="nil"/>
              <w:left w:val="nil"/>
              <w:bottom w:val="nil"/>
              <w:right w:val="nil"/>
            </w:tcBorders>
          </w:tcPr>
          <w:p w:rsidR="00762FCC" w:rsidRPr="00FC4225" w:rsidRDefault="00762FCC">
            <w:pPr>
              <w:rPr>
                <w:sz w:val="18"/>
                <w:szCs w:val="18"/>
              </w:rPr>
            </w:pPr>
          </w:p>
        </w:tc>
        <w:tc>
          <w:tcPr>
            <w:tcW w:w="2127" w:type="dxa"/>
            <w:gridSpan w:val="2"/>
            <w:tcBorders>
              <w:top w:val="nil"/>
              <w:left w:val="nil"/>
              <w:bottom w:val="nil"/>
              <w:right w:val="nil"/>
            </w:tcBorders>
          </w:tcPr>
          <w:p w:rsidR="00762FCC" w:rsidRPr="00FC4225" w:rsidRDefault="00EF370E">
            <w:pPr>
              <w:jc w:val="center"/>
              <w:rPr>
                <w:sz w:val="18"/>
                <w:szCs w:val="18"/>
              </w:rPr>
            </w:pPr>
            <w:r w:rsidRPr="00FC4225">
              <w:rPr>
                <w:sz w:val="18"/>
                <w:szCs w:val="18"/>
              </w:rPr>
              <w:t>(расшифровка подписи)</w:t>
            </w:r>
          </w:p>
        </w:tc>
      </w:tr>
      <w:tr w:rsidR="00FC4225" w:rsidRPr="00FC4225" w:rsidTr="00163BC8">
        <w:tc>
          <w:tcPr>
            <w:tcW w:w="2835" w:type="dxa"/>
            <w:tcBorders>
              <w:top w:val="nil"/>
              <w:left w:val="nil"/>
              <w:bottom w:val="nil"/>
              <w:right w:val="nil"/>
            </w:tcBorders>
            <w:vAlign w:val="bottom"/>
          </w:tcPr>
          <w:p w:rsidR="00762FCC" w:rsidRPr="00FC4225" w:rsidRDefault="00EF370E">
            <w:pPr>
              <w:rPr>
                <w:sz w:val="18"/>
                <w:szCs w:val="18"/>
              </w:rPr>
            </w:pPr>
            <w:r w:rsidRPr="00FC4225">
              <w:rPr>
                <w:sz w:val="18"/>
                <w:szCs w:val="18"/>
              </w:rPr>
              <w:t>Ответственный исполнитель</w:t>
            </w:r>
          </w:p>
        </w:tc>
        <w:tc>
          <w:tcPr>
            <w:tcW w:w="1758" w:type="dxa"/>
            <w:tcBorders>
              <w:top w:val="nil"/>
              <w:left w:val="nil"/>
              <w:bottom w:val="single" w:sz="4" w:space="0" w:color="auto"/>
              <w:right w:val="nil"/>
            </w:tcBorders>
            <w:vAlign w:val="bottom"/>
          </w:tcPr>
          <w:p w:rsidR="00762FCC" w:rsidRPr="00FC4225" w:rsidRDefault="00762FCC">
            <w:pPr>
              <w:jc w:val="center"/>
              <w:rPr>
                <w:sz w:val="18"/>
                <w:szCs w:val="18"/>
              </w:rPr>
            </w:pPr>
          </w:p>
        </w:tc>
        <w:tc>
          <w:tcPr>
            <w:tcW w:w="141" w:type="dxa"/>
            <w:gridSpan w:val="2"/>
            <w:tcBorders>
              <w:top w:val="nil"/>
              <w:left w:val="nil"/>
              <w:bottom w:val="nil"/>
              <w:right w:val="nil"/>
            </w:tcBorders>
            <w:vAlign w:val="bottom"/>
          </w:tcPr>
          <w:p w:rsidR="00762FCC" w:rsidRPr="00FC4225" w:rsidRDefault="00762FCC">
            <w:pPr>
              <w:rPr>
                <w:sz w:val="18"/>
                <w:szCs w:val="18"/>
              </w:rPr>
            </w:pPr>
          </w:p>
        </w:tc>
        <w:tc>
          <w:tcPr>
            <w:tcW w:w="993" w:type="dxa"/>
            <w:gridSpan w:val="2"/>
            <w:tcBorders>
              <w:top w:val="nil"/>
              <w:left w:val="nil"/>
              <w:bottom w:val="single" w:sz="4" w:space="0" w:color="auto"/>
              <w:right w:val="nil"/>
            </w:tcBorders>
            <w:vAlign w:val="bottom"/>
          </w:tcPr>
          <w:p w:rsidR="00762FCC" w:rsidRPr="00FC4225" w:rsidRDefault="00762FCC">
            <w:pPr>
              <w:jc w:val="center"/>
              <w:rPr>
                <w:sz w:val="18"/>
                <w:szCs w:val="18"/>
              </w:rPr>
            </w:pPr>
          </w:p>
        </w:tc>
        <w:tc>
          <w:tcPr>
            <w:tcW w:w="141" w:type="dxa"/>
            <w:gridSpan w:val="2"/>
            <w:tcBorders>
              <w:top w:val="nil"/>
              <w:left w:val="nil"/>
              <w:bottom w:val="nil"/>
              <w:right w:val="nil"/>
            </w:tcBorders>
            <w:vAlign w:val="bottom"/>
          </w:tcPr>
          <w:p w:rsidR="00762FCC" w:rsidRPr="00FC4225" w:rsidRDefault="00762FCC">
            <w:pPr>
              <w:rPr>
                <w:sz w:val="18"/>
                <w:szCs w:val="18"/>
              </w:rPr>
            </w:pPr>
          </w:p>
        </w:tc>
        <w:tc>
          <w:tcPr>
            <w:tcW w:w="2126" w:type="dxa"/>
            <w:gridSpan w:val="2"/>
            <w:tcBorders>
              <w:top w:val="nil"/>
              <w:left w:val="nil"/>
              <w:bottom w:val="single" w:sz="4" w:space="0" w:color="auto"/>
              <w:right w:val="nil"/>
            </w:tcBorders>
            <w:vAlign w:val="bottom"/>
          </w:tcPr>
          <w:p w:rsidR="00762FCC" w:rsidRPr="00FC4225" w:rsidRDefault="00762FCC">
            <w:pPr>
              <w:jc w:val="center"/>
              <w:rPr>
                <w:sz w:val="18"/>
                <w:szCs w:val="18"/>
              </w:rPr>
            </w:pPr>
          </w:p>
        </w:tc>
        <w:tc>
          <w:tcPr>
            <w:tcW w:w="141" w:type="dxa"/>
            <w:gridSpan w:val="2"/>
            <w:tcBorders>
              <w:top w:val="nil"/>
              <w:left w:val="nil"/>
              <w:bottom w:val="nil"/>
              <w:right w:val="nil"/>
            </w:tcBorders>
            <w:vAlign w:val="bottom"/>
          </w:tcPr>
          <w:p w:rsidR="00762FCC" w:rsidRPr="00FC4225" w:rsidRDefault="00762FCC">
            <w:pPr>
              <w:rPr>
                <w:sz w:val="18"/>
                <w:szCs w:val="18"/>
              </w:rPr>
            </w:pPr>
          </w:p>
        </w:tc>
        <w:tc>
          <w:tcPr>
            <w:tcW w:w="1844" w:type="dxa"/>
            <w:tcBorders>
              <w:top w:val="nil"/>
              <w:left w:val="nil"/>
              <w:bottom w:val="single" w:sz="4" w:space="0" w:color="auto"/>
              <w:right w:val="nil"/>
            </w:tcBorders>
            <w:vAlign w:val="bottom"/>
          </w:tcPr>
          <w:p w:rsidR="00762FCC" w:rsidRPr="00FC4225" w:rsidRDefault="00762FCC">
            <w:pPr>
              <w:jc w:val="center"/>
              <w:rPr>
                <w:sz w:val="18"/>
                <w:szCs w:val="18"/>
              </w:rPr>
            </w:pPr>
          </w:p>
        </w:tc>
      </w:tr>
      <w:tr w:rsidR="00762FCC" w:rsidRPr="00FC4225" w:rsidTr="00163BC8">
        <w:tc>
          <w:tcPr>
            <w:tcW w:w="2835" w:type="dxa"/>
            <w:tcBorders>
              <w:top w:val="nil"/>
              <w:left w:val="nil"/>
              <w:bottom w:val="nil"/>
              <w:right w:val="nil"/>
            </w:tcBorders>
          </w:tcPr>
          <w:p w:rsidR="00762FCC" w:rsidRPr="00FC4225" w:rsidRDefault="00762FCC">
            <w:pPr>
              <w:rPr>
                <w:sz w:val="18"/>
                <w:szCs w:val="18"/>
              </w:rPr>
            </w:pPr>
          </w:p>
        </w:tc>
        <w:tc>
          <w:tcPr>
            <w:tcW w:w="1758" w:type="dxa"/>
            <w:tcBorders>
              <w:top w:val="nil"/>
              <w:left w:val="nil"/>
              <w:bottom w:val="nil"/>
              <w:right w:val="nil"/>
            </w:tcBorders>
          </w:tcPr>
          <w:p w:rsidR="00762FCC" w:rsidRPr="00FC4225" w:rsidRDefault="00EF370E">
            <w:pPr>
              <w:jc w:val="center"/>
              <w:rPr>
                <w:sz w:val="18"/>
                <w:szCs w:val="18"/>
              </w:rPr>
            </w:pPr>
            <w:r w:rsidRPr="00FC4225">
              <w:rPr>
                <w:sz w:val="18"/>
                <w:szCs w:val="18"/>
              </w:rPr>
              <w:t>(должность)</w:t>
            </w:r>
          </w:p>
        </w:tc>
        <w:tc>
          <w:tcPr>
            <w:tcW w:w="141" w:type="dxa"/>
            <w:gridSpan w:val="2"/>
            <w:tcBorders>
              <w:top w:val="nil"/>
              <w:left w:val="nil"/>
              <w:bottom w:val="nil"/>
              <w:right w:val="nil"/>
            </w:tcBorders>
          </w:tcPr>
          <w:p w:rsidR="00762FCC" w:rsidRPr="00FC4225" w:rsidRDefault="00762FCC">
            <w:pPr>
              <w:rPr>
                <w:sz w:val="18"/>
                <w:szCs w:val="18"/>
              </w:rPr>
            </w:pPr>
          </w:p>
        </w:tc>
        <w:tc>
          <w:tcPr>
            <w:tcW w:w="993" w:type="dxa"/>
            <w:gridSpan w:val="2"/>
            <w:tcBorders>
              <w:top w:val="nil"/>
              <w:left w:val="nil"/>
              <w:bottom w:val="nil"/>
              <w:right w:val="nil"/>
            </w:tcBorders>
          </w:tcPr>
          <w:p w:rsidR="00762FCC" w:rsidRPr="00FC4225" w:rsidRDefault="00EF370E">
            <w:pPr>
              <w:jc w:val="center"/>
              <w:rPr>
                <w:sz w:val="18"/>
                <w:szCs w:val="18"/>
              </w:rPr>
            </w:pPr>
            <w:r w:rsidRPr="00FC4225">
              <w:rPr>
                <w:sz w:val="18"/>
                <w:szCs w:val="18"/>
              </w:rPr>
              <w:t>(подпись)</w:t>
            </w:r>
          </w:p>
        </w:tc>
        <w:tc>
          <w:tcPr>
            <w:tcW w:w="141" w:type="dxa"/>
            <w:gridSpan w:val="2"/>
            <w:tcBorders>
              <w:top w:val="nil"/>
              <w:left w:val="nil"/>
              <w:bottom w:val="nil"/>
              <w:right w:val="nil"/>
            </w:tcBorders>
          </w:tcPr>
          <w:p w:rsidR="00762FCC" w:rsidRPr="00FC4225" w:rsidRDefault="00762FCC">
            <w:pPr>
              <w:rPr>
                <w:sz w:val="18"/>
                <w:szCs w:val="18"/>
              </w:rPr>
            </w:pPr>
          </w:p>
        </w:tc>
        <w:tc>
          <w:tcPr>
            <w:tcW w:w="2126" w:type="dxa"/>
            <w:gridSpan w:val="2"/>
            <w:tcBorders>
              <w:top w:val="nil"/>
              <w:left w:val="nil"/>
              <w:bottom w:val="nil"/>
              <w:right w:val="nil"/>
            </w:tcBorders>
          </w:tcPr>
          <w:p w:rsidR="00762FCC" w:rsidRPr="00FC4225" w:rsidRDefault="00EF370E">
            <w:pPr>
              <w:jc w:val="center"/>
              <w:rPr>
                <w:sz w:val="18"/>
                <w:szCs w:val="18"/>
              </w:rPr>
            </w:pPr>
            <w:r w:rsidRPr="00FC4225">
              <w:rPr>
                <w:sz w:val="18"/>
                <w:szCs w:val="18"/>
              </w:rPr>
              <w:t>(расшифровка подписи)</w:t>
            </w:r>
          </w:p>
        </w:tc>
        <w:tc>
          <w:tcPr>
            <w:tcW w:w="141" w:type="dxa"/>
            <w:gridSpan w:val="2"/>
            <w:tcBorders>
              <w:top w:val="nil"/>
              <w:left w:val="nil"/>
              <w:bottom w:val="nil"/>
              <w:right w:val="nil"/>
            </w:tcBorders>
          </w:tcPr>
          <w:p w:rsidR="00762FCC" w:rsidRPr="00FC4225" w:rsidRDefault="00762FCC">
            <w:pPr>
              <w:rPr>
                <w:sz w:val="18"/>
                <w:szCs w:val="18"/>
              </w:rPr>
            </w:pPr>
          </w:p>
        </w:tc>
        <w:tc>
          <w:tcPr>
            <w:tcW w:w="1844" w:type="dxa"/>
            <w:tcBorders>
              <w:top w:val="nil"/>
              <w:left w:val="nil"/>
              <w:bottom w:val="nil"/>
              <w:right w:val="nil"/>
            </w:tcBorders>
          </w:tcPr>
          <w:p w:rsidR="00762FCC" w:rsidRPr="00FC4225" w:rsidRDefault="00EF370E">
            <w:pPr>
              <w:jc w:val="center"/>
              <w:rPr>
                <w:sz w:val="18"/>
                <w:szCs w:val="18"/>
              </w:rPr>
            </w:pPr>
            <w:r w:rsidRPr="00FC4225">
              <w:rPr>
                <w:sz w:val="18"/>
                <w:szCs w:val="18"/>
              </w:rPr>
              <w:t>(телефон)</w:t>
            </w:r>
          </w:p>
        </w:tc>
      </w:tr>
    </w:tbl>
    <w:p w:rsidR="00762FCC" w:rsidRPr="00FC4225" w:rsidRDefault="00762FCC">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FC4225" w:rsidRPr="00FC4225">
        <w:tc>
          <w:tcPr>
            <w:tcW w:w="181" w:type="dxa"/>
            <w:tcBorders>
              <w:top w:val="nil"/>
              <w:left w:val="nil"/>
              <w:bottom w:val="nil"/>
              <w:right w:val="nil"/>
            </w:tcBorders>
            <w:vAlign w:val="bottom"/>
          </w:tcPr>
          <w:p w:rsidR="00762FCC" w:rsidRPr="00FC4225" w:rsidRDefault="00EF370E">
            <w:pPr>
              <w:jc w:val="right"/>
              <w:rPr>
                <w:sz w:val="18"/>
                <w:szCs w:val="18"/>
              </w:rPr>
            </w:pPr>
            <w:r w:rsidRPr="00FC4225">
              <w:rPr>
                <w:sz w:val="18"/>
                <w:szCs w:val="18"/>
              </w:rPr>
              <w:t>“</w:t>
            </w:r>
          </w:p>
        </w:tc>
        <w:tc>
          <w:tcPr>
            <w:tcW w:w="454" w:type="dxa"/>
            <w:tcBorders>
              <w:top w:val="nil"/>
              <w:left w:val="nil"/>
              <w:bottom w:val="single" w:sz="4" w:space="0" w:color="auto"/>
              <w:right w:val="nil"/>
            </w:tcBorders>
            <w:vAlign w:val="bottom"/>
          </w:tcPr>
          <w:p w:rsidR="00762FCC" w:rsidRPr="00FC4225" w:rsidRDefault="00762FCC">
            <w:pPr>
              <w:jc w:val="center"/>
              <w:rPr>
                <w:sz w:val="18"/>
                <w:szCs w:val="18"/>
              </w:rPr>
            </w:pPr>
          </w:p>
        </w:tc>
        <w:tc>
          <w:tcPr>
            <w:tcW w:w="227" w:type="dxa"/>
            <w:tcBorders>
              <w:top w:val="nil"/>
              <w:left w:val="nil"/>
              <w:bottom w:val="nil"/>
              <w:right w:val="nil"/>
            </w:tcBorders>
            <w:vAlign w:val="bottom"/>
          </w:tcPr>
          <w:p w:rsidR="00762FCC" w:rsidRPr="00FC4225" w:rsidRDefault="00EF370E">
            <w:pPr>
              <w:rPr>
                <w:sz w:val="18"/>
                <w:szCs w:val="18"/>
              </w:rPr>
            </w:pPr>
            <w:r w:rsidRPr="00FC4225">
              <w:rPr>
                <w:sz w:val="18"/>
                <w:szCs w:val="18"/>
              </w:rPr>
              <w:t>”</w:t>
            </w:r>
          </w:p>
        </w:tc>
        <w:tc>
          <w:tcPr>
            <w:tcW w:w="1701" w:type="dxa"/>
            <w:tcBorders>
              <w:top w:val="nil"/>
              <w:left w:val="nil"/>
              <w:bottom w:val="single" w:sz="4" w:space="0" w:color="auto"/>
              <w:right w:val="nil"/>
            </w:tcBorders>
            <w:vAlign w:val="bottom"/>
          </w:tcPr>
          <w:p w:rsidR="00762FCC" w:rsidRPr="00FC4225" w:rsidRDefault="00762FCC">
            <w:pPr>
              <w:jc w:val="center"/>
              <w:rPr>
                <w:sz w:val="18"/>
                <w:szCs w:val="18"/>
              </w:rPr>
            </w:pPr>
          </w:p>
        </w:tc>
        <w:tc>
          <w:tcPr>
            <w:tcW w:w="340" w:type="dxa"/>
            <w:tcBorders>
              <w:top w:val="nil"/>
              <w:left w:val="nil"/>
              <w:bottom w:val="nil"/>
              <w:right w:val="nil"/>
            </w:tcBorders>
            <w:vAlign w:val="bottom"/>
          </w:tcPr>
          <w:p w:rsidR="00762FCC" w:rsidRPr="00FC4225" w:rsidRDefault="00EF370E">
            <w:pPr>
              <w:jc w:val="right"/>
              <w:rPr>
                <w:sz w:val="18"/>
                <w:szCs w:val="18"/>
              </w:rPr>
            </w:pPr>
            <w:r w:rsidRPr="00FC4225">
              <w:rPr>
                <w:sz w:val="18"/>
                <w:szCs w:val="18"/>
              </w:rPr>
              <w:t>20</w:t>
            </w:r>
          </w:p>
        </w:tc>
        <w:tc>
          <w:tcPr>
            <w:tcW w:w="340" w:type="dxa"/>
            <w:tcBorders>
              <w:top w:val="nil"/>
              <w:left w:val="nil"/>
              <w:bottom w:val="single" w:sz="4" w:space="0" w:color="auto"/>
              <w:right w:val="nil"/>
            </w:tcBorders>
            <w:vAlign w:val="bottom"/>
          </w:tcPr>
          <w:p w:rsidR="00762FCC" w:rsidRPr="00FC4225" w:rsidRDefault="00762FCC">
            <w:pPr>
              <w:rPr>
                <w:sz w:val="18"/>
                <w:szCs w:val="18"/>
              </w:rPr>
            </w:pPr>
          </w:p>
        </w:tc>
        <w:tc>
          <w:tcPr>
            <w:tcW w:w="340" w:type="dxa"/>
            <w:tcBorders>
              <w:top w:val="nil"/>
              <w:left w:val="nil"/>
              <w:bottom w:val="nil"/>
              <w:right w:val="nil"/>
            </w:tcBorders>
            <w:vAlign w:val="bottom"/>
          </w:tcPr>
          <w:p w:rsidR="00762FCC" w:rsidRPr="00FC4225" w:rsidRDefault="00EF370E">
            <w:pPr>
              <w:ind w:left="57"/>
              <w:rPr>
                <w:sz w:val="18"/>
                <w:szCs w:val="18"/>
              </w:rPr>
            </w:pPr>
            <w:r w:rsidRPr="00FC4225">
              <w:rPr>
                <w:sz w:val="18"/>
                <w:szCs w:val="18"/>
              </w:rPr>
              <w:t>г.</w:t>
            </w:r>
          </w:p>
        </w:tc>
      </w:tr>
    </w:tbl>
    <w:p w:rsidR="00762FCC" w:rsidRPr="00FC4225" w:rsidRDefault="006D25BF">
      <w:pPr>
        <w:rPr>
          <w:sz w:val="2"/>
          <w:szCs w:val="2"/>
        </w:rPr>
      </w:pPr>
      <w:r w:rsidRPr="00FC4225">
        <w:rPr>
          <w:sz w:val="2"/>
          <w:szCs w:val="2"/>
        </w:rPr>
        <w:t xml:space="preserve">   </w:t>
      </w:r>
    </w:p>
    <w:p w:rsidR="006D25BF" w:rsidRPr="00FC4225" w:rsidRDefault="006D25BF">
      <w:pPr>
        <w:rPr>
          <w:sz w:val="2"/>
          <w:szCs w:val="2"/>
        </w:rPr>
      </w:pPr>
    </w:p>
    <w:p w:rsidR="006D25BF" w:rsidRPr="00FC4225" w:rsidRDefault="006D25BF">
      <w:pPr>
        <w:rPr>
          <w:sz w:val="2"/>
          <w:szCs w:val="2"/>
        </w:rPr>
      </w:pPr>
    </w:p>
    <w:p w:rsidR="006D25BF" w:rsidRPr="00FC4225" w:rsidRDefault="006D25BF">
      <w:pPr>
        <w:rPr>
          <w:sz w:val="2"/>
          <w:szCs w:val="2"/>
        </w:rPr>
      </w:pPr>
    </w:p>
    <w:p w:rsidR="006D25BF" w:rsidRPr="00FC4225" w:rsidRDefault="006D25BF">
      <w:pPr>
        <w:rPr>
          <w:sz w:val="2"/>
          <w:szCs w:val="2"/>
        </w:rPr>
      </w:pPr>
    </w:p>
    <w:p w:rsidR="006D25BF" w:rsidRPr="00FC4225" w:rsidRDefault="006D25BF">
      <w:pPr>
        <w:rPr>
          <w:sz w:val="2"/>
          <w:szCs w:val="2"/>
        </w:rPr>
      </w:pPr>
    </w:p>
    <w:p w:rsidR="006D25BF" w:rsidRPr="00FC4225" w:rsidRDefault="006D25BF">
      <w:pPr>
        <w:rPr>
          <w:sz w:val="2"/>
          <w:szCs w:val="2"/>
        </w:rPr>
      </w:pPr>
    </w:p>
    <w:p w:rsidR="006D25BF" w:rsidRPr="00FC4225" w:rsidRDefault="006D25BF">
      <w:pPr>
        <w:rPr>
          <w:sz w:val="2"/>
          <w:szCs w:val="2"/>
        </w:rPr>
      </w:pPr>
    </w:p>
    <w:p w:rsidR="006D25BF" w:rsidRPr="00FC4225" w:rsidRDefault="006D25BF">
      <w:pPr>
        <w:rPr>
          <w:sz w:val="2"/>
          <w:szCs w:val="2"/>
        </w:rPr>
      </w:pPr>
    </w:p>
    <w:p w:rsidR="00775A9E" w:rsidRPr="00FC4225" w:rsidRDefault="00163BC8" w:rsidP="00775A9E">
      <w:pPr>
        <w:spacing w:after="120"/>
        <w:ind w:left="5443"/>
        <w:rPr>
          <w:sz w:val="18"/>
          <w:szCs w:val="18"/>
        </w:rPr>
      </w:pPr>
      <w:r w:rsidRPr="00FC4225">
        <w:rPr>
          <w:sz w:val="18"/>
          <w:szCs w:val="18"/>
        </w:rPr>
        <w:lastRenderedPageBreak/>
        <w:t>П</w:t>
      </w:r>
      <w:r w:rsidR="006D25BF" w:rsidRPr="00FC4225">
        <w:rPr>
          <w:sz w:val="18"/>
          <w:szCs w:val="18"/>
        </w:rPr>
        <w:t>риложение №</w:t>
      </w:r>
      <w:r w:rsidR="00F23D64" w:rsidRPr="00FC4225">
        <w:rPr>
          <w:sz w:val="18"/>
          <w:szCs w:val="18"/>
        </w:rPr>
        <w:t>3</w:t>
      </w:r>
      <w:r w:rsidR="006D25BF" w:rsidRPr="00FC4225">
        <w:rPr>
          <w:sz w:val="18"/>
          <w:szCs w:val="18"/>
        </w:rPr>
        <w:t xml:space="preserve"> </w:t>
      </w:r>
      <w:r w:rsidR="006D25BF" w:rsidRPr="00FC4225">
        <w:rPr>
          <w:sz w:val="18"/>
          <w:szCs w:val="18"/>
        </w:rPr>
        <w:br/>
      </w:r>
      <w:r w:rsidR="00775A9E" w:rsidRPr="00FC4225">
        <w:rPr>
          <w:sz w:val="18"/>
          <w:szCs w:val="18"/>
        </w:rPr>
        <w:t>к Порядку открытия и ведения лицевых счетов Департаментом финансов, экономики и имущественных отношений Чукотского автономного округа</w:t>
      </w:r>
    </w:p>
    <w:p w:rsidR="00775A9E" w:rsidRPr="00FC4225" w:rsidRDefault="00775A9E" w:rsidP="00775A9E">
      <w:pPr>
        <w:spacing w:after="120"/>
        <w:ind w:left="5443"/>
        <w:rPr>
          <w:sz w:val="18"/>
          <w:szCs w:val="18"/>
        </w:rPr>
      </w:pPr>
    </w:p>
    <w:p w:rsidR="00775A9E" w:rsidRPr="00FC4225" w:rsidRDefault="00775A9E" w:rsidP="00775A9E">
      <w:pPr>
        <w:spacing w:after="120"/>
        <w:ind w:left="5443"/>
        <w:rPr>
          <w:sz w:val="18"/>
          <w:szCs w:val="18"/>
        </w:rPr>
      </w:pPr>
    </w:p>
    <w:tbl>
      <w:tblPr>
        <w:tblW w:w="0" w:type="auto"/>
        <w:tblLayout w:type="fixed"/>
        <w:tblCellMar>
          <w:left w:w="28" w:type="dxa"/>
          <w:right w:w="28" w:type="dxa"/>
        </w:tblCellMar>
        <w:tblLook w:val="0000" w:firstRow="0" w:lastRow="0" w:firstColumn="0" w:lastColumn="0" w:noHBand="0" w:noVBand="0"/>
      </w:tblPr>
      <w:tblGrid>
        <w:gridCol w:w="1050"/>
        <w:gridCol w:w="1941"/>
        <w:gridCol w:w="142"/>
        <w:gridCol w:w="320"/>
        <w:gridCol w:w="227"/>
        <w:gridCol w:w="445"/>
        <w:gridCol w:w="887"/>
        <w:gridCol w:w="340"/>
        <w:gridCol w:w="295"/>
        <w:gridCol w:w="321"/>
        <w:gridCol w:w="794"/>
        <w:gridCol w:w="481"/>
        <w:gridCol w:w="284"/>
        <w:gridCol w:w="1134"/>
        <w:gridCol w:w="1276"/>
      </w:tblGrid>
      <w:tr w:rsidR="00FC4225" w:rsidRPr="00FC4225" w:rsidTr="00BD651A">
        <w:tc>
          <w:tcPr>
            <w:tcW w:w="5968" w:type="dxa"/>
            <w:gridSpan w:val="10"/>
            <w:tcBorders>
              <w:top w:val="nil"/>
              <w:left w:val="nil"/>
              <w:bottom w:val="nil"/>
              <w:right w:val="single" w:sz="12" w:space="0" w:color="auto"/>
            </w:tcBorders>
            <w:vAlign w:val="center"/>
          </w:tcPr>
          <w:p w:rsidR="006D25BF" w:rsidRPr="00FC4225" w:rsidRDefault="006D25BF" w:rsidP="00E043D1">
            <w:pPr>
              <w:ind w:right="57"/>
              <w:jc w:val="right"/>
              <w:rPr>
                <w:b/>
                <w:bCs/>
                <w:sz w:val="24"/>
                <w:szCs w:val="24"/>
              </w:rPr>
            </w:pPr>
            <w:r w:rsidRPr="00FC4225">
              <w:rPr>
                <w:b/>
                <w:bCs/>
                <w:sz w:val="24"/>
                <w:szCs w:val="24"/>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6D25BF" w:rsidRPr="00FC4225" w:rsidRDefault="006D25BF" w:rsidP="00E043D1">
            <w:pPr>
              <w:jc w:val="center"/>
              <w:rPr>
                <w:b/>
                <w:bCs/>
                <w:sz w:val="24"/>
                <w:szCs w:val="24"/>
              </w:rPr>
            </w:pPr>
          </w:p>
        </w:tc>
        <w:tc>
          <w:tcPr>
            <w:tcW w:w="1418" w:type="dxa"/>
            <w:gridSpan w:val="2"/>
            <w:tcBorders>
              <w:top w:val="nil"/>
              <w:left w:val="nil"/>
              <w:bottom w:val="nil"/>
              <w:right w:val="nil"/>
            </w:tcBorders>
            <w:vAlign w:val="center"/>
          </w:tcPr>
          <w:p w:rsidR="006D25BF" w:rsidRPr="00FC4225" w:rsidRDefault="006D25BF" w:rsidP="00E043D1">
            <w:pP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D25BF" w:rsidRPr="00FC4225" w:rsidRDefault="006D25BF" w:rsidP="00E043D1">
            <w:pPr>
              <w:jc w:val="center"/>
              <w:rPr>
                <w:sz w:val="18"/>
                <w:szCs w:val="18"/>
              </w:rPr>
            </w:pPr>
            <w:r w:rsidRPr="00FC4225">
              <w:rPr>
                <w:sz w:val="18"/>
                <w:szCs w:val="18"/>
              </w:rPr>
              <w:t>Коды</w:t>
            </w:r>
          </w:p>
        </w:tc>
      </w:tr>
      <w:tr w:rsidR="00FC4225" w:rsidRPr="00FC4225" w:rsidTr="00BD651A">
        <w:trPr>
          <w:cantSplit/>
        </w:trPr>
        <w:tc>
          <w:tcPr>
            <w:tcW w:w="4125" w:type="dxa"/>
            <w:gridSpan w:val="6"/>
            <w:tcBorders>
              <w:top w:val="nil"/>
              <w:left w:val="nil"/>
              <w:bottom w:val="nil"/>
              <w:right w:val="nil"/>
            </w:tcBorders>
            <w:vAlign w:val="bottom"/>
          </w:tcPr>
          <w:p w:rsidR="006D25BF" w:rsidRPr="00FC4225" w:rsidRDefault="006D25BF" w:rsidP="00E043D1">
            <w:pPr>
              <w:ind w:right="57"/>
              <w:jc w:val="right"/>
              <w:rPr>
                <w:b/>
                <w:bCs/>
                <w:sz w:val="24"/>
                <w:szCs w:val="24"/>
              </w:rPr>
            </w:pPr>
            <w:r w:rsidRPr="00FC4225">
              <w:rPr>
                <w:b/>
                <w:bCs/>
                <w:sz w:val="24"/>
                <w:szCs w:val="24"/>
              </w:rPr>
              <w:t>К ЛИЦЕВЫМ СЧЕТАМ №</w:t>
            </w:r>
          </w:p>
        </w:tc>
        <w:tc>
          <w:tcPr>
            <w:tcW w:w="3402" w:type="dxa"/>
            <w:gridSpan w:val="7"/>
            <w:tcBorders>
              <w:top w:val="nil"/>
              <w:left w:val="nil"/>
              <w:bottom w:val="single" w:sz="4" w:space="0" w:color="auto"/>
              <w:right w:val="nil"/>
            </w:tcBorders>
            <w:vAlign w:val="bottom"/>
          </w:tcPr>
          <w:p w:rsidR="006D25BF" w:rsidRPr="00FC4225" w:rsidRDefault="006D25BF" w:rsidP="00E043D1">
            <w:pPr>
              <w:jc w:val="center"/>
              <w:rPr>
                <w:sz w:val="22"/>
                <w:szCs w:val="22"/>
              </w:rPr>
            </w:pPr>
          </w:p>
        </w:tc>
        <w:tc>
          <w:tcPr>
            <w:tcW w:w="1134" w:type="dxa"/>
            <w:vMerge w:val="restart"/>
            <w:tcBorders>
              <w:top w:val="nil"/>
              <w:left w:val="nil"/>
              <w:bottom w:val="nil"/>
              <w:right w:val="single" w:sz="4" w:space="0" w:color="auto"/>
            </w:tcBorders>
            <w:vAlign w:val="bottom"/>
          </w:tcPr>
          <w:p w:rsidR="006D25BF" w:rsidRPr="00FC4225" w:rsidRDefault="006D25BF" w:rsidP="00E043D1">
            <w:pPr>
              <w:ind w:right="57"/>
              <w:jc w:val="right"/>
              <w:rPr>
                <w:sz w:val="18"/>
                <w:szCs w:val="18"/>
              </w:rPr>
            </w:pPr>
            <w:r w:rsidRPr="00FC4225">
              <w:rPr>
                <w:sz w:val="18"/>
                <w:szCs w:val="18"/>
              </w:rPr>
              <w:t>Форма</w:t>
            </w:r>
            <w:r w:rsidRPr="00FC4225">
              <w:rPr>
                <w:sz w:val="18"/>
                <w:szCs w:val="18"/>
              </w:rPr>
              <w:br/>
              <w:t>по КФД</w:t>
            </w:r>
          </w:p>
        </w:tc>
        <w:tc>
          <w:tcPr>
            <w:tcW w:w="1276" w:type="dxa"/>
            <w:vMerge w:val="restart"/>
            <w:tcBorders>
              <w:top w:val="single" w:sz="4" w:space="0" w:color="auto"/>
              <w:left w:val="single" w:sz="4" w:space="0" w:color="auto"/>
              <w:bottom w:val="single" w:sz="4" w:space="0" w:color="auto"/>
              <w:right w:val="single" w:sz="4" w:space="0" w:color="auto"/>
            </w:tcBorders>
            <w:vAlign w:val="bottom"/>
          </w:tcPr>
          <w:p w:rsidR="006D25BF" w:rsidRPr="00FC4225" w:rsidRDefault="006D25BF" w:rsidP="00E043D1">
            <w:pPr>
              <w:jc w:val="center"/>
              <w:rPr>
                <w:sz w:val="18"/>
                <w:szCs w:val="18"/>
              </w:rPr>
            </w:pPr>
            <w:r w:rsidRPr="00FC4225">
              <w:rPr>
                <w:sz w:val="18"/>
                <w:szCs w:val="18"/>
              </w:rPr>
              <w:t>0531753</w:t>
            </w:r>
          </w:p>
        </w:tc>
      </w:tr>
      <w:tr w:rsidR="00FC4225" w:rsidRPr="00FC4225" w:rsidTr="00BD651A">
        <w:trPr>
          <w:cantSplit/>
        </w:trPr>
        <w:tc>
          <w:tcPr>
            <w:tcW w:w="1050" w:type="dxa"/>
            <w:tcBorders>
              <w:top w:val="nil"/>
              <w:left w:val="nil"/>
              <w:right w:val="nil"/>
            </w:tcBorders>
            <w:vAlign w:val="bottom"/>
          </w:tcPr>
          <w:p w:rsidR="006D25BF" w:rsidRPr="00FC4225" w:rsidRDefault="006D25BF" w:rsidP="00E043D1">
            <w:pPr>
              <w:jc w:val="center"/>
              <w:rPr>
                <w:sz w:val="22"/>
                <w:szCs w:val="22"/>
              </w:rPr>
            </w:pPr>
          </w:p>
        </w:tc>
        <w:tc>
          <w:tcPr>
            <w:tcW w:w="6477" w:type="dxa"/>
            <w:gridSpan w:val="12"/>
            <w:tcBorders>
              <w:top w:val="nil"/>
              <w:left w:val="nil"/>
              <w:bottom w:val="single" w:sz="4" w:space="0" w:color="auto"/>
              <w:right w:val="nil"/>
            </w:tcBorders>
            <w:vAlign w:val="bottom"/>
          </w:tcPr>
          <w:p w:rsidR="006D25BF" w:rsidRPr="00FC4225" w:rsidRDefault="006D25BF" w:rsidP="00E043D1">
            <w:pPr>
              <w:jc w:val="center"/>
              <w:rPr>
                <w:sz w:val="22"/>
                <w:szCs w:val="22"/>
              </w:rPr>
            </w:pPr>
          </w:p>
        </w:tc>
        <w:tc>
          <w:tcPr>
            <w:tcW w:w="1134" w:type="dxa"/>
            <w:vMerge/>
            <w:tcBorders>
              <w:top w:val="nil"/>
              <w:left w:val="nil"/>
              <w:bottom w:val="nil"/>
              <w:right w:val="single" w:sz="4" w:space="0" w:color="auto"/>
            </w:tcBorders>
            <w:vAlign w:val="bottom"/>
          </w:tcPr>
          <w:p w:rsidR="006D25BF" w:rsidRPr="00FC4225" w:rsidRDefault="006D25BF" w:rsidP="00E043D1">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D25BF" w:rsidRPr="00FC4225" w:rsidRDefault="006D25BF" w:rsidP="00E043D1">
            <w:pPr>
              <w:jc w:val="center"/>
              <w:rPr>
                <w:sz w:val="18"/>
                <w:szCs w:val="18"/>
              </w:rPr>
            </w:pPr>
          </w:p>
        </w:tc>
      </w:tr>
      <w:tr w:rsidR="00FC4225" w:rsidRPr="00FC4225" w:rsidTr="00BD651A">
        <w:tc>
          <w:tcPr>
            <w:tcW w:w="2991" w:type="dxa"/>
            <w:gridSpan w:val="2"/>
            <w:tcBorders>
              <w:top w:val="nil"/>
              <w:left w:val="nil"/>
              <w:bottom w:val="nil"/>
              <w:right w:val="nil"/>
            </w:tcBorders>
            <w:vAlign w:val="bottom"/>
          </w:tcPr>
          <w:p w:rsidR="006D25BF" w:rsidRPr="00FC4225" w:rsidRDefault="006D25BF" w:rsidP="00E043D1">
            <w:pPr>
              <w:jc w:val="right"/>
              <w:rPr>
                <w:sz w:val="18"/>
                <w:szCs w:val="18"/>
              </w:rPr>
            </w:pPr>
            <w:r w:rsidRPr="00FC4225">
              <w:rPr>
                <w:sz w:val="18"/>
                <w:szCs w:val="18"/>
              </w:rPr>
              <w:t>от “</w:t>
            </w:r>
          </w:p>
        </w:tc>
        <w:tc>
          <w:tcPr>
            <w:tcW w:w="462" w:type="dxa"/>
            <w:gridSpan w:val="2"/>
            <w:tcBorders>
              <w:top w:val="nil"/>
              <w:left w:val="nil"/>
              <w:bottom w:val="single" w:sz="4" w:space="0" w:color="auto"/>
              <w:right w:val="nil"/>
            </w:tcBorders>
            <w:vAlign w:val="bottom"/>
          </w:tcPr>
          <w:p w:rsidR="006D25BF" w:rsidRPr="00FC4225" w:rsidRDefault="006D25BF" w:rsidP="00E043D1">
            <w:pPr>
              <w:jc w:val="center"/>
              <w:rPr>
                <w:sz w:val="18"/>
                <w:szCs w:val="18"/>
              </w:rPr>
            </w:pPr>
          </w:p>
        </w:tc>
        <w:tc>
          <w:tcPr>
            <w:tcW w:w="227" w:type="dxa"/>
            <w:tcBorders>
              <w:top w:val="nil"/>
              <w:left w:val="nil"/>
              <w:bottom w:val="nil"/>
              <w:right w:val="nil"/>
            </w:tcBorders>
            <w:vAlign w:val="bottom"/>
          </w:tcPr>
          <w:p w:rsidR="006D25BF" w:rsidRPr="00FC4225" w:rsidRDefault="006D25BF" w:rsidP="00E043D1">
            <w:pPr>
              <w:rPr>
                <w:sz w:val="18"/>
                <w:szCs w:val="18"/>
              </w:rPr>
            </w:pPr>
            <w:r w:rsidRPr="00FC4225">
              <w:rPr>
                <w:sz w:val="18"/>
                <w:szCs w:val="18"/>
              </w:rPr>
              <w:t>”</w:t>
            </w:r>
          </w:p>
        </w:tc>
        <w:tc>
          <w:tcPr>
            <w:tcW w:w="1332" w:type="dxa"/>
            <w:gridSpan w:val="2"/>
            <w:tcBorders>
              <w:top w:val="nil"/>
              <w:left w:val="nil"/>
              <w:bottom w:val="single" w:sz="4" w:space="0" w:color="auto"/>
              <w:right w:val="nil"/>
            </w:tcBorders>
            <w:vAlign w:val="bottom"/>
          </w:tcPr>
          <w:p w:rsidR="006D25BF" w:rsidRPr="00FC4225" w:rsidRDefault="006D25BF" w:rsidP="00E043D1">
            <w:pPr>
              <w:jc w:val="center"/>
              <w:rPr>
                <w:sz w:val="18"/>
                <w:szCs w:val="18"/>
              </w:rPr>
            </w:pPr>
          </w:p>
        </w:tc>
        <w:tc>
          <w:tcPr>
            <w:tcW w:w="340" w:type="dxa"/>
            <w:tcBorders>
              <w:top w:val="nil"/>
              <w:left w:val="nil"/>
              <w:bottom w:val="nil"/>
              <w:right w:val="nil"/>
            </w:tcBorders>
            <w:vAlign w:val="bottom"/>
          </w:tcPr>
          <w:p w:rsidR="006D25BF" w:rsidRPr="00FC4225" w:rsidRDefault="006D25BF" w:rsidP="00E043D1">
            <w:pPr>
              <w:jc w:val="right"/>
              <w:rPr>
                <w:sz w:val="18"/>
                <w:szCs w:val="18"/>
              </w:rPr>
            </w:pPr>
            <w:r w:rsidRPr="00FC4225">
              <w:rPr>
                <w:sz w:val="18"/>
                <w:szCs w:val="18"/>
              </w:rPr>
              <w:t>20</w:t>
            </w:r>
          </w:p>
        </w:tc>
        <w:tc>
          <w:tcPr>
            <w:tcW w:w="295" w:type="dxa"/>
            <w:tcBorders>
              <w:top w:val="nil"/>
              <w:left w:val="nil"/>
              <w:bottom w:val="single" w:sz="4" w:space="0" w:color="auto"/>
              <w:right w:val="nil"/>
            </w:tcBorders>
            <w:vAlign w:val="bottom"/>
          </w:tcPr>
          <w:p w:rsidR="006D25BF" w:rsidRPr="00FC4225" w:rsidRDefault="006D25BF" w:rsidP="00E043D1">
            <w:pPr>
              <w:rPr>
                <w:sz w:val="18"/>
                <w:szCs w:val="18"/>
              </w:rPr>
            </w:pPr>
          </w:p>
        </w:tc>
        <w:tc>
          <w:tcPr>
            <w:tcW w:w="1115" w:type="dxa"/>
            <w:gridSpan w:val="2"/>
            <w:tcBorders>
              <w:top w:val="nil"/>
              <w:left w:val="nil"/>
              <w:bottom w:val="nil"/>
              <w:right w:val="nil"/>
            </w:tcBorders>
            <w:vAlign w:val="bottom"/>
          </w:tcPr>
          <w:p w:rsidR="006D25BF" w:rsidRPr="00FC4225" w:rsidRDefault="006D25BF" w:rsidP="00E043D1">
            <w:pPr>
              <w:ind w:left="57"/>
              <w:rPr>
                <w:sz w:val="18"/>
                <w:szCs w:val="18"/>
              </w:rPr>
            </w:pPr>
            <w:r w:rsidRPr="00FC4225">
              <w:rPr>
                <w:sz w:val="18"/>
                <w:szCs w:val="18"/>
              </w:rPr>
              <w:t>г.</w:t>
            </w:r>
          </w:p>
        </w:tc>
        <w:tc>
          <w:tcPr>
            <w:tcW w:w="1899" w:type="dxa"/>
            <w:gridSpan w:val="3"/>
            <w:tcBorders>
              <w:top w:val="nil"/>
              <w:left w:val="nil"/>
              <w:bottom w:val="nil"/>
              <w:right w:val="single" w:sz="4" w:space="0" w:color="auto"/>
            </w:tcBorders>
            <w:vAlign w:val="bottom"/>
          </w:tcPr>
          <w:p w:rsidR="006D25BF" w:rsidRPr="00FC4225" w:rsidRDefault="006D25BF" w:rsidP="00E043D1">
            <w:pPr>
              <w:ind w:right="57"/>
              <w:jc w:val="right"/>
              <w:rPr>
                <w:sz w:val="18"/>
                <w:szCs w:val="18"/>
              </w:rPr>
            </w:pPr>
            <w:r w:rsidRPr="00FC4225">
              <w:rPr>
                <w:sz w:val="18"/>
                <w:szCs w:val="18"/>
              </w:rPr>
              <w:t>Дата</w:t>
            </w:r>
          </w:p>
        </w:tc>
        <w:tc>
          <w:tcPr>
            <w:tcW w:w="1276" w:type="dxa"/>
            <w:tcBorders>
              <w:top w:val="single" w:sz="4" w:space="0" w:color="auto"/>
              <w:left w:val="single" w:sz="4" w:space="0" w:color="auto"/>
              <w:bottom w:val="single" w:sz="4" w:space="0" w:color="auto"/>
              <w:right w:val="single" w:sz="4" w:space="0" w:color="auto"/>
            </w:tcBorders>
            <w:vAlign w:val="bottom"/>
          </w:tcPr>
          <w:p w:rsidR="006D25BF" w:rsidRPr="00FC4225" w:rsidRDefault="006D25BF" w:rsidP="00E043D1">
            <w:pPr>
              <w:jc w:val="center"/>
              <w:rPr>
                <w:sz w:val="18"/>
                <w:szCs w:val="18"/>
              </w:rPr>
            </w:pPr>
          </w:p>
        </w:tc>
      </w:tr>
      <w:tr w:rsidR="00FC4225" w:rsidRPr="00FC4225" w:rsidTr="00BD651A">
        <w:trPr>
          <w:trHeight w:val="624"/>
        </w:trPr>
        <w:tc>
          <w:tcPr>
            <w:tcW w:w="3133" w:type="dxa"/>
            <w:gridSpan w:val="3"/>
            <w:tcBorders>
              <w:top w:val="nil"/>
              <w:left w:val="nil"/>
              <w:bottom w:val="nil"/>
              <w:right w:val="nil"/>
            </w:tcBorders>
            <w:vAlign w:val="bottom"/>
          </w:tcPr>
          <w:p w:rsidR="006D25BF" w:rsidRPr="00FC4225" w:rsidRDefault="006D25BF" w:rsidP="00E043D1">
            <w:pPr>
              <w:rPr>
                <w:sz w:val="18"/>
                <w:szCs w:val="18"/>
              </w:rPr>
            </w:pPr>
            <w:r w:rsidRPr="00FC4225">
              <w:rPr>
                <w:sz w:val="18"/>
                <w:szCs w:val="18"/>
              </w:rPr>
              <w:t>Наименование клиента</w:t>
            </w:r>
          </w:p>
        </w:tc>
        <w:tc>
          <w:tcPr>
            <w:tcW w:w="4394" w:type="dxa"/>
            <w:gridSpan w:val="10"/>
            <w:tcBorders>
              <w:top w:val="nil"/>
              <w:left w:val="nil"/>
              <w:bottom w:val="single" w:sz="4" w:space="0" w:color="auto"/>
              <w:right w:val="nil"/>
            </w:tcBorders>
            <w:vAlign w:val="bottom"/>
          </w:tcPr>
          <w:p w:rsidR="006D25BF" w:rsidRPr="00FC4225" w:rsidRDefault="006D25BF" w:rsidP="00E043D1">
            <w:pPr>
              <w:jc w:val="center"/>
              <w:rPr>
                <w:sz w:val="18"/>
                <w:szCs w:val="18"/>
              </w:rPr>
            </w:pPr>
          </w:p>
        </w:tc>
        <w:tc>
          <w:tcPr>
            <w:tcW w:w="1134" w:type="dxa"/>
            <w:tcBorders>
              <w:top w:val="nil"/>
              <w:left w:val="nil"/>
              <w:bottom w:val="nil"/>
              <w:right w:val="single" w:sz="4" w:space="0" w:color="auto"/>
            </w:tcBorders>
            <w:vAlign w:val="bottom"/>
          </w:tcPr>
          <w:p w:rsidR="006D25BF" w:rsidRPr="00FC4225" w:rsidRDefault="006D25BF" w:rsidP="00E043D1">
            <w:pPr>
              <w:ind w:right="57"/>
              <w:jc w:val="right"/>
              <w:rPr>
                <w:sz w:val="18"/>
                <w:szCs w:val="18"/>
              </w:rPr>
            </w:pPr>
            <w:r w:rsidRPr="00FC4225">
              <w:rPr>
                <w:sz w:val="18"/>
                <w:szCs w:val="18"/>
              </w:rPr>
              <w:t>по ОКПО</w:t>
            </w:r>
          </w:p>
        </w:tc>
        <w:tc>
          <w:tcPr>
            <w:tcW w:w="1276" w:type="dxa"/>
            <w:tcBorders>
              <w:top w:val="single" w:sz="4" w:space="0" w:color="auto"/>
              <w:left w:val="single" w:sz="4" w:space="0" w:color="auto"/>
              <w:bottom w:val="single" w:sz="4" w:space="0" w:color="auto"/>
              <w:right w:val="single" w:sz="4" w:space="0" w:color="auto"/>
            </w:tcBorders>
            <w:vAlign w:val="bottom"/>
          </w:tcPr>
          <w:p w:rsidR="006D25BF" w:rsidRPr="00FC4225" w:rsidRDefault="006D25BF" w:rsidP="00E043D1">
            <w:pPr>
              <w:jc w:val="center"/>
              <w:rPr>
                <w:sz w:val="18"/>
                <w:szCs w:val="18"/>
              </w:rPr>
            </w:pPr>
          </w:p>
        </w:tc>
      </w:tr>
      <w:tr w:rsidR="00FC4225" w:rsidRPr="00FC4225" w:rsidTr="00BD651A">
        <w:tc>
          <w:tcPr>
            <w:tcW w:w="8661" w:type="dxa"/>
            <w:gridSpan w:val="14"/>
            <w:tcBorders>
              <w:top w:val="nil"/>
              <w:left w:val="nil"/>
              <w:bottom w:val="nil"/>
              <w:right w:val="single" w:sz="4" w:space="0" w:color="auto"/>
            </w:tcBorders>
            <w:vAlign w:val="bottom"/>
          </w:tcPr>
          <w:p w:rsidR="006D25BF" w:rsidRPr="00FC4225" w:rsidRDefault="006D25BF" w:rsidP="00E043D1">
            <w:pPr>
              <w:ind w:right="57"/>
              <w:jc w:val="right"/>
              <w:rPr>
                <w:sz w:val="18"/>
                <w:szCs w:val="18"/>
              </w:rPr>
            </w:pPr>
            <w:r w:rsidRPr="00FC4225">
              <w:rPr>
                <w:sz w:val="18"/>
                <w:szCs w:val="18"/>
              </w:rPr>
              <w:t>по Сводному</w:t>
            </w:r>
            <w:r w:rsidRPr="00FC4225">
              <w:rPr>
                <w:sz w:val="18"/>
                <w:szCs w:val="18"/>
              </w:rPr>
              <w:br/>
              <w:t>реестру</w:t>
            </w:r>
          </w:p>
        </w:tc>
        <w:tc>
          <w:tcPr>
            <w:tcW w:w="1276" w:type="dxa"/>
            <w:tcBorders>
              <w:top w:val="single" w:sz="4" w:space="0" w:color="auto"/>
              <w:left w:val="single" w:sz="4" w:space="0" w:color="auto"/>
              <w:bottom w:val="single" w:sz="4" w:space="0" w:color="auto"/>
              <w:right w:val="single" w:sz="4" w:space="0" w:color="auto"/>
            </w:tcBorders>
            <w:vAlign w:val="bottom"/>
          </w:tcPr>
          <w:p w:rsidR="006D25BF" w:rsidRPr="00FC4225" w:rsidRDefault="006D25BF" w:rsidP="00E043D1">
            <w:pPr>
              <w:jc w:val="center"/>
              <w:rPr>
                <w:sz w:val="18"/>
                <w:szCs w:val="18"/>
              </w:rPr>
            </w:pPr>
          </w:p>
        </w:tc>
      </w:tr>
      <w:tr w:rsidR="00FC4225" w:rsidRPr="00FC4225" w:rsidTr="00BD651A">
        <w:tc>
          <w:tcPr>
            <w:tcW w:w="8661" w:type="dxa"/>
            <w:gridSpan w:val="14"/>
            <w:tcBorders>
              <w:top w:val="nil"/>
              <w:left w:val="nil"/>
              <w:bottom w:val="nil"/>
              <w:right w:val="single" w:sz="4" w:space="0" w:color="auto"/>
            </w:tcBorders>
            <w:vAlign w:val="bottom"/>
          </w:tcPr>
          <w:p w:rsidR="006D25BF" w:rsidRPr="00FC4225" w:rsidRDefault="006D25BF" w:rsidP="00E043D1">
            <w:pPr>
              <w:ind w:right="57"/>
              <w:jc w:val="right"/>
              <w:rPr>
                <w:sz w:val="18"/>
                <w:szCs w:val="18"/>
              </w:rPr>
            </w:pPr>
            <w:r w:rsidRPr="00FC4225">
              <w:rPr>
                <w:sz w:val="18"/>
                <w:szCs w:val="18"/>
              </w:rPr>
              <w:t>ИНН</w:t>
            </w:r>
          </w:p>
        </w:tc>
        <w:tc>
          <w:tcPr>
            <w:tcW w:w="1276" w:type="dxa"/>
            <w:tcBorders>
              <w:top w:val="single" w:sz="4" w:space="0" w:color="auto"/>
              <w:left w:val="single" w:sz="4" w:space="0" w:color="auto"/>
              <w:bottom w:val="single" w:sz="4" w:space="0" w:color="auto"/>
              <w:right w:val="single" w:sz="4" w:space="0" w:color="auto"/>
            </w:tcBorders>
            <w:vAlign w:val="bottom"/>
          </w:tcPr>
          <w:p w:rsidR="006D25BF" w:rsidRPr="00FC4225" w:rsidRDefault="006D25BF" w:rsidP="00E043D1">
            <w:pPr>
              <w:jc w:val="center"/>
              <w:rPr>
                <w:sz w:val="18"/>
                <w:szCs w:val="18"/>
              </w:rPr>
            </w:pPr>
          </w:p>
        </w:tc>
      </w:tr>
      <w:tr w:rsidR="00FC4225" w:rsidRPr="00FC4225" w:rsidTr="00BD651A">
        <w:tc>
          <w:tcPr>
            <w:tcW w:w="8661" w:type="dxa"/>
            <w:gridSpan w:val="14"/>
            <w:tcBorders>
              <w:top w:val="nil"/>
              <w:left w:val="nil"/>
              <w:bottom w:val="nil"/>
              <w:right w:val="single" w:sz="4" w:space="0" w:color="auto"/>
            </w:tcBorders>
            <w:vAlign w:val="bottom"/>
          </w:tcPr>
          <w:p w:rsidR="006D25BF" w:rsidRPr="00FC4225" w:rsidRDefault="006D25BF" w:rsidP="00E043D1">
            <w:pPr>
              <w:ind w:right="57"/>
              <w:jc w:val="right"/>
              <w:rPr>
                <w:sz w:val="18"/>
                <w:szCs w:val="18"/>
              </w:rPr>
            </w:pPr>
            <w:r w:rsidRPr="00FC4225">
              <w:rPr>
                <w:sz w:val="18"/>
                <w:szCs w:val="18"/>
              </w:rPr>
              <w:t>КПП</w:t>
            </w:r>
          </w:p>
        </w:tc>
        <w:tc>
          <w:tcPr>
            <w:tcW w:w="1276" w:type="dxa"/>
            <w:tcBorders>
              <w:top w:val="single" w:sz="4" w:space="0" w:color="auto"/>
              <w:left w:val="single" w:sz="4" w:space="0" w:color="auto"/>
              <w:bottom w:val="single" w:sz="4" w:space="0" w:color="auto"/>
              <w:right w:val="single" w:sz="4" w:space="0" w:color="auto"/>
            </w:tcBorders>
            <w:vAlign w:val="bottom"/>
          </w:tcPr>
          <w:p w:rsidR="006D25BF" w:rsidRPr="00FC4225" w:rsidRDefault="006D25BF" w:rsidP="00E043D1">
            <w:pPr>
              <w:jc w:val="center"/>
              <w:rPr>
                <w:sz w:val="18"/>
                <w:szCs w:val="18"/>
              </w:rPr>
            </w:pPr>
          </w:p>
        </w:tc>
      </w:tr>
      <w:tr w:rsidR="00FC4225" w:rsidRPr="00FC4225" w:rsidTr="00BD651A">
        <w:trPr>
          <w:cantSplit/>
        </w:trPr>
        <w:tc>
          <w:tcPr>
            <w:tcW w:w="3133" w:type="dxa"/>
            <w:gridSpan w:val="3"/>
            <w:tcBorders>
              <w:top w:val="nil"/>
              <w:left w:val="nil"/>
              <w:bottom w:val="nil"/>
              <w:right w:val="nil"/>
            </w:tcBorders>
            <w:vAlign w:val="bottom"/>
          </w:tcPr>
          <w:p w:rsidR="006D25BF" w:rsidRPr="00FC4225" w:rsidRDefault="001E12B9" w:rsidP="00E043D1">
            <w:pPr>
              <w:rPr>
                <w:sz w:val="18"/>
                <w:szCs w:val="18"/>
              </w:rPr>
            </w:pPr>
            <w:r w:rsidRPr="00FC4225">
              <w:rPr>
                <w:sz w:val="18"/>
                <w:szCs w:val="18"/>
              </w:rPr>
              <w:t>Юридический а</w:t>
            </w:r>
            <w:r w:rsidR="006D25BF" w:rsidRPr="00FC4225">
              <w:rPr>
                <w:sz w:val="18"/>
                <w:szCs w:val="18"/>
              </w:rPr>
              <w:t>дрес</w:t>
            </w:r>
          </w:p>
        </w:tc>
        <w:tc>
          <w:tcPr>
            <w:tcW w:w="4394" w:type="dxa"/>
            <w:gridSpan w:val="10"/>
            <w:tcBorders>
              <w:top w:val="nil"/>
              <w:left w:val="nil"/>
              <w:bottom w:val="nil"/>
              <w:right w:val="nil"/>
            </w:tcBorders>
            <w:vAlign w:val="bottom"/>
          </w:tcPr>
          <w:p w:rsidR="006D25BF" w:rsidRPr="00FC4225" w:rsidRDefault="006D25BF" w:rsidP="00E043D1">
            <w:pPr>
              <w:jc w:val="center"/>
              <w:rPr>
                <w:sz w:val="18"/>
                <w:szCs w:val="18"/>
              </w:rPr>
            </w:pPr>
          </w:p>
        </w:tc>
        <w:tc>
          <w:tcPr>
            <w:tcW w:w="1134" w:type="dxa"/>
            <w:tcBorders>
              <w:top w:val="nil"/>
              <w:left w:val="nil"/>
              <w:bottom w:val="nil"/>
              <w:right w:val="single" w:sz="4" w:space="0" w:color="auto"/>
            </w:tcBorders>
            <w:vAlign w:val="bottom"/>
          </w:tcPr>
          <w:p w:rsidR="006D25BF" w:rsidRPr="00FC4225" w:rsidRDefault="006D25BF" w:rsidP="00E043D1">
            <w:pPr>
              <w:ind w:right="57"/>
              <w:jc w:val="right"/>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vAlign w:val="bottom"/>
          </w:tcPr>
          <w:p w:rsidR="006D25BF" w:rsidRPr="00FC4225" w:rsidRDefault="006D25BF" w:rsidP="00E043D1">
            <w:pPr>
              <w:jc w:val="center"/>
              <w:rPr>
                <w:sz w:val="18"/>
                <w:szCs w:val="18"/>
              </w:rPr>
            </w:pPr>
          </w:p>
        </w:tc>
      </w:tr>
      <w:tr w:rsidR="00FC4225" w:rsidRPr="00FC4225" w:rsidTr="00BD651A">
        <w:trPr>
          <w:cantSplit/>
        </w:trPr>
        <w:tc>
          <w:tcPr>
            <w:tcW w:w="3133" w:type="dxa"/>
            <w:gridSpan w:val="3"/>
            <w:tcBorders>
              <w:top w:val="nil"/>
              <w:left w:val="nil"/>
              <w:bottom w:val="nil"/>
              <w:right w:val="nil"/>
            </w:tcBorders>
            <w:vAlign w:val="bottom"/>
          </w:tcPr>
          <w:p w:rsidR="006D25BF" w:rsidRPr="00FC4225" w:rsidRDefault="006D25BF" w:rsidP="00E043D1">
            <w:pPr>
              <w:rPr>
                <w:sz w:val="18"/>
                <w:szCs w:val="18"/>
              </w:rPr>
            </w:pPr>
          </w:p>
        </w:tc>
        <w:tc>
          <w:tcPr>
            <w:tcW w:w="4394" w:type="dxa"/>
            <w:gridSpan w:val="10"/>
            <w:tcBorders>
              <w:top w:val="single" w:sz="4" w:space="0" w:color="auto"/>
              <w:left w:val="nil"/>
              <w:bottom w:val="single" w:sz="4" w:space="0" w:color="auto"/>
              <w:right w:val="nil"/>
            </w:tcBorders>
            <w:vAlign w:val="bottom"/>
          </w:tcPr>
          <w:p w:rsidR="006D25BF" w:rsidRPr="00FC4225" w:rsidRDefault="006D25BF" w:rsidP="00E043D1">
            <w:pPr>
              <w:jc w:val="center"/>
              <w:rPr>
                <w:sz w:val="18"/>
                <w:szCs w:val="18"/>
              </w:rPr>
            </w:pPr>
          </w:p>
        </w:tc>
        <w:tc>
          <w:tcPr>
            <w:tcW w:w="1134" w:type="dxa"/>
            <w:tcBorders>
              <w:top w:val="nil"/>
              <w:left w:val="nil"/>
              <w:bottom w:val="nil"/>
              <w:right w:val="single" w:sz="4" w:space="0" w:color="auto"/>
            </w:tcBorders>
            <w:vAlign w:val="bottom"/>
          </w:tcPr>
          <w:p w:rsidR="006D25BF" w:rsidRPr="00FC4225" w:rsidRDefault="006D25BF" w:rsidP="00E043D1">
            <w:pPr>
              <w:ind w:right="57"/>
              <w:jc w:val="right"/>
              <w:rPr>
                <w:sz w:val="18"/>
                <w:szCs w:val="18"/>
              </w:rPr>
            </w:pPr>
            <w:r w:rsidRPr="00FC4225">
              <w:rPr>
                <w:sz w:val="18"/>
                <w:szCs w:val="18"/>
              </w:rPr>
              <w:t>Телефон</w:t>
            </w:r>
          </w:p>
        </w:tc>
        <w:tc>
          <w:tcPr>
            <w:tcW w:w="1276" w:type="dxa"/>
            <w:vMerge/>
            <w:tcBorders>
              <w:top w:val="single" w:sz="4" w:space="0" w:color="auto"/>
              <w:left w:val="single" w:sz="4" w:space="0" w:color="auto"/>
              <w:bottom w:val="single" w:sz="4" w:space="0" w:color="auto"/>
              <w:right w:val="single" w:sz="4" w:space="0" w:color="auto"/>
            </w:tcBorders>
            <w:vAlign w:val="bottom"/>
          </w:tcPr>
          <w:p w:rsidR="006D25BF" w:rsidRPr="00FC4225" w:rsidRDefault="006D25BF" w:rsidP="00E043D1">
            <w:pPr>
              <w:rPr>
                <w:sz w:val="18"/>
                <w:szCs w:val="18"/>
              </w:rPr>
            </w:pPr>
          </w:p>
        </w:tc>
      </w:tr>
      <w:tr w:rsidR="00FC4225" w:rsidRPr="00FC4225" w:rsidTr="00BD651A">
        <w:trPr>
          <w:trHeight w:hRule="exact" w:val="1418"/>
        </w:trPr>
        <w:tc>
          <w:tcPr>
            <w:tcW w:w="3133" w:type="dxa"/>
            <w:gridSpan w:val="3"/>
            <w:tcBorders>
              <w:top w:val="nil"/>
              <w:left w:val="nil"/>
              <w:bottom w:val="nil"/>
              <w:right w:val="nil"/>
            </w:tcBorders>
            <w:vAlign w:val="bottom"/>
          </w:tcPr>
          <w:p w:rsidR="006D25BF" w:rsidRPr="00FC4225" w:rsidRDefault="006D25BF" w:rsidP="00F758CF">
            <w:pPr>
              <w:rPr>
                <w:sz w:val="18"/>
                <w:szCs w:val="18"/>
              </w:rPr>
            </w:pPr>
            <w:r w:rsidRPr="00FC4225">
              <w:rPr>
                <w:sz w:val="18"/>
                <w:szCs w:val="18"/>
              </w:rPr>
              <w:t>Наименование главного распорядителя бюджетных средств, главного администратора источников финансирования дефицита</w:t>
            </w:r>
            <w:r w:rsidRPr="00FC4225">
              <w:rPr>
                <w:sz w:val="18"/>
                <w:szCs w:val="18"/>
              </w:rPr>
              <w:br/>
              <w:t xml:space="preserve">бюджета </w:t>
            </w:r>
          </w:p>
        </w:tc>
        <w:tc>
          <w:tcPr>
            <w:tcW w:w="4394" w:type="dxa"/>
            <w:gridSpan w:val="10"/>
            <w:tcBorders>
              <w:top w:val="nil"/>
              <w:left w:val="nil"/>
              <w:bottom w:val="single" w:sz="4" w:space="0" w:color="auto"/>
              <w:right w:val="nil"/>
            </w:tcBorders>
            <w:vAlign w:val="bottom"/>
          </w:tcPr>
          <w:p w:rsidR="006D25BF" w:rsidRPr="00FC4225" w:rsidRDefault="006D25BF" w:rsidP="00E043D1">
            <w:pPr>
              <w:jc w:val="center"/>
              <w:rPr>
                <w:sz w:val="18"/>
                <w:szCs w:val="18"/>
              </w:rPr>
            </w:pPr>
          </w:p>
        </w:tc>
        <w:tc>
          <w:tcPr>
            <w:tcW w:w="1134" w:type="dxa"/>
            <w:tcBorders>
              <w:top w:val="nil"/>
              <w:left w:val="nil"/>
              <w:bottom w:val="nil"/>
              <w:right w:val="single" w:sz="4" w:space="0" w:color="auto"/>
            </w:tcBorders>
            <w:vAlign w:val="bottom"/>
          </w:tcPr>
          <w:p w:rsidR="006D25BF" w:rsidRPr="00FC4225" w:rsidRDefault="006D25BF" w:rsidP="00E043D1">
            <w:pPr>
              <w:ind w:right="57"/>
              <w:jc w:val="right"/>
              <w:rPr>
                <w:sz w:val="18"/>
                <w:szCs w:val="18"/>
              </w:rPr>
            </w:pPr>
            <w:r w:rsidRPr="00FC4225">
              <w:rPr>
                <w:sz w:val="18"/>
                <w:szCs w:val="18"/>
              </w:rPr>
              <w:t>Глава по БК</w:t>
            </w:r>
          </w:p>
        </w:tc>
        <w:tc>
          <w:tcPr>
            <w:tcW w:w="1276" w:type="dxa"/>
            <w:tcBorders>
              <w:top w:val="single" w:sz="4" w:space="0" w:color="auto"/>
              <w:left w:val="single" w:sz="4" w:space="0" w:color="auto"/>
              <w:bottom w:val="single" w:sz="4" w:space="0" w:color="auto"/>
              <w:right w:val="single" w:sz="4" w:space="0" w:color="auto"/>
            </w:tcBorders>
            <w:vAlign w:val="bottom"/>
          </w:tcPr>
          <w:p w:rsidR="006D25BF" w:rsidRPr="00FC4225" w:rsidRDefault="006D25BF" w:rsidP="00E043D1">
            <w:pPr>
              <w:jc w:val="center"/>
              <w:rPr>
                <w:sz w:val="18"/>
                <w:szCs w:val="18"/>
              </w:rPr>
            </w:pPr>
          </w:p>
        </w:tc>
      </w:tr>
      <w:tr w:rsidR="00FC4225" w:rsidRPr="00FC4225" w:rsidTr="00BD651A">
        <w:trPr>
          <w:trHeight w:hRule="exact" w:val="822"/>
        </w:trPr>
        <w:tc>
          <w:tcPr>
            <w:tcW w:w="3133" w:type="dxa"/>
            <w:gridSpan w:val="3"/>
            <w:tcBorders>
              <w:top w:val="nil"/>
              <w:left w:val="nil"/>
              <w:bottom w:val="nil"/>
              <w:right w:val="nil"/>
            </w:tcBorders>
            <w:vAlign w:val="bottom"/>
          </w:tcPr>
          <w:p w:rsidR="006D25BF" w:rsidRPr="00FC4225" w:rsidRDefault="006D25BF" w:rsidP="00E043D1">
            <w:pPr>
              <w:rPr>
                <w:sz w:val="18"/>
                <w:szCs w:val="18"/>
              </w:rPr>
            </w:pPr>
            <w:r w:rsidRPr="00FC4225">
              <w:rPr>
                <w:sz w:val="18"/>
                <w:szCs w:val="18"/>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rsidR="006D25BF" w:rsidRPr="00FC4225" w:rsidRDefault="006D25BF" w:rsidP="00E043D1">
            <w:pPr>
              <w:jc w:val="center"/>
              <w:rPr>
                <w:sz w:val="18"/>
                <w:szCs w:val="18"/>
              </w:rPr>
            </w:pPr>
          </w:p>
        </w:tc>
        <w:tc>
          <w:tcPr>
            <w:tcW w:w="1134" w:type="dxa"/>
            <w:tcBorders>
              <w:top w:val="nil"/>
              <w:left w:val="nil"/>
              <w:bottom w:val="nil"/>
              <w:right w:val="single" w:sz="4" w:space="0" w:color="auto"/>
            </w:tcBorders>
            <w:vAlign w:val="bottom"/>
          </w:tcPr>
          <w:p w:rsidR="006D25BF" w:rsidRPr="00FC4225" w:rsidRDefault="006D25BF" w:rsidP="00E043D1">
            <w:pPr>
              <w:ind w:right="57"/>
              <w:jc w:val="right"/>
              <w:rPr>
                <w:sz w:val="18"/>
                <w:szCs w:val="18"/>
              </w:rPr>
            </w:pPr>
            <w:r w:rsidRPr="00FC4225">
              <w:rPr>
                <w:sz w:val="18"/>
                <w:szCs w:val="18"/>
              </w:rPr>
              <w:t>по ОКПО</w:t>
            </w:r>
          </w:p>
        </w:tc>
        <w:tc>
          <w:tcPr>
            <w:tcW w:w="1276" w:type="dxa"/>
            <w:tcBorders>
              <w:top w:val="single" w:sz="4" w:space="0" w:color="auto"/>
              <w:left w:val="single" w:sz="4" w:space="0" w:color="auto"/>
              <w:bottom w:val="single" w:sz="4" w:space="0" w:color="auto"/>
              <w:right w:val="single" w:sz="4" w:space="0" w:color="auto"/>
            </w:tcBorders>
            <w:vAlign w:val="bottom"/>
          </w:tcPr>
          <w:p w:rsidR="006D25BF" w:rsidRPr="00FC4225" w:rsidRDefault="006D25BF" w:rsidP="00E043D1">
            <w:pPr>
              <w:jc w:val="center"/>
              <w:rPr>
                <w:sz w:val="18"/>
                <w:szCs w:val="18"/>
              </w:rPr>
            </w:pPr>
          </w:p>
        </w:tc>
      </w:tr>
      <w:tr w:rsidR="00FC4225" w:rsidRPr="00FC4225" w:rsidTr="00BD651A">
        <w:tc>
          <w:tcPr>
            <w:tcW w:w="8661" w:type="dxa"/>
            <w:gridSpan w:val="14"/>
            <w:tcBorders>
              <w:top w:val="nil"/>
              <w:left w:val="nil"/>
              <w:bottom w:val="nil"/>
              <w:right w:val="single" w:sz="4" w:space="0" w:color="auto"/>
            </w:tcBorders>
            <w:vAlign w:val="bottom"/>
          </w:tcPr>
          <w:p w:rsidR="006D25BF" w:rsidRPr="00FC4225" w:rsidRDefault="006D25BF" w:rsidP="00E043D1">
            <w:pPr>
              <w:ind w:right="57"/>
              <w:jc w:val="right"/>
              <w:rPr>
                <w:sz w:val="18"/>
                <w:szCs w:val="18"/>
              </w:rPr>
            </w:pPr>
            <w:r w:rsidRPr="00FC4225">
              <w:rPr>
                <w:sz w:val="18"/>
                <w:szCs w:val="18"/>
              </w:rPr>
              <w:t>по Сводному</w:t>
            </w:r>
            <w:r w:rsidRPr="00FC4225">
              <w:rPr>
                <w:sz w:val="18"/>
                <w:szCs w:val="18"/>
              </w:rPr>
              <w:br/>
              <w:t>реестру</w:t>
            </w:r>
          </w:p>
        </w:tc>
        <w:tc>
          <w:tcPr>
            <w:tcW w:w="1276" w:type="dxa"/>
            <w:tcBorders>
              <w:top w:val="single" w:sz="4" w:space="0" w:color="auto"/>
              <w:left w:val="single" w:sz="4" w:space="0" w:color="auto"/>
              <w:bottom w:val="single" w:sz="4" w:space="0" w:color="auto"/>
              <w:right w:val="single" w:sz="4" w:space="0" w:color="auto"/>
            </w:tcBorders>
            <w:vAlign w:val="bottom"/>
          </w:tcPr>
          <w:p w:rsidR="006D25BF" w:rsidRPr="00FC4225" w:rsidRDefault="006D25BF" w:rsidP="00E043D1">
            <w:pPr>
              <w:jc w:val="center"/>
              <w:rPr>
                <w:sz w:val="18"/>
                <w:szCs w:val="18"/>
              </w:rPr>
            </w:pPr>
          </w:p>
        </w:tc>
      </w:tr>
      <w:tr w:rsidR="00FC4225" w:rsidRPr="00FC4225" w:rsidTr="00BD651A">
        <w:trPr>
          <w:trHeight w:hRule="exact" w:val="744"/>
        </w:trPr>
        <w:tc>
          <w:tcPr>
            <w:tcW w:w="3133" w:type="dxa"/>
            <w:gridSpan w:val="3"/>
            <w:tcBorders>
              <w:top w:val="nil"/>
              <w:left w:val="nil"/>
              <w:bottom w:val="nil"/>
              <w:right w:val="nil"/>
            </w:tcBorders>
            <w:vAlign w:val="bottom"/>
          </w:tcPr>
          <w:p w:rsidR="00E043D1" w:rsidRPr="00FC4225" w:rsidRDefault="00E043D1" w:rsidP="00E043D1">
            <w:pPr>
              <w:rPr>
                <w:sz w:val="18"/>
                <w:szCs w:val="18"/>
              </w:rPr>
            </w:pPr>
            <w:r w:rsidRPr="00FC4225">
              <w:rPr>
                <w:sz w:val="18"/>
                <w:szCs w:val="18"/>
              </w:rPr>
              <w:t>Департамент финансов, экономики и имущественных отношений Чукотского автономного округа</w:t>
            </w:r>
          </w:p>
        </w:tc>
        <w:tc>
          <w:tcPr>
            <w:tcW w:w="4394" w:type="dxa"/>
            <w:gridSpan w:val="10"/>
            <w:tcBorders>
              <w:top w:val="nil"/>
              <w:left w:val="nil"/>
              <w:bottom w:val="single" w:sz="4" w:space="0" w:color="auto"/>
              <w:right w:val="nil"/>
            </w:tcBorders>
            <w:vAlign w:val="bottom"/>
          </w:tcPr>
          <w:p w:rsidR="00E043D1" w:rsidRPr="00FC4225" w:rsidRDefault="00E043D1" w:rsidP="00E043D1">
            <w:pPr>
              <w:jc w:val="center"/>
              <w:rPr>
                <w:sz w:val="18"/>
                <w:szCs w:val="18"/>
              </w:rPr>
            </w:pPr>
          </w:p>
          <w:p w:rsidR="00E043D1" w:rsidRPr="00FC4225" w:rsidRDefault="00E043D1" w:rsidP="00E043D1">
            <w:pPr>
              <w:jc w:val="center"/>
              <w:rPr>
                <w:sz w:val="18"/>
                <w:szCs w:val="18"/>
              </w:rPr>
            </w:pPr>
          </w:p>
          <w:p w:rsidR="00E043D1" w:rsidRPr="00FC4225" w:rsidRDefault="00E043D1" w:rsidP="00E043D1">
            <w:pPr>
              <w:jc w:val="center"/>
              <w:rPr>
                <w:sz w:val="18"/>
                <w:szCs w:val="18"/>
              </w:rPr>
            </w:pPr>
          </w:p>
          <w:p w:rsidR="00E043D1" w:rsidRPr="00FC4225" w:rsidRDefault="00E043D1" w:rsidP="00E043D1">
            <w:pPr>
              <w:jc w:val="center"/>
              <w:rPr>
                <w:sz w:val="18"/>
                <w:szCs w:val="18"/>
              </w:rPr>
            </w:pPr>
          </w:p>
        </w:tc>
        <w:tc>
          <w:tcPr>
            <w:tcW w:w="1134" w:type="dxa"/>
            <w:tcBorders>
              <w:top w:val="nil"/>
              <w:left w:val="nil"/>
              <w:bottom w:val="nil"/>
              <w:right w:val="single" w:sz="4" w:space="0" w:color="auto"/>
            </w:tcBorders>
            <w:vAlign w:val="bottom"/>
          </w:tcPr>
          <w:p w:rsidR="00E043D1" w:rsidRPr="00FC4225" w:rsidRDefault="00E043D1" w:rsidP="00E043D1">
            <w:pPr>
              <w:ind w:right="57"/>
              <w:jc w:val="right"/>
              <w:rPr>
                <w:sz w:val="18"/>
                <w:szCs w:val="18"/>
              </w:rPr>
            </w:pPr>
            <w:r w:rsidRPr="00FC4225">
              <w:rPr>
                <w:sz w:val="18"/>
                <w:szCs w:val="18"/>
              </w:rPr>
              <w:t>по КОФК</w:t>
            </w:r>
          </w:p>
        </w:tc>
        <w:tc>
          <w:tcPr>
            <w:tcW w:w="1276" w:type="dxa"/>
            <w:tcBorders>
              <w:top w:val="single" w:sz="4" w:space="0" w:color="auto"/>
              <w:left w:val="single" w:sz="4" w:space="0" w:color="auto"/>
              <w:bottom w:val="single" w:sz="4" w:space="0" w:color="auto"/>
              <w:right w:val="single" w:sz="4" w:space="0" w:color="auto"/>
            </w:tcBorders>
            <w:vAlign w:val="bottom"/>
          </w:tcPr>
          <w:p w:rsidR="00E043D1" w:rsidRPr="00FC4225" w:rsidRDefault="00352C3F" w:rsidP="00E043D1">
            <w:pPr>
              <w:jc w:val="center"/>
              <w:rPr>
                <w:sz w:val="18"/>
                <w:szCs w:val="18"/>
              </w:rPr>
            </w:pPr>
            <w:r w:rsidRPr="00FC4225">
              <w:rPr>
                <w:sz w:val="18"/>
                <w:szCs w:val="18"/>
              </w:rPr>
              <w:t>8800</w:t>
            </w:r>
          </w:p>
        </w:tc>
      </w:tr>
    </w:tbl>
    <w:p w:rsidR="006D25BF" w:rsidRPr="00FC4225" w:rsidRDefault="006D25BF" w:rsidP="006D25BF">
      <w:pPr>
        <w:spacing w:before="360" w:after="40"/>
        <w:jc w:val="center"/>
        <w:rPr>
          <w:b/>
          <w:bCs/>
          <w:sz w:val="22"/>
          <w:szCs w:val="22"/>
        </w:rPr>
      </w:pPr>
      <w:r w:rsidRPr="00FC4225">
        <w:rPr>
          <w:b/>
          <w:bCs/>
          <w:sz w:val="22"/>
          <w:szCs w:val="22"/>
        </w:rPr>
        <w:t xml:space="preserve">Образцы подписей должностных лиц клиента, имеющих право подписи распоряжений </w:t>
      </w:r>
      <w:r w:rsidRPr="00FC4225">
        <w:rPr>
          <w:b/>
          <w:bCs/>
          <w:sz w:val="22"/>
          <w:szCs w:val="22"/>
        </w:rPr>
        <w:br/>
        <w:t xml:space="preserve">о совершении казначейских платежей и иных документов при совершении операции </w:t>
      </w:r>
      <w:r w:rsidRPr="00FC4225">
        <w:rPr>
          <w:b/>
          <w:bCs/>
          <w:sz w:val="22"/>
          <w:szCs w:val="22"/>
        </w:rPr>
        <w:br/>
        <w:t>по лицевому счету</w:t>
      </w:r>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2098"/>
        <w:gridCol w:w="2211"/>
        <w:gridCol w:w="1985"/>
        <w:gridCol w:w="2665"/>
      </w:tblGrid>
      <w:tr w:rsidR="00FC4225" w:rsidRPr="00FC4225" w:rsidTr="00E043D1">
        <w:trPr>
          <w:cantSplit/>
        </w:trPr>
        <w:tc>
          <w:tcPr>
            <w:tcW w:w="1021" w:type="dxa"/>
            <w:tcBorders>
              <w:left w:val="nil"/>
            </w:tcBorders>
            <w:vAlign w:val="center"/>
          </w:tcPr>
          <w:p w:rsidR="006D25BF" w:rsidRPr="00FC4225" w:rsidRDefault="006D25BF" w:rsidP="00E043D1">
            <w:pPr>
              <w:jc w:val="center"/>
              <w:rPr>
                <w:sz w:val="22"/>
                <w:szCs w:val="22"/>
              </w:rPr>
            </w:pPr>
            <w:r w:rsidRPr="00FC4225">
              <w:rPr>
                <w:sz w:val="22"/>
                <w:szCs w:val="22"/>
              </w:rPr>
              <w:t>Право подписи</w:t>
            </w:r>
          </w:p>
        </w:tc>
        <w:tc>
          <w:tcPr>
            <w:tcW w:w="2098" w:type="dxa"/>
            <w:vAlign w:val="center"/>
          </w:tcPr>
          <w:p w:rsidR="006D25BF" w:rsidRPr="00FC4225" w:rsidRDefault="006D25BF" w:rsidP="00E043D1">
            <w:pPr>
              <w:jc w:val="center"/>
              <w:rPr>
                <w:sz w:val="22"/>
                <w:szCs w:val="22"/>
              </w:rPr>
            </w:pPr>
            <w:r w:rsidRPr="00FC4225">
              <w:rPr>
                <w:sz w:val="22"/>
                <w:szCs w:val="22"/>
              </w:rPr>
              <w:t>Должность</w:t>
            </w:r>
          </w:p>
        </w:tc>
        <w:tc>
          <w:tcPr>
            <w:tcW w:w="2211" w:type="dxa"/>
            <w:vAlign w:val="center"/>
          </w:tcPr>
          <w:p w:rsidR="006D25BF" w:rsidRPr="00FC4225" w:rsidRDefault="006D25BF" w:rsidP="00E043D1">
            <w:pPr>
              <w:jc w:val="center"/>
              <w:rPr>
                <w:sz w:val="22"/>
                <w:szCs w:val="22"/>
              </w:rPr>
            </w:pPr>
            <w:r w:rsidRPr="00FC4225">
              <w:rPr>
                <w:sz w:val="22"/>
                <w:szCs w:val="22"/>
              </w:rPr>
              <w:t>Фамилия, имя, отчество</w:t>
            </w:r>
          </w:p>
        </w:tc>
        <w:tc>
          <w:tcPr>
            <w:tcW w:w="1985" w:type="dxa"/>
            <w:vAlign w:val="center"/>
          </w:tcPr>
          <w:p w:rsidR="006D25BF" w:rsidRPr="00FC4225" w:rsidRDefault="006D25BF" w:rsidP="00E043D1">
            <w:pPr>
              <w:jc w:val="center"/>
              <w:rPr>
                <w:sz w:val="22"/>
                <w:szCs w:val="22"/>
              </w:rPr>
            </w:pPr>
            <w:r w:rsidRPr="00FC4225">
              <w:rPr>
                <w:sz w:val="22"/>
                <w:szCs w:val="22"/>
              </w:rPr>
              <w:t>Образец подписи</w:t>
            </w:r>
          </w:p>
        </w:tc>
        <w:tc>
          <w:tcPr>
            <w:tcW w:w="2665" w:type="dxa"/>
            <w:tcBorders>
              <w:right w:val="nil"/>
            </w:tcBorders>
            <w:vAlign w:val="center"/>
          </w:tcPr>
          <w:p w:rsidR="006D25BF" w:rsidRPr="00FC4225" w:rsidRDefault="006D25BF" w:rsidP="00E043D1">
            <w:pPr>
              <w:jc w:val="center"/>
              <w:rPr>
                <w:sz w:val="22"/>
                <w:szCs w:val="22"/>
              </w:rPr>
            </w:pPr>
            <w:r w:rsidRPr="00FC4225">
              <w:rPr>
                <w:sz w:val="22"/>
                <w:szCs w:val="22"/>
              </w:rPr>
              <w:t>Срок полномочий лиц, временно пользующихся правом подписи</w:t>
            </w:r>
          </w:p>
        </w:tc>
      </w:tr>
      <w:tr w:rsidR="00FC4225" w:rsidRPr="00FC4225" w:rsidTr="00E043D1">
        <w:trPr>
          <w:cantSplit/>
        </w:trPr>
        <w:tc>
          <w:tcPr>
            <w:tcW w:w="1021" w:type="dxa"/>
            <w:tcBorders>
              <w:left w:val="nil"/>
            </w:tcBorders>
            <w:vAlign w:val="bottom"/>
          </w:tcPr>
          <w:p w:rsidR="006D25BF" w:rsidRPr="00FC4225" w:rsidRDefault="006D25BF" w:rsidP="00E043D1">
            <w:pPr>
              <w:jc w:val="center"/>
              <w:rPr>
                <w:sz w:val="22"/>
                <w:szCs w:val="22"/>
              </w:rPr>
            </w:pPr>
            <w:r w:rsidRPr="00FC4225">
              <w:rPr>
                <w:sz w:val="22"/>
                <w:szCs w:val="22"/>
              </w:rPr>
              <w:t>1</w:t>
            </w:r>
          </w:p>
        </w:tc>
        <w:tc>
          <w:tcPr>
            <w:tcW w:w="2098" w:type="dxa"/>
            <w:vAlign w:val="bottom"/>
          </w:tcPr>
          <w:p w:rsidR="006D25BF" w:rsidRPr="00FC4225" w:rsidRDefault="006D25BF" w:rsidP="00E043D1">
            <w:pPr>
              <w:jc w:val="center"/>
              <w:rPr>
                <w:sz w:val="22"/>
                <w:szCs w:val="22"/>
              </w:rPr>
            </w:pPr>
            <w:r w:rsidRPr="00FC4225">
              <w:rPr>
                <w:sz w:val="22"/>
                <w:szCs w:val="22"/>
              </w:rPr>
              <w:t>2</w:t>
            </w:r>
          </w:p>
        </w:tc>
        <w:tc>
          <w:tcPr>
            <w:tcW w:w="2211" w:type="dxa"/>
            <w:vAlign w:val="bottom"/>
          </w:tcPr>
          <w:p w:rsidR="006D25BF" w:rsidRPr="00FC4225" w:rsidRDefault="006D25BF" w:rsidP="00E043D1">
            <w:pPr>
              <w:jc w:val="center"/>
              <w:rPr>
                <w:sz w:val="22"/>
                <w:szCs w:val="22"/>
              </w:rPr>
            </w:pPr>
            <w:r w:rsidRPr="00FC4225">
              <w:rPr>
                <w:sz w:val="22"/>
                <w:szCs w:val="22"/>
              </w:rPr>
              <w:t>3</w:t>
            </w:r>
          </w:p>
        </w:tc>
        <w:tc>
          <w:tcPr>
            <w:tcW w:w="1985" w:type="dxa"/>
            <w:vAlign w:val="bottom"/>
          </w:tcPr>
          <w:p w:rsidR="006D25BF" w:rsidRPr="00FC4225" w:rsidRDefault="006D25BF" w:rsidP="00E043D1">
            <w:pPr>
              <w:jc w:val="center"/>
              <w:rPr>
                <w:sz w:val="22"/>
                <w:szCs w:val="22"/>
              </w:rPr>
            </w:pPr>
            <w:r w:rsidRPr="00FC4225">
              <w:rPr>
                <w:sz w:val="22"/>
                <w:szCs w:val="22"/>
              </w:rPr>
              <w:t>4</w:t>
            </w:r>
          </w:p>
        </w:tc>
        <w:tc>
          <w:tcPr>
            <w:tcW w:w="2665" w:type="dxa"/>
            <w:tcBorders>
              <w:right w:val="nil"/>
            </w:tcBorders>
            <w:vAlign w:val="bottom"/>
          </w:tcPr>
          <w:p w:rsidR="006D25BF" w:rsidRPr="00FC4225" w:rsidRDefault="006D25BF" w:rsidP="00E043D1">
            <w:pPr>
              <w:jc w:val="center"/>
              <w:rPr>
                <w:sz w:val="22"/>
                <w:szCs w:val="22"/>
              </w:rPr>
            </w:pPr>
            <w:r w:rsidRPr="00FC4225">
              <w:rPr>
                <w:sz w:val="22"/>
                <w:szCs w:val="22"/>
              </w:rPr>
              <w:t>5</w:t>
            </w:r>
          </w:p>
        </w:tc>
      </w:tr>
      <w:tr w:rsidR="00FC4225" w:rsidRPr="00FC4225" w:rsidTr="00E043D1">
        <w:trPr>
          <w:cantSplit/>
        </w:trPr>
        <w:tc>
          <w:tcPr>
            <w:tcW w:w="1021" w:type="dxa"/>
            <w:vMerge w:val="restart"/>
            <w:tcBorders>
              <w:left w:val="nil"/>
            </w:tcBorders>
            <w:vAlign w:val="center"/>
          </w:tcPr>
          <w:p w:rsidR="006D25BF" w:rsidRPr="00FC4225" w:rsidRDefault="006D25BF" w:rsidP="00E043D1">
            <w:pPr>
              <w:jc w:val="center"/>
              <w:rPr>
                <w:sz w:val="22"/>
                <w:szCs w:val="22"/>
              </w:rPr>
            </w:pPr>
            <w:r w:rsidRPr="00FC4225">
              <w:rPr>
                <w:sz w:val="22"/>
                <w:szCs w:val="22"/>
              </w:rPr>
              <w:t>первой</w:t>
            </w:r>
          </w:p>
        </w:tc>
        <w:tc>
          <w:tcPr>
            <w:tcW w:w="2098" w:type="dxa"/>
            <w:vAlign w:val="bottom"/>
          </w:tcPr>
          <w:p w:rsidR="006D25BF" w:rsidRPr="00FC4225" w:rsidRDefault="006D25BF" w:rsidP="00E043D1">
            <w:pPr>
              <w:rPr>
                <w:sz w:val="22"/>
                <w:szCs w:val="22"/>
              </w:rPr>
            </w:pPr>
          </w:p>
        </w:tc>
        <w:tc>
          <w:tcPr>
            <w:tcW w:w="2211" w:type="dxa"/>
            <w:vAlign w:val="bottom"/>
          </w:tcPr>
          <w:p w:rsidR="006D25BF" w:rsidRPr="00FC4225" w:rsidRDefault="006D25BF" w:rsidP="00E043D1">
            <w:pPr>
              <w:rPr>
                <w:sz w:val="22"/>
                <w:szCs w:val="22"/>
              </w:rPr>
            </w:pPr>
          </w:p>
        </w:tc>
        <w:tc>
          <w:tcPr>
            <w:tcW w:w="1985" w:type="dxa"/>
            <w:vAlign w:val="bottom"/>
          </w:tcPr>
          <w:p w:rsidR="006D25BF" w:rsidRPr="00FC4225" w:rsidRDefault="006D25BF" w:rsidP="00E043D1">
            <w:pPr>
              <w:jc w:val="center"/>
              <w:rPr>
                <w:sz w:val="22"/>
                <w:szCs w:val="22"/>
              </w:rPr>
            </w:pPr>
          </w:p>
        </w:tc>
        <w:tc>
          <w:tcPr>
            <w:tcW w:w="2665" w:type="dxa"/>
            <w:tcBorders>
              <w:right w:val="nil"/>
            </w:tcBorders>
            <w:vAlign w:val="bottom"/>
          </w:tcPr>
          <w:p w:rsidR="006D25BF" w:rsidRPr="00FC4225" w:rsidRDefault="006D25BF" w:rsidP="00E043D1">
            <w:pPr>
              <w:jc w:val="center"/>
              <w:rPr>
                <w:sz w:val="22"/>
                <w:szCs w:val="22"/>
              </w:rPr>
            </w:pPr>
          </w:p>
        </w:tc>
      </w:tr>
      <w:tr w:rsidR="00FC4225" w:rsidRPr="00FC4225" w:rsidTr="00E043D1">
        <w:trPr>
          <w:cantSplit/>
        </w:trPr>
        <w:tc>
          <w:tcPr>
            <w:tcW w:w="1021" w:type="dxa"/>
            <w:vMerge/>
            <w:tcBorders>
              <w:left w:val="nil"/>
            </w:tcBorders>
            <w:vAlign w:val="bottom"/>
          </w:tcPr>
          <w:p w:rsidR="006D25BF" w:rsidRPr="00FC4225" w:rsidRDefault="006D25BF" w:rsidP="00E043D1">
            <w:pPr>
              <w:jc w:val="center"/>
              <w:rPr>
                <w:sz w:val="22"/>
                <w:szCs w:val="22"/>
              </w:rPr>
            </w:pPr>
          </w:p>
        </w:tc>
        <w:tc>
          <w:tcPr>
            <w:tcW w:w="2098" w:type="dxa"/>
            <w:vAlign w:val="bottom"/>
          </w:tcPr>
          <w:p w:rsidR="006D25BF" w:rsidRPr="00FC4225" w:rsidRDefault="006D25BF" w:rsidP="00E043D1">
            <w:pPr>
              <w:rPr>
                <w:sz w:val="22"/>
                <w:szCs w:val="22"/>
              </w:rPr>
            </w:pPr>
          </w:p>
        </w:tc>
        <w:tc>
          <w:tcPr>
            <w:tcW w:w="2211" w:type="dxa"/>
            <w:vAlign w:val="bottom"/>
          </w:tcPr>
          <w:p w:rsidR="006D25BF" w:rsidRPr="00FC4225" w:rsidRDefault="006D25BF" w:rsidP="00E043D1">
            <w:pPr>
              <w:rPr>
                <w:sz w:val="22"/>
                <w:szCs w:val="22"/>
              </w:rPr>
            </w:pPr>
          </w:p>
        </w:tc>
        <w:tc>
          <w:tcPr>
            <w:tcW w:w="1985" w:type="dxa"/>
            <w:vAlign w:val="bottom"/>
          </w:tcPr>
          <w:p w:rsidR="006D25BF" w:rsidRPr="00FC4225" w:rsidRDefault="006D25BF" w:rsidP="00E043D1">
            <w:pPr>
              <w:jc w:val="center"/>
              <w:rPr>
                <w:sz w:val="22"/>
                <w:szCs w:val="22"/>
              </w:rPr>
            </w:pPr>
          </w:p>
        </w:tc>
        <w:tc>
          <w:tcPr>
            <w:tcW w:w="2665" w:type="dxa"/>
            <w:tcBorders>
              <w:right w:val="nil"/>
            </w:tcBorders>
            <w:vAlign w:val="bottom"/>
          </w:tcPr>
          <w:p w:rsidR="006D25BF" w:rsidRPr="00FC4225" w:rsidRDefault="006D25BF" w:rsidP="00E043D1">
            <w:pPr>
              <w:jc w:val="center"/>
              <w:rPr>
                <w:sz w:val="22"/>
                <w:szCs w:val="22"/>
              </w:rPr>
            </w:pPr>
          </w:p>
        </w:tc>
      </w:tr>
      <w:tr w:rsidR="00FC4225" w:rsidRPr="00FC4225" w:rsidTr="00E043D1">
        <w:trPr>
          <w:cantSplit/>
        </w:trPr>
        <w:tc>
          <w:tcPr>
            <w:tcW w:w="1021" w:type="dxa"/>
            <w:vMerge/>
            <w:tcBorders>
              <w:left w:val="nil"/>
            </w:tcBorders>
            <w:vAlign w:val="bottom"/>
          </w:tcPr>
          <w:p w:rsidR="006D25BF" w:rsidRPr="00FC4225" w:rsidRDefault="006D25BF" w:rsidP="00E043D1">
            <w:pPr>
              <w:jc w:val="center"/>
              <w:rPr>
                <w:sz w:val="22"/>
                <w:szCs w:val="22"/>
              </w:rPr>
            </w:pPr>
          </w:p>
        </w:tc>
        <w:tc>
          <w:tcPr>
            <w:tcW w:w="2098" w:type="dxa"/>
            <w:vAlign w:val="bottom"/>
          </w:tcPr>
          <w:p w:rsidR="006D25BF" w:rsidRPr="00FC4225" w:rsidRDefault="006D25BF" w:rsidP="00E043D1">
            <w:pPr>
              <w:rPr>
                <w:sz w:val="22"/>
                <w:szCs w:val="22"/>
              </w:rPr>
            </w:pPr>
          </w:p>
        </w:tc>
        <w:tc>
          <w:tcPr>
            <w:tcW w:w="2211" w:type="dxa"/>
            <w:vAlign w:val="bottom"/>
          </w:tcPr>
          <w:p w:rsidR="006D25BF" w:rsidRPr="00FC4225" w:rsidRDefault="006D25BF" w:rsidP="00E043D1">
            <w:pPr>
              <w:rPr>
                <w:sz w:val="22"/>
                <w:szCs w:val="22"/>
              </w:rPr>
            </w:pPr>
          </w:p>
        </w:tc>
        <w:tc>
          <w:tcPr>
            <w:tcW w:w="1985" w:type="dxa"/>
            <w:vAlign w:val="bottom"/>
          </w:tcPr>
          <w:p w:rsidR="006D25BF" w:rsidRPr="00FC4225" w:rsidRDefault="006D25BF" w:rsidP="00E043D1">
            <w:pPr>
              <w:jc w:val="center"/>
              <w:rPr>
                <w:sz w:val="22"/>
                <w:szCs w:val="22"/>
              </w:rPr>
            </w:pPr>
          </w:p>
        </w:tc>
        <w:tc>
          <w:tcPr>
            <w:tcW w:w="2665" w:type="dxa"/>
            <w:tcBorders>
              <w:right w:val="nil"/>
            </w:tcBorders>
            <w:vAlign w:val="bottom"/>
          </w:tcPr>
          <w:p w:rsidR="006D25BF" w:rsidRPr="00FC4225" w:rsidRDefault="006D25BF" w:rsidP="00E043D1">
            <w:pPr>
              <w:jc w:val="center"/>
              <w:rPr>
                <w:sz w:val="22"/>
                <w:szCs w:val="22"/>
              </w:rPr>
            </w:pPr>
          </w:p>
        </w:tc>
      </w:tr>
      <w:tr w:rsidR="00FC4225" w:rsidRPr="00FC4225" w:rsidTr="00E043D1">
        <w:trPr>
          <w:cantSplit/>
        </w:trPr>
        <w:tc>
          <w:tcPr>
            <w:tcW w:w="1021" w:type="dxa"/>
            <w:vMerge w:val="restart"/>
            <w:tcBorders>
              <w:left w:val="nil"/>
            </w:tcBorders>
            <w:vAlign w:val="center"/>
          </w:tcPr>
          <w:p w:rsidR="006D25BF" w:rsidRPr="00FC4225" w:rsidRDefault="006D25BF" w:rsidP="00E043D1">
            <w:pPr>
              <w:jc w:val="center"/>
              <w:rPr>
                <w:sz w:val="22"/>
                <w:szCs w:val="22"/>
              </w:rPr>
            </w:pPr>
            <w:r w:rsidRPr="00FC4225">
              <w:rPr>
                <w:sz w:val="22"/>
                <w:szCs w:val="22"/>
              </w:rPr>
              <w:t>второй</w:t>
            </w:r>
          </w:p>
        </w:tc>
        <w:tc>
          <w:tcPr>
            <w:tcW w:w="2098" w:type="dxa"/>
            <w:vAlign w:val="bottom"/>
          </w:tcPr>
          <w:p w:rsidR="006D25BF" w:rsidRPr="00FC4225" w:rsidRDefault="006D25BF" w:rsidP="00E043D1">
            <w:pPr>
              <w:rPr>
                <w:sz w:val="22"/>
                <w:szCs w:val="22"/>
              </w:rPr>
            </w:pPr>
          </w:p>
        </w:tc>
        <w:tc>
          <w:tcPr>
            <w:tcW w:w="2211" w:type="dxa"/>
            <w:vAlign w:val="bottom"/>
          </w:tcPr>
          <w:p w:rsidR="006D25BF" w:rsidRPr="00FC4225" w:rsidRDefault="006D25BF" w:rsidP="00E043D1">
            <w:pPr>
              <w:rPr>
                <w:sz w:val="22"/>
                <w:szCs w:val="22"/>
              </w:rPr>
            </w:pPr>
          </w:p>
        </w:tc>
        <w:tc>
          <w:tcPr>
            <w:tcW w:w="1985" w:type="dxa"/>
            <w:vAlign w:val="bottom"/>
          </w:tcPr>
          <w:p w:rsidR="006D25BF" w:rsidRPr="00FC4225" w:rsidRDefault="006D25BF" w:rsidP="00E043D1">
            <w:pPr>
              <w:jc w:val="center"/>
              <w:rPr>
                <w:sz w:val="22"/>
                <w:szCs w:val="22"/>
              </w:rPr>
            </w:pPr>
          </w:p>
        </w:tc>
        <w:tc>
          <w:tcPr>
            <w:tcW w:w="2665" w:type="dxa"/>
            <w:tcBorders>
              <w:right w:val="nil"/>
            </w:tcBorders>
            <w:vAlign w:val="bottom"/>
          </w:tcPr>
          <w:p w:rsidR="006D25BF" w:rsidRPr="00FC4225" w:rsidRDefault="006D25BF" w:rsidP="00E043D1">
            <w:pPr>
              <w:jc w:val="center"/>
              <w:rPr>
                <w:sz w:val="22"/>
                <w:szCs w:val="22"/>
              </w:rPr>
            </w:pPr>
          </w:p>
        </w:tc>
      </w:tr>
      <w:tr w:rsidR="00FC4225" w:rsidRPr="00FC4225" w:rsidTr="00E043D1">
        <w:trPr>
          <w:cantSplit/>
        </w:trPr>
        <w:tc>
          <w:tcPr>
            <w:tcW w:w="1021" w:type="dxa"/>
            <w:vMerge/>
            <w:tcBorders>
              <w:left w:val="nil"/>
            </w:tcBorders>
            <w:vAlign w:val="bottom"/>
          </w:tcPr>
          <w:p w:rsidR="006D25BF" w:rsidRPr="00FC4225" w:rsidRDefault="006D25BF" w:rsidP="00E043D1">
            <w:pPr>
              <w:jc w:val="center"/>
              <w:rPr>
                <w:sz w:val="22"/>
                <w:szCs w:val="22"/>
              </w:rPr>
            </w:pPr>
          </w:p>
        </w:tc>
        <w:tc>
          <w:tcPr>
            <w:tcW w:w="2098" w:type="dxa"/>
            <w:vAlign w:val="bottom"/>
          </w:tcPr>
          <w:p w:rsidR="006D25BF" w:rsidRPr="00FC4225" w:rsidRDefault="006D25BF" w:rsidP="00E043D1">
            <w:pPr>
              <w:rPr>
                <w:sz w:val="22"/>
                <w:szCs w:val="22"/>
              </w:rPr>
            </w:pPr>
          </w:p>
        </w:tc>
        <w:tc>
          <w:tcPr>
            <w:tcW w:w="2211" w:type="dxa"/>
            <w:vAlign w:val="bottom"/>
          </w:tcPr>
          <w:p w:rsidR="006D25BF" w:rsidRPr="00FC4225" w:rsidRDefault="006D25BF" w:rsidP="00E043D1">
            <w:pPr>
              <w:rPr>
                <w:sz w:val="22"/>
                <w:szCs w:val="22"/>
              </w:rPr>
            </w:pPr>
          </w:p>
        </w:tc>
        <w:tc>
          <w:tcPr>
            <w:tcW w:w="1985" w:type="dxa"/>
            <w:vAlign w:val="bottom"/>
          </w:tcPr>
          <w:p w:rsidR="006D25BF" w:rsidRPr="00FC4225" w:rsidRDefault="006D25BF" w:rsidP="00E043D1">
            <w:pPr>
              <w:jc w:val="center"/>
              <w:rPr>
                <w:sz w:val="22"/>
                <w:szCs w:val="22"/>
              </w:rPr>
            </w:pPr>
          </w:p>
        </w:tc>
        <w:tc>
          <w:tcPr>
            <w:tcW w:w="2665" w:type="dxa"/>
            <w:tcBorders>
              <w:right w:val="nil"/>
            </w:tcBorders>
            <w:vAlign w:val="bottom"/>
          </w:tcPr>
          <w:p w:rsidR="006D25BF" w:rsidRPr="00FC4225" w:rsidRDefault="006D25BF" w:rsidP="00E043D1">
            <w:pPr>
              <w:jc w:val="center"/>
              <w:rPr>
                <w:sz w:val="22"/>
                <w:szCs w:val="22"/>
              </w:rPr>
            </w:pPr>
          </w:p>
        </w:tc>
      </w:tr>
      <w:tr w:rsidR="006D25BF" w:rsidRPr="00FC4225" w:rsidTr="00E043D1">
        <w:trPr>
          <w:cantSplit/>
        </w:trPr>
        <w:tc>
          <w:tcPr>
            <w:tcW w:w="1021" w:type="dxa"/>
            <w:vMerge/>
            <w:tcBorders>
              <w:left w:val="nil"/>
            </w:tcBorders>
            <w:vAlign w:val="bottom"/>
          </w:tcPr>
          <w:p w:rsidR="006D25BF" w:rsidRPr="00FC4225" w:rsidRDefault="006D25BF" w:rsidP="00E043D1">
            <w:pPr>
              <w:jc w:val="center"/>
              <w:rPr>
                <w:sz w:val="22"/>
                <w:szCs w:val="22"/>
              </w:rPr>
            </w:pPr>
          </w:p>
        </w:tc>
        <w:tc>
          <w:tcPr>
            <w:tcW w:w="2098" w:type="dxa"/>
            <w:vAlign w:val="bottom"/>
          </w:tcPr>
          <w:p w:rsidR="006D25BF" w:rsidRPr="00FC4225" w:rsidRDefault="006D25BF" w:rsidP="00E043D1">
            <w:pPr>
              <w:rPr>
                <w:sz w:val="22"/>
                <w:szCs w:val="22"/>
              </w:rPr>
            </w:pPr>
          </w:p>
        </w:tc>
        <w:tc>
          <w:tcPr>
            <w:tcW w:w="2211" w:type="dxa"/>
            <w:vAlign w:val="bottom"/>
          </w:tcPr>
          <w:p w:rsidR="006D25BF" w:rsidRPr="00FC4225" w:rsidRDefault="006D25BF" w:rsidP="00E043D1">
            <w:pPr>
              <w:rPr>
                <w:sz w:val="22"/>
                <w:szCs w:val="22"/>
              </w:rPr>
            </w:pPr>
          </w:p>
        </w:tc>
        <w:tc>
          <w:tcPr>
            <w:tcW w:w="1985" w:type="dxa"/>
            <w:vAlign w:val="bottom"/>
          </w:tcPr>
          <w:p w:rsidR="006D25BF" w:rsidRPr="00FC4225" w:rsidRDefault="006D25BF" w:rsidP="00E043D1">
            <w:pPr>
              <w:jc w:val="center"/>
              <w:rPr>
                <w:sz w:val="22"/>
                <w:szCs w:val="22"/>
              </w:rPr>
            </w:pPr>
          </w:p>
        </w:tc>
        <w:tc>
          <w:tcPr>
            <w:tcW w:w="2665" w:type="dxa"/>
            <w:tcBorders>
              <w:right w:val="nil"/>
            </w:tcBorders>
            <w:vAlign w:val="bottom"/>
          </w:tcPr>
          <w:p w:rsidR="006D25BF" w:rsidRPr="00FC4225" w:rsidRDefault="006D25BF" w:rsidP="00E043D1">
            <w:pPr>
              <w:jc w:val="center"/>
              <w:rPr>
                <w:sz w:val="22"/>
                <w:szCs w:val="22"/>
              </w:rPr>
            </w:pPr>
          </w:p>
        </w:tc>
      </w:tr>
    </w:tbl>
    <w:p w:rsidR="006D25BF" w:rsidRPr="00FC4225" w:rsidRDefault="006D25BF" w:rsidP="006D25BF">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FC4225" w:rsidRPr="00FC4225" w:rsidTr="00E043D1">
        <w:tc>
          <w:tcPr>
            <w:tcW w:w="3005" w:type="dxa"/>
            <w:tcBorders>
              <w:top w:val="nil"/>
              <w:left w:val="nil"/>
              <w:bottom w:val="nil"/>
              <w:right w:val="nil"/>
            </w:tcBorders>
            <w:vAlign w:val="bottom"/>
          </w:tcPr>
          <w:p w:rsidR="006D25BF" w:rsidRPr="00FC4225" w:rsidRDefault="006D25BF" w:rsidP="00E043D1">
            <w:pPr>
              <w:rPr>
                <w:sz w:val="22"/>
                <w:szCs w:val="22"/>
              </w:rPr>
            </w:pPr>
            <w:r w:rsidRPr="00FC4225">
              <w:rPr>
                <w:sz w:val="22"/>
                <w:szCs w:val="22"/>
              </w:rPr>
              <w:t>Руководитель клиента (уполномоченное лицо)</w:t>
            </w:r>
          </w:p>
        </w:tc>
        <w:tc>
          <w:tcPr>
            <w:tcW w:w="1985" w:type="dxa"/>
            <w:tcBorders>
              <w:top w:val="nil"/>
              <w:left w:val="nil"/>
              <w:bottom w:val="single" w:sz="4" w:space="0" w:color="auto"/>
              <w:right w:val="nil"/>
            </w:tcBorders>
            <w:vAlign w:val="bottom"/>
          </w:tcPr>
          <w:p w:rsidR="006D25BF" w:rsidRPr="00FC4225" w:rsidRDefault="006D25BF" w:rsidP="00E043D1">
            <w:pPr>
              <w:jc w:val="center"/>
              <w:rPr>
                <w:sz w:val="22"/>
                <w:szCs w:val="22"/>
              </w:rPr>
            </w:pPr>
          </w:p>
        </w:tc>
        <w:tc>
          <w:tcPr>
            <w:tcW w:w="141" w:type="dxa"/>
            <w:tcBorders>
              <w:top w:val="nil"/>
              <w:left w:val="nil"/>
              <w:bottom w:val="nil"/>
              <w:right w:val="nil"/>
            </w:tcBorders>
            <w:vAlign w:val="bottom"/>
          </w:tcPr>
          <w:p w:rsidR="006D25BF" w:rsidRPr="00FC4225" w:rsidRDefault="006D25BF" w:rsidP="00E043D1">
            <w:pPr>
              <w:rPr>
                <w:sz w:val="22"/>
                <w:szCs w:val="22"/>
              </w:rPr>
            </w:pPr>
          </w:p>
        </w:tc>
        <w:tc>
          <w:tcPr>
            <w:tcW w:w="1134" w:type="dxa"/>
            <w:tcBorders>
              <w:top w:val="nil"/>
              <w:left w:val="nil"/>
              <w:bottom w:val="single" w:sz="4" w:space="0" w:color="auto"/>
              <w:right w:val="nil"/>
            </w:tcBorders>
            <w:vAlign w:val="bottom"/>
          </w:tcPr>
          <w:p w:rsidR="006D25BF" w:rsidRPr="00FC4225" w:rsidRDefault="006D25BF" w:rsidP="00E043D1">
            <w:pPr>
              <w:jc w:val="center"/>
              <w:rPr>
                <w:sz w:val="22"/>
                <w:szCs w:val="22"/>
              </w:rPr>
            </w:pPr>
          </w:p>
        </w:tc>
        <w:tc>
          <w:tcPr>
            <w:tcW w:w="142" w:type="dxa"/>
            <w:tcBorders>
              <w:top w:val="nil"/>
              <w:left w:val="nil"/>
              <w:bottom w:val="nil"/>
              <w:right w:val="nil"/>
            </w:tcBorders>
            <w:vAlign w:val="bottom"/>
          </w:tcPr>
          <w:p w:rsidR="006D25BF" w:rsidRPr="00FC4225" w:rsidRDefault="006D25BF" w:rsidP="00E043D1">
            <w:pPr>
              <w:rPr>
                <w:sz w:val="22"/>
                <w:szCs w:val="22"/>
              </w:rPr>
            </w:pPr>
          </w:p>
        </w:tc>
        <w:tc>
          <w:tcPr>
            <w:tcW w:w="2268" w:type="dxa"/>
            <w:tcBorders>
              <w:top w:val="nil"/>
              <w:left w:val="nil"/>
              <w:bottom w:val="single" w:sz="4" w:space="0" w:color="auto"/>
              <w:right w:val="nil"/>
            </w:tcBorders>
            <w:vAlign w:val="bottom"/>
          </w:tcPr>
          <w:p w:rsidR="006D25BF" w:rsidRPr="00FC4225" w:rsidRDefault="006D25BF" w:rsidP="00E043D1">
            <w:pPr>
              <w:jc w:val="center"/>
              <w:rPr>
                <w:sz w:val="22"/>
                <w:szCs w:val="22"/>
              </w:rPr>
            </w:pPr>
          </w:p>
        </w:tc>
      </w:tr>
      <w:tr w:rsidR="00FC4225" w:rsidRPr="00FC4225" w:rsidTr="00E043D1">
        <w:tc>
          <w:tcPr>
            <w:tcW w:w="3005" w:type="dxa"/>
            <w:tcBorders>
              <w:top w:val="nil"/>
              <w:left w:val="nil"/>
              <w:bottom w:val="nil"/>
              <w:right w:val="nil"/>
            </w:tcBorders>
          </w:tcPr>
          <w:p w:rsidR="006D25BF" w:rsidRPr="00FC4225" w:rsidRDefault="006D25BF" w:rsidP="00E043D1">
            <w:pPr>
              <w:rPr>
                <w:sz w:val="18"/>
                <w:szCs w:val="18"/>
              </w:rPr>
            </w:pPr>
          </w:p>
        </w:tc>
        <w:tc>
          <w:tcPr>
            <w:tcW w:w="1985" w:type="dxa"/>
            <w:tcBorders>
              <w:top w:val="nil"/>
              <w:left w:val="nil"/>
              <w:bottom w:val="nil"/>
              <w:right w:val="nil"/>
            </w:tcBorders>
          </w:tcPr>
          <w:p w:rsidR="006D25BF" w:rsidRPr="00FC4225" w:rsidRDefault="006D25BF" w:rsidP="00E043D1">
            <w:pPr>
              <w:jc w:val="center"/>
              <w:rPr>
                <w:sz w:val="18"/>
                <w:szCs w:val="18"/>
              </w:rPr>
            </w:pPr>
            <w:r w:rsidRPr="00FC4225">
              <w:rPr>
                <w:sz w:val="18"/>
                <w:szCs w:val="18"/>
              </w:rPr>
              <w:t>(должность)</w:t>
            </w:r>
          </w:p>
        </w:tc>
        <w:tc>
          <w:tcPr>
            <w:tcW w:w="141" w:type="dxa"/>
            <w:tcBorders>
              <w:top w:val="nil"/>
              <w:left w:val="nil"/>
              <w:bottom w:val="nil"/>
              <w:right w:val="nil"/>
            </w:tcBorders>
          </w:tcPr>
          <w:p w:rsidR="006D25BF" w:rsidRPr="00FC4225" w:rsidRDefault="006D25BF" w:rsidP="00E043D1">
            <w:pPr>
              <w:rPr>
                <w:sz w:val="18"/>
                <w:szCs w:val="18"/>
              </w:rPr>
            </w:pPr>
          </w:p>
        </w:tc>
        <w:tc>
          <w:tcPr>
            <w:tcW w:w="1134" w:type="dxa"/>
            <w:tcBorders>
              <w:top w:val="nil"/>
              <w:left w:val="nil"/>
              <w:bottom w:val="nil"/>
              <w:right w:val="nil"/>
            </w:tcBorders>
          </w:tcPr>
          <w:p w:rsidR="006D25BF" w:rsidRPr="00FC4225" w:rsidRDefault="006D25BF" w:rsidP="00E043D1">
            <w:pPr>
              <w:jc w:val="center"/>
              <w:rPr>
                <w:sz w:val="18"/>
                <w:szCs w:val="18"/>
              </w:rPr>
            </w:pPr>
            <w:r w:rsidRPr="00FC4225">
              <w:rPr>
                <w:sz w:val="18"/>
                <w:szCs w:val="18"/>
              </w:rPr>
              <w:t>(подпись)</w:t>
            </w:r>
          </w:p>
        </w:tc>
        <w:tc>
          <w:tcPr>
            <w:tcW w:w="142" w:type="dxa"/>
            <w:tcBorders>
              <w:top w:val="nil"/>
              <w:left w:val="nil"/>
              <w:bottom w:val="nil"/>
              <w:right w:val="nil"/>
            </w:tcBorders>
          </w:tcPr>
          <w:p w:rsidR="006D25BF" w:rsidRPr="00FC4225" w:rsidRDefault="006D25BF" w:rsidP="00E043D1">
            <w:pPr>
              <w:rPr>
                <w:sz w:val="18"/>
                <w:szCs w:val="18"/>
              </w:rPr>
            </w:pPr>
          </w:p>
        </w:tc>
        <w:tc>
          <w:tcPr>
            <w:tcW w:w="2268" w:type="dxa"/>
            <w:tcBorders>
              <w:top w:val="nil"/>
              <w:left w:val="nil"/>
              <w:bottom w:val="nil"/>
              <w:right w:val="nil"/>
            </w:tcBorders>
          </w:tcPr>
          <w:p w:rsidR="006D25BF" w:rsidRPr="00FC4225" w:rsidRDefault="006D25BF" w:rsidP="00E043D1">
            <w:pPr>
              <w:jc w:val="center"/>
              <w:rPr>
                <w:sz w:val="18"/>
                <w:szCs w:val="18"/>
              </w:rPr>
            </w:pPr>
            <w:r w:rsidRPr="00FC4225">
              <w:rPr>
                <w:sz w:val="18"/>
                <w:szCs w:val="18"/>
              </w:rPr>
              <w:t>(расшифровка подписи)</w:t>
            </w:r>
          </w:p>
        </w:tc>
      </w:tr>
    </w:tbl>
    <w:p w:rsidR="006D25BF" w:rsidRPr="00FC4225" w:rsidRDefault="006D25BF" w:rsidP="006D25BF">
      <w:pPr>
        <w:spacing w:before="80" w:after="120"/>
        <w:ind w:left="6521"/>
        <w:rPr>
          <w:sz w:val="22"/>
          <w:szCs w:val="22"/>
        </w:rPr>
      </w:pPr>
      <w:r w:rsidRPr="00FC4225">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FC4225" w:rsidRPr="00FC4225" w:rsidTr="00E043D1">
        <w:tc>
          <w:tcPr>
            <w:tcW w:w="3005" w:type="dxa"/>
            <w:tcBorders>
              <w:top w:val="nil"/>
              <w:left w:val="nil"/>
              <w:bottom w:val="nil"/>
              <w:right w:val="nil"/>
            </w:tcBorders>
            <w:vAlign w:val="bottom"/>
          </w:tcPr>
          <w:p w:rsidR="006D25BF" w:rsidRPr="00FC4225" w:rsidRDefault="006D25BF" w:rsidP="00E043D1">
            <w:pPr>
              <w:rPr>
                <w:sz w:val="22"/>
                <w:szCs w:val="22"/>
              </w:rPr>
            </w:pPr>
            <w:r w:rsidRPr="00FC4225">
              <w:rPr>
                <w:sz w:val="22"/>
                <w:szCs w:val="22"/>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6D25BF" w:rsidRPr="00FC4225" w:rsidRDefault="006D25BF" w:rsidP="00E043D1">
            <w:pPr>
              <w:jc w:val="center"/>
              <w:rPr>
                <w:sz w:val="22"/>
                <w:szCs w:val="22"/>
              </w:rPr>
            </w:pPr>
          </w:p>
        </w:tc>
        <w:tc>
          <w:tcPr>
            <w:tcW w:w="141" w:type="dxa"/>
            <w:tcBorders>
              <w:top w:val="nil"/>
              <w:left w:val="nil"/>
              <w:bottom w:val="nil"/>
              <w:right w:val="nil"/>
            </w:tcBorders>
            <w:vAlign w:val="bottom"/>
          </w:tcPr>
          <w:p w:rsidR="006D25BF" w:rsidRPr="00FC4225" w:rsidRDefault="006D25BF" w:rsidP="00E043D1">
            <w:pPr>
              <w:rPr>
                <w:sz w:val="22"/>
                <w:szCs w:val="22"/>
              </w:rPr>
            </w:pPr>
          </w:p>
        </w:tc>
        <w:tc>
          <w:tcPr>
            <w:tcW w:w="1134" w:type="dxa"/>
            <w:tcBorders>
              <w:top w:val="nil"/>
              <w:left w:val="nil"/>
              <w:bottom w:val="single" w:sz="4" w:space="0" w:color="auto"/>
              <w:right w:val="nil"/>
            </w:tcBorders>
            <w:vAlign w:val="bottom"/>
          </w:tcPr>
          <w:p w:rsidR="006D25BF" w:rsidRPr="00FC4225" w:rsidRDefault="006D25BF" w:rsidP="00E043D1">
            <w:pPr>
              <w:jc w:val="center"/>
              <w:rPr>
                <w:sz w:val="22"/>
                <w:szCs w:val="22"/>
              </w:rPr>
            </w:pPr>
          </w:p>
        </w:tc>
        <w:tc>
          <w:tcPr>
            <w:tcW w:w="142" w:type="dxa"/>
            <w:tcBorders>
              <w:top w:val="nil"/>
              <w:left w:val="nil"/>
              <w:bottom w:val="nil"/>
              <w:right w:val="nil"/>
            </w:tcBorders>
            <w:vAlign w:val="bottom"/>
          </w:tcPr>
          <w:p w:rsidR="006D25BF" w:rsidRPr="00FC4225" w:rsidRDefault="006D25BF" w:rsidP="00E043D1">
            <w:pPr>
              <w:rPr>
                <w:sz w:val="22"/>
                <w:szCs w:val="22"/>
              </w:rPr>
            </w:pPr>
          </w:p>
        </w:tc>
        <w:tc>
          <w:tcPr>
            <w:tcW w:w="2268" w:type="dxa"/>
            <w:tcBorders>
              <w:top w:val="nil"/>
              <w:left w:val="nil"/>
              <w:bottom w:val="single" w:sz="4" w:space="0" w:color="auto"/>
              <w:right w:val="nil"/>
            </w:tcBorders>
            <w:vAlign w:val="bottom"/>
          </w:tcPr>
          <w:p w:rsidR="006D25BF" w:rsidRPr="00FC4225" w:rsidRDefault="006D25BF" w:rsidP="00E043D1">
            <w:pPr>
              <w:jc w:val="center"/>
              <w:rPr>
                <w:sz w:val="22"/>
                <w:szCs w:val="22"/>
              </w:rPr>
            </w:pPr>
          </w:p>
        </w:tc>
      </w:tr>
      <w:tr w:rsidR="006D25BF" w:rsidRPr="00FC4225" w:rsidTr="00E043D1">
        <w:tc>
          <w:tcPr>
            <w:tcW w:w="3005" w:type="dxa"/>
            <w:tcBorders>
              <w:top w:val="nil"/>
              <w:left w:val="nil"/>
              <w:bottom w:val="nil"/>
              <w:right w:val="nil"/>
            </w:tcBorders>
          </w:tcPr>
          <w:p w:rsidR="006D25BF" w:rsidRPr="00FC4225" w:rsidRDefault="006D25BF" w:rsidP="00E043D1">
            <w:pPr>
              <w:rPr>
                <w:sz w:val="18"/>
                <w:szCs w:val="18"/>
              </w:rPr>
            </w:pPr>
          </w:p>
        </w:tc>
        <w:tc>
          <w:tcPr>
            <w:tcW w:w="1985" w:type="dxa"/>
            <w:tcBorders>
              <w:top w:val="nil"/>
              <w:left w:val="nil"/>
              <w:bottom w:val="nil"/>
              <w:right w:val="nil"/>
            </w:tcBorders>
          </w:tcPr>
          <w:p w:rsidR="006D25BF" w:rsidRPr="00FC4225" w:rsidRDefault="006D25BF" w:rsidP="00E043D1">
            <w:pPr>
              <w:jc w:val="center"/>
              <w:rPr>
                <w:sz w:val="18"/>
                <w:szCs w:val="18"/>
              </w:rPr>
            </w:pPr>
            <w:r w:rsidRPr="00FC4225">
              <w:rPr>
                <w:sz w:val="18"/>
                <w:szCs w:val="18"/>
              </w:rPr>
              <w:t>(должность)</w:t>
            </w:r>
          </w:p>
        </w:tc>
        <w:tc>
          <w:tcPr>
            <w:tcW w:w="141" w:type="dxa"/>
            <w:tcBorders>
              <w:top w:val="nil"/>
              <w:left w:val="nil"/>
              <w:bottom w:val="nil"/>
              <w:right w:val="nil"/>
            </w:tcBorders>
          </w:tcPr>
          <w:p w:rsidR="006D25BF" w:rsidRPr="00FC4225" w:rsidRDefault="006D25BF" w:rsidP="00E043D1">
            <w:pPr>
              <w:rPr>
                <w:sz w:val="18"/>
                <w:szCs w:val="18"/>
              </w:rPr>
            </w:pPr>
          </w:p>
        </w:tc>
        <w:tc>
          <w:tcPr>
            <w:tcW w:w="1134" w:type="dxa"/>
            <w:tcBorders>
              <w:top w:val="nil"/>
              <w:left w:val="nil"/>
              <w:bottom w:val="nil"/>
              <w:right w:val="nil"/>
            </w:tcBorders>
          </w:tcPr>
          <w:p w:rsidR="006D25BF" w:rsidRPr="00FC4225" w:rsidRDefault="006D25BF" w:rsidP="00E043D1">
            <w:pPr>
              <w:jc w:val="center"/>
              <w:rPr>
                <w:sz w:val="18"/>
                <w:szCs w:val="18"/>
              </w:rPr>
            </w:pPr>
            <w:r w:rsidRPr="00FC4225">
              <w:rPr>
                <w:sz w:val="18"/>
                <w:szCs w:val="18"/>
              </w:rPr>
              <w:t>(подпись)</w:t>
            </w:r>
          </w:p>
        </w:tc>
        <w:tc>
          <w:tcPr>
            <w:tcW w:w="142" w:type="dxa"/>
            <w:tcBorders>
              <w:top w:val="nil"/>
              <w:left w:val="nil"/>
              <w:bottom w:val="nil"/>
              <w:right w:val="nil"/>
            </w:tcBorders>
          </w:tcPr>
          <w:p w:rsidR="006D25BF" w:rsidRPr="00FC4225" w:rsidRDefault="006D25BF" w:rsidP="00E043D1">
            <w:pPr>
              <w:rPr>
                <w:sz w:val="18"/>
                <w:szCs w:val="18"/>
              </w:rPr>
            </w:pPr>
          </w:p>
        </w:tc>
        <w:tc>
          <w:tcPr>
            <w:tcW w:w="2268" w:type="dxa"/>
            <w:tcBorders>
              <w:top w:val="nil"/>
              <w:left w:val="nil"/>
              <w:bottom w:val="nil"/>
              <w:right w:val="nil"/>
            </w:tcBorders>
          </w:tcPr>
          <w:p w:rsidR="006D25BF" w:rsidRPr="00FC4225" w:rsidRDefault="006D25BF" w:rsidP="00E043D1">
            <w:pPr>
              <w:jc w:val="center"/>
              <w:rPr>
                <w:sz w:val="18"/>
                <w:szCs w:val="18"/>
              </w:rPr>
            </w:pPr>
            <w:r w:rsidRPr="00FC4225">
              <w:rPr>
                <w:sz w:val="18"/>
                <w:szCs w:val="18"/>
              </w:rPr>
              <w:t>(расшифровка подписи)</w:t>
            </w:r>
          </w:p>
        </w:tc>
      </w:tr>
    </w:tbl>
    <w:p w:rsidR="006D25BF" w:rsidRPr="00FC4225" w:rsidRDefault="006D25BF" w:rsidP="006D25BF">
      <w:pPr>
        <w:spacing w:after="16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FC4225" w:rsidRPr="00FC4225" w:rsidTr="00E043D1">
        <w:tc>
          <w:tcPr>
            <w:tcW w:w="181" w:type="dxa"/>
            <w:tcBorders>
              <w:top w:val="nil"/>
              <w:left w:val="nil"/>
              <w:bottom w:val="nil"/>
              <w:right w:val="nil"/>
            </w:tcBorders>
            <w:vAlign w:val="bottom"/>
          </w:tcPr>
          <w:p w:rsidR="006D25BF" w:rsidRPr="00FC4225" w:rsidRDefault="006D25BF" w:rsidP="00E043D1">
            <w:pPr>
              <w:jc w:val="right"/>
              <w:rPr>
                <w:sz w:val="22"/>
                <w:szCs w:val="22"/>
              </w:rPr>
            </w:pPr>
            <w:r w:rsidRPr="00FC4225">
              <w:rPr>
                <w:sz w:val="22"/>
                <w:szCs w:val="22"/>
              </w:rPr>
              <w:t>“</w:t>
            </w:r>
          </w:p>
        </w:tc>
        <w:tc>
          <w:tcPr>
            <w:tcW w:w="454" w:type="dxa"/>
            <w:tcBorders>
              <w:top w:val="nil"/>
              <w:left w:val="nil"/>
              <w:bottom w:val="single" w:sz="4" w:space="0" w:color="auto"/>
              <w:right w:val="nil"/>
            </w:tcBorders>
            <w:vAlign w:val="bottom"/>
          </w:tcPr>
          <w:p w:rsidR="006D25BF" w:rsidRPr="00FC4225" w:rsidRDefault="006D25BF" w:rsidP="00E043D1">
            <w:pPr>
              <w:jc w:val="center"/>
              <w:rPr>
                <w:sz w:val="22"/>
                <w:szCs w:val="22"/>
              </w:rPr>
            </w:pPr>
          </w:p>
        </w:tc>
        <w:tc>
          <w:tcPr>
            <w:tcW w:w="227" w:type="dxa"/>
            <w:tcBorders>
              <w:top w:val="nil"/>
              <w:left w:val="nil"/>
              <w:bottom w:val="nil"/>
              <w:right w:val="nil"/>
            </w:tcBorders>
            <w:vAlign w:val="bottom"/>
          </w:tcPr>
          <w:p w:rsidR="006D25BF" w:rsidRPr="00FC4225" w:rsidRDefault="006D25BF" w:rsidP="00E043D1">
            <w:pPr>
              <w:rPr>
                <w:sz w:val="22"/>
                <w:szCs w:val="22"/>
              </w:rPr>
            </w:pPr>
            <w:r w:rsidRPr="00FC4225">
              <w:rPr>
                <w:sz w:val="22"/>
                <w:szCs w:val="22"/>
              </w:rPr>
              <w:t>”</w:t>
            </w:r>
          </w:p>
        </w:tc>
        <w:tc>
          <w:tcPr>
            <w:tcW w:w="1701" w:type="dxa"/>
            <w:tcBorders>
              <w:top w:val="nil"/>
              <w:left w:val="nil"/>
              <w:bottom w:val="single" w:sz="4" w:space="0" w:color="auto"/>
              <w:right w:val="nil"/>
            </w:tcBorders>
            <w:vAlign w:val="bottom"/>
          </w:tcPr>
          <w:p w:rsidR="006D25BF" w:rsidRPr="00FC4225" w:rsidRDefault="006D25BF" w:rsidP="00E043D1">
            <w:pPr>
              <w:jc w:val="center"/>
              <w:rPr>
                <w:sz w:val="22"/>
                <w:szCs w:val="22"/>
              </w:rPr>
            </w:pPr>
          </w:p>
        </w:tc>
        <w:tc>
          <w:tcPr>
            <w:tcW w:w="340" w:type="dxa"/>
            <w:tcBorders>
              <w:top w:val="nil"/>
              <w:left w:val="nil"/>
              <w:bottom w:val="nil"/>
              <w:right w:val="nil"/>
            </w:tcBorders>
            <w:vAlign w:val="bottom"/>
          </w:tcPr>
          <w:p w:rsidR="006D25BF" w:rsidRPr="00FC4225" w:rsidRDefault="006D25BF" w:rsidP="00E043D1">
            <w:pPr>
              <w:jc w:val="right"/>
              <w:rPr>
                <w:sz w:val="22"/>
                <w:szCs w:val="22"/>
              </w:rPr>
            </w:pPr>
            <w:r w:rsidRPr="00FC4225">
              <w:rPr>
                <w:sz w:val="22"/>
                <w:szCs w:val="22"/>
              </w:rPr>
              <w:t>20</w:t>
            </w:r>
          </w:p>
        </w:tc>
        <w:tc>
          <w:tcPr>
            <w:tcW w:w="340" w:type="dxa"/>
            <w:tcBorders>
              <w:top w:val="nil"/>
              <w:left w:val="nil"/>
              <w:bottom w:val="single" w:sz="4" w:space="0" w:color="auto"/>
              <w:right w:val="nil"/>
            </w:tcBorders>
            <w:vAlign w:val="bottom"/>
          </w:tcPr>
          <w:p w:rsidR="006D25BF" w:rsidRPr="00FC4225" w:rsidRDefault="006D25BF" w:rsidP="00E043D1">
            <w:pPr>
              <w:rPr>
                <w:sz w:val="22"/>
                <w:szCs w:val="22"/>
              </w:rPr>
            </w:pPr>
          </w:p>
        </w:tc>
        <w:tc>
          <w:tcPr>
            <w:tcW w:w="340" w:type="dxa"/>
            <w:tcBorders>
              <w:top w:val="nil"/>
              <w:left w:val="nil"/>
              <w:bottom w:val="nil"/>
              <w:right w:val="nil"/>
            </w:tcBorders>
            <w:vAlign w:val="bottom"/>
          </w:tcPr>
          <w:p w:rsidR="006D25BF" w:rsidRPr="00FC4225" w:rsidRDefault="006D25BF" w:rsidP="00E043D1">
            <w:pPr>
              <w:ind w:left="57"/>
              <w:rPr>
                <w:sz w:val="22"/>
                <w:szCs w:val="22"/>
              </w:rPr>
            </w:pPr>
            <w:r w:rsidRPr="00FC4225">
              <w:rPr>
                <w:sz w:val="22"/>
                <w:szCs w:val="22"/>
              </w:rPr>
              <w:t>г.</w:t>
            </w:r>
          </w:p>
        </w:tc>
      </w:tr>
    </w:tbl>
    <w:p w:rsidR="006D25BF" w:rsidRPr="00FC4225" w:rsidRDefault="00B96903" w:rsidP="006D25BF">
      <w:pPr>
        <w:pageBreakBefore/>
        <w:jc w:val="right"/>
        <w:rPr>
          <w:sz w:val="18"/>
          <w:szCs w:val="18"/>
        </w:rPr>
      </w:pPr>
      <w:r w:rsidRPr="00FC4225">
        <w:rPr>
          <w:sz w:val="18"/>
          <w:szCs w:val="18"/>
        </w:rPr>
        <w:lastRenderedPageBreak/>
        <w:t>О</w:t>
      </w:r>
      <w:r w:rsidR="006D25BF" w:rsidRPr="00FC4225">
        <w:rPr>
          <w:sz w:val="18"/>
          <w:szCs w:val="18"/>
        </w:rPr>
        <w:t>боротная сторона формы</w:t>
      </w:r>
    </w:p>
    <w:p w:rsidR="006D25BF" w:rsidRPr="00FC4225" w:rsidRDefault="004C4BDE" w:rsidP="006D25BF">
      <w:pPr>
        <w:rPr>
          <w:sz w:val="2"/>
          <w:szCs w:val="2"/>
        </w:rPr>
      </w:pPr>
      <w:r w:rsidRPr="00FC4225">
        <w:rPr>
          <w:rFonts w:ascii="Courier New" w:hAnsi="Courier New" w:cs="Courier New"/>
          <w:b/>
          <w:bCs/>
        </w:rPr>
        <w:t>----------------------------------------------------------------------------------</w:t>
      </w:r>
    </w:p>
    <w:p w:rsidR="006D25BF" w:rsidRPr="00FC4225" w:rsidRDefault="006D25BF" w:rsidP="006D25BF">
      <w:pPr>
        <w:spacing w:before="240" w:after="480"/>
        <w:jc w:val="center"/>
        <w:rPr>
          <w:b/>
          <w:bCs/>
          <w:sz w:val="22"/>
          <w:szCs w:val="22"/>
        </w:rPr>
      </w:pPr>
      <w:r w:rsidRPr="00FC4225">
        <w:rPr>
          <w:b/>
          <w:bCs/>
          <w:sz w:val="22"/>
          <w:szCs w:val="22"/>
        </w:rPr>
        <w:t>Отметка об удостоверении полномочий и подписей</w:t>
      </w: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7"/>
      </w:tblGrid>
      <w:tr w:rsidR="00FC4225" w:rsidRPr="00FC4225" w:rsidTr="00E043D1">
        <w:tc>
          <w:tcPr>
            <w:tcW w:w="2835" w:type="dxa"/>
            <w:tcBorders>
              <w:top w:val="nil"/>
              <w:left w:val="nil"/>
              <w:bottom w:val="nil"/>
              <w:right w:val="nil"/>
            </w:tcBorders>
            <w:vAlign w:val="bottom"/>
          </w:tcPr>
          <w:p w:rsidR="006D25BF" w:rsidRPr="00FC4225" w:rsidRDefault="006D25BF" w:rsidP="00E043D1">
            <w:pPr>
              <w:rPr>
                <w:sz w:val="22"/>
                <w:szCs w:val="22"/>
              </w:rPr>
            </w:pPr>
            <w:r w:rsidRPr="00FC4225">
              <w:rPr>
                <w:sz w:val="22"/>
                <w:szCs w:val="22"/>
              </w:rPr>
              <w:t>Руководитель (уполномоченное лицо)</w:t>
            </w:r>
          </w:p>
        </w:tc>
        <w:tc>
          <w:tcPr>
            <w:tcW w:w="1758" w:type="dxa"/>
            <w:tcBorders>
              <w:top w:val="nil"/>
              <w:left w:val="nil"/>
              <w:bottom w:val="single" w:sz="4" w:space="0" w:color="auto"/>
              <w:right w:val="nil"/>
            </w:tcBorders>
            <w:vAlign w:val="bottom"/>
          </w:tcPr>
          <w:p w:rsidR="006D25BF" w:rsidRPr="00FC4225" w:rsidRDefault="006D25BF" w:rsidP="00E043D1">
            <w:pPr>
              <w:jc w:val="center"/>
              <w:rPr>
                <w:sz w:val="22"/>
                <w:szCs w:val="22"/>
              </w:rPr>
            </w:pPr>
          </w:p>
        </w:tc>
        <w:tc>
          <w:tcPr>
            <w:tcW w:w="141" w:type="dxa"/>
            <w:tcBorders>
              <w:top w:val="nil"/>
              <w:left w:val="nil"/>
              <w:bottom w:val="nil"/>
              <w:right w:val="nil"/>
            </w:tcBorders>
            <w:vAlign w:val="bottom"/>
          </w:tcPr>
          <w:p w:rsidR="006D25BF" w:rsidRPr="00FC4225" w:rsidRDefault="006D25BF" w:rsidP="00E043D1">
            <w:pPr>
              <w:rPr>
                <w:sz w:val="22"/>
                <w:szCs w:val="22"/>
              </w:rPr>
            </w:pPr>
          </w:p>
        </w:tc>
        <w:tc>
          <w:tcPr>
            <w:tcW w:w="993" w:type="dxa"/>
            <w:tcBorders>
              <w:top w:val="nil"/>
              <w:left w:val="nil"/>
              <w:bottom w:val="single" w:sz="4" w:space="0" w:color="auto"/>
              <w:right w:val="nil"/>
            </w:tcBorders>
            <w:vAlign w:val="bottom"/>
          </w:tcPr>
          <w:p w:rsidR="006D25BF" w:rsidRPr="00FC4225" w:rsidRDefault="006D25BF" w:rsidP="00E043D1">
            <w:pPr>
              <w:jc w:val="center"/>
              <w:rPr>
                <w:sz w:val="22"/>
                <w:szCs w:val="22"/>
              </w:rPr>
            </w:pPr>
          </w:p>
        </w:tc>
        <w:tc>
          <w:tcPr>
            <w:tcW w:w="141" w:type="dxa"/>
            <w:tcBorders>
              <w:top w:val="nil"/>
              <w:left w:val="nil"/>
              <w:bottom w:val="nil"/>
              <w:right w:val="nil"/>
            </w:tcBorders>
            <w:vAlign w:val="bottom"/>
          </w:tcPr>
          <w:p w:rsidR="006D25BF" w:rsidRPr="00FC4225" w:rsidRDefault="006D25BF" w:rsidP="00E043D1">
            <w:pPr>
              <w:rPr>
                <w:sz w:val="22"/>
                <w:szCs w:val="22"/>
              </w:rPr>
            </w:pPr>
          </w:p>
        </w:tc>
        <w:tc>
          <w:tcPr>
            <w:tcW w:w="2127" w:type="dxa"/>
            <w:tcBorders>
              <w:top w:val="nil"/>
              <w:left w:val="nil"/>
              <w:bottom w:val="single" w:sz="4" w:space="0" w:color="auto"/>
              <w:right w:val="nil"/>
            </w:tcBorders>
            <w:vAlign w:val="bottom"/>
          </w:tcPr>
          <w:p w:rsidR="006D25BF" w:rsidRPr="00FC4225" w:rsidRDefault="006D25BF" w:rsidP="00E043D1">
            <w:pPr>
              <w:jc w:val="center"/>
              <w:rPr>
                <w:sz w:val="22"/>
                <w:szCs w:val="22"/>
              </w:rPr>
            </w:pPr>
          </w:p>
        </w:tc>
      </w:tr>
      <w:tr w:rsidR="00FC4225" w:rsidRPr="00FC4225" w:rsidTr="00E043D1">
        <w:tc>
          <w:tcPr>
            <w:tcW w:w="2835" w:type="dxa"/>
            <w:tcBorders>
              <w:top w:val="nil"/>
              <w:left w:val="nil"/>
              <w:bottom w:val="nil"/>
              <w:right w:val="nil"/>
            </w:tcBorders>
          </w:tcPr>
          <w:p w:rsidR="006D25BF" w:rsidRPr="00FC4225" w:rsidRDefault="006D25BF" w:rsidP="00E043D1">
            <w:pPr>
              <w:rPr>
                <w:sz w:val="18"/>
                <w:szCs w:val="18"/>
              </w:rPr>
            </w:pPr>
          </w:p>
        </w:tc>
        <w:tc>
          <w:tcPr>
            <w:tcW w:w="1758" w:type="dxa"/>
            <w:tcBorders>
              <w:top w:val="nil"/>
              <w:left w:val="nil"/>
              <w:bottom w:val="nil"/>
              <w:right w:val="nil"/>
            </w:tcBorders>
          </w:tcPr>
          <w:p w:rsidR="006D25BF" w:rsidRPr="00FC4225" w:rsidRDefault="006D25BF" w:rsidP="00E043D1">
            <w:pPr>
              <w:jc w:val="center"/>
              <w:rPr>
                <w:sz w:val="18"/>
                <w:szCs w:val="18"/>
              </w:rPr>
            </w:pPr>
            <w:r w:rsidRPr="00FC4225">
              <w:rPr>
                <w:sz w:val="18"/>
                <w:szCs w:val="18"/>
              </w:rPr>
              <w:t>(должность)</w:t>
            </w:r>
          </w:p>
        </w:tc>
        <w:tc>
          <w:tcPr>
            <w:tcW w:w="141" w:type="dxa"/>
            <w:tcBorders>
              <w:top w:val="nil"/>
              <w:left w:val="nil"/>
              <w:bottom w:val="nil"/>
              <w:right w:val="nil"/>
            </w:tcBorders>
          </w:tcPr>
          <w:p w:rsidR="006D25BF" w:rsidRPr="00FC4225" w:rsidRDefault="006D25BF" w:rsidP="00E043D1">
            <w:pPr>
              <w:rPr>
                <w:sz w:val="18"/>
                <w:szCs w:val="18"/>
              </w:rPr>
            </w:pPr>
          </w:p>
        </w:tc>
        <w:tc>
          <w:tcPr>
            <w:tcW w:w="993" w:type="dxa"/>
            <w:tcBorders>
              <w:top w:val="nil"/>
              <w:left w:val="nil"/>
              <w:bottom w:val="nil"/>
              <w:right w:val="nil"/>
            </w:tcBorders>
          </w:tcPr>
          <w:p w:rsidR="006D25BF" w:rsidRPr="00FC4225" w:rsidRDefault="006D25BF" w:rsidP="00E043D1">
            <w:pPr>
              <w:jc w:val="center"/>
              <w:rPr>
                <w:sz w:val="18"/>
                <w:szCs w:val="18"/>
              </w:rPr>
            </w:pPr>
            <w:r w:rsidRPr="00FC4225">
              <w:rPr>
                <w:sz w:val="18"/>
                <w:szCs w:val="18"/>
              </w:rPr>
              <w:t>(подпись)</w:t>
            </w:r>
          </w:p>
        </w:tc>
        <w:tc>
          <w:tcPr>
            <w:tcW w:w="141" w:type="dxa"/>
            <w:tcBorders>
              <w:top w:val="nil"/>
              <w:left w:val="nil"/>
              <w:bottom w:val="nil"/>
              <w:right w:val="nil"/>
            </w:tcBorders>
          </w:tcPr>
          <w:p w:rsidR="006D25BF" w:rsidRPr="00FC4225" w:rsidRDefault="006D25BF" w:rsidP="00E043D1">
            <w:pPr>
              <w:rPr>
                <w:sz w:val="18"/>
                <w:szCs w:val="18"/>
              </w:rPr>
            </w:pPr>
          </w:p>
        </w:tc>
        <w:tc>
          <w:tcPr>
            <w:tcW w:w="2127" w:type="dxa"/>
            <w:tcBorders>
              <w:top w:val="nil"/>
              <w:left w:val="nil"/>
              <w:bottom w:val="nil"/>
              <w:right w:val="nil"/>
            </w:tcBorders>
          </w:tcPr>
          <w:p w:rsidR="006D25BF" w:rsidRPr="00FC4225" w:rsidRDefault="006D25BF" w:rsidP="00E043D1">
            <w:pPr>
              <w:jc w:val="center"/>
              <w:rPr>
                <w:sz w:val="18"/>
                <w:szCs w:val="18"/>
              </w:rPr>
            </w:pPr>
            <w:r w:rsidRPr="00FC4225">
              <w:rPr>
                <w:sz w:val="18"/>
                <w:szCs w:val="18"/>
              </w:rPr>
              <w:t>(расшифровка подписи)</w:t>
            </w:r>
          </w:p>
        </w:tc>
      </w:tr>
    </w:tbl>
    <w:p w:rsidR="006D25BF" w:rsidRPr="00FC4225" w:rsidRDefault="006D25BF" w:rsidP="006D25BF">
      <w:pPr>
        <w:spacing w:after="240"/>
        <w:ind w:left="6663"/>
        <w:rPr>
          <w:sz w:val="22"/>
          <w:szCs w:val="22"/>
        </w:rPr>
      </w:pPr>
      <w:r w:rsidRPr="00FC4225">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FC4225" w:rsidRPr="00FC4225" w:rsidTr="00E043D1">
        <w:tc>
          <w:tcPr>
            <w:tcW w:w="181" w:type="dxa"/>
            <w:tcBorders>
              <w:top w:val="nil"/>
              <w:left w:val="nil"/>
              <w:bottom w:val="nil"/>
              <w:right w:val="nil"/>
            </w:tcBorders>
            <w:vAlign w:val="bottom"/>
          </w:tcPr>
          <w:p w:rsidR="006D25BF" w:rsidRPr="00FC4225" w:rsidRDefault="006D25BF" w:rsidP="00E043D1">
            <w:pPr>
              <w:jc w:val="right"/>
              <w:rPr>
                <w:sz w:val="22"/>
                <w:szCs w:val="22"/>
              </w:rPr>
            </w:pPr>
            <w:r w:rsidRPr="00FC4225">
              <w:rPr>
                <w:sz w:val="22"/>
                <w:szCs w:val="22"/>
              </w:rPr>
              <w:t>“</w:t>
            </w:r>
          </w:p>
        </w:tc>
        <w:tc>
          <w:tcPr>
            <w:tcW w:w="454" w:type="dxa"/>
            <w:tcBorders>
              <w:top w:val="nil"/>
              <w:left w:val="nil"/>
              <w:bottom w:val="single" w:sz="4" w:space="0" w:color="auto"/>
              <w:right w:val="nil"/>
            </w:tcBorders>
            <w:vAlign w:val="bottom"/>
          </w:tcPr>
          <w:p w:rsidR="006D25BF" w:rsidRPr="00FC4225" w:rsidRDefault="006D25BF" w:rsidP="00E043D1">
            <w:pPr>
              <w:jc w:val="center"/>
              <w:rPr>
                <w:sz w:val="22"/>
                <w:szCs w:val="22"/>
              </w:rPr>
            </w:pPr>
          </w:p>
        </w:tc>
        <w:tc>
          <w:tcPr>
            <w:tcW w:w="227" w:type="dxa"/>
            <w:tcBorders>
              <w:top w:val="nil"/>
              <w:left w:val="nil"/>
              <w:bottom w:val="nil"/>
              <w:right w:val="nil"/>
            </w:tcBorders>
            <w:vAlign w:val="bottom"/>
          </w:tcPr>
          <w:p w:rsidR="006D25BF" w:rsidRPr="00FC4225" w:rsidRDefault="006D25BF" w:rsidP="00E043D1">
            <w:pPr>
              <w:rPr>
                <w:sz w:val="22"/>
                <w:szCs w:val="22"/>
              </w:rPr>
            </w:pPr>
            <w:r w:rsidRPr="00FC4225">
              <w:rPr>
                <w:sz w:val="22"/>
                <w:szCs w:val="22"/>
              </w:rPr>
              <w:t>”</w:t>
            </w:r>
          </w:p>
        </w:tc>
        <w:tc>
          <w:tcPr>
            <w:tcW w:w="1701" w:type="dxa"/>
            <w:tcBorders>
              <w:top w:val="nil"/>
              <w:left w:val="nil"/>
              <w:bottom w:val="single" w:sz="4" w:space="0" w:color="auto"/>
              <w:right w:val="nil"/>
            </w:tcBorders>
            <w:vAlign w:val="bottom"/>
          </w:tcPr>
          <w:p w:rsidR="006D25BF" w:rsidRPr="00FC4225" w:rsidRDefault="006D25BF" w:rsidP="00E043D1">
            <w:pPr>
              <w:jc w:val="center"/>
              <w:rPr>
                <w:sz w:val="22"/>
                <w:szCs w:val="22"/>
              </w:rPr>
            </w:pPr>
          </w:p>
        </w:tc>
        <w:tc>
          <w:tcPr>
            <w:tcW w:w="340" w:type="dxa"/>
            <w:tcBorders>
              <w:top w:val="nil"/>
              <w:left w:val="nil"/>
              <w:bottom w:val="nil"/>
              <w:right w:val="nil"/>
            </w:tcBorders>
            <w:vAlign w:val="bottom"/>
          </w:tcPr>
          <w:p w:rsidR="006D25BF" w:rsidRPr="00FC4225" w:rsidRDefault="006D25BF" w:rsidP="00E043D1">
            <w:pPr>
              <w:jc w:val="right"/>
              <w:rPr>
                <w:sz w:val="22"/>
                <w:szCs w:val="22"/>
              </w:rPr>
            </w:pPr>
            <w:r w:rsidRPr="00FC4225">
              <w:rPr>
                <w:sz w:val="22"/>
                <w:szCs w:val="22"/>
              </w:rPr>
              <w:t>20</w:t>
            </w:r>
          </w:p>
        </w:tc>
        <w:tc>
          <w:tcPr>
            <w:tcW w:w="340" w:type="dxa"/>
            <w:tcBorders>
              <w:top w:val="nil"/>
              <w:left w:val="nil"/>
              <w:bottom w:val="single" w:sz="4" w:space="0" w:color="auto"/>
              <w:right w:val="nil"/>
            </w:tcBorders>
            <w:vAlign w:val="bottom"/>
          </w:tcPr>
          <w:p w:rsidR="006D25BF" w:rsidRPr="00FC4225" w:rsidRDefault="006D25BF" w:rsidP="00E043D1">
            <w:pPr>
              <w:rPr>
                <w:sz w:val="22"/>
                <w:szCs w:val="22"/>
              </w:rPr>
            </w:pPr>
          </w:p>
        </w:tc>
        <w:tc>
          <w:tcPr>
            <w:tcW w:w="340" w:type="dxa"/>
            <w:tcBorders>
              <w:top w:val="nil"/>
              <w:left w:val="nil"/>
              <w:bottom w:val="nil"/>
              <w:right w:val="nil"/>
            </w:tcBorders>
            <w:vAlign w:val="bottom"/>
          </w:tcPr>
          <w:p w:rsidR="006D25BF" w:rsidRPr="00FC4225" w:rsidRDefault="006D25BF" w:rsidP="00E043D1">
            <w:pPr>
              <w:ind w:left="57"/>
              <w:rPr>
                <w:sz w:val="22"/>
                <w:szCs w:val="22"/>
              </w:rPr>
            </w:pPr>
            <w:r w:rsidRPr="00FC4225">
              <w:rPr>
                <w:sz w:val="22"/>
                <w:szCs w:val="22"/>
              </w:rPr>
              <w:t>г.</w:t>
            </w:r>
          </w:p>
        </w:tc>
      </w:tr>
    </w:tbl>
    <w:p w:rsidR="004C4BDE" w:rsidRPr="00FC4225" w:rsidRDefault="004C4BDE" w:rsidP="004C4BDE">
      <w:pPr>
        <w:spacing w:before="240"/>
        <w:rPr>
          <w:b/>
          <w:bCs/>
          <w:sz w:val="22"/>
          <w:szCs w:val="22"/>
        </w:rPr>
      </w:pPr>
      <w:r w:rsidRPr="00FC4225">
        <w:rPr>
          <w:rFonts w:ascii="Courier New" w:hAnsi="Courier New" w:cs="Courier New"/>
          <w:b/>
          <w:bCs/>
        </w:rPr>
        <w:t>---------------------------------------------------------------------------------</w:t>
      </w:r>
    </w:p>
    <w:p w:rsidR="006D25BF" w:rsidRPr="00FC4225" w:rsidRDefault="006D25BF" w:rsidP="006D25BF">
      <w:pPr>
        <w:spacing w:before="240"/>
        <w:jc w:val="center"/>
        <w:rPr>
          <w:b/>
          <w:bCs/>
          <w:sz w:val="22"/>
          <w:szCs w:val="22"/>
        </w:rPr>
      </w:pPr>
      <w:r w:rsidRPr="00FC4225">
        <w:rPr>
          <w:b/>
          <w:bCs/>
          <w:sz w:val="22"/>
          <w:szCs w:val="22"/>
        </w:rPr>
        <w:t xml:space="preserve">Удостоверительная надпись о засвидетельствовании подлинности подписей </w:t>
      </w:r>
      <w:r w:rsidRPr="00FC4225">
        <w:rPr>
          <w:rStyle w:val="a9"/>
          <w:b/>
          <w:bCs/>
          <w:sz w:val="22"/>
          <w:szCs w:val="22"/>
        </w:rPr>
        <w:footnoteReference w:id="1"/>
      </w:r>
    </w:p>
    <w:p w:rsidR="00775A9E" w:rsidRPr="00FC4225" w:rsidRDefault="00775A9E" w:rsidP="006D25BF">
      <w:pPr>
        <w:spacing w:before="240"/>
        <w:jc w:val="center"/>
        <w:rPr>
          <w:b/>
          <w:bCs/>
          <w:sz w:val="22"/>
          <w:szCs w:val="22"/>
        </w:rPr>
      </w:pPr>
    </w:p>
    <w:p w:rsidR="006D25BF" w:rsidRPr="00FC4225" w:rsidRDefault="006D25BF" w:rsidP="006D25BF">
      <w:pPr>
        <w:spacing w:before="360"/>
        <w:rPr>
          <w:sz w:val="22"/>
          <w:szCs w:val="22"/>
        </w:rPr>
      </w:pPr>
    </w:p>
    <w:p w:rsidR="00576677" w:rsidRPr="00FC4225" w:rsidRDefault="00576677" w:rsidP="00576677">
      <w:pPr>
        <w:spacing w:before="240"/>
        <w:rPr>
          <w:b/>
          <w:bCs/>
          <w:sz w:val="22"/>
          <w:szCs w:val="22"/>
        </w:rPr>
      </w:pPr>
      <w:r w:rsidRPr="00FC4225">
        <w:rPr>
          <w:rFonts w:ascii="Courier New" w:hAnsi="Courier New" w:cs="Courier New"/>
          <w:b/>
          <w:bCs/>
        </w:rPr>
        <w:t>---------------------------------------------------------------------------------</w:t>
      </w:r>
    </w:p>
    <w:p w:rsidR="00E043D1" w:rsidRPr="00FC4225" w:rsidRDefault="006D25BF" w:rsidP="006D25BF">
      <w:pPr>
        <w:spacing w:after="120"/>
        <w:jc w:val="center"/>
        <w:rPr>
          <w:b/>
          <w:bCs/>
          <w:sz w:val="22"/>
          <w:szCs w:val="22"/>
        </w:rPr>
      </w:pPr>
      <w:r w:rsidRPr="00FC4225">
        <w:rPr>
          <w:b/>
          <w:bCs/>
          <w:sz w:val="22"/>
          <w:szCs w:val="22"/>
        </w:rPr>
        <w:t xml:space="preserve">Отметка </w:t>
      </w:r>
      <w:r w:rsidR="00E043D1" w:rsidRPr="00FC4225">
        <w:rPr>
          <w:b/>
          <w:bCs/>
          <w:sz w:val="22"/>
          <w:szCs w:val="22"/>
        </w:rPr>
        <w:t xml:space="preserve">Департамент финансов, экономики и имущественных отношений Чукотского автономного округа </w:t>
      </w:r>
    </w:p>
    <w:p w:rsidR="006D25BF" w:rsidRPr="00FC4225" w:rsidRDefault="006D25BF" w:rsidP="006D25BF">
      <w:pPr>
        <w:spacing w:after="120"/>
        <w:jc w:val="center"/>
        <w:rPr>
          <w:b/>
          <w:bCs/>
          <w:sz w:val="22"/>
          <w:szCs w:val="22"/>
        </w:rPr>
      </w:pPr>
      <w:r w:rsidRPr="00FC4225">
        <w:rPr>
          <w:b/>
          <w:bCs/>
          <w:sz w:val="22"/>
          <w:szCs w:val="22"/>
        </w:rPr>
        <w:t>о приеме образцов подписей</w:t>
      </w: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7"/>
      </w:tblGrid>
      <w:tr w:rsidR="00FC4225" w:rsidRPr="00FC4225" w:rsidTr="00E043D1">
        <w:tc>
          <w:tcPr>
            <w:tcW w:w="2835" w:type="dxa"/>
            <w:tcBorders>
              <w:top w:val="nil"/>
              <w:left w:val="nil"/>
              <w:bottom w:val="nil"/>
              <w:right w:val="nil"/>
            </w:tcBorders>
            <w:vAlign w:val="bottom"/>
          </w:tcPr>
          <w:p w:rsidR="006D25BF" w:rsidRPr="00FC4225" w:rsidRDefault="006D25BF" w:rsidP="00E043D1">
            <w:pPr>
              <w:rPr>
                <w:sz w:val="22"/>
                <w:szCs w:val="22"/>
              </w:rPr>
            </w:pPr>
            <w:r w:rsidRPr="00FC4225">
              <w:rPr>
                <w:sz w:val="22"/>
                <w:szCs w:val="22"/>
              </w:rPr>
              <w:t>Главный бухгалтер (уполномоченное лицо)</w:t>
            </w:r>
          </w:p>
        </w:tc>
        <w:tc>
          <w:tcPr>
            <w:tcW w:w="1758" w:type="dxa"/>
            <w:tcBorders>
              <w:top w:val="nil"/>
              <w:left w:val="nil"/>
              <w:bottom w:val="single" w:sz="4" w:space="0" w:color="auto"/>
              <w:right w:val="nil"/>
            </w:tcBorders>
            <w:vAlign w:val="bottom"/>
          </w:tcPr>
          <w:p w:rsidR="006D25BF" w:rsidRPr="00FC4225" w:rsidRDefault="006D25BF" w:rsidP="00E043D1">
            <w:pPr>
              <w:jc w:val="center"/>
              <w:rPr>
                <w:sz w:val="22"/>
                <w:szCs w:val="22"/>
              </w:rPr>
            </w:pPr>
          </w:p>
        </w:tc>
        <w:tc>
          <w:tcPr>
            <w:tcW w:w="141" w:type="dxa"/>
            <w:tcBorders>
              <w:top w:val="nil"/>
              <w:left w:val="nil"/>
              <w:bottom w:val="nil"/>
              <w:right w:val="nil"/>
            </w:tcBorders>
            <w:vAlign w:val="bottom"/>
          </w:tcPr>
          <w:p w:rsidR="006D25BF" w:rsidRPr="00FC4225" w:rsidRDefault="006D25BF" w:rsidP="00E043D1">
            <w:pPr>
              <w:rPr>
                <w:sz w:val="22"/>
                <w:szCs w:val="22"/>
              </w:rPr>
            </w:pPr>
          </w:p>
        </w:tc>
        <w:tc>
          <w:tcPr>
            <w:tcW w:w="993" w:type="dxa"/>
            <w:tcBorders>
              <w:top w:val="nil"/>
              <w:left w:val="nil"/>
              <w:bottom w:val="single" w:sz="4" w:space="0" w:color="auto"/>
              <w:right w:val="nil"/>
            </w:tcBorders>
            <w:vAlign w:val="bottom"/>
          </w:tcPr>
          <w:p w:rsidR="006D25BF" w:rsidRPr="00FC4225" w:rsidRDefault="006D25BF" w:rsidP="00E043D1">
            <w:pPr>
              <w:jc w:val="center"/>
              <w:rPr>
                <w:sz w:val="22"/>
                <w:szCs w:val="22"/>
              </w:rPr>
            </w:pPr>
          </w:p>
        </w:tc>
        <w:tc>
          <w:tcPr>
            <w:tcW w:w="141" w:type="dxa"/>
            <w:tcBorders>
              <w:top w:val="nil"/>
              <w:left w:val="nil"/>
              <w:bottom w:val="nil"/>
              <w:right w:val="nil"/>
            </w:tcBorders>
            <w:vAlign w:val="bottom"/>
          </w:tcPr>
          <w:p w:rsidR="006D25BF" w:rsidRPr="00FC4225" w:rsidRDefault="006D25BF" w:rsidP="00E043D1">
            <w:pPr>
              <w:rPr>
                <w:sz w:val="22"/>
                <w:szCs w:val="22"/>
              </w:rPr>
            </w:pPr>
          </w:p>
        </w:tc>
        <w:tc>
          <w:tcPr>
            <w:tcW w:w="2127" w:type="dxa"/>
            <w:tcBorders>
              <w:top w:val="nil"/>
              <w:left w:val="nil"/>
              <w:bottom w:val="single" w:sz="4" w:space="0" w:color="auto"/>
              <w:right w:val="nil"/>
            </w:tcBorders>
            <w:vAlign w:val="bottom"/>
          </w:tcPr>
          <w:p w:rsidR="006D25BF" w:rsidRPr="00FC4225" w:rsidRDefault="006D25BF" w:rsidP="00E043D1">
            <w:pPr>
              <w:jc w:val="center"/>
              <w:rPr>
                <w:sz w:val="22"/>
                <w:szCs w:val="22"/>
              </w:rPr>
            </w:pPr>
          </w:p>
        </w:tc>
      </w:tr>
      <w:tr w:rsidR="006D25BF" w:rsidRPr="00FC4225" w:rsidTr="00E043D1">
        <w:tc>
          <w:tcPr>
            <w:tcW w:w="2835" w:type="dxa"/>
            <w:tcBorders>
              <w:top w:val="nil"/>
              <w:left w:val="nil"/>
              <w:bottom w:val="nil"/>
              <w:right w:val="nil"/>
            </w:tcBorders>
          </w:tcPr>
          <w:p w:rsidR="006D25BF" w:rsidRPr="00FC4225" w:rsidRDefault="006D25BF" w:rsidP="00E043D1">
            <w:pPr>
              <w:rPr>
                <w:sz w:val="18"/>
                <w:szCs w:val="18"/>
              </w:rPr>
            </w:pPr>
          </w:p>
        </w:tc>
        <w:tc>
          <w:tcPr>
            <w:tcW w:w="1758" w:type="dxa"/>
            <w:tcBorders>
              <w:top w:val="nil"/>
              <w:left w:val="nil"/>
              <w:bottom w:val="nil"/>
              <w:right w:val="nil"/>
            </w:tcBorders>
          </w:tcPr>
          <w:p w:rsidR="006D25BF" w:rsidRPr="00FC4225" w:rsidRDefault="006D25BF" w:rsidP="00E043D1">
            <w:pPr>
              <w:jc w:val="center"/>
              <w:rPr>
                <w:sz w:val="18"/>
                <w:szCs w:val="18"/>
              </w:rPr>
            </w:pPr>
            <w:r w:rsidRPr="00FC4225">
              <w:rPr>
                <w:sz w:val="18"/>
                <w:szCs w:val="18"/>
              </w:rPr>
              <w:t>(должность)</w:t>
            </w:r>
          </w:p>
        </w:tc>
        <w:tc>
          <w:tcPr>
            <w:tcW w:w="141" w:type="dxa"/>
            <w:tcBorders>
              <w:top w:val="nil"/>
              <w:left w:val="nil"/>
              <w:bottom w:val="nil"/>
              <w:right w:val="nil"/>
            </w:tcBorders>
          </w:tcPr>
          <w:p w:rsidR="006D25BF" w:rsidRPr="00FC4225" w:rsidRDefault="006D25BF" w:rsidP="00E043D1">
            <w:pPr>
              <w:rPr>
                <w:sz w:val="18"/>
                <w:szCs w:val="18"/>
              </w:rPr>
            </w:pPr>
          </w:p>
        </w:tc>
        <w:tc>
          <w:tcPr>
            <w:tcW w:w="993" w:type="dxa"/>
            <w:tcBorders>
              <w:top w:val="nil"/>
              <w:left w:val="nil"/>
              <w:bottom w:val="nil"/>
              <w:right w:val="nil"/>
            </w:tcBorders>
          </w:tcPr>
          <w:p w:rsidR="006D25BF" w:rsidRPr="00FC4225" w:rsidRDefault="006D25BF" w:rsidP="00E043D1">
            <w:pPr>
              <w:jc w:val="center"/>
              <w:rPr>
                <w:sz w:val="18"/>
                <w:szCs w:val="18"/>
              </w:rPr>
            </w:pPr>
            <w:r w:rsidRPr="00FC4225">
              <w:rPr>
                <w:sz w:val="18"/>
                <w:szCs w:val="18"/>
              </w:rPr>
              <w:t>(подпись)</w:t>
            </w:r>
          </w:p>
        </w:tc>
        <w:tc>
          <w:tcPr>
            <w:tcW w:w="141" w:type="dxa"/>
            <w:tcBorders>
              <w:top w:val="nil"/>
              <w:left w:val="nil"/>
              <w:bottom w:val="nil"/>
              <w:right w:val="nil"/>
            </w:tcBorders>
          </w:tcPr>
          <w:p w:rsidR="006D25BF" w:rsidRPr="00FC4225" w:rsidRDefault="006D25BF" w:rsidP="00E043D1">
            <w:pPr>
              <w:rPr>
                <w:sz w:val="18"/>
                <w:szCs w:val="18"/>
              </w:rPr>
            </w:pPr>
          </w:p>
        </w:tc>
        <w:tc>
          <w:tcPr>
            <w:tcW w:w="2127" w:type="dxa"/>
            <w:tcBorders>
              <w:top w:val="nil"/>
              <w:left w:val="nil"/>
              <w:bottom w:val="nil"/>
              <w:right w:val="nil"/>
            </w:tcBorders>
          </w:tcPr>
          <w:p w:rsidR="006D25BF" w:rsidRPr="00FC4225" w:rsidRDefault="006D25BF" w:rsidP="00E043D1">
            <w:pPr>
              <w:jc w:val="center"/>
              <w:rPr>
                <w:sz w:val="18"/>
                <w:szCs w:val="18"/>
              </w:rPr>
            </w:pPr>
            <w:r w:rsidRPr="00FC4225">
              <w:rPr>
                <w:sz w:val="18"/>
                <w:szCs w:val="18"/>
              </w:rPr>
              <w:t>(расшифровка подписи)</w:t>
            </w:r>
          </w:p>
        </w:tc>
      </w:tr>
    </w:tbl>
    <w:p w:rsidR="006D25BF" w:rsidRPr="00FC4225" w:rsidRDefault="006D25BF" w:rsidP="006D25BF">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FC4225" w:rsidRPr="00FC4225" w:rsidTr="00E043D1">
        <w:tc>
          <w:tcPr>
            <w:tcW w:w="2835" w:type="dxa"/>
            <w:tcBorders>
              <w:top w:val="nil"/>
              <w:left w:val="nil"/>
              <w:bottom w:val="nil"/>
              <w:right w:val="nil"/>
            </w:tcBorders>
            <w:vAlign w:val="bottom"/>
          </w:tcPr>
          <w:p w:rsidR="006D25BF" w:rsidRPr="00FC4225" w:rsidRDefault="006D25BF" w:rsidP="00E043D1">
            <w:pPr>
              <w:rPr>
                <w:sz w:val="22"/>
                <w:szCs w:val="22"/>
              </w:rPr>
            </w:pPr>
            <w:r w:rsidRPr="00FC4225">
              <w:rPr>
                <w:sz w:val="22"/>
                <w:szCs w:val="22"/>
              </w:rPr>
              <w:t>Ответственный исполнитель</w:t>
            </w:r>
          </w:p>
        </w:tc>
        <w:tc>
          <w:tcPr>
            <w:tcW w:w="1758" w:type="dxa"/>
            <w:tcBorders>
              <w:top w:val="nil"/>
              <w:left w:val="nil"/>
              <w:bottom w:val="single" w:sz="4" w:space="0" w:color="auto"/>
              <w:right w:val="nil"/>
            </w:tcBorders>
            <w:vAlign w:val="bottom"/>
          </w:tcPr>
          <w:p w:rsidR="006D25BF" w:rsidRPr="00FC4225" w:rsidRDefault="006D25BF" w:rsidP="00E043D1">
            <w:pPr>
              <w:jc w:val="center"/>
              <w:rPr>
                <w:sz w:val="22"/>
                <w:szCs w:val="22"/>
              </w:rPr>
            </w:pPr>
          </w:p>
        </w:tc>
        <w:tc>
          <w:tcPr>
            <w:tcW w:w="141" w:type="dxa"/>
            <w:tcBorders>
              <w:top w:val="nil"/>
              <w:left w:val="nil"/>
              <w:bottom w:val="nil"/>
              <w:right w:val="nil"/>
            </w:tcBorders>
            <w:vAlign w:val="bottom"/>
          </w:tcPr>
          <w:p w:rsidR="006D25BF" w:rsidRPr="00FC4225" w:rsidRDefault="006D25BF" w:rsidP="00E043D1">
            <w:pPr>
              <w:rPr>
                <w:sz w:val="22"/>
                <w:szCs w:val="22"/>
              </w:rPr>
            </w:pPr>
          </w:p>
        </w:tc>
        <w:tc>
          <w:tcPr>
            <w:tcW w:w="993" w:type="dxa"/>
            <w:tcBorders>
              <w:top w:val="nil"/>
              <w:left w:val="nil"/>
              <w:bottom w:val="single" w:sz="4" w:space="0" w:color="auto"/>
              <w:right w:val="nil"/>
            </w:tcBorders>
            <w:vAlign w:val="bottom"/>
          </w:tcPr>
          <w:p w:rsidR="006D25BF" w:rsidRPr="00FC4225" w:rsidRDefault="006D25BF" w:rsidP="00E043D1">
            <w:pPr>
              <w:jc w:val="center"/>
              <w:rPr>
                <w:sz w:val="22"/>
                <w:szCs w:val="22"/>
              </w:rPr>
            </w:pPr>
          </w:p>
        </w:tc>
        <w:tc>
          <w:tcPr>
            <w:tcW w:w="141" w:type="dxa"/>
            <w:tcBorders>
              <w:top w:val="nil"/>
              <w:left w:val="nil"/>
              <w:bottom w:val="nil"/>
              <w:right w:val="nil"/>
            </w:tcBorders>
            <w:vAlign w:val="bottom"/>
          </w:tcPr>
          <w:p w:rsidR="006D25BF" w:rsidRPr="00FC4225" w:rsidRDefault="006D25BF" w:rsidP="00E043D1">
            <w:pPr>
              <w:rPr>
                <w:sz w:val="22"/>
                <w:szCs w:val="22"/>
              </w:rPr>
            </w:pPr>
          </w:p>
        </w:tc>
        <w:tc>
          <w:tcPr>
            <w:tcW w:w="2126" w:type="dxa"/>
            <w:tcBorders>
              <w:top w:val="nil"/>
              <w:left w:val="nil"/>
              <w:bottom w:val="single" w:sz="4" w:space="0" w:color="auto"/>
              <w:right w:val="nil"/>
            </w:tcBorders>
            <w:vAlign w:val="bottom"/>
          </w:tcPr>
          <w:p w:rsidR="006D25BF" w:rsidRPr="00FC4225" w:rsidRDefault="006D25BF" w:rsidP="00E043D1">
            <w:pPr>
              <w:jc w:val="center"/>
              <w:rPr>
                <w:sz w:val="22"/>
                <w:szCs w:val="22"/>
              </w:rPr>
            </w:pPr>
          </w:p>
        </w:tc>
        <w:tc>
          <w:tcPr>
            <w:tcW w:w="141" w:type="dxa"/>
            <w:tcBorders>
              <w:top w:val="nil"/>
              <w:left w:val="nil"/>
              <w:bottom w:val="nil"/>
              <w:right w:val="nil"/>
            </w:tcBorders>
            <w:vAlign w:val="bottom"/>
          </w:tcPr>
          <w:p w:rsidR="006D25BF" w:rsidRPr="00FC4225" w:rsidRDefault="006D25BF" w:rsidP="00E043D1">
            <w:pPr>
              <w:rPr>
                <w:sz w:val="22"/>
                <w:szCs w:val="22"/>
              </w:rPr>
            </w:pPr>
          </w:p>
        </w:tc>
        <w:tc>
          <w:tcPr>
            <w:tcW w:w="1844" w:type="dxa"/>
            <w:tcBorders>
              <w:top w:val="nil"/>
              <w:left w:val="nil"/>
              <w:bottom w:val="single" w:sz="4" w:space="0" w:color="auto"/>
              <w:right w:val="nil"/>
            </w:tcBorders>
            <w:vAlign w:val="bottom"/>
          </w:tcPr>
          <w:p w:rsidR="006D25BF" w:rsidRPr="00FC4225" w:rsidRDefault="006D25BF" w:rsidP="00E043D1">
            <w:pPr>
              <w:jc w:val="center"/>
              <w:rPr>
                <w:sz w:val="22"/>
                <w:szCs w:val="22"/>
              </w:rPr>
            </w:pPr>
          </w:p>
        </w:tc>
      </w:tr>
      <w:tr w:rsidR="006D25BF" w:rsidRPr="00FC4225" w:rsidTr="00E043D1">
        <w:tc>
          <w:tcPr>
            <w:tcW w:w="2835" w:type="dxa"/>
            <w:tcBorders>
              <w:top w:val="nil"/>
              <w:left w:val="nil"/>
              <w:bottom w:val="nil"/>
              <w:right w:val="nil"/>
            </w:tcBorders>
          </w:tcPr>
          <w:p w:rsidR="006D25BF" w:rsidRPr="00FC4225" w:rsidRDefault="006D25BF" w:rsidP="00E043D1">
            <w:pPr>
              <w:rPr>
                <w:sz w:val="18"/>
                <w:szCs w:val="18"/>
              </w:rPr>
            </w:pPr>
          </w:p>
        </w:tc>
        <w:tc>
          <w:tcPr>
            <w:tcW w:w="1758" w:type="dxa"/>
            <w:tcBorders>
              <w:top w:val="nil"/>
              <w:left w:val="nil"/>
              <w:bottom w:val="nil"/>
              <w:right w:val="nil"/>
            </w:tcBorders>
          </w:tcPr>
          <w:p w:rsidR="006D25BF" w:rsidRPr="00FC4225" w:rsidRDefault="006D25BF" w:rsidP="00E043D1">
            <w:pPr>
              <w:jc w:val="center"/>
              <w:rPr>
                <w:sz w:val="18"/>
                <w:szCs w:val="18"/>
              </w:rPr>
            </w:pPr>
            <w:r w:rsidRPr="00FC4225">
              <w:rPr>
                <w:sz w:val="18"/>
                <w:szCs w:val="18"/>
              </w:rPr>
              <w:t>(должность)</w:t>
            </w:r>
          </w:p>
        </w:tc>
        <w:tc>
          <w:tcPr>
            <w:tcW w:w="141" w:type="dxa"/>
            <w:tcBorders>
              <w:top w:val="nil"/>
              <w:left w:val="nil"/>
              <w:bottom w:val="nil"/>
              <w:right w:val="nil"/>
            </w:tcBorders>
          </w:tcPr>
          <w:p w:rsidR="006D25BF" w:rsidRPr="00FC4225" w:rsidRDefault="006D25BF" w:rsidP="00E043D1">
            <w:pPr>
              <w:rPr>
                <w:sz w:val="18"/>
                <w:szCs w:val="18"/>
              </w:rPr>
            </w:pPr>
          </w:p>
        </w:tc>
        <w:tc>
          <w:tcPr>
            <w:tcW w:w="993" w:type="dxa"/>
            <w:tcBorders>
              <w:top w:val="nil"/>
              <w:left w:val="nil"/>
              <w:bottom w:val="nil"/>
              <w:right w:val="nil"/>
            </w:tcBorders>
          </w:tcPr>
          <w:p w:rsidR="006D25BF" w:rsidRPr="00FC4225" w:rsidRDefault="006D25BF" w:rsidP="00E043D1">
            <w:pPr>
              <w:jc w:val="center"/>
              <w:rPr>
                <w:sz w:val="18"/>
                <w:szCs w:val="18"/>
              </w:rPr>
            </w:pPr>
            <w:r w:rsidRPr="00FC4225">
              <w:rPr>
                <w:sz w:val="18"/>
                <w:szCs w:val="18"/>
              </w:rPr>
              <w:t>(подпись)</w:t>
            </w:r>
          </w:p>
        </w:tc>
        <w:tc>
          <w:tcPr>
            <w:tcW w:w="141" w:type="dxa"/>
            <w:tcBorders>
              <w:top w:val="nil"/>
              <w:left w:val="nil"/>
              <w:bottom w:val="nil"/>
              <w:right w:val="nil"/>
            </w:tcBorders>
          </w:tcPr>
          <w:p w:rsidR="006D25BF" w:rsidRPr="00FC4225" w:rsidRDefault="006D25BF" w:rsidP="00E043D1">
            <w:pPr>
              <w:rPr>
                <w:sz w:val="18"/>
                <w:szCs w:val="18"/>
              </w:rPr>
            </w:pPr>
          </w:p>
        </w:tc>
        <w:tc>
          <w:tcPr>
            <w:tcW w:w="2126" w:type="dxa"/>
            <w:tcBorders>
              <w:top w:val="nil"/>
              <w:left w:val="nil"/>
              <w:bottom w:val="nil"/>
              <w:right w:val="nil"/>
            </w:tcBorders>
          </w:tcPr>
          <w:p w:rsidR="006D25BF" w:rsidRPr="00FC4225" w:rsidRDefault="006D25BF" w:rsidP="00E043D1">
            <w:pPr>
              <w:jc w:val="center"/>
              <w:rPr>
                <w:sz w:val="18"/>
                <w:szCs w:val="18"/>
              </w:rPr>
            </w:pPr>
            <w:r w:rsidRPr="00FC4225">
              <w:rPr>
                <w:sz w:val="18"/>
                <w:szCs w:val="18"/>
              </w:rPr>
              <w:t>(расшифровка подписи)</w:t>
            </w:r>
          </w:p>
        </w:tc>
        <w:tc>
          <w:tcPr>
            <w:tcW w:w="141" w:type="dxa"/>
            <w:tcBorders>
              <w:top w:val="nil"/>
              <w:left w:val="nil"/>
              <w:bottom w:val="nil"/>
              <w:right w:val="nil"/>
            </w:tcBorders>
          </w:tcPr>
          <w:p w:rsidR="006D25BF" w:rsidRPr="00FC4225" w:rsidRDefault="006D25BF" w:rsidP="00E043D1">
            <w:pPr>
              <w:rPr>
                <w:sz w:val="18"/>
                <w:szCs w:val="18"/>
              </w:rPr>
            </w:pPr>
          </w:p>
        </w:tc>
        <w:tc>
          <w:tcPr>
            <w:tcW w:w="1844" w:type="dxa"/>
            <w:tcBorders>
              <w:top w:val="nil"/>
              <w:left w:val="nil"/>
              <w:bottom w:val="nil"/>
              <w:right w:val="nil"/>
            </w:tcBorders>
          </w:tcPr>
          <w:p w:rsidR="006D25BF" w:rsidRPr="00FC4225" w:rsidRDefault="006D25BF" w:rsidP="00E043D1">
            <w:pPr>
              <w:jc w:val="center"/>
              <w:rPr>
                <w:sz w:val="18"/>
                <w:szCs w:val="18"/>
              </w:rPr>
            </w:pPr>
            <w:r w:rsidRPr="00FC4225">
              <w:rPr>
                <w:sz w:val="18"/>
                <w:szCs w:val="18"/>
              </w:rPr>
              <w:t>(телефон)</w:t>
            </w:r>
          </w:p>
        </w:tc>
      </w:tr>
    </w:tbl>
    <w:p w:rsidR="006D25BF" w:rsidRPr="00FC4225" w:rsidRDefault="006D25BF" w:rsidP="006D25BF">
      <w:pPr>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FC4225" w:rsidRPr="00FC4225" w:rsidTr="00E043D1">
        <w:tc>
          <w:tcPr>
            <w:tcW w:w="181" w:type="dxa"/>
            <w:tcBorders>
              <w:top w:val="nil"/>
              <w:left w:val="nil"/>
              <w:bottom w:val="nil"/>
              <w:right w:val="nil"/>
            </w:tcBorders>
            <w:vAlign w:val="bottom"/>
          </w:tcPr>
          <w:p w:rsidR="006D25BF" w:rsidRPr="00FC4225" w:rsidRDefault="006D25BF" w:rsidP="00E043D1">
            <w:pPr>
              <w:jc w:val="right"/>
              <w:rPr>
                <w:sz w:val="22"/>
                <w:szCs w:val="22"/>
              </w:rPr>
            </w:pPr>
            <w:r w:rsidRPr="00FC4225">
              <w:rPr>
                <w:sz w:val="22"/>
                <w:szCs w:val="22"/>
              </w:rPr>
              <w:t>“</w:t>
            </w:r>
          </w:p>
        </w:tc>
        <w:tc>
          <w:tcPr>
            <w:tcW w:w="454" w:type="dxa"/>
            <w:tcBorders>
              <w:top w:val="nil"/>
              <w:left w:val="nil"/>
              <w:bottom w:val="single" w:sz="4" w:space="0" w:color="auto"/>
              <w:right w:val="nil"/>
            </w:tcBorders>
            <w:vAlign w:val="bottom"/>
          </w:tcPr>
          <w:p w:rsidR="006D25BF" w:rsidRPr="00FC4225" w:rsidRDefault="006D25BF" w:rsidP="00E043D1">
            <w:pPr>
              <w:jc w:val="center"/>
              <w:rPr>
                <w:sz w:val="22"/>
                <w:szCs w:val="22"/>
              </w:rPr>
            </w:pPr>
          </w:p>
        </w:tc>
        <w:tc>
          <w:tcPr>
            <w:tcW w:w="227" w:type="dxa"/>
            <w:tcBorders>
              <w:top w:val="nil"/>
              <w:left w:val="nil"/>
              <w:bottom w:val="nil"/>
              <w:right w:val="nil"/>
            </w:tcBorders>
            <w:vAlign w:val="bottom"/>
          </w:tcPr>
          <w:p w:rsidR="006D25BF" w:rsidRPr="00FC4225" w:rsidRDefault="006D25BF" w:rsidP="00E043D1">
            <w:pPr>
              <w:rPr>
                <w:sz w:val="22"/>
                <w:szCs w:val="22"/>
              </w:rPr>
            </w:pPr>
            <w:r w:rsidRPr="00FC4225">
              <w:rPr>
                <w:sz w:val="22"/>
                <w:szCs w:val="22"/>
              </w:rPr>
              <w:t>”</w:t>
            </w:r>
          </w:p>
        </w:tc>
        <w:tc>
          <w:tcPr>
            <w:tcW w:w="1701" w:type="dxa"/>
            <w:tcBorders>
              <w:top w:val="nil"/>
              <w:left w:val="nil"/>
              <w:bottom w:val="single" w:sz="4" w:space="0" w:color="auto"/>
              <w:right w:val="nil"/>
            </w:tcBorders>
            <w:vAlign w:val="bottom"/>
          </w:tcPr>
          <w:p w:rsidR="006D25BF" w:rsidRPr="00FC4225" w:rsidRDefault="006D25BF" w:rsidP="00E043D1">
            <w:pPr>
              <w:jc w:val="center"/>
              <w:rPr>
                <w:sz w:val="22"/>
                <w:szCs w:val="22"/>
              </w:rPr>
            </w:pPr>
          </w:p>
        </w:tc>
        <w:tc>
          <w:tcPr>
            <w:tcW w:w="340" w:type="dxa"/>
            <w:tcBorders>
              <w:top w:val="nil"/>
              <w:left w:val="nil"/>
              <w:bottom w:val="nil"/>
              <w:right w:val="nil"/>
            </w:tcBorders>
            <w:vAlign w:val="bottom"/>
          </w:tcPr>
          <w:p w:rsidR="006D25BF" w:rsidRPr="00FC4225" w:rsidRDefault="006D25BF" w:rsidP="00E043D1">
            <w:pPr>
              <w:jc w:val="right"/>
              <w:rPr>
                <w:sz w:val="22"/>
                <w:szCs w:val="22"/>
              </w:rPr>
            </w:pPr>
            <w:r w:rsidRPr="00FC4225">
              <w:rPr>
                <w:sz w:val="22"/>
                <w:szCs w:val="22"/>
              </w:rPr>
              <w:t>20</w:t>
            </w:r>
          </w:p>
        </w:tc>
        <w:tc>
          <w:tcPr>
            <w:tcW w:w="340" w:type="dxa"/>
            <w:tcBorders>
              <w:top w:val="nil"/>
              <w:left w:val="nil"/>
              <w:bottom w:val="single" w:sz="4" w:space="0" w:color="auto"/>
              <w:right w:val="nil"/>
            </w:tcBorders>
            <w:vAlign w:val="bottom"/>
          </w:tcPr>
          <w:p w:rsidR="006D25BF" w:rsidRPr="00FC4225" w:rsidRDefault="006D25BF" w:rsidP="00E043D1">
            <w:pPr>
              <w:rPr>
                <w:sz w:val="22"/>
                <w:szCs w:val="22"/>
              </w:rPr>
            </w:pPr>
          </w:p>
        </w:tc>
        <w:tc>
          <w:tcPr>
            <w:tcW w:w="340" w:type="dxa"/>
            <w:tcBorders>
              <w:top w:val="nil"/>
              <w:left w:val="nil"/>
              <w:bottom w:val="nil"/>
              <w:right w:val="nil"/>
            </w:tcBorders>
            <w:vAlign w:val="bottom"/>
          </w:tcPr>
          <w:p w:rsidR="006D25BF" w:rsidRPr="00FC4225" w:rsidRDefault="006D25BF" w:rsidP="00E043D1">
            <w:pPr>
              <w:ind w:left="57"/>
              <w:rPr>
                <w:sz w:val="22"/>
                <w:szCs w:val="22"/>
              </w:rPr>
            </w:pPr>
            <w:r w:rsidRPr="00FC4225">
              <w:rPr>
                <w:sz w:val="22"/>
                <w:szCs w:val="22"/>
              </w:rPr>
              <w:t>г.</w:t>
            </w:r>
          </w:p>
        </w:tc>
      </w:tr>
    </w:tbl>
    <w:p w:rsidR="006D25BF" w:rsidRPr="00FC4225" w:rsidRDefault="006D25BF" w:rsidP="006D25BF">
      <w:pPr>
        <w:spacing w:before="80"/>
        <w:rPr>
          <w:sz w:val="22"/>
          <w:szCs w:val="22"/>
        </w:rPr>
      </w:pPr>
      <w:r w:rsidRPr="00FC4225">
        <w:rPr>
          <w:sz w:val="22"/>
          <w:szCs w:val="22"/>
        </w:rPr>
        <w:t xml:space="preserve">Особые отметки  </w:t>
      </w:r>
    </w:p>
    <w:p w:rsidR="006D25BF" w:rsidRPr="00FC4225" w:rsidRDefault="006D25BF" w:rsidP="006D25BF">
      <w:pPr>
        <w:pBdr>
          <w:top w:val="single" w:sz="4" w:space="1" w:color="auto"/>
        </w:pBdr>
        <w:ind w:left="1661"/>
        <w:rPr>
          <w:sz w:val="2"/>
          <w:szCs w:val="2"/>
        </w:rPr>
      </w:pPr>
    </w:p>
    <w:p w:rsidR="00775A9E" w:rsidRPr="00FC4225" w:rsidRDefault="00775A9E" w:rsidP="00775A9E">
      <w:pPr>
        <w:spacing w:after="60"/>
        <w:ind w:left="5443"/>
        <w:rPr>
          <w:sz w:val="18"/>
          <w:szCs w:val="18"/>
        </w:rPr>
      </w:pPr>
    </w:p>
    <w:p w:rsidR="00B96903" w:rsidRPr="00FC4225" w:rsidRDefault="00B96903" w:rsidP="002D0862">
      <w:pPr>
        <w:spacing w:after="60"/>
        <w:ind w:left="5443"/>
        <w:rPr>
          <w:sz w:val="18"/>
          <w:szCs w:val="18"/>
        </w:rPr>
        <w:sectPr w:rsidR="00B96903" w:rsidRPr="00FC4225" w:rsidSect="00A94355">
          <w:pgSz w:w="11906" w:h="16838"/>
          <w:pgMar w:top="851" w:right="851" w:bottom="567" w:left="1134" w:header="397" w:footer="397" w:gutter="0"/>
          <w:cols w:space="709"/>
          <w:docGrid w:linePitch="272"/>
        </w:sectPr>
      </w:pPr>
    </w:p>
    <w:p w:rsidR="00824751" w:rsidRPr="00FC4225" w:rsidRDefault="002D0862" w:rsidP="00824751">
      <w:pPr>
        <w:spacing w:after="60"/>
        <w:ind w:left="5443"/>
        <w:jc w:val="right"/>
        <w:rPr>
          <w:sz w:val="18"/>
          <w:szCs w:val="18"/>
        </w:rPr>
      </w:pPr>
      <w:r w:rsidRPr="00FC4225">
        <w:rPr>
          <w:sz w:val="18"/>
          <w:szCs w:val="18"/>
        </w:rPr>
        <w:lastRenderedPageBreak/>
        <w:t>Приложение №</w:t>
      </w:r>
      <w:r w:rsidR="00F23D64" w:rsidRPr="00FC4225">
        <w:rPr>
          <w:sz w:val="18"/>
          <w:szCs w:val="18"/>
        </w:rPr>
        <w:t>4</w:t>
      </w:r>
      <w:r w:rsidRPr="00FC4225">
        <w:rPr>
          <w:sz w:val="18"/>
          <w:szCs w:val="18"/>
        </w:rPr>
        <w:br/>
        <w:t xml:space="preserve">к Порядку открытия и ведения лицевых счетов </w:t>
      </w:r>
    </w:p>
    <w:p w:rsidR="00824751" w:rsidRPr="00FC4225" w:rsidRDefault="002D0862" w:rsidP="00824751">
      <w:pPr>
        <w:spacing w:after="60"/>
        <w:ind w:left="5443"/>
        <w:jc w:val="right"/>
        <w:rPr>
          <w:sz w:val="18"/>
          <w:szCs w:val="18"/>
        </w:rPr>
      </w:pPr>
      <w:r w:rsidRPr="00FC4225">
        <w:rPr>
          <w:sz w:val="18"/>
          <w:szCs w:val="18"/>
        </w:rPr>
        <w:t>Департаментом финансов,</w:t>
      </w:r>
      <w:r w:rsidR="00824751" w:rsidRPr="00FC4225">
        <w:rPr>
          <w:sz w:val="18"/>
          <w:szCs w:val="18"/>
        </w:rPr>
        <w:t xml:space="preserve"> </w:t>
      </w:r>
      <w:r w:rsidRPr="00FC4225">
        <w:rPr>
          <w:sz w:val="18"/>
          <w:szCs w:val="18"/>
        </w:rPr>
        <w:t xml:space="preserve">экономики и </w:t>
      </w:r>
    </w:p>
    <w:p w:rsidR="002D0862" w:rsidRPr="00FC4225" w:rsidRDefault="002D0862" w:rsidP="00824751">
      <w:pPr>
        <w:spacing w:after="60"/>
        <w:ind w:left="5443"/>
        <w:jc w:val="right"/>
        <w:rPr>
          <w:sz w:val="18"/>
          <w:szCs w:val="18"/>
        </w:rPr>
      </w:pPr>
      <w:r w:rsidRPr="00FC4225">
        <w:rPr>
          <w:sz w:val="18"/>
          <w:szCs w:val="18"/>
        </w:rPr>
        <w:t>имущественных отношений Чукотского автономного округа</w:t>
      </w:r>
    </w:p>
    <w:p w:rsidR="002D0862" w:rsidRPr="00FC4225" w:rsidRDefault="002D0862" w:rsidP="00775A9E">
      <w:pPr>
        <w:spacing w:after="60"/>
        <w:ind w:left="5443"/>
        <w:rPr>
          <w:sz w:val="18"/>
          <w:szCs w:val="18"/>
        </w:rPr>
      </w:pPr>
    </w:p>
    <w:p w:rsidR="00775A9E" w:rsidRPr="00FC4225" w:rsidRDefault="00775A9E" w:rsidP="00775A9E"/>
    <w:p w:rsidR="002D0862" w:rsidRPr="00FC4225" w:rsidRDefault="002D0862" w:rsidP="002D0862">
      <w:pPr>
        <w:spacing w:after="240"/>
        <w:ind w:left="11227"/>
        <w:rPr>
          <w:sz w:val="18"/>
          <w:szCs w:val="18"/>
        </w:rPr>
      </w:pPr>
    </w:p>
    <w:tbl>
      <w:tblPr>
        <w:tblW w:w="0" w:type="auto"/>
        <w:tblLayout w:type="fixed"/>
        <w:tblCellMar>
          <w:left w:w="28" w:type="dxa"/>
          <w:right w:w="28" w:type="dxa"/>
        </w:tblCellMar>
        <w:tblLook w:val="0000" w:firstRow="0" w:lastRow="0" w:firstColumn="0" w:lastColumn="0" w:noHBand="0" w:noVBand="0"/>
      </w:tblPr>
      <w:tblGrid>
        <w:gridCol w:w="2754"/>
        <w:gridCol w:w="3795"/>
        <w:gridCol w:w="425"/>
        <w:gridCol w:w="244"/>
        <w:gridCol w:w="1559"/>
        <w:gridCol w:w="307"/>
        <w:gridCol w:w="317"/>
        <w:gridCol w:w="1769"/>
        <w:gridCol w:w="2041"/>
        <w:gridCol w:w="1276"/>
        <w:gridCol w:w="1276"/>
      </w:tblGrid>
      <w:tr w:rsidR="00FC4225" w:rsidRPr="00FC4225" w:rsidTr="00BD651A">
        <w:tc>
          <w:tcPr>
            <w:tcW w:w="14487" w:type="dxa"/>
            <w:gridSpan w:val="10"/>
            <w:tcBorders>
              <w:top w:val="nil"/>
              <w:left w:val="nil"/>
              <w:bottom w:val="nil"/>
              <w:right w:val="nil"/>
            </w:tcBorders>
            <w:vAlign w:val="bottom"/>
          </w:tcPr>
          <w:p w:rsidR="002D0862" w:rsidRPr="00FC4225" w:rsidRDefault="002D0862" w:rsidP="00E043D1">
            <w:pPr>
              <w:ind w:left="5897"/>
              <w:rPr>
                <w:sz w:val="24"/>
                <w:szCs w:val="24"/>
              </w:rPr>
            </w:pPr>
            <w:r w:rsidRPr="00FC4225">
              <w:rPr>
                <w:b/>
                <w:bCs/>
                <w:sz w:val="24"/>
                <w:szCs w:val="24"/>
              </w:rPr>
              <w:t>Книга регистрации лицевых счетов</w:t>
            </w:r>
          </w:p>
        </w:tc>
        <w:tc>
          <w:tcPr>
            <w:tcW w:w="1276" w:type="dxa"/>
            <w:tcBorders>
              <w:top w:val="single" w:sz="4" w:space="0" w:color="auto"/>
              <w:left w:val="single" w:sz="4" w:space="0" w:color="auto"/>
              <w:bottom w:val="single" w:sz="4" w:space="0" w:color="auto"/>
              <w:right w:val="single" w:sz="4" w:space="0" w:color="auto"/>
            </w:tcBorders>
            <w:vAlign w:val="center"/>
          </w:tcPr>
          <w:p w:rsidR="002D0862" w:rsidRPr="00FC4225" w:rsidRDefault="002D0862" w:rsidP="00E043D1">
            <w:pPr>
              <w:jc w:val="center"/>
              <w:rPr>
                <w:sz w:val="18"/>
                <w:szCs w:val="18"/>
              </w:rPr>
            </w:pPr>
            <w:r w:rsidRPr="00FC4225">
              <w:rPr>
                <w:sz w:val="18"/>
                <w:szCs w:val="18"/>
              </w:rPr>
              <w:t>Коды</w:t>
            </w:r>
          </w:p>
        </w:tc>
      </w:tr>
      <w:tr w:rsidR="00FC4225" w:rsidRPr="00FC4225" w:rsidTr="00BD651A">
        <w:tc>
          <w:tcPr>
            <w:tcW w:w="14487" w:type="dxa"/>
            <w:gridSpan w:val="10"/>
            <w:tcBorders>
              <w:top w:val="nil"/>
              <w:left w:val="nil"/>
              <w:bottom w:val="nil"/>
              <w:right w:val="single" w:sz="4" w:space="0" w:color="auto"/>
            </w:tcBorders>
            <w:vAlign w:val="bottom"/>
          </w:tcPr>
          <w:p w:rsidR="002D0862" w:rsidRPr="00FC4225" w:rsidRDefault="002D0862" w:rsidP="00E043D1">
            <w:pPr>
              <w:ind w:right="57"/>
              <w:jc w:val="right"/>
              <w:rPr>
                <w:sz w:val="18"/>
                <w:szCs w:val="18"/>
              </w:rPr>
            </w:pPr>
            <w:r w:rsidRPr="00FC4225">
              <w:rPr>
                <w:sz w:val="18"/>
                <w:szCs w:val="18"/>
              </w:rPr>
              <w:t>Форма по КФД</w:t>
            </w:r>
          </w:p>
        </w:tc>
        <w:tc>
          <w:tcPr>
            <w:tcW w:w="1276" w:type="dxa"/>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pPr>
              <w:spacing w:before="20"/>
              <w:jc w:val="center"/>
              <w:rPr>
                <w:sz w:val="18"/>
                <w:szCs w:val="18"/>
              </w:rPr>
            </w:pPr>
            <w:r w:rsidRPr="00FC4225">
              <w:rPr>
                <w:sz w:val="18"/>
                <w:szCs w:val="18"/>
              </w:rPr>
              <w:t>0531755</w:t>
            </w:r>
          </w:p>
        </w:tc>
      </w:tr>
      <w:tr w:rsidR="00FC4225" w:rsidRPr="00FC4225" w:rsidTr="00BD651A">
        <w:tc>
          <w:tcPr>
            <w:tcW w:w="6549" w:type="dxa"/>
            <w:gridSpan w:val="2"/>
            <w:tcBorders>
              <w:top w:val="nil"/>
              <w:left w:val="nil"/>
              <w:bottom w:val="nil"/>
              <w:right w:val="nil"/>
            </w:tcBorders>
            <w:vAlign w:val="bottom"/>
          </w:tcPr>
          <w:p w:rsidR="002D0862" w:rsidRPr="00FC4225" w:rsidRDefault="002D0862" w:rsidP="00F23D64">
            <w:pPr>
              <w:jc w:val="right"/>
              <w:rPr>
                <w:sz w:val="18"/>
                <w:szCs w:val="18"/>
              </w:rPr>
            </w:pPr>
            <w:r w:rsidRPr="00FC4225">
              <w:rPr>
                <w:sz w:val="18"/>
                <w:szCs w:val="18"/>
              </w:rPr>
              <w:t xml:space="preserve">от </w:t>
            </w:r>
            <w:r w:rsidR="00F23D64" w:rsidRPr="00FC4225">
              <w:rPr>
                <w:sz w:val="18"/>
                <w:szCs w:val="18"/>
              </w:rPr>
              <w:t>«</w:t>
            </w:r>
          </w:p>
        </w:tc>
        <w:tc>
          <w:tcPr>
            <w:tcW w:w="425" w:type="dxa"/>
            <w:tcBorders>
              <w:top w:val="nil"/>
              <w:left w:val="nil"/>
              <w:bottom w:val="single" w:sz="4" w:space="0" w:color="auto"/>
              <w:right w:val="nil"/>
            </w:tcBorders>
            <w:vAlign w:val="bottom"/>
          </w:tcPr>
          <w:p w:rsidR="002D0862" w:rsidRPr="00FC4225" w:rsidRDefault="002D0862" w:rsidP="00E043D1">
            <w:pPr>
              <w:jc w:val="center"/>
              <w:rPr>
                <w:sz w:val="18"/>
                <w:szCs w:val="18"/>
              </w:rPr>
            </w:pPr>
          </w:p>
        </w:tc>
        <w:tc>
          <w:tcPr>
            <w:tcW w:w="244" w:type="dxa"/>
            <w:tcBorders>
              <w:top w:val="nil"/>
              <w:left w:val="nil"/>
              <w:bottom w:val="nil"/>
              <w:right w:val="nil"/>
            </w:tcBorders>
            <w:vAlign w:val="bottom"/>
          </w:tcPr>
          <w:p w:rsidR="002D0862" w:rsidRPr="00FC4225" w:rsidRDefault="00F23D64" w:rsidP="00F23D64">
            <w:pPr>
              <w:rPr>
                <w:sz w:val="18"/>
                <w:szCs w:val="18"/>
              </w:rPr>
            </w:pPr>
            <w:r w:rsidRPr="00FC4225">
              <w:rPr>
                <w:sz w:val="18"/>
                <w:szCs w:val="18"/>
              </w:rPr>
              <w:t>»</w:t>
            </w:r>
          </w:p>
        </w:tc>
        <w:tc>
          <w:tcPr>
            <w:tcW w:w="1559" w:type="dxa"/>
            <w:tcBorders>
              <w:top w:val="nil"/>
              <w:left w:val="nil"/>
              <w:bottom w:val="single" w:sz="4" w:space="0" w:color="auto"/>
              <w:right w:val="nil"/>
            </w:tcBorders>
            <w:vAlign w:val="bottom"/>
          </w:tcPr>
          <w:p w:rsidR="002D0862" w:rsidRPr="00FC4225" w:rsidRDefault="002D0862" w:rsidP="00E043D1">
            <w:pPr>
              <w:jc w:val="center"/>
              <w:rPr>
                <w:sz w:val="18"/>
                <w:szCs w:val="18"/>
              </w:rPr>
            </w:pPr>
          </w:p>
        </w:tc>
        <w:tc>
          <w:tcPr>
            <w:tcW w:w="307" w:type="dxa"/>
            <w:tcBorders>
              <w:top w:val="nil"/>
              <w:left w:val="nil"/>
              <w:bottom w:val="nil"/>
              <w:right w:val="nil"/>
            </w:tcBorders>
            <w:vAlign w:val="bottom"/>
          </w:tcPr>
          <w:p w:rsidR="002D0862" w:rsidRPr="00FC4225" w:rsidRDefault="002D0862" w:rsidP="00E043D1">
            <w:pPr>
              <w:jc w:val="right"/>
              <w:rPr>
                <w:sz w:val="18"/>
                <w:szCs w:val="18"/>
              </w:rPr>
            </w:pPr>
            <w:r w:rsidRPr="00FC4225">
              <w:rPr>
                <w:sz w:val="18"/>
                <w:szCs w:val="18"/>
              </w:rPr>
              <w:t>20</w:t>
            </w:r>
          </w:p>
        </w:tc>
        <w:tc>
          <w:tcPr>
            <w:tcW w:w="317" w:type="dxa"/>
            <w:tcBorders>
              <w:top w:val="nil"/>
              <w:left w:val="nil"/>
              <w:bottom w:val="single" w:sz="4" w:space="0" w:color="auto"/>
              <w:right w:val="nil"/>
            </w:tcBorders>
            <w:vAlign w:val="bottom"/>
          </w:tcPr>
          <w:p w:rsidR="002D0862" w:rsidRPr="00FC4225" w:rsidRDefault="002D0862" w:rsidP="00E043D1">
            <w:pPr>
              <w:rPr>
                <w:sz w:val="18"/>
                <w:szCs w:val="18"/>
              </w:rPr>
            </w:pPr>
          </w:p>
        </w:tc>
        <w:tc>
          <w:tcPr>
            <w:tcW w:w="1769" w:type="dxa"/>
            <w:tcBorders>
              <w:top w:val="nil"/>
              <w:left w:val="nil"/>
              <w:bottom w:val="nil"/>
              <w:right w:val="nil"/>
            </w:tcBorders>
            <w:vAlign w:val="bottom"/>
          </w:tcPr>
          <w:p w:rsidR="002D0862" w:rsidRPr="00FC4225" w:rsidRDefault="002D0862" w:rsidP="00E043D1">
            <w:pPr>
              <w:ind w:left="57"/>
              <w:rPr>
                <w:sz w:val="18"/>
                <w:szCs w:val="18"/>
              </w:rPr>
            </w:pPr>
            <w:r w:rsidRPr="00FC4225">
              <w:rPr>
                <w:sz w:val="18"/>
                <w:szCs w:val="18"/>
              </w:rPr>
              <w:t>г.</w:t>
            </w:r>
          </w:p>
        </w:tc>
        <w:tc>
          <w:tcPr>
            <w:tcW w:w="3317" w:type="dxa"/>
            <w:gridSpan w:val="2"/>
            <w:tcBorders>
              <w:top w:val="nil"/>
              <w:left w:val="nil"/>
              <w:bottom w:val="nil"/>
              <w:right w:val="single" w:sz="4" w:space="0" w:color="auto"/>
            </w:tcBorders>
            <w:vAlign w:val="bottom"/>
          </w:tcPr>
          <w:p w:rsidR="002D0862" w:rsidRPr="00FC4225" w:rsidRDefault="002D0862" w:rsidP="00E043D1">
            <w:pPr>
              <w:ind w:right="57"/>
              <w:jc w:val="right"/>
              <w:rPr>
                <w:sz w:val="18"/>
                <w:szCs w:val="18"/>
              </w:rPr>
            </w:pPr>
            <w:r w:rsidRPr="00FC4225">
              <w:rPr>
                <w:sz w:val="18"/>
                <w:szCs w:val="18"/>
              </w:rPr>
              <w:t>Дата</w:t>
            </w:r>
          </w:p>
        </w:tc>
        <w:tc>
          <w:tcPr>
            <w:tcW w:w="1276" w:type="dxa"/>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pPr>
              <w:jc w:val="center"/>
              <w:rPr>
                <w:sz w:val="18"/>
                <w:szCs w:val="18"/>
              </w:rPr>
            </w:pPr>
          </w:p>
        </w:tc>
      </w:tr>
      <w:tr w:rsidR="00FC4225" w:rsidRPr="00FC4225" w:rsidTr="00BD651A">
        <w:tc>
          <w:tcPr>
            <w:tcW w:w="14487" w:type="dxa"/>
            <w:gridSpan w:val="10"/>
            <w:tcBorders>
              <w:top w:val="nil"/>
              <w:left w:val="nil"/>
              <w:bottom w:val="nil"/>
              <w:right w:val="single" w:sz="4" w:space="0" w:color="auto"/>
            </w:tcBorders>
            <w:vAlign w:val="bottom"/>
          </w:tcPr>
          <w:p w:rsidR="002D0862" w:rsidRPr="00FC4225" w:rsidRDefault="002D0862" w:rsidP="00E043D1">
            <w:pPr>
              <w:ind w:right="57"/>
              <w:jc w:val="right"/>
              <w:rPr>
                <w:sz w:val="18"/>
                <w:szCs w:val="18"/>
              </w:rPr>
            </w:pPr>
            <w:r w:rsidRPr="00FC4225">
              <w:rPr>
                <w:sz w:val="18"/>
                <w:szCs w:val="18"/>
              </w:rPr>
              <w:t>Дата открытия</w:t>
            </w:r>
          </w:p>
        </w:tc>
        <w:tc>
          <w:tcPr>
            <w:tcW w:w="1276" w:type="dxa"/>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pPr>
              <w:jc w:val="center"/>
              <w:rPr>
                <w:sz w:val="18"/>
                <w:szCs w:val="18"/>
              </w:rPr>
            </w:pPr>
          </w:p>
        </w:tc>
      </w:tr>
      <w:tr w:rsidR="00FC4225" w:rsidRPr="00FC4225" w:rsidTr="00BD651A">
        <w:tc>
          <w:tcPr>
            <w:tcW w:w="14487" w:type="dxa"/>
            <w:gridSpan w:val="10"/>
            <w:tcBorders>
              <w:top w:val="nil"/>
              <w:left w:val="nil"/>
              <w:bottom w:val="nil"/>
              <w:right w:val="single" w:sz="4" w:space="0" w:color="auto"/>
            </w:tcBorders>
            <w:vAlign w:val="bottom"/>
          </w:tcPr>
          <w:p w:rsidR="002D0862" w:rsidRPr="00FC4225" w:rsidRDefault="002D0862" w:rsidP="00E043D1">
            <w:pPr>
              <w:ind w:right="57"/>
              <w:jc w:val="right"/>
              <w:rPr>
                <w:sz w:val="18"/>
                <w:szCs w:val="18"/>
              </w:rPr>
            </w:pPr>
            <w:r w:rsidRPr="00FC4225">
              <w:rPr>
                <w:sz w:val="18"/>
                <w:szCs w:val="18"/>
              </w:rPr>
              <w:t>Дата закрытия</w:t>
            </w:r>
          </w:p>
        </w:tc>
        <w:tc>
          <w:tcPr>
            <w:tcW w:w="1276" w:type="dxa"/>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pPr>
              <w:jc w:val="center"/>
              <w:rPr>
                <w:sz w:val="18"/>
                <w:szCs w:val="18"/>
              </w:rPr>
            </w:pPr>
          </w:p>
        </w:tc>
      </w:tr>
      <w:tr w:rsidR="00FC4225" w:rsidRPr="00FC4225" w:rsidTr="00BD651A">
        <w:tc>
          <w:tcPr>
            <w:tcW w:w="2754" w:type="dxa"/>
            <w:tcBorders>
              <w:top w:val="nil"/>
              <w:left w:val="nil"/>
              <w:bottom w:val="nil"/>
              <w:right w:val="nil"/>
            </w:tcBorders>
            <w:vAlign w:val="bottom"/>
          </w:tcPr>
          <w:p w:rsidR="002D0862" w:rsidRPr="00FC4225" w:rsidRDefault="00E043D1" w:rsidP="00E043D1">
            <w:pPr>
              <w:rPr>
                <w:sz w:val="18"/>
                <w:szCs w:val="18"/>
              </w:rPr>
            </w:pPr>
            <w:r w:rsidRPr="00FC4225">
              <w:rPr>
                <w:sz w:val="18"/>
                <w:szCs w:val="18"/>
              </w:rPr>
              <w:t>Департамент финансов, экономики и имущественных отношений Чукотского автономного округа</w:t>
            </w:r>
          </w:p>
        </w:tc>
        <w:tc>
          <w:tcPr>
            <w:tcW w:w="10457" w:type="dxa"/>
            <w:gridSpan w:val="8"/>
            <w:tcBorders>
              <w:top w:val="nil"/>
              <w:left w:val="nil"/>
              <w:bottom w:val="single" w:sz="4" w:space="0" w:color="auto"/>
              <w:right w:val="nil"/>
            </w:tcBorders>
            <w:vAlign w:val="bottom"/>
          </w:tcPr>
          <w:p w:rsidR="002D0862" w:rsidRPr="00FC4225" w:rsidRDefault="002D0862" w:rsidP="00E043D1">
            <w:pPr>
              <w:jc w:val="center"/>
              <w:rPr>
                <w:sz w:val="18"/>
                <w:szCs w:val="18"/>
              </w:rPr>
            </w:pPr>
          </w:p>
        </w:tc>
        <w:tc>
          <w:tcPr>
            <w:tcW w:w="1276" w:type="dxa"/>
            <w:tcBorders>
              <w:top w:val="nil"/>
              <w:left w:val="nil"/>
              <w:bottom w:val="nil"/>
              <w:right w:val="single" w:sz="4" w:space="0" w:color="auto"/>
            </w:tcBorders>
            <w:vAlign w:val="bottom"/>
          </w:tcPr>
          <w:p w:rsidR="002D0862" w:rsidRPr="00FC4225" w:rsidRDefault="002D0862" w:rsidP="00E043D1">
            <w:pPr>
              <w:ind w:right="57"/>
              <w:jc w:val="right"/>
              <w:rPr>
                <w:sz w:val="18"/>
                <w:szCs w:val="18"/>
              </w:rPr>
            </w:pPr>
            <w:r w:rsidRPr="00FC4225">
              <w:rPr>
                <w:sz w:val="18"/>
                <w:szCs w:val="18"/>
              </w:rPr>
              <w:t>по КОФК</w:t>
            </w:r>
          </w:p>
        </w:tc>
        <w:tc>
          <w:tcPr>
            <w:tcW w:w="1276" w:type="dxa"/>
            <w:tcBorders>
              <w:top w:val="single" w:sz="4" w:space="0" w:color="auto"/>
              <w:left w:val="single" w:sz="4" w:space="0" w:color="auto"/>
              <w:bottom w:val="single" w:sz="4" w:space="0" w:color="auto"/>
              <w:right w:val="single" w:sz="4" w:space="0" w:color="auto"/>
            </w:tcBorders>
            <w:vAlign w:val="bottom"/>
          </w:tcPr>
          <w:p w:rsidR="002D0862" w:rsidRPr="00FC4225" w:rsidRDefault="00352C3F" w:rsidP="00E043D1">
            <w:pPr>
              <w:jc w:val="center"/>
              <w:rPr>
                <w:sz w:val="18"/>
                <w:szCs w:val="18"/>
              </w:rPr>
            </w:pPr>
            <w:r w:rsidRPr="00FC4225">
              <w:rPr>
                <w:sz w:val="18"/>
                <w:szCs w:val="18"/>
              </w:rPr>
              <w:t>8800</w:t>
            </w:r>
          </w:p>
        </w:tc>
      </w:tr>
      <w:tr w:rsidR="002D0862" w:rsidRPr="00FC4225" w:rsidTr="00BD651A">
        <w:tc>
          <w:tcPr>
            <w:tcW w:w="2754" w:type="dxa"/>
            <w:tcBorders>
              <w:top w:val="nil"/>
              <w:left w:val="nil"/>
              <w:bottom w:val="nil"/>
              <w:right w:val="nil"/>
            </w:tcBorders>
            <w:vAlign w:val="bottom"/>
          </w:tcPr>
          <w:p w:rsidR="002D0862" w:rsidRPr="00FC4225" w:rsidRDefault="002D0862" w:rsidP="00E043D1">
            <w:pPr>
              <w:rPr>
                <w:sz w:val="18"/>
                <w:szCs w:val="18"/>
              </w:rPr>
            </w:pPr>
            <w:r w:rsidRPr="00FC4225">
              <w:rPr>
                <w:sz w:val="18"/>
                <w:szCs w:val="18"/>
              </w:rPr>
              <w:t>Структурное подразделение</w:t>
            </w:r>
          </w:p>
        </w:tc>
        <w:tc>
          <w:tcPr>
            <w:tcW w:w="10457" w:type="dxa"/>
            <w:gridSpan w:val="8"/>
            <w:tcBorders>
              <w:top w:val="nil"/>
              <w:left w:val="nil"/>
              <w:bottom w:val="single" w:sz="4" w:space="0" w:color="auto"/>
              <w:right w:val="nil"/>
            </w:tcBorders>
            <w:vAlign w:val="bottom"/>
          </w:tcPr>
          <w:p w:rsidR="002D0862" w:rsidRPr="00FC4225" w:rsidRDefault="002D0862" w:rsidP="00E043D1">
            <w:pPr>
              <w:jc w:val="center"/>
              <w:rPr>
                <w:sz w:val="18"/>
                <w:szCs w:val="18"/>
              </w:rPr>
            </w:pPr>
          </w:p>
        </w:tc>
        <w:tc>
          <w:tcPr>
            <w:tcW w:w="1276" w:type="dxa"/>
            <w:tcBorders>
              <w:top w:val="nil"/>
              <w:left w:val="nil"/>
              <w:bottom w:val="nil"/>
              <w:right w:val="single" w:sz="4" w:space="0" w:color="auto"/>
            </w:tcBorders>
            <w:vAlign w:val="bottom"/>
          </w:tcPr>
          <w:p w:rsidR="002D0862" w:rsidRPr="00FC4225" w:rsidRDefault="002D0862" w:rsidP="00E043D1">
            <w:pPr>
              <w:ind w:right="57"/>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pPr>
              <w:jc w:val="center"/>
              <w:rPr>
                <w:sz w:val="18"/>
                <w:szCs w:val="18"/>
              </w:rPr>
            </w:pPr>
          </w:p>
        </w:tc>
      </w:tr>
    </w:tbl>
    <w:p w:rsidR="002D0862" w:rsidRPr="00FC4225" w:rsidRDefault="002D0862" w:rsidP="002D086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990"/>
        <w:gridCol w:w="1990"/>
        <w:gridCol w:w="2257"/>
        <w:gridCol w:w="2268"/>
        <w:gridCol w:w="1843"/>
        <w:gridCol w:w="1843"/>
        <w:gridCol w:w="2268"/>
      </w:tblGrid>
      <w:tr w:rsidR="00FC4225" w:rsidRPr="00FC4225" w:rsidTr="00BD651A">
        <w:trPr>
          <w:cantSplit/>
        </w:trPr>
        <w:tc>
          <w:tcPr>
            <w:tcW w:w="1304" w:type="dxa"/>
            <w:vMerge w:val="restart"/>
            <w:vAlign w:val="center"/>
          </w:tcPr>
          <w:p w:rsidR="002D0862" w:rsidRPr="00FC4225" w:rsidRDefault="002D0862" w:rsidP="00E043D1">
            <w:pPr>
              <w:jc w:val="center"/>
              <w:rPr>
                <w:sz w:val="18"/>
                <w:szCs w:val="18"/>
              </w:rPr>
            </w:pPr>
            <w:r w:rsidRPr="00FC4225">
              <w:rPr>
                <w:sz w:val="18"/>
                <w:szCs w:val="18"/>
              </w:rPr>
              <w:t>Дата открытия лицевого счета</w:t>
            </w:r>
          </w:p>
        </w:tc>
        <w:tc>
          <w:tcPr>
            <w:tcW w:w="1990" w:type="dxa"/>
            <w:vMerge w:val="restart"/>
            <w:vAlign w:val="center"/>
          </w:tcPr>
          <w:p w:rsidR="002D0862" w:rsidRPr="00FC4225" w:rsidRDefault="002D0862" w:rsidP="00E043D1">
            <w:pPr>
              <w:jc w:val="center"/>
              <w:rPr>
                <w:sz w:val="18"/>
                <w:szCs w:val="18"/>
              </w:rPr>
            </w:pPr>
            <w:r w:rsidRPr="00FC4225">
              <w:rPr>
                <w:sz w:val="18"/>
                <w:szCs w:val="18"/>
              </w:rPr>
              <w:t>Наименование клиента</w:t>
            </w:r>
          </w:p>
        </w:tc>
        <w:tc>
          <w:tcPr>
            <w:tcW w:w="1990" w:type="dxa"/>
            <w:vMerge w:val="restart"/>
            <w:vAlign w:val="center"/>
          </w:tcPr>
          <w:p w:rsidR="002D0862" w:rsidRPr="00FC4225" w:rsidRDefault="002D0862" w:rsidP="00E043D1">
            <w:pPr>
              <w:jc w:val="center"/>
              <w:rPr>
                <w:sz w:val="18"/>
                <w:szCs w:val="18"/>
              </w:rPr>
            </w:pPr>
            <w:r w:rsidRPr="00FC4225">
              <w:rPr>
                <w:sz w:val="18"/>
                <w:szCs w:val="18"/>
              </w:rPr>
              <w:t>Номер лицевого счета</w:t>
            </w:r>
          </w:p>
        </w:tc>
        <w:tc>
          <w:tcPr>
            <w:tcW w:w="4525" w:type="dxa"/>
            <w:gridSpan w:val="2"/>
            <w:vAlign w:val="center"/>
          </w:tcPr>
          <w:p w:rsidR="002D0862" w:rsidRPr="00FC4225" w:rsidRDefault="002D0862" w:rsidP="00E043D1">
            <w:pPr>
              <w:jc w:val="center"/>
              <w:rPr>
                <w:sz w:val="18"/>
                <w:szCs w:val="18"/>
              </w:rPr>
            </w:pPr>
            <w:r w:rsidRPr="00FC4225">
              <w:rPr>
                <w:sz w:val="18"/>
                <w:szCs w:val="18"/>
              </w:rPr>
              <w:t xml:space="preserve">Номер и дата письма </w:t>
            </w:r>
            <w:r w:rsidR="00E043D1" w:rsidRPr="00FC4225">
              <w:rPr>
                <w:sz w:val="18"/>
                <w:szCs w:val="18"/>
              </w:rPr>
              <w:t>Департамент финансов, экономики и имущественных отношений Чукотского автономного округа</w:t>
            </w:r>
          </w:p>
        </w:tc>
        <w:tc>
          <w:tcPr>
            <w:tcW w:w="1843" w:type="dxa"/>
            <w:vMerge w:val="restart"/>
            <w:vAlign w:val="center"/>
          </w:tcPr>
          <w:p w:rsidR="002D0862" w:rsidRPr="00FC4225" w:rsidRDefault="002D0862" w:rsidP="00E043D1">
            <w:pPr>
              <w:jc w:val="center"/>
              <w:rPr>
                <w:sz w:val="18"/>
                <w:szCs w:val="18"/>
              </w:rPr>
            </w:pPr>
            <w:r w:rsidRPr="00FC4225">
              <w:rPr>
                <w:sz w:val="18"/>
                <w:szCs w:val="18"/>
              </w:rPr>
              <w:t>Дата закрытия лицевого счета</w:t>
            </w:r>
          </w:p>
        </w:tc>
        <w:tc>
          <w:tcPr>
            <w:tcW w:w="1843" w:type="dxa"/>
            <w:vMerge w:val="restart"/>
            <w:vAlign w:val="center"/>
          </w:tcPr>
          <w:p w:rsidR="002D0862" w:rsidRPr="00FC4225" w:rsidRDefault="002D0862" w:rsidP="00E043D1">
            <w:pPr>
              <w:jc w:val="center"/>
              <w:rPr>
                <w:sz w:val="18"/>
                <w:szCs w:val="18"/>
              </w:rPr>
            </w:pPr>
            <w:r w:rsidRPr="00FC4225">
              <w:rPr>
                <w:sz w:val="18"/>
                <w:szCs w:val="18"/>
              </w:rPr>
              <w:t>Дата переоформле</w:t>
            </w:r>
            <w:r w:rsidRPr="00FC4225">
              <w:rPr>
                <w:sz w:val="18"/>
                <w:szCs w:val="18"/>
              </w:rPr>
              <w:softHyphen/>
              <w:t>ния лицевого счета</w:t>
            </w:r>
          </w:p>
        </w:tc>
        <w:tc>
          <w:tcPr>
            <w:tcW w:w="2268" w:type="dxa"/>
            <w:vMerge w:val="restart"/>
            <w:vAlign w:val="center"/>
          </w:tcPr>
          <w:p w:rsidR="002D0862" w:rsidRPr="00FC4225" w:rsidRDefault="002D0862" w:rsidP="00E043D1">
            <w:pPr>
              <w:jc w:val="center"/>
              <w:rPr>
                <w:sz w:val="18"/>
                <w:szCs w:val="18"/>
              </w:rPr>
            </w:pPr>
            <w:r w:rsidRPr="00FC4225">
              <w:rPr>
                <w:sz w:val="18"/>
                <w:szCs w:val="18"/>
              </w:rPr>
              <w:t>Примечание</w:t>
            </w:r>
          </w:p>
        </w:tc>
      </w:tr>
      <w:tr w:rsidR="00FC4225" w:rsidRPr="00FC4225" w:rsidTr="00BD651A">
        <w:trPr>
          <w:cantSplit/>
          <w:trHeight w:val="1603"/>
        </w:trPr>
        <w:tc>
          <w:tcPr>
            <w:tcW w:w="1304" w:type="dxa"/>
            <w:vMerge/>
            <w:vAlign w:val="bottom"/>
          </w:tcPr>
          <w:p w:rsidR="002D0862" w:rsidRPr="00FC4225" w:rsidRDefault="002D0862" w:rsidP="00E043D1">
            <w:pPr>
              <w:rPr>
                <w:sz w:val="22"/>
                <w:szCs w:val="22"/>
              </w:rPr>
            </w:pPr>
          </w:p>
        </w:tc>
        <w:tc>
          <w:tcPr>
            <w:tcW w:w="1990" w:type="dxa"/>
            <w:vMerge/>
            <w:vAlign w:val="bottom"/>
          </w:tcPr>
          <w:p w:rsidR="002D0862" w:rsidRPr="00FC4225" w:rsidRDefault="002D0862" w:rsidP="00E043D1">
            <w:pPr>
              <w:rPr>
                <w:sz w:val="22"/>
                <w:szCs w:val="22"/>
              </w:rPr>
            </w:pPr>
          </w:p>
        </w:tc>
        <w:tc>
          <w:tcPr>
            <w:tcW w:w="1990" w:type="dxa"/>
            <w:vMerge/>
            <w:vAlign w:val="bottom"/>
          </w:tcPr>
          <w:p w:rsidR="002D0862" w:rsidRPr="00FC4225" w:rsidRDefault="002D0862" w:rsidP="00E043D1">
            <w:pPr>
              <w:rPr>
                <w:sz w:val="22"/>
                <w:szCs w:val="22"/>
              </w:rPr>
            </w:pPr>
          </w:p>
        </w:tc>
        <w:tc>
          <w:tcPr>
            <w:tcW w:w="2257" w:type="dxa"/>
            <w:vAlign w:val="center"/>
          </w:tcPr>
          <w:p w:rsidR="002D0862" w:rsidRPr="00FC4225" w:rsidRDefault="002D0862" w:rsidP="00E043D1">
            <w:pPr>
              <w:jc w:val="center"/>
              <w:rPr>
                <w:sz w:val="18"/>
                <w:szCs w:val="18"/>
              </w:rPr>
            </w:pPr>
            <w:r w:rsidRPr="00FC4225">
              <w:rPr>
                <w:sz w:val="18"/>
                <w:szCs w:val="18"/>
              </w:rPr>
              <w:t>об открытии (переоформле</w:t>
            </w:r>
            <w:r w:rsidRPr="00FC4225">
              <w:rPr>
                <w:sz w:val="18"/>
                <w:szCs w:val="18"/>
              </w:rPr>
              <w:softHyphen/>
              <w:t>нии, закрытии) лицевых счетов</w:t>
            </w:r>
          </w:p>
        </w:tc>
        <w:tc>
          <w:tcPr>
            <w:tcW w:w="2268" w:type="dxa"/>
            <w:vAlign w:val="center"/>
          </w:tcPr>
          <w:p w:rsidR="002D0862" w:rsidRPr="00FC4225" w:rsidRDefault="002D0862" w:rsidP="00E043D1">
            <w:pPr>
              <w:jc w:val="center"/>
              <w:rPr>
                <w:sz w:val="22"/>
                <w:szCs w:val="22"/>
              </w:rPr>
            </w:pPr>
            <w:r w:rsidRPr="00FC4225">
              <w:rPr>
                <w:sz w:val="18"/>
                <w:szCs w:val="18"/>
              </w:rPr>
              <w:t>об открытии (переоформле</w:t>
            </w:r>
            <w:r w:rsidRPr="00FC4225">
              <w:rPr>
                <w:sz w:val="18"/>
                <w:szCs w:val="18"/>
              </w:rPr>
              <w:softHyphen/>
              <w:t>нии, закрытии) лицевого счета для учета операций по переданным полномочиям</w:t>
            </w:r>
          </w:p>
        </w:tc>
        <w:tc>
          <w:tcPr>
            <w:tcW w:w="1843" w:type="dxa"/>
            <w:vMerge/>
            <w:vAlign w:val="bottom"/>
          </w:tcPr>
          <w:p w:rsidR="002D0862" w:rsidRPr="00FC4225" w:rsidRDefault="002D0862" w:rsidP="00E043D1">
            <w:pPr>
              <w:rPr>
                <w:sz w:val="22"/>
                <w:szCs w:val="22"/>
              </w:rPr>
            </w:pPr>
          </w:p>
        </w:tc>
        <w:tc>
          <w:tcPr>
            <w:tcW w:w="1843" w:type="dxa"/>
            <w:vMerge/>
            <w:vAlign w:val="bottom"/>
          </w:tcPr>
          <w:p w:rsidR="002D0862" w:rsidRPr="00FC4225" w:rsidRDefault="002D0862" w:rsidP="00E043D1">
            <w:pPr>
              <w:rPr>
                <w:sz w:val="22"/>
                <w:szCs w:val="22"/>
              </w:rPr>
            </w:pPr>
          </w:p>
        </w:tc>
        <w:tc>
          <w:tcPr>
            <w:tcW w:w="2268" w:type="dxa"/>
            <w:vMerge/>
            <w:vAlign w:val="bottom"/>
          </w:tcPr>
          <w:p w:rsidR="002D0862" w:rsidRPr="00FC4225" w:rsidRDefault="002D0862" w:rsidP="00E043D1">
            <w:pPr>
              <w:rPr>
                <w:sz w:val="22"/>
                <w:szCs w:val="22"/>
              </w:rPr>
            </w:pPr>
          </w:p>
        </w:tc>
      </w:tr>
      <w:tr w:rsidR="00FC4225" w:rsidRPr="00FC4225" w:rsidTr="00BD651A">
        <w:tc>
          <w:tcPr>
            <w:tcW w:w="1304" w:type="dxa"/>
            <w:vAlign w:val="center"/>
          </w:tcPr>
          <w:p w:rsidR="002D0862" w:rsidRPr="00FC4225" w:rsidRDefault="002D0862" w:rsidP="00E043D1">
            <w:pPr>
              <w:jc w:val="center"/>
              <w:rPr>
                <w:sz w:val="22"/>
                <w:szCs w:val="22"/>
              </w:rPr>
            </w:pPr>
            <w:r w:rsidRPr="00FC4225">
              <w:rPr>
                <w:sz w:val="22"/>
                <w:szCs w:val="22"/>
              </w:rPr>
              <w:t>1</w:t>
            </w:r>
          </w:p>
        </w:tc>
        <w:tc>
          <w:tcPr>
            <w:tcW w:w="1990" w:type="dxa"/>
            <w:vAlign w:val="center"/>
          </w:tcPr>
          <w:p w:rsidR="002D0862" w:rsidRPr="00FC4225" w:rsidRDefault="002D0862" w:rsidP="00E043D1">
            <w:pPr>
              <w:jc w:val="center"/>
              <w:rPr>
                <w:sz w:val="22"/>
                <w:szCs w:val="22"/>
              </w:rPr>
            </w:pPr>
            <w:r w:rsidRPr="00FC4225">
              <w:rPr>
                <w:sz w:val="22"/>
                <w:szCs w:val="22"/>
              </w:rPr>
              <w:t>2</w:t>
            </w:r>
          </w:p>
        </w:tc>
        <w:tc>
          <w:tcPr>
            <w:tcW w:w="1990" w:type="dxa"/>
            <w:vAlign w:val="center"/>
          </w:tcPr>
          <w:p w:rsidR="002D0862" w:rsidRPr="00FC4225" w:rsidRDefault="002D0862" w:rsidP="00E043D1">
            <w:pPr>
              <w:jc w:val="center"/>
              <w:rPr>
                <w:sz w:val="22"/>
                <w:szCs w:val="22"/>
              </w:rPr>
            </w:pPr>
            <w:r w:rsidRPr="00FC4225">
              <w:rPr>
                <w:sz w:val="22"/>
                <w:szCs w:val="22"/>
              </w:rPr>
              <w:t>3</w:t>
            </w:r>
          </w:p>
        </w:tc>
        <w:tc>
          <w:tcPr>
            <w:tcW w:w="2257" w:type="dxa"/>
            <w:vAlign w:val="center"/>
          </w:tcPr>
          <w:p w:rsidR="002D0862" w:rsidRPr="00FC4225" w:rsidRDefault="002D0862" w:rsidP="00E043D1">
            <w:pPr>
              <w:jc w:val="center"/>
              <w:rPr>
                <w:sz w:val="22"/>
                <w:szCs w:val="22"/>
              </w:rPr>
            </w:pPr>
            <w:r w:rsidRPr="00FC4225">
              <w:rPr>
                <w:sz w:val="22"/>
                <w:szCs w:val="22"/>
              </w:rPr>
              <w:t>4</w:t>
            </w:r>
          </w:p>
        </w:tc>
        <w:tc>
          <w:tcPr>
            <w:tcW w:w="2268" w:type="dxa"/>
            <w:vAlign w:val="center"/>
          </w:tcPr>
          <w:p w:rsidR="002D0862" w:rsidRPr="00FC4225" w:rsidRDefault="002D0862" w:rsidP="00E043D1">
            <w:pPr>
              <w:jc w:val="center"/>
              <w:rPr>
                <w:sz w:val="22"/>
                <w:szCs w:val="22"/>
              </w:rPr>
            </w:pPr>
            <w:r w:rsidRPr="00FC4225">
              <w:rPr>
                <w:sz w:val="22"/>
                <w:szCs w:val="22"/>
              </w:rPr>
              <w:t>5</w:t>
            </w:r>
          </w:p>
        </w:tc>
        <w:tc>
          <w:tcPr>
            <w:tcW w:w="1843" w:type="dxa"/>
            <w:vAlign w:val="center"/>
          </w:tcPr>
          <w:p w:rsidR="002D0862" w:rsidRPr="00FC4225" w:rsidRDefault="002D0862" w:rsidP="00E043D1">
            <w:pPr>
              <w:jc w:val="center"/>
              <w:rPr>
                <w:sz w:val="22"/>
                <w:szCs w:val="22"/>
              </w:rPr>
            </w:pPr>
            <w:r w:rsidRPr="00FC4225">
              <w:rPr>
                <w:sz w:val="22"/>
                <w:szCs w:val="22"/>
              </w:rPr>
              <w:t>6</w:t>
            </w:r>
          </w:p>
        </w:tc>
        <w:tc>
          <w:tcPr>
            <w:tcW w:w="1843" w:type="dxa"/>
            <w:vAlign w:val="center"/>
          </w:tcPr>
          <w:p w:rsidR="002D0862" w:rsidRPr="00FC4225" w:rsidRDefault="002D0862" w:rsidP="00E043D1">
            <w:pPr>
              <w:jc w:val="center"/>
              <w:rPr>
                <w:sz w:val="22"/>
                <w:szCs w:val="22"/>
              </w:rPr>
            </w:pPr>
            <w:r w:rsidRPr="00FC4225">
              <w:rPr>
                <w:sz w:val="22"/>
                <w:szCs w:val="22"/>
              </w:rPr>
              <w:t>7</w:t>
            </w:r>
          </w:p>
        </w:tc>
        <w:tc>
          <w:tcPr>
            <w:tcW w:w="2268" w:type="dxa"/>
            <w:vAlign w:val="center"/>
          </w:tcPr>
          <w:p w:rsidR="002D0862" w:rsidRPr="00FC4225" w:rsidRDefault="002D0862" w:rsidP="00E043D1">
            <w:pPr>
              <w:jc w:val="center"/>
              <w:rPr>
                <w:sz w:val="22"/>
                <w:szCs w:val="22"/>
              </w:rPr>
            </w:pPr>
            <w:r w:rsidRPr="00FC4225">
              <w:rPr>
                <w:sz w:val="22"/>
                <w:szCs w:val="22"/>
              </w:rPr>
              <w:t>8</w:t>
            </w:r>
          </w:p>
        </w:tc>
      </w:tr>
      <w:tr w:rsidR="00FC4225" w:rsidRPr="00FC4225" w:rsidTr="00BD651A">
        <w:tc>
          <w:tcPr>
            <w:tcW w:w="1304" w:type="dxa"/>
            <w:vAlign w:val="bottom"/>
          </w:tcPr>
          <w:p w:rsidR="002D0862" w:rsidRPr="00FC4225" w:rsidRDefault="002D0862" w:rsidP="00E043D1">
            <w:pPr>
              <w:jc w:val="center"/>
              <w:rPr>
                <w:sz w:val="22"/>
                <w:szCs w:val="22"/>
              </w:rPr>
            </w:pPr>
          </w:p>
        </w:tc>
        <w:tc>
          <w:tcPr>
            <w:tcW w:w="1990" w:type="dxa"/>
            <w:vAlign w:val="bottom"/>
          </w:tcPr>
          <w:p w:rsidR="002D0862" w:rsidRPr="00FC4225" w:rsidRDefault="002D0862" w:rsidP="00E043D1">
            <w:pPr>
              <w:rPr>
                <w:sz w:val="22"/>
                <w:szCs w:val="22"/>
              </w:rPr>
            </w:pPr>
          </w:p>
        </w:tc>
        <w:tc>
          <w:tcPr>
            <w:tcW w:w="1990" w:type="dxa"/>
            <w:vAlign w:val="bottom"/>
          </w:tcPr>
          <w:p w:rsidR="002D0862" w:rsidRPr="00FC4225" w:rsidRDefault="002D0862" w:rsidP="00E043D1">
            <w:pPr>
              <w:jc w:val="center"/>
              <w:rPr>
                <w:sz w:val="22"/>
                <w:szCs w:val="22"/>
              </w:rPr>
            </w:pPr>
          </w:p>
        </w:tc>
        <w:tc>
          <w:tcPr>
            <w:tcW w:w="2257" w:type="dxa"/>
            <w:vAlign w:val="bottom"/>
          </w:tcPr>
          <w:p w:rsidR="002D0862" w:rsidRPr="00FC4225" w:rsidRDefault="002D0862" w:rsidP="00E043D1">
            <w:pPr>
              <w:jc w:val="center"/>
              <w:rPr>
                <w:sz w:val="22"/>
                <w:szCs w:val="22"/>
              </w:rPr>
            </w:pPr>
          </w:p>
        </w:tc>
        <w:tc>
          <w:tcPr>
            <w:tcW w:w="2268" w:type="dxa"/>
            <w:vAlign w:val="bottom"/>
          </w:tcPr>
          <w:p w:rsidR="002D0862" w:rsidRPr="00FC4225" w:rsidRDefault="002D0862" w:rsidP="00E043D1">
            <w:pPr>
              <w:jc w:val="center"/>
              <w:rPr>
                <w:sz w:val="22"/>
                <w:szCs w:val="22"/>
              </w:rPr>
            </w:pPr>
          </w:p>
        </w:tc>
        <w:tc>
          <w:tcPr>
            <w:tcW w:w="1843" w:type="dxa"/>
            <w:vAlign w:val="bottom"/>
          </w:tcPr>
          <w:p w:rsidR="002D0862" w:rsidRPr="00FC4225" w:rsidRDefault="002D0862" w:rsidP="00E043D1">
            <w:pPr>
              <w:jc w:val="center"/>
              <w:rPr>
                <w:sz w:val="22"/>
                <w:szCs w:val="22"/>
              </w:rPr>
            </w:pPr>
          </w:p>
        </w:tc>
        <w:tc>
          <w:tcPr>
            <w:tcW w:w="1843" w:type="dxa"/>
            <w:vAlign w:val="bottom"/>
          </w:tcPr>
          <w:p w:rsidR="002D0862" w:rsidRPr="00FC4225" w:rsidRDefault="002D0862" w:rsidP="00E043D1">
            <w:pPr>
              <w:jc w:val="center"/>
              <w:rPr>
                <w:sz w:val="22"/>
                <w:szCs w:val="22"/>
              </w:rPr>
            </w:pPr>
          </w:p>
        </w:tc>
        <w:tc>
          <w:tcPr>
            <w:tcW w:w="2268" w:type="dxa"/>
            <w:vAlign w:val="bottom"/>
          </w:tcPr>
          <w:p w:rsidR="002D0862" w:rsidRPr="00FC4225" w:rsidRDefault="002D0862" w:rsidP="00E043D1">
            <w:pPr>
              <w:rPr>
                <w:sz w:val="22"/>
                <w:szCs w:val="22"/>
              </w:rPr>
            </w:pPr>
          </w:p>
        </w:tc>
      </w:tr>
      <w:tr w:rsidR="002D0862" w:rsidRPr="00FC4225" w:rsidTr="00BD651A">
        <w:tc>
          <w:tcPr>
            <w:tcW w:w="1304" w:type="dxa"/>
            <w:vAlign w:val="bottom"/>
          </w:tcPr>
          <w:p w:rsidR="002D0862" w:rsidRPr="00FC4225" w:rsidRDefault="002D0862" w:rsidP="00E043D1">
            <w:pPr>
              <w:jc w:val="center"/>
              <w:rPr>
                <w:sz w:val="22"/>
                <w:szCs w:val="22"/>
              </w:rPr>
            </w:pPr>
          </w:p>
        </w:tc>
        <w:tc>
          <w:tcPr>
            <w:tcW w:w="1990" w:type="dxa"/>
            <w:vAlign w:val="bottom"/>
          </w:tcPr>
          <w:p w:rsidR="002D0862" w:rsidRPr="00FC4225" w:rsidRDefault="002D0862" w:rsidP="00E043D1">
            <w:pPr>
              <w:rPr>
                <w:sz w:val="22"/>
                <w:szCs w:val="22"/>
              </w:rPr>
            </w:pPr>
          </w:p>
        </w:tc>
        <w:tc>
          <w:tcPr>
            <w:tcW w:w="1990" w:type="dxa"/>
            <w:vAlign w:val="bottom"/>
          </w:tcPr>
          <w:p w:rsidR="002D0862" w:rsidRPr="00FC4225" w:rsidRDefault="002D0862" w:rsidP="00E043D1">
            <w:pPr>
              <w:jc w:val="center"/>
              <w:rPr>
                <w:sz w:val="22"/>
                <w:szCs w:val="22"/>
              </w:rPr>
            </w:pPr>
          </w:p>
        </w:tc>
        <w:tc>
          <w:tcPr>
            <w:tcW w:w="2257" w:type="dxa"/>
            <w:vAlign w:val="bottom"/>
          </w:tcPr>
          <w:p w:rsidR="002D0862" w:rsidRPr="00FC4225" w:rsidRDefault="002D0862" w:rsidP="00E043D1">
            <w:pPr>
              <w:jc w:val="center"/>
              <w:rPr>
                <w:sz w:val="22"/>
                <w:szCs w:val="22"/>
              </w:rPr>
            </w:pPr>
          </w:p>
        </w:tc>
        <w:tc>
          <w:tcPr>
            <w:tcW w:w="2268" w:type="dxa"/>
            <w:vAlign w:val="bottom"/>
          </w:tcPr>
          <w:p w:rsidR="002D0862" w:rsidRPr="00FC4225" w:rsidRDefault="002D0862" w:rsidP="00E043D1">
            <w:pPr>
              <w:jc w:val="center"/>
              <w:rPr>
                <w:sz w:val="22"/>
                <w:szCs w:val="22"/>
              </w:rPr>
            </w:pPr>
          </w:p>
        </w:tc>
        <w:tc>
          <w:tcPr>
            <w:tcW w:w="1843" w:type="dxa"/>
            <w:vAlign w:val="bottom"/>
          </w:tcPr>
          <w:p w:rsidR="002D0862" w:rsidRPr="00FC4225" w:rsidRDefault="002D0862" w:rsidP="00E043D1">
            <w:pPr>
              <w:jc w:val="center"/>
              <w:rPr>
                <w:sz w:val="22"/>
                <w:szCs w:val="22"/>
              </w:rPr>
            </w:pPr>
          </w:p>
        </w:tc>
        <w:tc>
          <w:tcPr>
            <w:tcW w:w="1843" w:type="dxa"/>
            <w:vAlign w:val="bottom"/>
          </w:tcPr>
          <w:p w:rsidR="002D0862" w:rsidRPr="00FC4225" w:rsidRDefault="002D0862" w:rsidP="00E043D1">
            <w:pPr>
              <w:jc w:val="center"/>
              <w:rPr>
                <w:sz w:val="22"/>
                <w:szCs w:val="22"/>
              </w:rPr>
            </w:pPr>
          </w:p>
        </w:tc>
        <w:tc>
          <w:tcPr>
            <w:tcW w:w="2268" w:type="dxa"/>
            <w:vAlign w:val="bottom"/>
          </w:tcPr>
          <w:p w:rsidR="002D0862" w:rsidRPr="00FC4225" w:rsidRDefault="002D0862" w:rsidP="00E043D1">
            <w:pPr>
              <w:rPr>
                <w:sz w:val="22"/>
                <w:szCs w:val="22"/>
              </w:rPr>
            </w:pPr>
          </w:p>
        </w:tc>
      </w:tr>
    </w:tbl>
    <w:p w:rsidR="002D0862" w:rsidRPr="00FC4225" w:rsidRDefault="002D0862" w:rsidP="002D0862">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430"/>
        <w:gridCol w:w="2835"/>
        <w:gridCol w:w="142"/>
        <w:gridCol w:w="1701"/>
        <w:gridCol w:w="142"/>
        <w:gridCol w:w="2653"/>
      </w:tblGrid>
      <w:tr w:rsidR="00FC4225" w:rsidRPr="00FC4225" w:rsidTr="00E043D1">
        <w:tc>
          <w:tcPr>
            <w:tcW w:w="3430" w:type="dxa"/>
            <w:tcBorders>
              <w:top w:val="nil"/>
              <w:left w:val="nil"/>
              <w:bottom w:val="nil"/>
              <w:right w:val="nil"/>
            </w:tcBorders>
            <w:vAlign w:val="bottom"/>
          </w:tcPr>
          <w:p w:rsidR="002D0862" w:rsidRPr="00FC4225" w:rsidRDefault="002D0862" w:rsidP="00E043D1">
            <w:pPr>
              <w:rPr>
                <w:sz w:val="18"/>
                <w:szCs w:val="18"/>
              </w:rPr>
            </w:pPr>
            <w:r w:rsidRPr="00FC4225">
              <w:rPr>
                <w:sz w:val="18"/>
                <w:szCs w:val="18"/>
              </w:rPr>
              <w:t>Начальник структурного подразделения</w:t>
            </w:r>
            <w:r w:rsidRPr="00FC4225">
              <w:rPr>
                <w:sz w:val="18"/>
                <w:szCs w:val="18"/>
              </w:rPr>
              <w:br/>
              <w:t>(замещающее его лицо)</w:t>
            </w:r>
          </w:p>
        </w:tc>
        <w:tc>
          <w:tcPr>
            <w:tcW w:w="2835" w:type="dxa"/>
            <w:tcBorders>
              <w:top w:val="nil"/>
              <w:left w:val="nil"/>
              <w:bottom w:val="single" w:sz="4" w:space="0" w:color="auto"/>
              <w:right w:val="nil"/>
            </w:tcBorders>
            <w:vAlign w:val="bottom"/>
          </w:tcPr>
          <w:p w:rsidR="002D0862" w:rsidRPr="00FC4225" w:rsidRDefault="002D0862" w:rsidP="00E043D1">
            <w:pPr>
              <w:jc w:val="center"/>
              <w:rPr>
                <w:sz w:val="18"/>
                <w:szCs w:val="18"/>
              </w:rPr>
            </w:pPr>
          </w:p>
        </w:tc>
        <w:tc>
          <w:tcPr>
            <w:tcW w:w="142" w:type="dxa"/>
            <w:tcBorders>
              <w:top w:val="nil"/>
              <w:left w:val="nil"/>
              <w:bottom w:val="nil"/>
              <w:right w:val="nil"/>
            </w:tcBorders>
            <w:vAlign w:val="bottom"/>
          </w:tcPr>
          <w:p w:rsidR="002D0862" w:rsidRPr="00FC4225" w:rsidRDefault="002D0862" w:rsidP="00E043D1">
            <w:pPr>
              <w:rPr>
                <w:sz w:val="18"/>
                <w:szCs w:val="18"/>
              </w:rPr>
            </w:pPr>
          </w:p>
        </w:tc>
        <w:tc>
          <w:tcPr>
            <w:tcW w:w="1701" w:type="dxa"/>
            <w:tcBorders>
              <w:top w:val="nil"/>
              <w:left w:val="nil"/>
              <w:bottom w:val="single" w:sz="4" w:space="0" w:color="auto"/>
              <w:right w:val="nil"/>
            </w:tcBorders>
            <w:vAlign w:val="bottom"/>
          </w:tcPr>
          <w:p w:rsidR="002D0862" w:rsidRPr="00FC4225" w:rsidRDefault="002D0862" w:rsidP="00E043D1">
            <w:pPr>
              <w:jc w:val="center"/>
              <w:rPr>
                <w:sz w:val="18"/>
                <w:szCs w:val="18"/>
              </w:rPr>
            </w:pPr>
          </w:p>
        </w:tc>
        <w:tc>
          <w:tcPr>
            <w:tcW w:w="142" w:type="dxa"/>
            <w:tcBorders>
              <w:top w:val="nil"/>
              <w:left w:val="nil"/>
              <w:bottom w:val="nil"/>
              <w:right w:val="nil"/>
            </w:tcBorders>
            <w:vAlign w:val="bottom"/>
          </w:tcPr>
          <w:p w:rsidR="002D0862" w:rsidRPr="00FC4225" w:rsidRDefault="002D0862" w:rsidP="00E043D1">
            <w:pPr>
              <w:rPr>
                <w:sz w:val="18"/>
                <w:szCs w:val="18"/>
              </w:rPr>
            </w:pPr>
          </w:p>
        </w:tc>
        <w:tc>
          <w:tcPr>
            <w:tcW w:w="2653" w:type="dxa"/>
            <w:tcBorders>
              <w:top w:val="nil"/>
              <w:left w:val="nil"/>
              <w:bottom w:val="single" w:sz="4" w:space="0" w:color="auto"/>
              <w:right w:val="nil"/>
            </w:tcBorders>
            <w:vAlign w:val="bottom"/>
          </w:tcPr>
          <w:p w:rsidR="002D0862" w:rsidRPr="00FC4225" w:rsidRDefault="002D0862" w:rsidP="00E043D1">
            <w:pPr>
              <w:jc w:val="center"/>
              <w:rPr>
                <w:sz w:val="18"/>
                <w:szCs w:val="18"/>
              </w:rPr>
            </w:pPr>
          </w:p>
        </w:tc>
      </w:tr>
      <w:tr w:rsidR="002D0862" w:rsidRPr="00FC4225" w:rsidTr="00E043D1">
        <w:tc>
          <w:tcPr>
            <w:tcW w:w="3430" w:type="dxa"/>
            <w:tcBorders>
              <w:top w:val="nil"/>
              <w:left w:val="nil"/>
              <w:bottom w:val="nil"/>
              <w:right w:val="nil"/>
            </w:tcBorders>
          </w:tcPr>
          <w:p w:rsidR="002D0862" w:rsidRPr="00FC4225" w:rsidRDefault="002D0862" w:rsidP="00E043D1">
            <w:pPr>
              <w:rPr>
                <w:sz w:val="18"/>
                <w:szCs w:val="18"/>
              </w:rPr>
            </w:pPr>
          </w:p>
        </w:tc>
        <w:tc>
          <w:tcPr>
            <w:tcW w:w="2835" w:type="dxa"/>
            <w:tcBorders>
              <w:top w:val="nil"/>
              <w:left w:val="nil"/>
              <w:bottom w:val="nil"/>
              <w:right w:val="nil"/>
            </w:tcBorders>
          </w:tcPr>
          <w:p w:rsidR="002D0862" w:rsidRPr="00FC4225" w:rsidRDefault="002D0862" w:rsidP="00E043D1">
            <w:pPr>
              <w:jc w:val="center"/>
              <w:rPr>
                <w:sz w:val="18"/>
                <w:szCs w:val="18"/>
              </w:rPr>
            </w:pPr>
            <w:r w:rsidRPr="00FC4225">
              <w:rPr>
                <w:sz w:val="18"/>
                <w:szCs w:val="18"/>
              </w:rPr>
              <w:t>(должность)</w:t>
            </w:r>
          </w:p>
        </w:tc>
        <w:tc>
          <w:tcPr>
            <w:tcW w:w="142" w:type="dxa"/>
            <w:tcBorders>
              <w:top w:val="nil"/>
              <w:left w:val="nil"/>
              <w:bottom w:val="nil"/>
              <w:right w:val="nil"/>
            </w:tcBorders>
          </w:tcPr>
          <w:p w:rsidR="002D0862" w:rsidRPr="00FC4225" w:rsidRDefault="002D0862" w:rsidP="00E043D1">
            <w:pPr>
              <w:rPr>
                <w:sz w:val="18"/>
                <w:szCs w:val="18"/>
              </w:rPr>
            </w:pPr>
          </w:p>
        </w:tc>
        <w:tc>
          <w:tcPr>
            <w:tcW w:w="1701" w:type="dxa"/>
            <w:tcBorders>
              <w:top w:val="nil"/>
              <w:left w:val="nil"/>
              <w:bottom w:val="nil"/>
              <w:right w:val="nil"/>
            </w:tcBorders>
          </w:tcPr>
          <w:p w:rsidR="002D0862" w:rsidRPr="00FC4225" w:rsidRDefault="002D0862" w:rsidP="00E043D1">
            <w:pPr>
              <w:jc w:val="center"/>
              <w:rPr>
                <w:sz w:val="18"/>
                <w:szCs w:val="18"/>
              </w:rPr>
            </w:pPr>
            <w:r w:rsidRPr="00FC4225">
              <w:rPr>
                <w:sz w:val="18"/>
                <w:szCs w:val="18"/>
              </w:rPr>
              <w:t>(подпись)</w:t>
            </w:r>
          </w:p>
        </w:tc>
        <w:tc>
          <w:tcPr>
            <w:tcW w:w="142" w:type="dxa"/>
            <w:tcBorders>
              <w:top w:val="nil"/>
              <w:left w:val="nil"/>
              <w:bottom w:val="nil"/>
              <w:right w:val="nil"/>
            </w:tcBorders>
          </w:tcPr>
          <w:p w:rsidR="002D0862" w:rsidRPr="00FC4225" w:rsidRDefault="002D0862" w:rsidP="00E043D1">
            <w:pPr>
              <w:rPr>
                <w:sz w:val="18"/>
                <w:szCs w:val="18"/>
              </w:rPr>
            </w:pPr>
          </w:p>
        </w:tc>
        <w:tc>
          <w:tcPr>
            <w:tcW w:w="2653" w:type="dxa"/>
            <w:tcBorders>
              <w:top w:val="nil"/>
              <w:left w:val="nil"/>
              <w:bottom w:val="nil"/>
              <w:right w:val="nil"/>
            </w:tcBorders>
          </w:tcPr>
          <w:p w:rsidR="002D0862" w:rsidRPr="00FC4225" w:rsidRDefault="002D0862" w:rsidP="00E043D1">
            <w:pPr>
              <w:jc w:val="center"/>
              <w:rPr>
                <w:sz w:val="18"/>
                <w:szCs w:val="18"/>
              </w:rPr>
            </w:pPr>
            <w:r w:rsidRPr="00FC4225">
              <w:rPr>
                <w:sz w:val="18"/>
                <w:szCs w:val="18"/>
              </w:rPr>
              <w:t>(расшифровка подписи)</w:t>
            </w:r>
          </w:p>
        </w:tc>
      </w:tr>
    </w:tbl>
    <w:p w:rsidR="002D0862" w:rsidRPr="00FC4225" w:rsidRDefault="002D0862" w:rsidP="002D0862">
      <w:pPr>
        <w:spacing w:after="200"/>
        <w:rPr>
          <w:sz w:val="18"/>
          <w:szCs w:val="18"/>
        </w:rPr>
      </w:pPr>
    </w:p>
    <w:tbl>
      <w:tblPr>
        <w:tblW w:w="15763" w:type="dxa"/>
        <w:tblLayout w:type="fixed"/>
        <w:tblCellMar>
          <w:left w:w="28" w:type="dxa"/>
          <w:right w:w="28" w:type="dxa"/>
        </w:tblCellMar>
        <w:tblLook w:val="0000" w:firstRow="0" w:lastRow="0" w:firstColumn="0" w:lastColumn="0" w:noHBand="0" w:noVBand="0"/>
      </w:tblPr>
      <w:tblGrid>
        <w:gridCol w:w="181"/>
        <w:gridCol w:w="510"/>
        <w:gridCol w:w="227"/>
        <w:gridCol w:w="1701"/>
        <w:gridCol w:w="369"/>
        <w:gridCol w:w="397"/>
        <w:gridCol w:w="45"/>
        <w:gridCol w:w="295"/>
        <w:gridCol w:w="2540"/>
        <w:gridCol w:w="142"/>
        <w:gridCol w:w="1701"/>
        <w:gridCol w:w="142"/>
        <w:gridCol w:w="2654"/>
        <w:gridCol w:w="181"/>
        <w:gridCol w:w="1990"/>
        <w:gridCol w:w="845"/>
        <w:gridCol w:w="1417"/>
        <w:gridCol w:w="426"/>
      </w:tblGrid>
      <w:tr w:rsidR="00FC4225" w:rsidRPr="00FC4225" w:rsidTr="00B96903">
        <w:trPr>
          <w:gridAfter w:val="3"/>
          <w:wAfter w:w="2688" w:type="dxa"/>
        </w:trPr>
        <w:tc>
          <w:tcPr>
            <w:tcW w:w="3430" w:type="dxa"/>
            <w:gridSpan w:val="7"/>
            <w:tcBorders>
              <w:top w:val="nil"/>
              <w:left w:val="nil"/>
              <w:bottom w:val="nil"/>
              <w:right w:val="nil"/>
            </w:tcBorders>
            <w:vAlign w:val="bottom"/>
          </w:tcPr>
          <w:p w:rsidR="002D0862" w:rsidRPr="00FC4225" w:rsidRDefault="002D0862" w:rsidP="00E043D1">
            <w:pPr>
              <w:rPr>
                <w:sz w:val="18"/>
                <w:szCs w:val="18"/>
              </w:rPr>
            </w:pPr>
            <w:r w:rsidRPr="00FC4225">
              <w:rPr>
                <w:sz w:val="18"/>
                <w:szCs w:val="18"/>
              </w:rPr>
              <w:t>Ответственный исполнитель</w:t>
            </w:r>
          </w:p>
        </w:tc>
        <w:tc>
          <w:tcPr>
            <w:tcW w:w="2835" w:type="dxa"/>
            <w:gridSpan w:val="2"/>
            <w:tcBorders>
              <w:top w:val="nil"/>
              <w:left w:val="nil"/>
              <w:bottom w:val="single" w:sz="4" w:space="0" w:color="auto"/>
              <w:right w:val="nil"/>
            </w:tcBorders>
            <w:vAlign w:val="bottom"/>
          </w:tcPr>
          <w:p w:rsidR="002D0862" w:rsidRPr="00FC4225" w:rsidRDefault="002D0862" w:rsidP="00E043D1">
            <w:pPr>
              <w:jc w:val="center"/>
              <w:rPr>
                <w:sz w:val="18"/>
                <w:szCs w:val="18"/>
              </w:rPr>
            </w:pPr>
          </w:p>
        </w:tc>
        <w:tc>
          <w:tcPr>
            <w:tcW w:w="142" w:type="dxa"/>
            <w:tcBorders>
              <w:top w:val="nil"/>
              <w:left w:val="nil"/>
              <w:bottom w:val="nil"/>
              <w:right w:val="nil"/>
            </w:tcBorders>
            <w:vAlign w:val="bottom"/>
          </w:tcPr>
          <w:p w:rsidR="002D0862" w:rsidRPr="00FC4225" w:rsidRDefault="002D0862" w:rsidP="00E043D1">
            <w:pPr>
              <w:rPr>
                <w:sz w:val="18"/>
                <w:szCs w:val="18"/>
              </w:rPr>
            </w:pPr>
          </w:p>
        </w:tc>
        <w:tc>
          <w:tcPr>
            <w:tcW w:w="1701" w:type="dxa"/>
            <w:tcBorders>
              <w:top w:val="nil"/>
              <w:left w:val="nil"/>
              <w:bottom w:val="single" w:sz="4" w:space="0" w:color="auto"/>
              <w:right w:val="nil"/>
            </w:tcBorders>
            <w:vAlign w:val="bottom"/>
          </w:tcPr>
          <w:p w:rsidR="002D0862" w:rsidRPr="00FC4225" w:rsidRDefault="002D0862" w:rsidP="00E043D1">
            <w:pPr>
              <w:jc w:val="center"/>
              <w:rPr>
                <w:sz w:val="18"/>
                <w:szCs w:val="18"/>
              </w:rPr>
            </w:pPr>
          </w:p>
        </w:tc>
        <w:tc>
          <w:tcPr>
            <w:tcW w:w="142" w:type="dxa"/>
            <w:tcBorders>
              <w:top w:val="nil"/>
              <w:left w:val="nil"/>
              <w:bottom w:val="nil"/>
              <w:right w:val="nil"/>
            </w:tcBorders>
            <w:vAlign w:val="bottom"/>
          </w:tcPr>
          <w:p w:rsidR="002D0862" w:rsidRPr="00FC4225" w:rsidRDefault="002D0862" w:rsidP="00E043D1">
            <w:pPr>
              <w:rPr>
                <w:sz w:val="18"/>
                <w:szCs w:val="18"/>
              </w:rPr>
            </w:pPr>
          </w:p>
        </w:tc>
        <w:tc>
          <w:tcPr>
            <w:tcW w:w="2654" w:type="dxa"/>
            <w:tcBorders>
              <w:top w:val="nil"/>
              <w:left w:val="nil"/>
              <w:bottom w:val="single" w:sz="4" w:space="0" w:color="auto"/>
              <w:right w:val="nil"/>
            </w:tcBorders>
            <w:vAlign w:val="bottom"/>
          </w:tcPr>
          <w:p w:rsidR="002D0862" w:rsidRPr="00FC4225" w:rsidRDefault="002D0862" w:rsidP="00E043D1">
            <w:pPr>
              <w:jc w:val="center"/>
              <w:rPr>
                <w:sz w:val="18"/>
                <w:szCs w:val="18"/>
              </w:rPr>
            </w:pPr>
          </w:p>
        </w:tc>
        <w:tc>
          <w:tcPr>
            <w:tcW w:w="181" w:type="dxa"/>
            <w:tcBorders>
              <w:top w:val="nil"/>
              <w:left w:val="nil"/>
              <w:bottom w:val="nil"/>
              <w:right w:val="nil"/>
            </w:tcBorders>
            <w:vAlign w:val="bottom"/>
          </w:tcPr>
          <w:p w:rsidR="002D0862" w:rsidRPr="00FC4225" w:rsidRDefault="002D0862" w:rsidP="00E043D1">
            <w:pPr>
              <w:rPr>
                <w:sz w:val="18"/>
                <w:szCs w:val="18"/>
              </w:rPr>
            </w:pPr>
          </w:p>
        </w:tc>
        <w:tc>
          <w:tcPr>
            <w:tcW w:w="1990" w:type="dxa"/>
            <w:tcBorders>
              <w:top w:val="nil"/>
              <w:left w:val="nil"/>
              <w:bottom w:val="single" w:sz="4" w:space="0" w:color="auto"/>
              <w:right w:val="nil"/>
            </w:tcBorders>
            <w:vAlign w:val="bottom"/>
          </w:tcPr>
          <w:p w:rsidR="002D0862" w:rsidRPr="00FC4225" w:rsidRDefault="002D0862" w:rsidP="00E043D1">
            <w:pPr>
              <w:jc w:val="center"/>
              <w:rPr>
                <w:sz w:val="18"/>
                <w:szCs w:val="18"/>
              </w:rPr>
            </w:pPr>
          </w:p>
        </w:tc>
      </w:tr>
      <w:tr w:rsidR="00FC4225" w:rsidRPr="00FC4225" w:rsidTr="00B96903">
        <w:trPr>
          <w:gridAfter w:val="3"/>
          <w:wAfter w:w="2688" w:type="dxa"/>
        </w:trPr>
        <w:tc>
          <w:tcPr>
            <w:tcW w:w="3430" w:type="dxa"/>
            <w:gridSpan w:val="7"/>
            <w:tcBorders>
              <w:top w:val="nil"/>
              <w:left w:val="nil"/>
              <w:bottom w:val="nil"/>
              <w:right w:val="nil"/>
            </w:tcBorders>
          </w:tcPr>
          <w:p w:rsidR="002D0862" w:rsidRPr="00FC4225" w:rsidRDefault="002D0862" w:rsidP="00E043D1">
            <w:pPr>
              <w:rPr>
                <w:sz w:val="18"/>
                <w:szCs w:val="18"/>
              </w:rPr>
            </w:pPr>
          </w:p>
        </w:tc>
        <w:tc>
          <w:tcPr>
            <w:tcW w:w="2835" w:type="dxa"/>
            <w:gridSpan w:val="2"/>
            <w:tcBorders>
              <w:top w:val="nil"/>
              <w:left w:val="nil"/>
              <w:bottom w:val="nil"/>
              <w:right w:val="nil"/>
            </w:tcBorders>
          </w:tcPr>
          <w:p w:rsidR="002D0862" w:rsidRPr="00FC4225" w:rsidRDefault="002D0862" w:rsidP="00E043D1">
            <w:pPr>
              <w:jc w:val="center"/>
              <w:rPr>
                <w:sz w:val="18"/>
                <w:szCs w:val="18"/>
              </w:rPr>
            </w:pPr>
            <w:r w:rsidRPr="00FC4225">
              <w:rPr>
                <w:sz w:val="18"/>
                <w:szCs w:val="18"/>
              </w:rPr>
              <w:t>(должность)</w:t>
            </w:r>
          </w:p>
        </w:tc>
        <w:tc>
          <w:tcPr>
            <w:tcW w:w="142" w:type="dxa"/>
            <w:tcBorders>
              <w:top w:val="nil"/>
              <w:left w:val="nil"/>
              <w:bottom w:val="nil"/>
              <w:right w:val="nil"/>
            </w:tcBorders>
          </w:tcPr>
          <w:p w:rsidR="002D0862" w:rsidRPr="00FC4225" w:rsidRDefault="002D0862" w:rsidP="00E043D1">
            <w:pPr>
              <w:rPr>
                <w:sz w:val="18"/>
                <w:szCs w:val="18"/>
              </w:rPr>
            </w:pPr>
          </w:p>
        </w:tc>
        <w:tc>
          <w:tcPr>
            <w:tcW w:w="1701" w:type="dxa"/>
            <w:tcBorders>
              <w:top w:val="nil"/>
              <w:left w:val="nil"/>
              <w:bottom w:val="nil"/>
              <w:right w:val="nil"/>
            </w:tcBorders>
          </w:tcPr>
          <w:p w:rsidR="002D0862" w:rsidRPr="00FC4225" w:rsidRDefault="002D0862" w:rsidP="00E043D1">
            <w:pPr>
              <w:jc w:val="center"/>
              <w:rPr>
                <w:sz w:val="18"/>
                <w:szCs w:val="18"/>
              </w:rPr>
            </w:pPr>
            <w:r w:rsidRPr="00FC4225">
              <w:rPr>
                <w:sz w:val="18"/>
                <w:szCs w:val="18"/>
              </w:rPr>
              <w:t>(подпись)</w:t>
            </w:r>
          </w:p>
        </w:tc>
        <w:tc>
          <w:tcPr>
            <w:tcW w:w="142" w:type="dxa"/>
            <w:tcBorders>
              <w:top w:val="nil"/>
              <w:left w:val="nil"/>
              <w:bottom w:val="nil"/>
              <w:right w:val="nil"/>
            </w:tcBorders>
          </w:tcPr>
          <w:p w:rsidR="002D0862" w:rsidRPr="00FC4225" w:rsidRDefault="002D0862" w:rsidP="00E043D1">
            <w:pPr>
              <w:rPr>
                <w:sz w:val="18"/>
                <w:szCs w:val="18"/>
              </w:rPr>
            </w:pPr>
          </w:p>
        </w:tc>
        <w:tc>
          <w:tcPr>
            <w:tcW w:w="2654" w:type="dxa"/>
            <w:tcBorders>
              <w:top w:val="nil"/>
              <w:left w:val="nil"/>
              <w:bottom w:val="nil"/>
              <w:right w:val="nil"/>
            </w:tcBorders>
          </w:tcPr>
          <w:p w:rsidR="002D0862" w:rsidRPr="00FC4225" w:rsidRDefault="002D0862" w:rsidP="00E043D1">
            <w:pPr>
              <w:jc w:val="center"/>
              <w:rPr>
                <w:sz w:val="18"/>
                <w:szCs w:val="18"/>
              </w:rPr>
            </w:pPr>
            <w:r w:rsidRPr="00FC4225">
              <w:rPr>
                <w:sz w:val="18"/>
                <w:szCs w:val="18"/>
              </w:rPr>
              <w:t>(расшифровка подписи)</w:t>
            </w:r>
          </w:p>
        </w:tc>
        <w:tc>
          <w:tcPr>
            <w:tcW w:w="181" w:type="dxa"/>
            <w:tcBorders>
              <w:top w:val="nil"/>
              <w:left w:val="nil"/>
              <w:bottom w:val="nil"/>
              <w:right w:val="nil"/>
            </w:tcBorders>
          </w:tcPr>
          <w:p w:rsidR="002D0862" w:rsidRPr="00FC4225" w:rsidRDefault="002D0862" w:rsidP="00E043D1">
            <w:pPr>
              <w:rPr>
                <w:sz w:val="18"/>
                <w:szCs w:val="18"/>
              </w:rPr>
            </w:pPr>
          </w:p>
        </w:tc>
        <w:tc>
          <w:tcPr>
            <w:tcW w:w="1990" w:type="dxa"/>
            <w:tcBorders>
              <w:top w:val="nil"/>
              <w:left w:val="nil"/>
              <w:bottom w:val="nil"/>
              <w:right w:val="nil"/>
            </w:tcBorders>
          </w:tcPr>
          <w:p w:rsidR="002D0862" w:rsidRPr="00FC4225" w:rsidRDefault="002D0862" w:rsidP="00E043D1">
            <w:pPr>
              <w:jc w:val="center"/>
              <w:rPr>
                <w:sz w:val="18"/>
                <w:szCs w:val="18"/>
              </w:rPr>
            </w:pPr>
            <w:r w:rsidRPr="00FC4225">
              <w:rPr>
                <w:sz w:val="18"/>
                <w:szCs w:val="18"/>
              </w:rPr>
              <w:t>(телефон)</w:t>
            </w:r>
          </w:p>
        </w:tc>
      </w:tr>
      <w:tr w:rsidR="00FC4225" w:rsidRPr="00FC4225" w:rsidTr="00B96903">
        <w:trPr>
          <w:gridAfter w:val="10"/>
          <w:wAfter w:w="12038" w:type="dxa"/>
        </w:trPr>
        <w:tc>
          <w:tcPr>
            <w:tcW w:w="181" w:type="dxa"/>
            <w:tcBorders>
              <w:top w:val="nil"/>
              <w:left w:val="nil"/>
              <w:bottom w:val="nil"/>
              <w:right w:val="nil"/>
            </w:tcBorders>
            <w:vAlign w:val="bottom"/>
          </w:tcPr>
          <w:p w:rsidR="002D0862" w:rsidRPr="00FC4225" w:rsidRDefault="002D0862" w:rsidP="00E043D1">
            <w:pPr>
              <w:jc w:val="right"/>
              <w:rPr>
                <w:sz w:val="18"/>
                <w:szCs w:val="18"/>
              </w:rPr>
            </w:pPr>
            <w:r w:rsidRPr="00FC4225">
              <w:rPr>
                <w:sz w:val="18"/>
                <w:szCs w:val="18"/>
              </w:rPr>
              <w:t>“</w:t>
            </w:r>
          </w:p>
        </w:tc>
        <w:tc>
          <w:tcPr>
            <w:tcW w:w="510" w:type="dxa"/>
            <w:tcBorders>
              <w:top w:val="nil"/>
              <w:left w:val="nil"/>
              <w:bottom w:val="single" w:sz="4" w:space="0" w:color="auto"/>
              <w:right w:val="nil"/>
            </w:tcBorders>
            <w:vAlign w:val="bottom"/>
          </w:tcPr>
          <w:p w:rsidR="002D0862" w:rsidRPr="00FC4225" w:rsidRDefault="002D0862" w:rsidP="00E043D1">
            <w:pPr>
              <w:jc w:val="center"/>
              <w:rPr>
                <w:sz w:val="18"/>
                <w:szCs w:val="18"/>
              </w:rPr>
            </w:pPr>
          </w:p>
        </w:tc>
        <w:tc>
          <w:tcPr>
            <w:tcW w:w="227" w:type="dxa"/>
            <w:tcBorders>
              <w:top w:val="nil"/>
              <w:left w:val="nil"/>
              <w:bottom w:val="nil"/>
              <w:right w:val="nil"/>
            </w:tcBorders>
            <w:vAlign w:val="bottom"/>
          </w:tcPr>
          <w:p w:rsidR="002D0862" w:rsidRPr="00FC4225" w:rsidRDefault="002D0862" w:rsidP="00E043D1">
            <w:pPr>
              <w:rPr>
                <w:sz w:val="18"/>
                <w:szCs w:val="18"/>
              </w:rPr>
            </w:pPr>
            <w:r w:rsidRPr="00FC4225">
              <w:rPr>
                <w:sz w:val="18"/>
                <w:szCs w:val="18"/>
              </w:rPr>
              <w:t>”</w:t>
            </w:r>
          </w:p>
        </w:tc>
        <w:tc>
          <w:tcPr>
            <w:tcW w:w="1701" w:type="dxa"/>
            <w:tcBorders>
              <w:top w:val="nil"/>
              <w:left w:val="nil"/>
              <w:bottom w:val="single" w:sz="4" w:space="0" w:color="auto"/>
              <w:right w:val="nil"/>
            </w:tcBorders>
            <w:vAlign w:val="bottom"/>
          </w:tcPr>
          <w:p w:rsidR="002D0862" w:rsidRPr="00FC4225" w:rsidRDefault="002D0862" w:rsidP="00E043D1">
            <w:pPr>
              <w:jc w:val="center"/>
              <w:rPr>
                <w:sz w:val="18"/>
                <w:szCs w:val="18"/>
              </w:rPr>
            </w:pPr>
          </w:p>
        </w:tc>
        <w:tc>
          <w:tcPr>
            <w:tcW w:w="369" w:type="dxa"/>
            <w:tcBorders>
              <w:top w:val="nil"/>
              <w:left w:val="nil"/>
              <w:bottom w:val="nil"/>
              <w:right w:val="nil"/>
            </w:tcBorders>
            <w:vAlign w:val="bottom"/>
          </w:tcPr>
          <w:p w:rsidR="002D0862" w:rsidRPr="00FC4225" w:rsidRDefault="002D0862" w:rsidP="00E043D1">
            <w:pPr>
              <w:jc w:val="right"/>
              <w:rPr>
                <w:sz w:val="18"/>
                <w:szCs w:val="18"/>
              </w:rPr>
            </w:pPr>
            <w:r w:rsidRPr="00FC4225">
              <w:rPr>
                <w:sz w:val="18"/>
                <w:szCs w:val="18"/>
              </w:rPr>
              <w:t>20</w:t>
            </w:r>
          </w:p>
        </w:tc>
        <w:tc>
          <w:tcPr>
            <w:tcW w:w="397" w:type="dxa"/>
            <w:tcBorders>
              <w:top w:val="nil"/>
              <w:left w:val="nil"/>
              <w:bottom w:val="single" w:sz="4" w:space="0" w:color="auto"/>
              <w:right w:val="nil"/>
            </w:tcBorders>
            <w:vAlign w:val="bottom"/>
          </w:tcPr>
          <w:p w:rsidR="002D0862" w:rsidRPr="00FC4225" w:rsidRDefault="002D0862" w:rsidP="00E043D1">
            <w:pPr>
              <w:rPr>
                <w:sz w:val="18"/>
                <w:szCs w:val="18"/>
              </w:rPr>
            </w:pPr>
          </w:p>
        </w:tc>
        <w:tc>
          <w:tcPr>
            <w:tcW w:w="340" w:type="dxa"/>
            <w:gridSpan w:val="2"/>
            <w:tcBorders>
              <w:top w:val="nil"/>
              <w:left w:val="nil"/>
              <w:bottom w:val="nil"/>
              <w:right w:val="nil"/>
            </w:tcBorders>
            <w:vAlign w:val="bottom"/>
          </w:tcPr>
          <w:p w:rsidR="002D0862" w:rsidRPr="00FC4225" w:rsidRDefault="002D0862" w:rsidP="00E043D1">
            <w:pPr>
              <w:ind w:left="57"/>
              <w:rPr>
                <w:sz w:val="18"/>
                <w:szCs w:val="18"/>
              </w:rPr>
            </w:pPr>
            <w:r w:rsidRPr="00FC4225">
              <w:rPr>
                <w:sz w:val="18"/>
                <w:szCs w:val="18"/>
              </w:rPr>
              <w:t>г.</w:t>
            </w:r>
          </w:p>
        </w:tc>
      </w:tr>
      <w:tr w:rsidR="00FC4225" w:rsidRPr="00FC4225" w:rsidTr="00B96903">
        <w:trPr>
          <w:gridBefore w:val="16"/>
          <w:wBefore w:w="13920" w:type="dxa"/>
        </w:trPr>
        <w:tc>
          <w:tcPr>
            <w:tcW w:w="1417" w:type="dxa"/>
            <w:tcBorders>
              <w:top w:val="nil"/>
              <w:left w:val="nil"/>
              <w:bottom w:val="nil"/>
              <w:right w:val="nil"/>
            </w:tcBorders>
            <w:vAlign w:val="bottom"/>
          </w:tcPr>
          <w:p w:rsidR="002D0862" w:rsidRPr="00FC4225" w:rsidRDefault="002D0862" w:rsidP="00E043D1">
            <w:pPr>
              <w:ind w:right="57"/>
              <w:jc w:val="right"/>
              <w:rPr>
                <w:sz w:val="16"/>
                <w:szCs w:val="16"/>
              </w:rPr>
            </w:pPr>
            <w:r w:rsidRPr="00FC4225">
              <w:rPr>
                <w:sz w:val="16"/>
                <w:szCs w:val="16"/>
              </w:rPr>
              <w:t>Номер страницы</w:t>
            </w:r>
          </w:p>
        </w:tc>
        <w:tc>
          <w:tcPr>
            <w:tcW w:w="426" w:type="dxa"/>
            <w:tcBorders>
              <w:top w:val="nil"/>
              <w:left w:val="nil"/>
              <w:bottom w:val="single" w:sz="4" w:space="0" w:color="auto"/>
              <w:right w:val="nil"/>
            </w:tcBorders>
            <w:vAlign w:val="bottom"/>
          </w:tcPr>
          <w:p w:rsidR="002D0862" w:rsidRPr="00FC4225" w:rsidRDefault="002D0862" w:rsidP="00E043D1">
            <w:pPr>
              <w:jc w:val="center"/>
              <w:rPr>
                <w:sz w:val="18"/>
                <w:szCs w:val="18"/>
              </w:rPr>
            </w:pPr>
          </w:p>
        </w:tc>
      </w:tr>
      <w:tr w:rsidR="00FC4225" w:rsidRPr="00FC4225" w:rsidTr="00B96903">
        <w:trPr>
          <w:gridBefore w:val="16"/>
          <w:wBefore w:w="13920" w:type="dxa"/>
        </w:trPr>
        <w:tc>
          <w:tcPr>
            <w:tcW w:w="1417" w:type="dxa"/>
            <w:tcBorders>
              <w:top w:val="nil"/>
              <w:left w:val="nil"/>
              <w:bottom w:val="nil"/>
              <w:right w:val="nil"/>
            </w:tcBorders>
            <w:vAlign w:val="bottom"/>
          </w:tcPr>
          <w:p w:rsidR="002D0862" w:rsidRPr="00FC4225" w:rsidRDefault="002D0862" w:rsidP="00E043D1">
            <w:pPr>
              <w:ind w:right="57"/>
              <w:jc w:val="right"/>
              <w:rPr>
                <w:sz w:val="16"/>
                <w:szCs w:val="16"/>
              </w:rPr>
            </w:pPr>
            <w:r w:rsidRPr="00FC4225">
              <w:rPr>
                <w:sz w:val="16"/>
                <w:szCs w:val="16"/>
              </w:rPr>
              <w:t>Всего страниц</w:t>
            </w:r>
          </w:p>
        </w:tc>
        <w:tc>
          <w:tcPr>
            <w:tcW w:w="426" w:type="dxa"/>
            <w:tcBorders>
              <w:top w:val="nil"/>
              <w:left w:val="nil"/>
              <w:bottom w:val="single" w:sz="4" w:space="0" w:color="auto"/>
              <w:right w:val="nil"/>
            </w:tcBorders>
            <w:vAlign w:val="bottom"/>
          </w:tcPr>
          <w:p w:rsidR="002D0862" w:rsidRPr="00FC4225" w:rsidRDefault="002D0862" w:rsidP="00E043D1">
            <w:pPr>
              <w:jc w:val="center"/>
              <w:rPr>
                <w:sz w:val="18"/>
                <w:szCs w:val="18"/>
              </w:rPr>
            </w:pPr>
          </w:p>
        </w:tc>
      </w:tr>
    </w:tbl>
    <w:p w:rsidR="00B96903" w:rsidRPr="00FC4225" w:rsidRDefault="00B96903" w:rsidP="002D0862">
      <w:pPr>
        <w:rPr>
          <w:sz w:val="22"/>
          <w:szCs w:val="22"/>
        </w:rPr>
        <w:sectPr w:rsidR="00B96903" w:rsidRPr="00FC4225" w:rsidSect="00B96903">
          <w:pgSz w:w="16838" w:h="11906" w:orient="landscape"/>
          <w:pgMar w:top="1134" w:right="851" w:bottom="851" w:left="567" w:header="397" w:footer="397" w:gutter="0"/>
          <w:cols w:space="709"/>
          <w:docGrid w:linePitch="272"/>
        </w:sectPr>
      </w:pPr>
    </w:p>
    <w:p w:rsidR="00E23C4F" w:rsidRPr="00FC4225" w:rsidRDefault="002D0862" w:rsidP="002D0862">
      <w:pPr>
        <w:spacing w:after="60"/>
        <w:ind w:left="5443"/>
        <w:rPr>
          <w:sz w:val="18"/>
          <w:szCs w:val="18"/>
        </w:rPr>
      </w:pPr>
      <w:r w:rsidRPr="00FC4225">
        <w:rPr>
          <w:sz w:val="18"/>
          <w:szCs w:val="18"/>
        </w:rPr>
        <w:lastRenderedPageBreak/>
        <w:t xml:space="preserve">Приложение № </w:t>
      </w:r>
      <w:r w:rsidR="00EE4C4D" w:rsidRPr="00FC4225">
        <w:rPr>
          <w:sz w:val="18"/>
          <w:szCs w:val="18"/>
        </w:rPr>
        <w:t>5</w:t>
      </w:r>
      <w:r w:rsidRPr="00FC4225">
        <w:rPr>
          <w:sz w:val="18"/>
          <w:szCs w:val="18"/>
        </w:rPr>
        <w:br/>
        <w:t>к Порядку открытия и ведения лицевых счетов</w:t>
      </w:r>
    </w:p>
    <w:p w:rsidR="00E23C4F" w:rsidRPr="00FC4225" w:rsidRDefault="002D0862" w:rsidP="002D0862">
      <w:pPr>
        <w:spacing w:after="60"/>
        <w:ind w:left="5443"/>
        <w:rPr>
          <w:sz w:val="18"/>
          <w:szCs w:val="18"/>
        </w:rPr>
      </w:pPr>
      <w:r w:rsidRPr="00FC4225">
        <w:rPr>
          <w:sz w:val="18"/>
          <w:szCs w:val="18"/>
        </w:rPr>
        <w:t>Департаментом финансов, экономики и имущественных</w:t>
      </w:r>
    </w:p>
    <w:p w:rsidR="002D0862" w:rsidRPr="00FC4225" w:rsidRDefault="002D0862" w:rsidP="002D0862">
      <w:pPr>
        <w:spacing w:after="60"/>
        <w:ind w:left="5443"/>
        <w:rPr>
          <w:sz w:val="18"/>
          <w:szCs w:val="18"/>
        </w:rPr>
      </w:pPr>
      <w:r w:rsidRPr="00FC4225">
        <w:rPr>
          <w:sz w:val="18"/>
          <w:szCs w:val="18"/>
        </w:rPr>
        <w:t>отношений Чукотского автономного округа</w:t>
      </w:r>
    </w:p>
    <w:p w:rsidR="002D0862" w:rsidRPr="00FC4225" w:rsidRDefault="002D0862" w:rsidP="002D0862">
      <w:pPr>
        <w:spacing w:after="60"/>
        <w:ind w:left="5443"/>
        <w:rPr>
          <w:sz w:val="18"/>
          <w:szCs w:val="18"/>
        </w:rPr>
      </w:pPr>
    </w:p>
    <w:tbl>
      <w:tblPr>
        <w:tblW w:w="0" w:type="auto"/>
        <w:tblLayout w:type="fixed"/>
        <w:tblCellMar>
          <w:left w:w="28" w:type="dxa"/>
          <w:right w:w="28" w:type="dxa"/>
        </w:tblCellMar>
        <w:tblLook w:val="0000" w:firstRow="0" w:lastRow="0" w:firstColumn="0" w:lastColumn="0" w:noHBand="0" w:noVBand="0"/>
      </w:tblPr>
      <w:tblGrid>
        <w:gridCol w:w="3005"/>
        <w:gridCol w:w="141"/>
        <w:gridCol w:w="494"/>
        <w:gridCol w:w="283"/>
        <w:gridCol w:w="783"/>
        <w:gridCol w:w="1060"/>
        <w:gridCol w:w="373"/>
        <w:gridCol w:w="336"/>
        <w:gridCol w:w="924"/>
        <w:gridCol w:w="283"/>
        <w:gridCol w:w="1276"/>
        <w:gridCol w:w="1276"/>
      </w:tblGrid>
      <w:tr w:rsidR="00FC4225" w:rsidRPr="00FC4225" w:rsidTr="00BD651A">
        <w:tc>
          <w:tcPr>
            <w:tcW w:w="8958" w:type="dxa"/>
            <w:gridSpan w:val="11"/>
            <w:tcBorders>
              <w:top w:val="nil"/>
              <w:left w:val="nil"/>
              <w:bottom w:val="nil"/>
              <w:right w:val="nil"/>
            </w:tcBorders>
            <w:vAlign w:val="bottom"/>
          </w:tcPr>
          <w:p w:rsidR="00E23C4F" w:rsidRPr="00FC4225" w:rsidRDefault="00E23C4F" w:rsidP="00E043D1">
            <w:pPr>
              <w:jc w:val="center"/>
              <w:rPr>
                <w:b/>
                <w:bCs/>
                <w:sz w:val="22"/>
                <w:szCs w:val="24"/>
              </w:rPr>
            </w:pPr>
          </w:p>
          <w:p w:rsidR="002D0862" w:rsidRPr="00FC4225" w:rsidRDefault="002D0862" w:rsidP="00E043D1">
            <w:pPr>
              <w:jc w:val="center"/>
              <w:rPr>
                <w:b/>
                <w:bCs/>
                <w:sz w:val="24"/>
                <w:szCs w:val="24"/>
              </w:rPr>
            </w:pPr>
            <w:r w:rsidRPr="00FC4225">
              <w:rPr>
                <w:b/>
                <w:bCs/>
                <w:sz w:val="22"/>
                <w:szCs w:val="24"/>
              </w:rPr>
              <w:t>ЗАЯВЛЕНИЕ</w:t>
            </w:r>
          </w:p>
        </w:tc>
        <w:tc>
          <w:tcPr>
            <w:tcW w:w="1276" w:type="dxa"/>
            <w:tcBorders>
              <w:top w:val="single" w:sz="4" w:space="0" w:color="auto"/>
              <w:left w:val="single" w:sz="4" w:space="0" w:color="auto"/>
              <w:bottom w:val="single" w:sz="4" w:space="0" w:color="auto"/>
              <w:right w:val="single" w:sz="4" w:space="0" w:color="auto"/>
            </w:tcBorders>
            <w:vAlign w:val="center"/>
          </w:tcPr>
          <w:p w:rsidR="002D0862" w:rsidRPr="00FC4225" w:rsidRDefault="002D0862" w:rsidP="00E043D1">
            <w:pPr>
              <w:jc w:val="center"/>
              <w:rPr>
                <w:sz w:val="22"/>
                <w:szCs w:val="22"/>
              </w:rPr>
            </w:pPr>
            <w:r w:rsidRPr="00FC4225">
              <w:rPr>
                <w:sz w:val="22"/>
                <w:szCs w:val="22"/>
              </w:rPr>
              <w:t>Коды</w:t>
            </w:r>
          </w:p>
        </w:tc>
      </w:tr>
      <w:tr w:rsidR="00FC4225" w:rsidRPr="00FC4225" w:rsidTr="00BD651A">
        <w:trPr>
          <w:cantSplit/>
        </w:trPr>
        <w:tc>
          <w:tcPr>
            <w:tcW w:w="4706" w:type="dxa"/>
            <w:gridSpan w:val="5"/>
            <w:tcBorders>
              <w:top w:val="nil"/>
              <w:left w:val="nil"/>
              <w:bottom w:val="nil"/>
              <w:right w:val="nil"/>
            </w:tcBorders>
            <w:vAlign w:val="bottom"/>
          </w:tcPr>
          <w:p w:rsidR="002D0862" w:rsidRPr="00FC4225" w:rsidRDefault="002D0862" w:rsidP="00E043D1">
            <w:pPr>
              <w:ind w:right="57"/>
              <w:jc w:val="right"/>
              <w:rPr>
                <w:b/>
                <w:bCs/>
                <w:sz w:val="22"/>
                <w:szCs w:val="22"/>
              </w:rPr>
            </w:pPr>
            <w:r w:rsidRPr="00FC4225">
              <w:rPr>
                <w:b/>
                <w:bCs/>
                <w:sz w:val="22"/>
                <w:szCs w:val="22"/>
              </w:rPr>
              <w:t>на переоформление лицевых счетов №</w:t>
            </w:r>
          </w:p>
        </w:tc>
        <w:tc>
          <w:tcPr>
            <w:tcW w:w="2693" w:type="dxa"/>
            <w:gridSpan w:val="4"/>
            <w:tcBorders>
              <w:top w:val="nil"/>
              <w:left w:val="nil"/>
              <w:bottom w:val="nil"/>
              <w:right w:val="nil"/>
            </w:tcBorders>
            <w:vAlign w:val="bottom"/>
          </w:tcPr>
          <w:p w:rsidR="002D0862" w:rsidRPr="00FC4225" w:rsidRDefault="002D0862" w:rsidP="00E043D1">
            <w:pPr>
              <w:jc w:val="center"/>
              <w:rPr>
                <w:b/>
                <w:bCs/>
                <w:sz w:val="22"/>
                <w:szCs w:val="22"/>
              </w:rPr>
            </w:pPr>
          </w:p>
        </w:tc>
        <w:tc>
          <w:tcPr>
            <w:tcW w:w="1559" w:type="dxa"/>
            <w:gridSpan w:val="2"/>
            <w:tcBorders>
              <w:top w:val="nil"/>
              <w:left w:val="nil"/>
              <w:bottom w:val="nil"/>
              <w:right w:val="single" w:sz="4" w:space="0" w:color="auto"/>
            </w:tcBorders>
            <w:vAlign w:val="bottom"/>
          </w:tcPr>
          <w:p w:rsidR="002D0862" w:rsidRPr="00FC4225" w:rsidRDefault="002D0862" w:rsidP="00E043D1">
            <w:pPr>
              <w:rPr>
                <w:sz w:val="22"/>
                <w:szCs w:val="22"/>
              </w:rPr>
            </w:pPr>
          </w:p>
        </w:tc>
        <w:tc>
          <w:tcPr>
            <w:tcW w:w="1276" w:type="dxa"/>
            <w:vMerge w:val="restart"/>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pPr>
              <w:jc w:val="center"/>
            </w:pPr>
            <w:r w:rsidRPr="00FC4225">
              <w:t>0531756</w:t>
            </w:r>
          </w:p>
        </w:tc>
      </w:tr>
      <w:tr w:rsidR="00FC4225" w:rsidRPr="00FC4225" w:rsidTr="00BD651A">
        <w:trPr>
          <w:cantSplit/>
        </w:trPr>
        <w:tc>
          <w:tcPr>
            <w:tcW w:w="4706" w:type="dxa"/>
            <w:gridSpan w:val="5"/>
            <w:tcBorders>
              <w:top w:val="nil"/>
              <w:left w:val="nil"/>
              <w:bottom w:val="nil"/>
              <w:right w:val="nil"/>
            </w:tcBorders>
            <w:vAlign w:val="bottom"/>
          </w:tcPr>
          <w:p w:rsidR="002D0862" w:rsidRPr="00FC4225" w:rsidRDefault="002D0862" w:rsidP="00E043D1">
            <w:pPr>
              <w:ind w:right="57"/>
              <w:jc w:val="right"/>
              <w:rPr>
                <w:b/>
                <w:bCs/>
                <w:sz w:val="22"/>
                <w:szCs w:val="22"/>
              </w:rPr>
            </w:pPr>
            <w:r w:rsidRPr="00FC4225">
              <w:rPr>
                <w:b/>
                <w:bCs/>
                <w:sz w:val="22"/>
                <w:szCs w:val="22"/>
              </w:rPr>
              <w:t>№</w:t>
            </w:r>
          </w:p>
        </w:tc>
        <w:tc>
          <w:tcPr>
            <w:tcW w:w="2693" w:type="dxa"/>
            <w:gridSpan w:val="4"/>
            <w:tcBorders>
              <w:top w:val="single" w:sz="4" w:space="0" w:color="auto"/>
              <w:left w:val="nil"/>
              <w:bottom w:val="single" w:sz="4" w:space="0" w:color="auto"/>
              <w:right w:val="nil"/>
            </w:tcBorders>
            <w:vAlign w:val="bottom"/>
          </w:tcPr>
          <w:p w:rsidR="002D0862" w:rsidRPr="00FC4225" w:rsidRDefault="002D0862" w:rsidP="00E043D1">
            <w:pPr>
              <w:jc w:val="center"/>
              <w:rPr>
                <w:b/>
                <w:bCs/>
                <w:sz w:val="22"/>
                <w:szCs w:val="22"/>
              </w:rPr>
            </w:pPr>
          </w:p>
        </w:tc>
        <w:tc>
          <w:tcPr>
            <w:tcW w:w="1559" w:type="dxa"/>
            <w:gridSpan w:val="2"/>
            <w:tcBorders>
              <w:top w:val="nil"/>
              <w:left w:val="nil"/>
              <w:bottom w:val="nil"/>
              <w:right w:val="single" w:sz="4" w:space="0" w:color="auto"/>
            </w:tcBorders>
            <w:vAlign w:val="bottom"/>
          </w:tcPr>
          <w:p w:rsidR="002D0862" w:rsidRPr="00FC4225" w:rsidRDefault="002D0862" w:rsidP="00E043D1">
            <w:pPr>
              <w:ind w:right="57"/>
              <w:jc w:val="right"/>
            </w:pPr>
            <w:r w:rsidRPr="00FC4225">
              <w:t>Форма по КФД</w:t>
            </w:r>
          </w:p>
        </w:tc>
        <w:tc>
          <w:tcPr>
            <w:tcW w:w="1276" w:type="dxa"/>
            <w:vMerge/>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tc>
      </w:tr>
      <w:tr w:rsidR="00FC4225" w:rsidRPr="00FC4225" w:rsidTr="00BD651A">
        <w:tc>
          <w:tcPr>
            <w:tcW w:w="3146" w:type="dxa"/>
            <w:gridSpan w:val="2"/>
            <w:tcBorders>
              <w:top w:val="nil"/>
              <w:left w:val="nil"/>
              <w:bottom w:val="nil"/>
              <w:right w:val="nil"/>
            </w:tcBorders>
            <w:vAlign w:val="bottom"/>
          </w:tcPr>
          <w:p w:rsidR="002D0862" w:rsidRPr="00FC4225" w:rsidRDefault="002D0862" w:rsidP="00E043D1">
            <w:pPr>
              <w:jc w:val="right"/>
              <w:rPr>
                <w:sz w:val="22"/>
                <w:szCs w:val="22"/>
              </w:rPr>
            </w:pPr>
            <w:r w:rsidRPr="00FC4225">
              <w:rPr>
                <w:sz w:val="22"/>
                <w:szCs w:val="22"/>
              </w:rPr>
              <w:t>от “</w:t>
            </w:r>
          </w:p>
        </w:tc>
        <w:tc>
          <w:tcPr>
            <w:tcW w:w="494" w:type="dxa"/>
            <w:tcBorders>
              <w:top w:val="nil"/>
              <w:left w:val="nil"/>
              <w:bottom w:val="single" w:sz="4" w:space="0" w:color="auto"/>
              <w:right w:val="nil"/>
            </w:tcBorders>
            <w:vAlign w:val="bottom"/>
          </w:tcPr>
          <w:p w:rsidR="002D0862" w:rsidRPr="00FC4225" w:rsidRDefault="002D0862" w:rsidP="00E043D1">
            <w:pPr>
              <w:jc w:val="center"/>
              <w:rPr>
                <w:sz w:val="22"/>
                <w:szCs w:val="22"/>
              </w:rPr>
            </w:pPr>
          </w:p>
        </w:tc>
        <w:tc>
          <w:tcPr>
            <w:tcW w:w="283" w:type="dxa"/>
            <w:tcBorders>
              <w:top w:val="nil"/>
              <w:left w:val="nil"/>
              <w:bottom w:val="nil"/>
              <w:right w:val="nil"/>
            </w:tcBorders>
            <w:vAlign w:val="bottom"/>
          </w:tcPr>
          <w:p w:rsidR="002D0862" w:rsidRPr="00FC4225" w:rsidRDefault="002D0862" w:rsidP="00E043D1">
            <w:pPr>
              <w:rPr>
                <w:sz w:val="22"/>
                <w:szCs w:val="22"/>
              </w:rPr>
            </w:pPr>
            <w:r w:rsidRPr="00FC4225">
              <w:rPr>
                <w:sz w:val="22"/>
                <w:szCs w:val="22"/>
              </w:rPr>
              <w:t>”</w:t>
            </w:r>
          </w:p>
        </w:tc>
        <w:tc>
          <w:tcPr>
            <w:tcW w:w="1843" w:type="dxa"/>
            <w:gridSpan w:val="2"/>
            <w:tcBorders>
              <w:top w:val="nil"/>
              <w:left w:val="nil"/>
              <w:bottom w:val="single" w:sz="4" w:space="0" w:color="auto"/>
              <w:right w:val="nil"/>
            </w:tcBorders>
            <w:vAlign w:val="bottom"/>
          </w:tcPr>
          <w:p w:rsidR="002D0862" w:rsidRPr="00FC4225" w:rsidRDefault="002D0862" w:rsidP="00E043D1">
            <w:pPr>
              <w:jc w:val="center"/>
              <w:rPr>
                <w:sz w:val="22"/>
                <w:szCs w:val="22"/>
              </w:rPr>
            </w:pPr>
          </w:p>
        </w:tc>
        <w:tc>
          <w:tcPr>
            <w:tcW w:w="373" w:type="dxa"/>
            <w:tcBorders>
              <w:top w:val="nil"/>
              <w:left w:val="nil"/>
              <w:bottom w:val="nil"/>
              <w:right w:val="nil"/>
            </w:tcBorders>
            <w:vAlign w:val="bottom"/>
          </w:tcPr>
          <w:p w:rsidR="002D0862" w:rsidRPr="00FC4225" w:rsidRDefault="002D0862" w:rsidP="00E043D1">
            <w:pPr>
              <w:jc w:val="right"/>
              <w:rPr>
                <w:sz w:val="22"/>
                <w:szCs w:val="22"/>
              </w:rPr>
            </w:pPr>
            <w:r w:rsidRPr="00FC4225">
              <w:rPr>
                <w:sz w:val="22"/>
                <w:szCs w:val="22"/>
              </w:rPr>
              <w:t>20</w:t>
            </w:r>
          </w:p>
        </w:tc>
        <w:tc>
          <w:tcPr>
            <w:tcW w:w="336" w:type="dxa"/>
            <w:tcBorders>
              <w:top w:val="nil"/>
              <w:left w:val="nil"/>
              <w:bottom w:val="single" w:sz="4" w:space="0" w:color="auto"/>
              <w:right w:val="nil"/>
            </w:tcBorders>
            <w:vAlign w:val="bottom"/>
          </w:tcPr>
          <w:p w:rsidR="002D0862" w:rsidRPr="00FC4225" w:rsidRDefault="002D0862" w:rsidP="00E043D1">
            <w:pPr>
              <w:rPr>
                <w:sz w:val="22"/>
                <w:szCs w:val="22"/>
              </w:rPr>
            </w:pPr>
          </w:p>
        </w:tc>
        <w:tc>
          <w:tcPr>
            <w:tcW w:w="924" w:type="dxa"/>
            <w:tcBorders>
              <w:top w:val="nil"/>
              <w:left w:val="nil"/>
              <w:bottom w:val="nil"/>
              <w:right w:val="nil"/>
            </w:tcBorders>
            <w:vAlign w:val="bottom"/>
          </w:tcPr>
          <w:p w:rsidR="002D0862" w:rsidRPr="00FC4225" w:rsidRDefault="002D0862" w:rsidP="00E043D1">
            <w:pPr>
              <w:ind w:left="57"/>
              <w:rPr>
                <w:sz w:val="22"/>
                <w:szCs w:val="22"/>
              </w:rPr>
            </w:pPr>
            <w:r w:rsidRPr="00FC4225">
              <w:rPr>
                <w:sz w:val="22"/>
                <w:szCs w:val="22"/>
              </w:rPr>
              <w:t>г.</w:t>
            </w:r>
          </w:p>
        </w:tc>
        <w:tc>
          <w:tcPr>
            <w:tcW w:w="1559" w:type="dxa"/>
            <w:gridSpan w:val="2"/>
            <w:tcBorders>
              <w:top w:val="nil"/>
              <w:left w:val="nil"/>
              <w:bottom w:val="nil"/>
              <w:right w:val="single" w:sz="4" w:space="0" w:color="auto"/>
            </w:tcBorders>
            <w:vAlign w:val="bottom"/>
          </w:tcPr>
          <w:p w:rsidR="002D0862" w:rsidRPr="00FC4225" w:rsidRDefault="002D0862" w:rsidP="00E043D1">
            <w:pPr>
              <w:ind w:right="57"/>
              <w:jc w:val="right"/>
            </w:pPr>
            <w:r w:rsidRPr="00FC4225">
              <w:t>Дата</w:t>
            </w:r>
          </w:p>
        </w:tc>
        <w:tc>
          <w:tcPr>
            <w:tcW w:w="1276" w:type="dxa"/>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pPr>
              <w:jc w:val="center"/>
            </w:pPr>
          </w:p>
        </w:tc>
      </w:tr>
      <w:tr w:rsidR="00FC4225" w:rsidRPr="00FC4225" w:rsidTr="00BD651A">
        <w:tc>
          <w:tcPr>
            <w:tcW w:w="3005" w:type="dxa"/>
            <w:tcBorders>
              <w:top w:val="nil"/>
              <w:left w:val="nil"/>
              <w:bottom w:val="nil"/>
              <w:right w:val="nil"/>
            </w:tcBorders>
            <w:vAlign w:val="bottom"/>
          </w:tcPr>
          <w:p w:rsidR="002D0862" w:rsidRPr="00FC4225" w:rsidRDefault="002D0862" w:rsidP="00E043D1">
            <w:r w:rsidRPr="00FC4225">
              <w:rPr>
                <w:sz w:val="18"/>
                <w:szCs w:val="18"/>
              </w:rPr>
              <w:t>Наименование клиента</w:t>
            </w:r>
          </w:p>
        </w:tc>
        <w:tc>
          <w:tcPr>
            <w:tcW w:w="4677" w:type="dxa"/>
            <w:gridSpan w:val="9"/>
            <w:tcBorders>
              <w:top w:val="nil"/>
              <w:left w:val="nil"/>
              <w:bottom w:val="single" w:sz="4" w:space="0" w:color="auto"/>
              <w:right w:val="nil"/>
            </w:tcBorders>
            <w:vAlign w:val="bottom"/>
          </w:tcPr>
          <w:p w:rsidR="002D0862" w:rsidRPr="00FC4225" w:rsidRDefault="002D0862" w:rsidP="00E043D1">
            <w:pPr>
              <w:jc w:val="center"/>
            </w:pPr>
          </w:p>
        </w:tc>
        <w:tc>
          <w:tcPr>
            <w:tcW w:w="1276" w:type="dxa"/>
            <w:tcBorders>
              <w:top w:val="nil"/>
              <w:left w:val="nil"/>
              <w:bottom w:val="nil"/>
              <w:right w:val="single" w:sz="4" w:space="0" w:color="auto"/>
            </w:tcBorders>
            <w:vAlign w:val="bottom"/>
          </w:tcPr>
          <w:p w:rsidR="002D0862" w:rsidRPr="00FC4225" w:rsidRDefault="002D0862" w:rsidP="00E043D1">
            <w:pPr>
              <w:ind w:right="57"/>
              <w:jc w:val="right"/>
            </w:pPr>
            <w:r w:rsidRPr="00FC4225">
              <w:t>по ОКПО</w:t>
            </w:r>
          </w:p>
        </w:tc>
        <w:tc>
          <w:tcPr>
            <w:tcW w:w="1276" w:type="dxa"/>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pPr>
              <w:jc w:val="center"/>
            </w:pPr>
          </w:p>
        </w:tc>
      </w:tr>
      <w:tr w:rsidR="00FC4225" w:rsidRPr="00FC4225" w:rsidTr="00BD651A">
        <w:tc>
          <w:tcPr>
            <w:tcW w:w="8958" w:type="dxa"/>
            <w:gridSpan w:val="11"/>
            <w:tcBorders>
              <w:top w:val="nil"/>
              <w:left w:val="nil"/>
              <w:bottom w:val="nil"/>
              <w:right w:val="single" w:sz="4" w:space="0" w:color="auto"/>
            </w:tcBorders>
            <w:vAlign w:val="bottom"/>
          </w:tcPr>
          <w:p w:rsidR="002D0862" w:rsidRPr="00FC4225" w:rsidRDefault="002D0862" w:rsidP="00E043D1">
            <w:pPr>
              <w:ind w:right="57"/>
              <w:jc w:val="right"/>
            </w:pPr>
            <w:r w:rsidRPr="00FC4225">
              <w:t>по Сводному</w:t>
            </w:r>
            <w:r w:rsidRPr="00FC4225">
              <w:br/>
              <w:t>реестру</w:t>
            </w:r>
          </w:p>
        </w:tc>
        <w:tc>
          <w:tcPr>
            <w:tcW w:w="1276" w:type="dxa"/>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pPr>
              <w:jc w:val="center"/>
            </w:pPr>
          </w:p>
        </w:tc>
      </w:tr>
      <w:tr w:rsidR="00FC4225" w:rsidRPr="00FC4225" w:rsidTr="00BD651A">
        <w:tc>
          <w:tcPr>
            <w:tcW w:w="8958" w:type="dxa"/>
            <w:gridSpan w:val="11"/>
            <w:tcBorders>
              <w:top w:val="nil"/>
              <w:left w:val="nil"/>
              <w:bottom w:val="nil"/>
              <w:right w:val="single" w:sz="4" w:space="0" w:color="auto"/>
            </w:tcBorders>
            <w:vAlign w:val="bottom"/>
          </w:tcPr>
          <w:p w:rsidR="002D0862" w:rsidRPr="00FC4225" w:rsidRDefault="002D0862" w:rsidP="00E043D1">
            <w:pPr>
              <w:ind w:right="57"/>
              <w:jc w:val="right"/>
            </w:pPr>
            <w:r w:rsidRPr="00FC4225">
              <w:t>ИНН</w:t>
            </w:r>
          </w:p>
        </w:tc>
        <w:tc>
          <w:tcPr>
            <w:tcW w:w="1276" w:type="dxa"/>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pPr>
              <w:jc w:val="center"/>
            </w:pPr>
          </w:p>
        </w:tc>
      </w:tr>
      <w:tr w:rsidR="00FC4225" w:rsidRPr="00FC4225" w:rsidTr="002940AD">
        <w:tc>
          <w:tcPr>
            <w:tcW w:w="3005" w:type="dxa"/>
            <w:tcBorders>
              <w:top w:val="nil"/>
              <w:left w:val="nil"/>
              <w:bottom w:val="nil"/>
              <w:right w:val="nil"/>
            </w:tcBorders>
            <w:vAlign w:val="bottom"/>
          </w:tcPr>
          <w:p w:rsidR="00E23C4F" w:rsidRPr="00FC4225" w:rsidRDefault="00E23C4F" w:rsidP="002940AD">
            <w:r w:rsidRPr="00FC4225">
              <w:rPr>
                <w:sz w:val="18"/>
                <w:szCs w:val="18"/>
              </w:rPr>
              <w:t>Наименование</w:t>
            </w:r>
            <w:r w:rsidRPr="00FC4225">
              <w:rPr>
                <w:sz w:val="18"/>
                <w:szCs w:val="18"/>
              </w:rPr>
              <w:br/>
              <w:t>иного получателя бюджетных средств</w:t>
            </w:r>
          </w:p>
        </w:tc>
        <w:tc>
          <w:tcPr>
            <w:tcW w:w="4677" w:type="dxa"/>
            <w:gridSpan w:val="9"/>
            <w:tcBorders>
              <w:top w:val="nil"/>
              <w:left w:val="nil"/>
              <w:bottom w:val="single" w:sz="4" w:space="0" w:color="auto"/>
              <w:right w:val="nil"/>
            </w:tcBorders>
            <w:vAlign w:val="bottom"/>
          </w:tcPr>
          <w:p w:rsidR="00E23C4F" w:rsidRPr="00FC4225" w:rsidRDefault="00E23C4F" w:rsidP="002940AD">
            <w:pPr>
              <w:jc w:val="center"/>
            </w:pPr>
          </w:p>
        </w:tc>
        <w:tc>
          <w:tcPr>
            <w:tcW w:w="1276" w:type="dxa"/>
            <w:tcBorders>
              <w:top w:val="nil"/>
              <w:left w:val="nil"/>
              <w:bottom w:val="nil"/>
              <w:right w:val="single" w:sz="4" w:space="0" w:color="auto"/>
            </w:tcBorders>
            <w:vAlign w:val="bottom"/>
          </w:tcPr>
          <w:p w:rsidR="00E23C4F" w:rsidRPr="00FC4225" w:rsidRDefault="00E23C4F" w:rsidP="002940AD">
            <w:pPr>
              <w:ind w:right="57"/>
              <w:jc w:val="right"/>
            </w:pPr>
            <w:r w:rsidRPr="00FC4225">
              <w:t>по ОКПО</w:t>
            </w:r>
          </w:p>
        </w:tc>
        <w:tc>
          <w:tcPr>
            <w:tcW w:w="1276" w:type="dxa"/>
            <w:tcBorders>
              <w:top w:val="single" w:sz="4" w:space="0" w:color="auto"/>
              <w:left w:val="single" w:sz="4" w:space="0" w:color="auto"/>
              <w:bottom w:val="single" w:sz="4" w:space="0" w:color="auto"/>
              <w:right w:val="single" w:sz="4" w:space="0" w:color="auto"/>
            </w:tcBorders>
            <w:vAlign w:val="bottom"/>
          </w:tcPr>
          <w:p w:rsidR="00E23C4F" w:rsidRPr="00FC4225" w:rsidRDefault="00E23C4F" w:rsidP="002940AD">
            <w:pPr>
              <w:jc w:val="center"/>
            </w:pPr>
          </w:p>
        </w:tc>
      </w:tr>
      <w:tr w:rsidR="00FC4225" w:rsidRPr="00FC4225" w:rsidTr="00E23C4F">
        <w:trPr>
          <w:trHeight w:val="152"/>
        </w:trPr>
        <w:tc>
          <w:tcPr>
            <w:tcW w:w="8958" w:type="dxa"/>
            <w:gridSpan w:val="11"/>
            <w:tcBorders>
              <w:top w:val="nil"/>
              <w:left w:val="nil"/>
              <w:bottom w:val="nil"/>
              <w:right w:val="single" w:sz="4" w:space="0" w:color="auto"/>
            </w:tcBorders>
            <w:vAlign w:val="bottom"/>
          </w:tcPr>
          <w:p w:rsidR="002D0862" w:rsidRPr="00FC4225" w:rsidRDefault="002D0862" w:rsidP="00E043D1">
            <w:pPr>
              <w:ind w:right="57"/>
              <w:jc w:val="right"/>
            </w:pPr>
            <w:r w:rsidRPr="00FC4225">
              <w:t>КПП</w:t>
            </w:r>
          </w:p>
        </w:tc>
        <w:tc>
          <w:tcPr>
            <w:tcW w:w="1276" w:type="dxa"/>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pPr>
              <w:jc w:val="center"/>
            </w:pPr>
          </w:p>
        </w:tc>
      </w:tr>
      <w:tr w:rsidR="00FC4225" w:rsidRPr="00FC4225" w:rsidTr="00BD651A">
        <w:tc>
          <w:tcPr>
            <w:tcW w:w="8958" w:type="dxa"/>
            <w:gridSpan w:val="11"/>
            <w:tcBorders>
              <w:top w:val="nil"/>
              <w:left w:val="nil"/>
              <w:bottom w:val="nil"/>
              <w:right w:val="single" w:sz="4" w:space="0" w:color="auto"/>
            </w:tcBorders>
            <w:vAlign w:val="bottom"/>
          </w:tcPr>
          <w:p w:rsidR="002D0862" w:rsidRPr="00FC4225" w:rsidRDefault="002D0862" w:rsidP="00E043D1">
            <w:pPr>
              <w:ind w:right="57"/>
              <w:jc w:val="right"/>
            </w:pPr>
            <w:r w:rsidRPr="00FC4225">
              <w:t>по Сводному</w:t>
            </w:r>
            <w:r w:rsidRPr="00FC4225">
              <w:br/>
              <w:t>реестру</w:t>
            </w:r>
          </w:p>
        </w:tc>
        <w:tc>
          <w:tcPr>
            <w:tcW w:w="1276" w:type="dxa"/>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pPr>
              <w:jc w:val="center"/>
            </w:pPr>
          </w:p>
        </w:tc>
      </w:tr>
      <w:tr w:rsidR="00FC4225" w:rsidRPr="00FC4225" w:rsidTr="00BD651A">
        <w:tc>
          <w:tcPr>
            <w:tcW w:w="8958" w:type="dxa"/>
            <w:gridSpan w:val="11"/>
            <w:tcBorders>
              <w:top w:val="nil"/>
              <w:left w:val="nil"/>
              <w:bottom w:val="nil"/>
              <w:right w:val="single" w:sz="4" w:space="0" w:color="auto"/>
            </w:tcBorders>
            <w:vAlign w:val="bottom"/>
          </w:tcPr>
          <w:p w:rsidR="002D0862" w:rsidRPr="00FC4225" w:rsidRDefault="002D0862" w:rsidP="00E043D1">
            <w:pPr>
              <w:ind w:right="57"/>
              <w:jc w:val="right"/>
            </w:pPr>
            <w:r w:rsidRPr="00FC4225">
              <w:t>ИНН</w:t>
            </w:r>
          </w:p>
        </w:tc>
        <w:tc>
          <w:tcPr>
            <w:tcW w:w="1276" w:type="dxa"/>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pPr>
              <w:jc w:val="center"/>
            </w:pPr>
          </w:p>
        </w:tc>
      </w:tr>
      <w:tr w:rsidR="00FC4225" w:rsidRPr="00FC4225" w:rsidTr="00BD651A">
        <w:tc>
          <w:tcPr>
            <w:tcW w:w="8958" w:type="dxa"/>
            <w:gridSpan w:val="11"/>
            <w:tcBorders>
              <w:top w:val="nil"/>
              <w:left w:val="nil"/>
              <w:bottom w:val="nil"/>
              <w:right w:val="single" w:sz="4" w:space="0" w:color="auto"/>
            </w:tcBorders>
            <w:vAlign w:val="bottom"/>
          </w:tcPr>
          <w:p w:rsidR="002D0862" w:rsidRPr="00FC4225" w:rsidRDefault="002D0862" w:rsidP="00E043D1">
            <w:pPr>
              <w:ind w:right="57"/>
              <w:jc w:val="right"/>
            </w:pPr>
            <w:r w:rsidRPr="00FC4225">
              <w:t>КПП</w:t>
            </w:r>
          </w:p>
        </w:tc>
        <w:tc>
          <w:tcPr>
            <w:tcW w:w="1276" w:type="dxa"/>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pPr>
              <w:jc w:val="center"/>
            </w:pPr>
          </w:p>
        </w:tc>
      </w:tr>
      <w:tr w:rsidR="00FC4225" w:rsidRPr="00FC4225" w:rsidTr="00BD651A">
        <w:tc>
          <w:tcPr>
            <w:tcW w:w="3005" w:type="dxa"/>
            <w:tcBorders>
              <w:top w:val="nil"/>
              <w:left w:val="nil"/>
              <w:bottom w:val="nil"/>
              <w:right w:val="nil"/>
            </w:tcBorders>
            <w:vAlign w:val="bottom"/>
          </w:tcPr>
          <w:p w:rsidR="002D0862" w:rsidRPr="00FC4225" w:rsidRDefault="00E043D1" w:rsidP="00E043D1">
            <w:r w:rsidRPr="00FC4225">
              <w:rPr>
                <w:sz w:val="18"/>
                <w:szCs w:val="18"/>
              </w:rPr>
              <w:t>Департамент финансов, экономики и имущественных отношений Чукотского автономного округа</w:t>
            </w:r>
          </w:p>
        </w:tc>
        <w:tc>
          <w:tcPr>
            <w:tcW w:w="4677" w:type="dxa"/>
            <w:gridSpan w:val="9"/>
            <w:tcBorders>
              <w:top w:val="nil"/>
              <w:left w:val="nil"/>
              <w:bottom w:val="single" w:sz="4" w:space="0" w:color="auto"/>
              <w:right w:val="nil"/>
            </w:tcBorders>
            <w:vAlign w:val="bottom"/>
          </w:tcPr>
          <w:p w:rsidR="002D0862" w:rsidRPr="00FC4225" w:rsidRDefault="002D0862" w:rsidP="00E043D1">
            <w:pPr>
              <w:jc w:val="center"/>
            </w:pPr>
          </w:p>
        </w:tc>
        <w:tc>
          <w:tcPr>
            <w:tcW w:w="1276" w:type="dxa"/>
            <w:tcBorders>
              <w:top w:val="nil"/>
              <w:left w:val="nil"/>
              <w:bottom w:val="nil"/>
              <w:right w:val="single" w:sz="4" w:space="0" w:color="auto"/>
            </w:tcBorders>
            <w:vAlign w:val="bottom"/>
          </w:tcPr>
          <w:p w:rsidR="002D0862" w:rsidRPr="00FC4225" w:rsidRDefault="002D0862" w:rsidP="00E043D1">
            <w:pPr>
              <w:ind w:right="57"/>
              <w:jc w:val="right"/>
            </w:pPr>
            <w:r w:rsidRPr="00FC4225">
              <w:t>по КОФК</w:t>
            </w:r>
          </w:p>
        </w:tc>
        <w:tc>
          <w:tcPr>
            <w:tcW w:w="1276" w:type="dxa"/>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pPr>
              <w:jc w:val="center"/>
            </w:pPr>
          </w:p>
        </w:tc>
      </w:tr>
      <w:tr w:rsidR="00FC4225" w:rsidRPr="00FC4225" w:rsidTr="00BD651A">
        <w:tc>
          <w:tcPr>
            <w:tcW w:w="3005" w:type="dxa"/>
            <w:tcBorders>
              <w:top w:val="nil"/>
              <w:left w:val="nil"/>
              <w:bottom w:val="nil"/>
              <w:right w:val="nil"/>
            </w:tcBorders>
            <w:vAlign w:val="bottom"/>
          </w:tcPr>
          <w:p w:rsidR="002D0862" w:rsidRPr="00FC4225" w:rsidRDefault="002D0862" w:rsidP="00E043D1">
            <w:pPr>
              <w:rPr>
                <w:sz w:val="18"/>
                <w:szCs w:val="18"/>
              </w:rPr>
            </w:pPr>
            <w:r w:rsidRPr="00FC4225">
              <w:rPr>
                <w:sz w:val="18"/>
                <w:szCs w:val="18"/>
              </w:rPr>
              <w:t>Причина переоформления</w:t>
            </w:r>
          </w:p>
        </w:tc>
        <w:tc>
          <w:tcPr>
            <w:tcW w:w="4677" w:type="dxa"/>
            <w:gridSpan w:val="9"/>
            <w:tcBorders>
              <w:top w:val="nil"/>
              <w:left w:val="nil"/>
              <w:bottom w:val="single" w:sz="4" w:space="0" w:color="auto"/>
              <w:right w:val="nil"/>
            </w:tcBorders>
            <w:vAlign w:val="bottom"/>
          </w:tcPr>
          <w:p w:rsidR="002D0862" w:rsidRPr="00FC4225" w:rsidRDefault="002D0862" w:rsidP="00E043D1">
            <w:pPr>
              <w:jc w:val="center"/>
            </w:pPr>
          </w:p>
        </w:tc>
        <w:tc>
          <w:tcPr>
            <w:tcW w:w="1276" w:type="dxa"/>
            <w:tcBorders>
              <w:top w:val="nil"/>
              <w:left w:val="nil"/>
              <w:bottom w:val="nil"/>
              <w:right w:val="single" w:sz="4" w:space="0" w:color="auto"/>
            </w:tcBorders>
            <w:vAlign w:val="bottom"/>
          </w:tcPr>
          <w:p w:rsidR="002D0862" w:rsidRPr="00FC4225" w:rsidRDefault="002D0862" w:rsidP="00E043D1">
            <w:pPr>
              <w:ind w:right="57"/>
              <w:jc w:val="right"/>
            </w:pPr>
          </w:p>
        </w:tc>
        <w:tc>
          <w:tcPr>
            <w:tcW w:w="1276" w:type="dxa"/>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pPr>
              <w:jc w:val="center"/>
            </w:pPr>
          </w:p>
        </w:tc>
      </w:tr>
      <w:tr w:rsidR="00FC4225" w:rsidRPr="00FC4225" w:rsidTr="00BD651A">
        <w:trPr>
          <w:cantSplit/>
        </w:trPr>
        <w:tc>
          <w:tcPr>
            <w:tcW w:w="3005" w:type="dxa"/>
            <w:tcBorders>
              <w:top w:val="nil"/>
              <w:left w:val="nil"/>
              <w:bottom w:val="nil"/>
              <w:right w:val="nil"/>
            </w:tcBorders>
            <w:vAlign w:val="bottom"/>
          </w:tcPr>
          <w:p w:rsidR="002D0862" w:rsidRPr="00FC4225" w:rsidRDefault="002D0862" w:rsidP="00E043D1">
            <w:pPr>
              <w:rPr>
                <w:sz w:val="18"/>
                <w:szCs w:val="18"/>
              </w:rPr>
            </w:pPr>
            <w:r w:rsidRPr="00FC4225">
              <w:rPr>
                <w:sz w:val="18"/>
                <w:szCs w:val="18"/>
              </w:rPr>
              <w:t xml:space="preserve">Документ – основание </w:t>
            </w:r>
            <w:r w:rsidRPr="00FC4225">
              <w:rPr>
                <w:sz w:val="18"/>
                <w:szCs w:val="18"/>
              </w:rPr>
              <w:br/>
              <w:t>для переоформления</w:t>
            </w:r>
          </w:p>
        </w:tc>
        <w:tc>
          <w:tcPr>
            <w:tcW w:w="4677" w:type="dxa"/>
            <w:gridSpan w:val="9"/>
            <w:tcBorders>
              <w:top w:val="nil"/>
              <w:left w:val="nil"/>
              <w:bottom w:val="single" w:sz="4" w:space="0" w:color="auto"/>
              <w:right w:val="nil"/>
            </w:tcBorders>
            <w:vAlign w:val="bottom"/>
          </w:tcPr>
          <w:p w:rsidR="002D0862" w:rsidRPr="00FC4225" w:rsidRDefault="002D0862" w:rsidP="00E043D1">
            <w:pPr>
              <w:jc w:val="center"/>
            </w:pPr>
          </w:p>
        </w:tc>
        <w:tc>
          <w:tcPr>
            <w:tcW w:w="1276" w:type="dxa"/>
            <w:tcBorders>
              <w:top w:val="nil"/>
              <w:left w:val="nil"/>
              <w:bottom w:val="nil"/>
              <w:right w:val="single" w:sz="4" w:space="0" w:color="auto"/>
            </w:tcBorders>
            <w:vAlign w:val="bottom"/>
          </w:tcPr>
          <w:p w:rsidR="002D0862" w:rsidRPr="00FC4225" w:rsidRDefault="002D0862" w:rsidP="00E043D1">
            <w:pPr>
              <w:ind w:right="57"/>
              <w:jc w:val="right"/>
            </w:pPr>
            <w:r w:rsidRPr="00FC4225">
              <w:t>Номер</w:t>
            </w:r>
          </w:p>
        </w:tc>
        <w:tc>
          <w:tcPr>
            <w:tcW w:w="1276" w:type="dxa"/>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pPr>
              <w:jc w:val="center"/>
            </w:pPr>
          </w:p>
        </w:tc>
      </w:tr>
      <w:tr w:rsidR="00FC4225" w:rsidRPr="00FC4225" w:rsidTr="00BD651A">
        <w:trPr>
          <w:cantSplit/>
        </w:trPr>
        <w:tc>
          <w:tcPr>
            <w:tcW w:w="3005" w:type="dxa"/>
            <w:tcBorders>
              <w:top w:val="nil"/>
              <w:left w:val="nil"/>
              <w:bottom w:val="nil"/>
              <w:right w:val="nil"/>
            </w:tcBorders>
          </w:tcPr>
          <w:p w:rsidR="002D0862" w:rsidRPr="00FC4225" w:rsidRDefault="002D0862" w:rsidP="00E043D1">
            <w:pPr>
              <w:rPr>
                <w:sz w:val="16"/>
                <w:szCs w:val="16"/>
              </w:rPr>
            </w:pPr>
          </w:p>
        </w:tc>
        <w:tc>
          <w:tcPr>
            <w:tcW w:w="4677" w:type="dxa"/>
            <w:gridSpan w:val="9"/>
            <w:tcBorders>
              <w:top w:val="nil"/>
              <w:left w:val="nil"/>
              <w:bottom w:val="nil"/>
              <w:right w:val="nil"/>
            </w:tcBorders>
          </w:tcPr>
          <w:p w:rsidR="002D0862" w:rsidRPr="00FC4225" w:rsidRDefault="002D0862" w:rsidP="00E043D1">
            <w:pPr>
              <w:jc w:val="center"/>
              <w:rPr>
                <w:sz w:val="16"/>
                <w:szCs w:val="16"/>
              </w:rPr>
            </w:pPr>
            <w:r w:rsidRPr="00FC4225">
              <w:rPr>
                <w:sz w:val="16"/>
                <w:szCs w:val="16"/>
              </w:rPr>
              <w:t>(наименование документа-основания)</w:t>
            </w:r>
          </w:p>
        </w:tc>
        <w:tc>
          <w:tcPr>
            <w:tcW w:w="1276" w:type="dxa"/>
            <w:tcBorders>
              <w:top w:val="nil"/>
              <w:left w:val="nil"/>
              <w:bottom w:val="nil"/>
              <w:right w:val="single" w:sz="4" w:space="0" w:color="auto"/>
            </w:tcBorders>
            <w:vAlign w:val="bottom"/>
          </w:tcPr>
          <w:p w:rsidR="002D0862" w:rsidRPr="00FC4225" w:rsidRDefault="002D0862" w:rsidP="00E043D1">
            <w:pPr>
              <w:ind w:right="57"/>
              <w:jc w:val="right"/>
              <w:rPr>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pPr>
              <w:jc w:val="center"/>
            </w:pPr>
          </w:p>
        </w:tc>
      </w:tr>
      <w:tr w:rsidR="00FC4225" w:rsidRPr="00FC4225" w:rsidTr="00BD651A">
        <w:trPr>
          <w:cantSplit/>
        </w:trPr>
        <w:tc>
          <w:tcPr>
            <w:tcW w:w="3005" w:type="dxa"/>
            <w:tcBorders>
              <w:top w:val="nil"/>
              <w:left w:val="nil"/>
              <w:bottom w:val="nil"/>
              <w:right w:val="nil"/>
            </w:tcBorders>
            <w:vAlign w:val="bottom"/>
          </w:tcPr>
          <w:p w:rsidR="002D0862" w:rsidRPr="00FC4225" w:rsidRDefault="002D0862" w:rsidP="00E043D1"/>
        </w:tc>
        <w:tc>
          <w:tcPr>
            <w:tcW w:w="4677" w:type="dxa"/>
            <w:gridSpan w:val="9"/>
            <w:tcBorders>
              <w:top w:val="nil"/>
              <w:left w:val="nil"/>
              <w:bottom w:val="single" w:sz="4" w:space="0" w:color="auto"/>
              <w:right w:val="nil"/>
            </w:tcBorders>
            <w:vAlign w:val="bottom"/>
          </w:tcPr>
          <w:p w:rsidR="002D0862" w:rsidRPr="00FC4225" w:rsidRDefault="002D0862" w:rsidP="00E043D1">
            <w:pPr>
              <w:jc w:val="center"/>
            </w:pPr>
          </w:p>
        </w:tc>
        <w:tc>
          <w:tcPr>
            <w:tcW w:w="1276" w:type="dxa"/>
            <w:tcBorders>
              <w:top w:val="nil"/>
              <w:left w:val="nil"/>
              <w:bottom w:val="nil"/>
              <w:right w:val="single" w:sz="4" w:space="0" w:color="auto"/>
            </w:tcBorders>
            <w:vAlign w:val="bottom"/>
          </w:tcPr>
          <w:p w:rsidR="002D0862" w:rsidRPr="00FC4225" w:rsidRDefault="002D0862" w:rsidP="00E043D1">
            <w:pPr>
              <w:ind w:right="57"/>
              <w:jc w:val="right"/>
            </w:pPr>
            <w:r w:rsidRPr="00FC4225">
              <w:t>Дата</w:t>
            </w:r>
          </w:p>
        </w:tc>
        <w:tc>
          <w:tcPr>
            <w:tcW w:w="1276" w:type="dxa"/>
            <w:vMerge/>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pPr>
              <w:jc w:val="center"/>
            </w:pPr>
          </w:p>
        </w:tc>
      </w:tr>
    </w:tbl>
    <w:p w:rsidR="002D0862" w:rsidRPr="00FC4225" w:rsidRDefault="002D0862" w:rsidP="002D0862">
      <w:pPr>
        <w:spacing w:before="40" w:after="20"/>
        <w:rPr>
          <w:b/>
          <w:bCs/>
          <w:i/>
          <w:iCs/>
        </w:rPr>
      </w:pPr>
      <w:r w:rsidRPr="00FC4225">
        <w:rPr>
          <w:b/>
          <w:bCs/>
          <w:i/>
          <w:iCs/>
        </w:rPr>
        <w:t>Прошу изменить наименование клиента и (или) номера лицевых счетов на следующие:</w:t>
      </w:r>
    </w:p>
    <w:tbl>
      <w:tblPr>
        <w:tblW w:w="0" w:type="auto"/>
        <w:tblLayout w:type="fixed"/>
        <w:tblCellMar>
          <w:left w:w="28" w:type="dxa"/>
          <w:right w:w="28" w:type="dxa"/>
        </w:tblCellMar>
        <w:tblLook w:val="0000" w:firstRow="0" w:lastRow="0" w:firstColumn="0" w:lastColumn="0" w:noHBand="0" w:noVBand="0"/>
      </w:tblPr>
      <w:tblGrid>
        <w:gridCol w:w="3005"/>
        <w:gridCol w:w="4677"/>
        <w:gridCol w:w="1276"/>
        <w:gridCol w:w="1276"/>
      </w:tblGrid>
      <w:tr w:rsidR="00FC4225" w:rsidRPr="00FC4225" w:rsidTr="00BD651A">
        <w:tc>
          <w:tcPr>
            <w:tcW w:w="3005" w:type="dxa"/>
            <w:tcBorders>
              <w:top w:val="nil"/>
              <w:left w:val="nil"/>
              <w:bottom w:val="nil"/>
              <w:right w:val="nil"/>
            </w:tcBorders>
            <w:vAlign w:val="bottom"/>
          </w:tcPr>
          <w:p w:rsidR="002D0862" w:rsidRPr="00FC4225" w:rsidRDefault="002D0862" w:rsidP="00E043D1">
            <w:r w:rsidRPr="00FC4225">
              <w:t>Наименование клиента</w:t>
            </w:r>
          </w:p>
        </w:tc>
        <w:tc>
          <w:tcPr>
            <w:tcW w:w="4677" w:type="dxa"/>
            <w:tcBorders>
              <w:top w:val="nil"/>
              <w:left w:val="nil"/>
              <w:bottom w:val="single" w:sz="4" w:space="0" w:color="auto"/>
              <w:right w:val="nil"/>
            </w:tcBorders>
            <w:vAlign w:val="bottom"/>
          </w:tcPr>
          <w:p w:rsidR="002D0862" w:rsidRPr="00FC4225" w:rsidRDefault="002D0862" w:rsidP="00E043D1">
            <w:pPr>
              <w:jc w:val="center"/>
            </w:pPr>
          </w:p>
        </w:tc>
        <w:tc>
          <w:tcPr>
            <w:tcW w:w="1276" w:type="dxa"/>
            <w:tcBorders>
              <w:top w:val="nil"/>
              <w:left w:val="nil"/>
              <w:bottom w:val="nil"/>
              <w:right w:val="single" w:sz="4" w:space="0" w:color="auto"/>
            </w:tcBorders>
            <w:vAlign w:val="bottom"/>
          </w:tcPr>
          <w:p w:rsidR="002D0862" w:rsidRPr="00FC4225" w:rsidRDefault="002D0862" w:rsidP="00E043D1">
            <w:pPr>
              <w:ind w:right="57"/>
              <w:jc w:val="right"/>
            </w:pPr>
            <w:r w:rsidRPr="00FC4225">
              <w:t>по ОКПО</w:t>
            </w:r>
          </w:p>
        </w:tc>
        <w:tc>
          <w:tcPr>
            <w:tcW w:w="1276" w:type="dxa"/>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pPr>
              <w:jc w:val="center"/>
            </w:pPr>
          </w:p>
        </w:tc>
      </w:tr>
      <w:tr w:rsidR="00FC4225" w:rsidRPr="00FC4225" w:rsidTr="00BD651A">
        <w:tc>
          <w:tcPr>
            <w:tcW w:w="8958" w:type="dxa"/>
            <w:gridSpan w:val="3"/>
            <w:tcBorders>
              <w:top w:val="nil"/>
              <w:left w:val="nil"/>
              <w:bottom w:val="nil"/>
              <w:right w:val="single" w:sz="4" w:space="0" w:color="auto"/>
            </w:tcBorders>
            <w:vAlign w:val="bottom"/>
          </w:tcPr>
          <w:p w:rsidR="002D0862" w:rsidRPr="00FC4225" w:rsidRDefault="002D0862" w:rsidP="00E043D1">
            <w:pPr>
              <w:ind w:right="57"/>
              <w:jc w:val="right"/>
            </w:pPr>
            <w:r w:rsidRPr="00FC4225">
              <w:t>по Сводному</w:t>
            </w:r>
            <w:r w:rsidRPr="00FC4225">
              <w:br/>
              <w:t>реестру</w:t>
            </w:r>
          </w:p>
        </w:tc>
        <w:tc>
          <w:tcPr>
            <w:tcW w:w="1276" w:type="dxa"/>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pPr>
              <w:jc w:val="center"/>
            </w:pPr>
          </w:p>
        </w:tc>
      </w:tr>
      <w:tr w:rsidR="00FC4225" w:rsidRPr="00FC4225" w:rsidTr="00BD651A">
        <w:tc>
          <w:tcPr>
            <w:tcW w:w="8958" w:type="dxa"/>
            <w:gridSpan w:val="3"/>
            <w:tcBorders>
              <w:top w:val="nil"/>
              <w:left w:val="nil"/>
              <w:bottom w:val="nil"/>
              <w:right w:val="single" w:sz="4" w:space="0" w:color="auto"/>
            </w:tcBorders>
            <w:vAlign w:val="bottom"/>
          </w:tcPr>
          <w:p w:rsidR="002D0862" w:rsidRPr="00FC4225" w:rsidRDefault="002D0862" w:rsidP="00E043D1">
            <w:pPr>
              <w:ind w:right="57"/>
              <w:jc w:val="right"/>
            </w:pPr>
            <w:r w:rsidRPr="00FC4225">
              <w:t>ИНН</w:t>
            </w:r>
          </w:p>
        </w:tc>
        <w:tc>
          <w:tcPr>
            <w:tcW w:w="1276" w:type="dxa"/>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pPr>
              <w:jc w:val="center"/>
            </w:pPr>
          </w:p>
        </w:tc>
      </w:tr>
      <w:tr w:rsidR="002D0862" w:rsidRPr="00FC4225" w:rsidTr="00BD651A">
        <w:tc>
          <w:tcPr>
            <w:tcW w:w="8958" w:type="dxa"/>
            <w:gridSpan w:val="3"/>
            <w:tcBorders>
              <w:top w:val="nil"/>
              <w:left w:val="nil"/>
              <w:bottom w:val="nil"/>
              <w:right w:val="single" w:sz="4" w:space="0" w:color="auto"/>
            </w:tcBorders>
            <w:vAlign w:val="bottom"/>
          </w:tcPr>
          <w:p w:rsidR="002D0862" w:rsidRPr="00FC4225" w:rsidRDefault="002D0862" w:rsidP="00E043D1">
            <w:pPr>
              <w:ind w:right="57"/>
              <w:jc w:val="right"/>
            </w:pPr>
            <w:r w:rsidRPr="00FC4225">
              <w:t>КПП</w:t>
            </w:r>
          </w:p>
        </w:tc>
        <w:tc>
          <w:tcPr>
            <w:tcW w:w="1276" w:type="dxa"/>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pPr>
              <w:jc w:val="center"/>
            </w:pPr>
          </w:p>
        </w:tc>
      </w:tr>
    </w:tbl>
    <w:p w:rsidR="002D0862" w:rsidRPr="00FC4225" w:rsidRDefault="002D0862" w:rsidP="002D0862">
      <w:pPr>
        <w:spacing w:after="40"/>
        <w:rPr>
          <w:sz w:val="2"/>
          <w:szCs w:val="2"/>
        </w:rPr>
      </w:pPr>
    </w:p>
    <w:tbl>
      <w:tblPr>
        <w:tblW w:w="0" w:type="auto"/>
        <w:tblLayout w:type="fixed"/>
        <w:tblCellMar>
          <w:left w:w="28" w:type="dxa"/>
          <w:right w:w="28" w:type="dxa"/>
        </w:tblCellMar>
        <w:tblLook w:val="0000" w:firstRow="0" w:lastRow="0" w:firstColumn="0" w:lastColumn="0" w:noHBand="0" w:noVBand="0"/>
      </w:tblPr>
      <w:tblGrid>
        <w:gridCol w:w="3005"/>
        <w:gridCol w:w="4677"/>
        <w:gridCol w:w="1276"/>
        <w:gridCol w:w="1276"/>
      </w:tblGrid>
      <w:tr w:rsidR="00FC4225" w:rsidRPr="00FC4225" w:rsidTr="00E23C4F">
        <w:trPr>
          <w:trHeight w:val="486"/>
        </w:trPr>
        <w:tc>
          <w:tcPr>
            <w:tcW w:w="3005" w:type="dxa"/>
            <w:tcBorders>
              <w:top w:val="nil"/>
              <w:left w:val="nil"/>
              <w:bottom w:val="nil"/>
              <w:right w:val="nil"/>
            </w:tcBorders>
            <w:vAlign w:val="bottom"/>
          </w:tcPr>
          <w:p w:rsidR="002D0862" w:rsidRPr="00FC4225" w:rsidRDefault="002D0862" w:rsidP="00E043D1">
            <w:r w:rsidRPr="00FC4225">
              <w:t>Наименование</w:t>
            </w:r>
            <w:r w:rsidRPr="00FC4225">
              <w:br/>
              <w:t>иного получателя бюджетных средств</w:t>
            </w:r>
          </w:p>
        </w:tc>
        <w:tc>
          <w:tcPr>
            <w:tcW w:w="4677" w:type="dxa"/>
            <w:tcBorders>
              <w:top w:val="nil"/>
              <w:left w:val="nil"/>
              <w:bottom w:val="single" w:sz="4" w:space="0" w:color="auto"/>
              <w:right w:val="nil"/>
            </w:tcBorders>
            <w:vAlign w:val="bottom"/>
          </w:tcPr>
          <w:p w:rsidR="002D0862" w:rsidRPr="00FC4225" w:rsidRDefault="002D0862" w:rsidP="00E043D1">
            <w:pPr>
              <w:jc w:val="center"/>
            </w:pPr>
          </w:p>
        </w:tc>
        <w:tc>
          <w:tcPr>
            <w:tcW w:w="1276" w:type="dxa"/>
            <w:tcBorders>
              <w:top w:val="nil"/>
              <w:left w:val="nil"/>
              <w:bottom w:val="nil"/>
              <w:right w:val="single" w:sz="4" w:space="0" w:color="auto"/>
            </w:tcBorders>
            <w:vAlign w:val="bottom"/>
          </w:tcPr>
          <w:p w:rsidR="002D0862" w:rsidRPr="00FC4225" w:rsidRDefault="002D0862" w:rsidP="00E043D1">
            <w:pPr>
              <w:ind w:right="57"/>
              <w:jc w:val="right"/>
            </w:pPr>
            <w:r w:rsidRPr="00FC4225">
              <w:t>по ОКПО</w:t>
            </w:r>
          </w:p>
        </w:tc>
        <w:tc>
          <w:tcPr>
            <w:tcW w:w="1276" w:type="dxa"/>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pPr>
              <w:jc w:val="center"/>
            </w:pPr>
          </w:p>
        </w:tc>
      </w:tr>
      <w:tr w:rsidR="00FC4225" w:rsidRPr="00FC4225" w:rsidTr="00E23C4F">
        <w:trPr>
          <w:trHeight w:val="354"/>
        </w:trPr>
        <w:tc>
          <w:tcPr>
            <w:tcW w:w="8958" w:type="dxa"/>
            <w:gridSpan w:val="3"/>
            <w:tcBorders>
              <w:top w:val="nil"/>
              <w:left w:val="nil"/>
              <w:bottom w:val="nil"/>
              <w:right w:val="single" w:sz="4" w:space="0" w:color="auto"/>
            </w:tcBorders>
            <w:vAlign w:val="bottom"/>
          </w:tcPr>
          <w:p w:rsidR="002D0862" w:rsidRPr="00FC4225" w:rsidRDefault="002D0862" w:rsidP="00E043D1">
            <w:pPr>
              <w:ind w:right="57"/>
              <w:jc w:val="right"/>
            </w:pPr>
            <w:r w:rsidRPr="00FC4225">
              <w:t>по Сводному</w:t>
            </w:r>
            <w:r w:rsidRPr="00FC4225">
              <w:br/>
              <w:t>реестру</w:t>
            </w:r>
          </w:p>
        </w:tc>
        <w:tc>
          <w:tcPr>
            <w:tcW w:w="1276" w:type="dxa"/>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pPr>
              <w:jc w:val="center"/>
            </w:pPr>
          </w:p>
        </w:tc>
      </w:tr>
      <w:tr w:rsidR="00FC4225" w:rsidRPr="00FC4225" w:rsidTr="00BD651A">
        <w:tc>
          <w:tcPr>
            <w:tcW w:w="8958" w:type="dxa"/>
            <w:gridSpan w:val="3"/>
            <w:tcBorders>
              <w:top w:val="nil"/>
              <w:left w:val="nil"/>
              <w:bottom w:val="nil"/>
              <w:right w:val="single" w:sz="4" w:space="0" w:color="auto"/>
            </w:tcBorders>
            <w:vAlign w:val="bottom"/>
          </w:tcPr>
          <w:p w:rsidR="002D0862" w:rsidRPr="00FC4225" w:rsidRDefault="002D0862" w:rsidP="00E043D1">
            <w:pPr>
              <w:ind w:right="57"/>
              <w:jc w:val="right"/>
            </w:pPr>
            <w:r w:rsidRPr="00FC4225">
              <w:t>ИНН</w:t>
            </w:r>
          </w:p>
        </w:tc>
        <w:tc>
          <w:tcPr>
            <w:tcW w:w="1276" w:type="dxa"/>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pPr>
              <w:jc w:val="center"/>
            </w:pPr>
          </w:p>
        </w:tc>
      </w:tr>
      <w:tr w:rsidR="002D0862" w:rsidRPr="00FC4225" w:rsidTr="00BD651A">
        <w:tc>
          <w:tcPr>
            <w:tcW w:w="8958" w:type="dxa"/>
            <w:gridSpan w:val="3"/>
            <w:tcBorders>
              <w:top w:val="nil"/>
              <w:left w:val="nil"/>
              <w:bottom w:val="nil"/>
              <w:right w:val="single" w:sz="4" w:space="0" w:color="auto"/>
            </w:tcBorders>
            <w:vAlign w:val="bottom"/>
          </w:tcPr>
          <w:p w:rsidR="002D0862" w:rsidRPr="00FC4225" w:rsidRDefault="002D0862" w:rsidP="00E043D1">
            <w:pPr>
              <w:ind w:right="57"/>
              <w:jc w:val="right"/>
            </w:pPr>
            <w:r w:rsidRPr="00FC4225">
              <w:t>КПП</w:t>
            </w:r>
          </w:p>
        </w:tc>
        <w:tc>
          <w:tcPr>
            <w:tcW w:w="1276" w:type="dxa"/>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pPr>
              <w:jc w:val="center"/>
            </w:pPr>
          </w:p>
        </w:tc>
      </w:tr>
    </w:tbl>
    <w:p w:rsidR="002D0862" w:rsidRPr="00FC4225" w:rsidRDefault="002D0862" w:rsidP="002D0862">
      <w:pPr>
        <w:rPr>
          <w:sz w:val="4"/>
          <w:szCs w:val="4"/>
        </w:rPr>
      </w:pPr>
    </w:p>
    <w:tbl>
      <w:tblPr>
        <w:tblW w:w="0" w:type="auto"/>
        <w:tblLayout w:type="fixed"/>
        <w:tblCellMar>
          <w:left w:w="28" w:type="dxa"/>
          <w:right w:w="28" w:type="dxa"/>
        </w:tblCellMar>
        <w:tblLook w:val="0000" w:firstRow="0" w:lastRow="0" w:firstColumn="0" w:lastColumn="0" w:noHBand="0" w:noVBand="0"/>
      </w:tblPr>
      <w:tblGrid>
        <w:gridCol w:w="2296"/>
        <w:gridCol w:w="5245"/>
        <w:gridCol w:w="1417"/>
        <w:gridCol w:w="1276"/>
      </w:tblGrid>
      <w:tr w:rsidR="00FC4225" w:rsidRPr="00FC4225" w:rsidTr="004E69F7">
        <w:tc>
          <w:tcPr>
            <w:tcW w:w="2296" w:type="dxa"/>
            <w:tcBorders>
              <w:top w:val="nil"/>
              <w:left w:val="nil"/>
              <w:bottom w:val="nil"/>
              <w:right w:val="nil"/>
            </w:tcBorders>
            <w:vAlign w:val="bottom"/>
          </w:tcPr>
          <w:p w:rsidR="002D0862" w:rsidRPr="00FC4225" w:rsidRDefault="002D0862" w:rsidP="00E043D1">
            <w:r w:rsidRPr="00FC4225">
              <w:t>Вид лицевого счета</w:t>
            </w:r>
          </w:p>
        </w:tc>
        <w:tc>
          <w:tcPr>
            <w:tcW w:w="5245" w:type="dxa"/>
            <w:tcBorders>
              <w:top w:val="nil"/>
              <w:left w:val="nil"/>
              <w:bottom w:val="single" w:sz="4" w:space="0" w:color="auto"/>
              <w:right w:val="nil"/>
            </w:tcBorders>
            <w:vAlign w:val="bottom"/>
          </w:tcPr>
          <w:p w:rsidR="002D0862" w:rsidRPr="00FC4225" w:rsidRDefault="002D0862" w:rsidP="00E043D1">
            <w:pPr>
              <w:jc w:val="center"/>
            </w:pPr>
          </w:p>
        </w:tc>
        <w:tc>
          <w:tcPr>
            <w:tcW w:w="1417" w:type="dxa"/>
            <w:tcBorders>
              <w:top w:val="nil"/>
              <w:left w:val="nil"/>
              <w:bottom w:val="nil"/>
              <w:right w:val="single" w:sz="4" w:space="0" w:color="auto"/>
            </w:tcBorders>
            <w:vAlign w:val="bottom"/>
          </w:tcPr>
          <w:p w:rsidR="002D0862" w:rsidRPr="00FC4225" w:rsidRDefault="002D0862" w:rsidP="00E043D1">
            <w:pPr>
              <w:ind w:right="57"/>
              <w:jc w:val="right"/>
            </w:pPr>
            <w:r w:rsidRPr="00FC4225">
              <w:t>Номер счета</w:t>
            </w:r>
          </w:p>
        </w:tc>
        <w:tc>
          <w:tcPr>
            <w:tcW w:w="1276" w:type="dxa"/>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pPr>
              <w:jc w:val="center"/>
            </w:pPr>
          </w:p>
        </w:tc>
      </w:tr>
      <w:tr w:rsidR="00FC4225" w:rsidRPr="00FC4225" w:rsidTr="004E69F7">
        <w:tc>
          <w:tcPr>
            <w:tcW w:w="2296" w:type="dxa"/>
            <w:tcBorders>
              <w:top w:val="nil"/>
              <w:left w:val="nil"/>
              <w:bottom w:val="nil"/>
              <w:right w:val="nil"/>
            </w:tcBorders>
            <w:vAlign w:val="bottom"/>
          </w:tcPr>
          <w:p w:rsidR="002D0862" w:rsidRPr="00FC4225" w:rsidRDefault="002D0862" w:rsidP="00E043D1"/>
        </w:tc>
        <w:tc>
          <w:tcPr>
            <w:tcW w:w="5245" w:type="dxa"/>
            <w:tcBorders>
              <w:top w:val="nil"/>
              <w:left w:val="nil"/>
              <w:bottom w:val="single" w:sz="4" w:space="0" w:color="auto"/>
              <w:right w:val="nil"/>
            </w:tcBorders>
            <w:vAlign w:val="bottom"/>
          </w:tcPr>
          <w:p w:rsidR="002D0862" w:rsidRPr="00FC4225" w:rsidRDefault="002D0862" w:rsidP="00E043D1">
            <w:pPr>
              <w:jc w:val="center"/>
            </w:pPr>
          </w:p>
        </w:tc>
        <w:tc>
          <w:tcPr>
            <w:tcW w:w="1417" w:type="dxa"/>
            <w:tcBorders>
              <w:top w:val="nil"/>
              <w:left w:val="nil"/>
              <w:bottom w:val="nil"/>
              <w:right w:val="single" w:sz="4" w:space="0" w:color="auto"/>
            </w:tcBorders>
            <w:vAlign w:val="bottom"/>
          </w:tcPr>
          <w:p w:rsidR="002D0862" w:rsidRPr="00FC4225" w:rsidRDefault="002D0862" w:rsidP="00E043D1">
            <w:pPr>
              <w:ind w:right="57"/>
              <w:jc w:val="right"/>
            </w:pPr>
          </w:p>
        </w:tc>
        <w:tc>
          <w:tcPr>
            <w:tcW w:w="1276" w:type="dxa"/>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pPr>
              <w:jc w:val="center"/>
            </w:pPr>
          </w:p>
        </w:tc>
      </w:tr>
      <w:tr w:rsidR="00FC4225" w:rsidRPr="00FC4225" w:rsidTr="0071166E">
        <w:trPr>
          <w:gridAfter w:val="2"/>
          <w:wAfter w:w="2693" w:type="dxa"/>
          <w:cantSplit/>
        </w:trPr>
        <w:tc>
          <w:tcPr>
            <w:tcW w:w="2296" w:type="dxa"/>
            <w:tcBorders>
              <w:top w:val="nil"/>
              <w:left w:val="nil"/>
              <w:bottom w:val="nil"/>
              <w:right w:val="nil"/>
            </w:tcBorders>
            <w:vAlign w:val="bottom"/>
          </w:tcPr>
          <w:p w:rsidR="002D0862" w:rsidRPr="00FC4225" w:rsidRDefault="002D0862" w:rsidP="00E043D1">
            <w:r w:rsidRPr="00FC4225">
              <w:t>Приложения:</w:t>
            </w:r>
          </w:p>
        </w:tc>
        <w:tc>
          <w:tcPr>
            <w:tcW w:w="5245" w:type="dxa"/>
            <w:tcBorders>
              <w:top w:val="nil"/>
              <w:left w:val="nil"/>
              <w:bottom w:val="nil"/>
              <w:right w:val="nil"/>
            </w:tcBorders>
            <w:vAlign w:val="bottom"/>
          </w:tcPr>
          <w:p w:rsidR="002D0862" w:rsidRPr="00FC4225" w:rsidRDefault="002D0862" w:rsidP="00E043D1"/>
        </w:tc>
      </w:tr>
      <w:tr w:rsidR="002D0862" w:rsidRPr="00FC4225" w:rsidTr="0071166E">
        <w:trPr>
          <w:gridAfter w:val="2"/>
          <w:wAfter w:w="2693" w:type="dxa"/>
          <w:cantSplit/>
        </w:trPr>
        <w:tc>
          <w:tcPr>
            <w:tcW w:w="2296" w:type="dxa"/>
            <w:tcBorders>
              <w:top w:val="nil"/>
              <w:left w:val="nil"/>
              <w:bottom w:val="nil"/>
              <w:right w:val="nil"/>
            </w:tcBorders>
            <w:vAlign w:val="bottom"/>
          </w:tcPr>
          <w:p w:rsidR="002D0862" w:rsidRPr="00FC4225" w:rsidRDefault="002D0862" w:rsidP="00E043D1"/>
        </w:tc>
        <w:tc>
          <w:tcPr>
            <w:tcW w:w="5245" w:type="dxa"/>
            <w:tcBorders>
              <w:top w:val="single" w:sz="4" w:space="0" w:color="auto"/>
              <w:left w:val="nil"/>
              <w:bottom w:val="single" w:sz="4" w:space="0" w:color="auto"/>
              <w:right w:val="nil"/>
            </w:tcBorders>
            <w:vAlign w:val="bottom"/>
          </w:tcPr>
          <w:p w:rsidR="002D0862" w:rsidRPr="00FC4225" w:rsidRDefault="002D0862" w:rsidP="00E043D1"/>
        </w:tc>
      </w:tr>
    </w:tbl>
    <w:p w:rsidR="002D0862" w:rsidRPr="00FC4225" w:rsidRDefault="002D0862" w:rsidP="002D0862">
      <w:pPr>
        <w:spacing w:after="20"/>
        <w:rPr>
          <w:sz w:val="2"/>
          <w:szCs w:val="2"/>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FC4225" w:rsidRPr="00FC4225" w:rsidTr="00E23C4F">
        <w:trPr>
          <w:trHeight w:val="336"/>
        </w:trPr>
        <w:tc>
          <w:tcPr>
            <w:tcW w:w="2863" w:type="dxa"/>
            <w:tcBorders>
              <w:top w:val="nil"/>
              <w:left w:val="nil"/>
              <w:bottom w:val="nil"/>
              <w:right w:val="nil"/>
            </w:tcBorders>
            <w:vAlign w:val="bottom"/>
          </w:tcPr>
          <w:p w:rsidR="002D0862" w:rsidRPr="00FC4225" w:rsidRDefault="002D0862" w:rsidP="00E043D1">
            <w:pPr>
              <w:rPr>
                <w:sz w:val="18"/>
                <w:szCs w:val="18"/>
              </w:rPr>
            </w:pPr>
            <w:r w:rsidRPr="00FC4225">
              <w:rPr>
                <w:sz w:val="18"/>
                <w:szCs w:val="18"/>
              </w:rPr>
              <w:t>Руководитель клиента (уполномоченное лицо)</w:t>
            </w:r>
          </w:p>
        </w:tc>
        <w:tc>
          <w:tcPr>
            <w:tcW w:w="1701" w:type="dxa"/>
            <w:tcBorders>
              <w:top w:val="nil"/>
              <w:left w:val="nil"/>
              <w:bottom w:val="single" w:sz="4" w:space="0" w:color="auto"/>
              <w:right w:val="nil"/>
            </w:tcBorders>
            <w:vAlign w:val="bottom"/>
          </w:tcPr>
          <w:p w:rsidR="002D0862" w:rsidRPr="00FC4225" w:rsidRDefault="002D0862" w:rsidP="00E043D1">
            <w:pPr>
              <w:jc w:val="center"/>
            </w:pPr>
          </w:p>
        </w:tc>
        <w:tc>
          <w:tcPr>
            <w:tcW w:w="141" w:type="dxa"/>
            <w:tcBorders>
              <w:top w:val="nil"/>
              <w:left w:val="nil"/>
              <w:bottom w:val="nil"/>
              <w:right w:val="nil"/>
            </w:tcBorders>
            <w:vAlign w:val="bottom"/>
          </w:tcPr>
          <w:p w:rsidR="002D0862" w:rsidRPr="00FC4225" w:rsidRDefault="002D0862" w:rsidP="00E043D1"/>
        </w:tc>
        <w:tc>
          <w:tcPr>
            <w:tcW w:w="993" w:type="dxa"/>
            <w:tcBorders>
              <w:top w:val="nil"/>
              <w:left w:val="nil"/>
              <w:bottom w:val="single" w:sz="4" w:space="0" w:color="auto"/>
              <w:right w:val="nil"/>
            </w:tcBorders>
            <w:vAlign w:val="bottom"/>
          </w:tcPr>
          <w:p w:rsidR="002D0862" w:rsidRPr="00FC4225" w:rsidRDefault="002D0862" w:rsidP="00E043D1">
            <w:pPr>
              <w:jc w:val="center"/>
            </w:pPr>
          </w:p>
        </w:tc>
        <w:tc>
          <w:tcPr>
            <w:tcW w:w="141" w:type="dxa"/>
            <w:tcBorders>
              <w:top w:val="nil"/>
              <w:left w:val="nil"/>
              <w:bottom w:val="nil"/>
              <w:right w:val="nil"/>
            </w:tcBorders>
            <w:vAlign w:val="bottom"/>
          </w:tcPr>
          <w:p w:rsidR="002D0862" w:rsidRPr="00FC4225" w:rsidRDefault="002D0862" w:rsidP="00E043D1"/>
        </w:tc>
        <w:tc>
          <w:tcPr>
            <w:tcW w:w="2411" w:type="dxa"/>
            <w:tcBorders>
              <w:top w:val="nil"/>
              <w:left w:val="nil"/>
              <w:bottom w:val="single" w:sz="4" w:space="0" w:color="auto"/>
              <w:right w:val="nil"/>
            </w:tcBorders>
            <w:vAlign w:val="bottom"/>
          </w:tcPr>
          <w:p w:rsidR="002D0862" w:rsidRPr="00FC4225" w:rsidRDefault="002D0862" w:rsidP="00E043D1">
            <w:pPr>
              <w:jc w:val="center"/>
            </w:pPr>
          </w:p>
        </w:tc>
      </w:tr>
      <w:tr w:rsidR="00FC4225" w:rsidRPr="00FC4225" w:rsidTr="00E043D1">
        <w:tc>
          <w:tcPr>
            <w:tcW w:w="2863" w:type="dxa"/>
            <w:tcBorders>
              <w:top w:val="nil"/>
              <w:left w:val="nil"/>
              <w:bottom w:val="nil"/>
              <w:right w:val="nil"/>
            </w:tcBorders>
          </w:tcPr>
          <w:p w:rsidR="002D0862" w:rsidRPr="00FC4225" w:rsidRDefault="002D0862" w:rsidP="00E043D1">
            <w:pPr>
              <w:rPr>
                <w:sz w:val="18"/>
                <w:szCs w:val="18"/>
              </w:rPr>
            </w:pPr>
          </w:p>
        </w:tc>
        <w:tc>
          <w:tcPr>
            <w:tcW w:w="1701" w:type="dxa"/>
            <w:tcBorders>
              <w:top w:val="nil"/>
              <w:left w:val="nil"/>
              <w:bottom w:val="nil"/>
              <w:right w:val="nil"/>
            </w:tcBorders>
          </w:tcPr>
          <w:p w:rsidR="002D0862" w:rsidRPr="00FC4225" w:rsidRDefault="002D0862" w:rsidP="00E043D1">
            <w:pPr>
              <w:jc w:val="center"/>
              <w:rPr>
                <w:sz w:val="16"/>
                <w:szCs w:val="16"/>
              </w:rPr>
            </w:pPr>
            <w:r w:rsidRPr="00FC4225">
              <w:rPr>
                <w:sz w:val="16"/>
                <w:szCs w:val="16"/>
              </w:rPr>
              <w:t>(должность)</w:t>
            </w:r>
          </w:p>
        </w:tc>
        <w:tc>
          <w:tcPr>
            <w:tcW w:w="141" w:type="dxa"/>
            <w:tcBorders>
              <w:top w:val="nil"/>
              <w:left w:val="nil"/>
              <w:bottom w:val="nil"/>
              <w:right w:val="nil"/>
            </w:tcBorders>
          </w:tcPr>
          <w:p w:rsidR="002D0862" w:rsidRPr="00FC4225" w:rsidRDefault="002D0862" w:rsidP="00E043D1">
            <w:pPr>
              <w:rPr>
                <w:sz w:val="16"/>
                <w:szCs w:val="16"/>
              </w:rPr>
            </w:pPr>
          </w:p>
        </w:tc>
        <w:tc>
          <w:tcPr>
            <w:tcW w:w="993" w:type="dxa"/>
            <w:tcBorders>
              <w:top w:val="nil"/>
              <w:left w:val="nil"/>
              <w:bottom w:val="nil"/>
              <w:right w:val="nil"/>
            </w:tcBorders>
          </w:tcPr>
          <w:p w:rsidR="002D0862" w:rsidRPr="00FC4225" w:rsidRDefault="002D0862" w:rsidP="00E043D1">
            <w:pPr>
              <w:jc w:val="center"/>
              <w:rPr>
                <w:sz w:val="16"/>
                <w:szCs w:val="16"/>
              </w:rPr>
            </w:pPr>
            <w:r w:rsidRPr="00FC4225">
              <w:rPr>
                <w:sz w:val="16"/>
                <w:szCs w:val="16"/>
              </w:rPr>
              <w:t>(подпись)</w:t>
            </w:r>
          </w:p>
        </w:tc>
        <w:tc>
          <w:tcPr>
            <w:tcW w:w="141" w:type="dxa"/>
            <w:tcBorders>
              <w:top w:val="nil"/>
              <w:left w:val="nil"/>
              <w:bottom w:val="nil"/>
              <w:right w:val="nil"/>
            </w:tcBorders>
          </w:tcPr>
          <w:p w:rsidR="002D0862" w:rsidRPr="00FC4225" w:rsidRDefault="002D0862" w:rsidP="00E043D1">
            <w:pPr>
              <w:rPr>
                <w:sz w:val="16"/>
                <w:szCs w:val="16"/>
              </w:rPr>
            </w:pPr>
          </w:p>
        </w:tc>
        <w:tc>
          <w:tcPr>
            <w:tcW w:w="2411" w:type="dxa"/>
            <w:tcBorders>
              <w:top w:val="nil"/>
              <w:left w:val="nil"/>
              <w:bottom w:val="nil"/>
              <w:right w:val="nil"/>
            </w:tcBorders>
          </w:tcPr>
          <w:p w:rsidR="002D0862" w:rsidRPr="00FC4225" w:rsidRDefault="002D0862" w:rsidP="00E043D1">
            <w:pPr>
              <w:jc w:val="center"/>
              <w:rPr>
                <w:sz w:val="16"/>
                <w:szCs w:val="16"/>
              </w:rPr>
            </w:pPr>
            <w:r w:rsidRPr="00FC4225">
              <w:rPr>
                <w:sz w:val="16"/>
                <w:szCs w:val="16"/>
              </w:rPr>
              <w:t>(расшифровка подписи)</w:t>
            </w:r>
          </w:p>
        </w:tc>
      </w:tr>
      <w:tr w:rsidR="00FC4225" w:rsidRPr="00FC4225" w:rsidTr="00E043D1">
        <w:tc>
          <w:tcPr>
            <w:tcW w:w="2863" w:type="dxa"/>
            <w:tcBorders>
              <w:top w:val="nil"/>
              <w:left w:val="nil"/>
              <w:bottom w:val="nil"/>
              <w:right w:val="nil"/>
            </w:tcBorders>
            <w:vAlign w:val="bottom"/>
          </w:tcPr>
          <w:p w:rsidR="002D0862" w:rsidRPr="00FC4225" w:rsidRDefault="002D0862" w:rsidP="00E043D1">
            <w:pPr>
              <w:rPr>
                <w:sz w:val="18"/>
                <w:szCs w:val="18"/>
              </w:rPr>
            </w:pPr>
            <w:r w:rsidRPr="00FC4225">
              <w:rPr>
                <w:sz w:val="18"/>
                <w:szCs w:val="18"/>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2D0862" w:rsidRPr="00FC4225" w:rsidRDefault="002D0862" w:rsidP="00E043D1">
            <w:pPr>
              <w:jc w:val="center"/>
            </w:pPr>
          </w:p>
        </w:tc>
        <w:tc>
          <w:tcPr>
            <w:tcW w:w="141" w:type="dxa"/>
            <w:tcBorders>
              <w:top w:val="nil"/>
              <w:left w:val="nil"/>
              <w:bottom w:val="nil"/>
              <w:right w:val="nil"/>
            </w:tcBorders>
            <w:vAlign w:val="bottom"/>
          </w:tcPr>
          <w:p w:rsidR="002D0862" w:rsidRPr="00FC4225" w:rsidRDefault="002D0862" w:rsidP="00E043D1"/>
        </w:tc>
        <w:tc>
          <w:tcPr>
            <w:tcW w:w="993" w:type="dxa"/>
            <w:tcBorders>
              <w:top w:val="nil"/>
              <w:left w:val="nil"/>
              <w:bottom w:val="single" w:sz="4" w:space="0" w:color="auto"/>
              <w:right w:val="nil"/>
            </w:tcBorders>
            <w:vAlign w:val="bottom"/>
          </w:tcPr>
          <w:p w:rsidR="002D0862" w:rsidRPr="00FC4225" w:rsidRDefault="002D0862" w:rsidP="00E043D1">
            <w:pPr>
              <w:jc w:val="center"/>
            </w:pPr>
          </w:p>
        </w:tc>
        <w:tc>
          <w:tcPr>
            <w:tcW w:w="141" w:type="dxa"/>
            <w:tcBorders>
              <w:top w:val="nil"/>
              <w:left w:val="nil"/>
              <w:bottom w:val="nil"/>
              <w:right w:val="nil"/>
            </w:tcBorders>
            <w:vAlign w:val="bottom"/>
          </w:tcPr>
          <w:p w:rsidR="002D0862" w:rsidRPr="00FC4225" w:rsidRDefault="002D0862" w:rsidP="00E043D1"/>
        </w:tc>
        <w:tc>
          <w:tcPr>
            <w:tcW w:w="2411" w:type="dxa"/>
            <w:tcBorders>
              <w:top w:val="nil"/>
              <w:left w:val="nil"/>
              <w:bottom w:val="single" w:sz="4" w:space="0" w:color="auto"/>
              <w:right w:val="nil"/>
            </w:tcBorders>
            <w:vAlign w:val="bottom"/>
          </w:tcPr>
          <w:p w:rsidR="002D0862" w:rsidRPr="00FC4225" w:rsidRDefault="002D0862" w:rsidP="00E043D1">
            <w:pPr>
              <w:jc w:val="center"/>
            </w:pPr>
          </w:p>
        </w:tc>
      </w:tr>
      <w:tr w:rsidR="002D0862" w:rsidRPr="00FC4225" w:rsidTr="00E043D1">
        <w:tc>
          <w:tcPr>
            <w:tcW w:w="2863" w:type="dxa"/>
            <w:tcBorders>
              <w:top w:val="nil"/>
              <w:left w:val="nil"/>
              <w:bottom w:val="nil"/>
              <w:right w:val="nil"/>
            </w:tcBorders>
          </w:tcPr>
          <w:p w:rsidR="002D0862" w:rsidRPr="00FC4225" w:rsidRDefault="002D0862" w:rsidP="00E043D1">
            <w:pPr>
              <w:rPr>
                <w:sz w:val="16"/>
                <w:szCs w:val="16"/>
              </w:rPr>
            </w:pPr>
          </w:p>
        </w:tc>
        <w:tc>
          <w:tcPr>
            <w:tcW w:w="1701" w:type="dxa"/>
            <w:tcBorders>
              <w:top w:val="nil"/>
              <w:left w:val="nil"/>
              <w:bottom w:val="nil"/>
              <w:right w:val="nil"/>
            </w:tcBorders>
          </w:tcPr>
          <w:p w:rsidR="002D0862" w:rsidRPr="00FC4225" w:rsidRDefault="002D0862" w:rsidP="00E043D1">
            <w:pPr>
              <w:jc w:val="center"/>
              <w:rPr>
                <w:sz w:val="16"/>
                <w:szCs w:val="16"/>
              </w:rPr>
            </w:pPr>
            <w:r w:rsidRPr="00FC4225">
              <w:rPr>
                <w:sz w:val="16"/>
                <w:szCs w:val="16"/>
              </w:rPr>
              <w:t>(должность)</w:t>
            </w:r>
          </w:p>
        </w:tc>
        <w:tc>
          <w:tcPr>
            <w:tcW w:w="141" w:type="dxa"/>
            <w:tcBorders>
              <w:top w:val="nil"/>
              <w:left w:val="nil"/>
              <w:bottom w:val="nil"/>
              <w:right w:val="nil"/>
            </w:tcBorders>
          </w:tcPr>
          <w:p w:rsidR="002D0862" w:rsidRPr="00FC4225" w:rsidRDefault="002D0862" w:rsidP="00E043D1">
            <w:pPr>
              <w:rPr>
                <w:sz w:val="16"/>
                <w:szCs w:val="16"/>
              </w:rPr>
            </w:pPr>
          </w:p>
        </w:tc>
        <w:tc>
          <w:tcPr>
            <w:tcW w:w="993" w:type="dxa"/>
            <w:tcBorders>
              <w:top w:val="nil"/>
              <w:left w:val="nil"/>
              <w:bottom w:val="nil"/>
              <w:right w:val="nil"/>
            </w:tcBorders>
          </w:tcPr>
          <w:p w:rsidR="002D0862" w:rsidRPr="00FC4225" w:rsidRDefault="002D0862" w:rsidP="00E043D1">
            <w:pPr>
              <w:jc w:val="center"/>
              <w:rPr>
                <w:sz w:val="16"/>
                <w:szCs w:val="16"/>
              </w:rPr>
            </w:pPr>
            <w:r w:rsidRPr="00FC4225">
              <w:rPr>
                <w:sz w:val="16"/>
                <w:szCs w:val="16"/>
              </w:rPr>
              <w:t>(подпись)</w:t>
            </w:r>
          </w:p>
        </w:tc>
        <w:tc>
          <w:tcPr>
            <w:tcW w:w="141" w:type="dxa"/>
            <w:tcBorders>
              <w:top w:val="nil"/>
              <w:left w:val="nil"/>
              <w:bottom w:val="nil"/>
              <w:right w:val="nil"/>
            </w:tcBorders>
          </w:tcPr>
          <w:p w:rsidR="002D0862" w:rsidRPr="00FC4225" w:rsidRDefault="002D0862" w:rsidP="00E043D1">
            <w:pPr>
              <w:rPr>
                <w:sz w:val="16"/>
                <w:szCs w:val="16"/>
              </w:rPr>
            </w:pPr>
          </w:p>
        </w:tc>
        <w:tc>
          <w:tcPr>
            <w:tcW w:w="2411" w:type="dxa"/>
            <w:tcBorders>
              <w:top w:val="nil"/>
              <w:left w:val="nil"/>
              <w:bottom w:val="nil"/>
              <w:right w:val="nil"/>
            </w:tcBorders>
          </w:tcPr>
          <w:p w:rsidR="002D0862" w:rsidRPr="00FC4225" w:rsidRDefault="002D0862" w:rsidP="00E043D1">
            <w:pPr>
              <w:jc w:val="center"/>
              <w:rPr>
                <w:sz w:val="16"/>
                <w:szCs w:val="16"/>
              </w:rPr>
            </w:pPr>
            <w:r w:rsidRPr="00FC4225">
              <w:rPr>
                <w:sz w:val="16"/>
                <w:szCs w:val="16"/>
              </w:rPr>
              <w:t>(расшифровка подписи)</w:t>
            </w:r>
          </w:p>
        </w:tc>
      </w:tr>
    </w:tbl>
    <w:p w:rsidR="002D0862" w:rsidRPr="00FC4225" w:rsidRDefault="002D0862" w:rsidP="002D0862">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FC4225" w:rsidRPr="00FC4225" w:rsidTr="00E043D1">
        <w:tc>
          <w:tcPr>
            <w:tcW w:w="170" w:type="dxa"/>
            <w:tcBorders>
              <w:top w:val="nil"/>
              <w:left w:val="nil"/>
              <w:bottom w:val="nil"/>
              <w:right w:val="nil"/>
            </w:tcBorders>
            <w:vAlign w:val="bottom"/>
          </w:tcPr>
          <w:p w:rsidR="002D0862" w:rsidRPr="00FC4225" w:rsidRDefault="002D0862" w:rsidP="00E043D1">
            <w:pPr>
              <w:jc w:val="right"/>
            </w:pPr>
            <w:r w:rsidRPr="00FC4225">
              <w:t>“</w:t>
            </w:r>
          </w:p>
        </w:tc>
        <w:tc>
          <w:tcPr>
            <w:tcW w:w="510" w:type="dxa"/>
            <w:tcBorders>
              <w:top w:val="nil"/>
              <w:left w:val="nil"/>
              <w:bottom w:val="single" w:sz="4" w:space="0" w:color="auto"/>
              <w:right w:val="nil"/>
            </w:tcBorders>
            <w:vAlign w:val="bottom"/>
          </w:tcPr>
          <w:p w:rsidR="002D0862" w:rsidRPr="00FC4225" w:rsidRDefault="002D0862" w:rsidP="00E043D1">
            <w:pPr>
              <w:jc w:val="center"/>
            </w:pPr>
          </w:p>
        </w:tc>
        <w:tc>
          <w:tcPr>
            <w:tcW w:w="227" w:type="dxa"/>
            <w:tcBorders>
              <w:top w:val="nil"/>
              <w:left w:val="nil"/>
              <w:bottom w:val="nil"/>
              <w:right w:val="nil"/>
            </w:tcBorders>
            <w:vAlign w:val="bottom"/>
          </w:tcPr>
          <w:p w:rsidR="002D0862" w:rsidRPr="00FC4225" w:rsidRDefault="002D0862" w:rsidP="00E043D1">
            <w:r w:rsidRPr="00FC4225">
              <w:t>”</w:t>
            </w:r>
          </w:p>
        </w:tc>
        <w:tc>
          <w:tcPr>
            <w:tcW w:w="1701" w:type="dxa"/>
            <w:tcBorders>
              <w:top w:val="nil"/>
              <w:left w:val="nil"/>
              <w:bottom w:val="single" w:sz="4" w:space="0" w:color="auto"/>
              <w:right w:val="nil"/>
            </w:tcBorders>
            <w:vAlign w:val="bottom"/>
          </w:tcPr>
          <w:p w:rsidR="002D0862" w:rsidRPr="00FC4225" w:rsidRDefault="002D0862" w:rsidP="00E043D1">
            <w:pPr>
              <w:jc w:val="center"/>
            </w:pPr>
          </w:p>
        </w:tc>
        <w:tc>
          <w:tcPr>
            <w:tcW w:w="340" w:type="dxa"/>
            <w:tcBorders>
              <w:top w:val="nil"/>
              <w:left w:val="nil"/>
              <w:bottom w:val="nil"/>
              <w:right w:val="nil"/>
            </w:tcBorders>
            <w:vAlign w:val="bottom"/>
          </w:tcPr>
          <w:p w:rsidR="002D0862" w:rsidRPr="00FC4225" w:rsidRDefault="002D0862" w:rsidP="00E043D1">
            <w:pPr>
              <w:jc w:val="right"/>
            </w:pPr>
            <w:r w:rsidRPr="00FC4225">
              <w:t>20</w:t>
            </w:r>
          </w:p>
        </w:tc>
        <w:tc>
          <w:tcPr>
            <w:tcW w:w="340" w:type="dxa"/>
            <w:tcBorders>
              <w:top w:val="nil"/>
              <w:left w:val="nil"/>
              <w:bottom w:val="single" w:sz="4" w:space="0" w:color="auto"/>
              <w:right w:val="nil"/>
            </w:tcBorders>
            <w:vAlign w:val="bottom"/>
          </w:tcPr>
          <w:p w:rsidR="002D0862" w:rsidRPr="00FC4225" w:rsidRDefault="002D0862" w:rsidP="00E043D1"/>
        </w:tc>
        <w:tc>
          <w:tcPr>
            <w:tcW w:w="340" w:type="dxa"/>
            <w:tcBorders>
              <w:top w:val="nil"/>
              <w:left w:val="nil"/>
              <w:bottom w:val="nil"/>
              <w:right w:val="nil"/>
            </w:tcBorders>
            <w:vAlign w:val="bottom"/>
          </w:tcPr>
          <w:p w:rsidR="002D0862" w:rsidRPr="00FC4225" w:rsidRDefault="002D0862" w:rsidP="00E043D1">
            <w:pPr>
              <w:ind w:left="57"/>
            </w:pPr>
            <w:r w:rsidRPr="00FC4225">
              <w:t>г.</w:t>
            </w:r>
          </w:p>
        </w:tc>
      </w:tr>
    </w:tbl>
    <w:p w:rsidR="00F64169" w:rsidRPr="00FC4225" w:rsidRDefault="00F64169" w:rsidP="00F64169">
      <w:pPr>
        <w:adjustRightInd w:val="0"/>
        <w:jc w:val="both"/>
        <w:rPr>
          <w:rFonts w:ascii="Courier New" w:hAnsi="Courier New" w:cs="Courier New"/>
        </w:rPr>
      </w:pPr>
      <w:r w:rsidRPr="00FC4225">
        <w:rPr>
          <w:rFonts w:ascii="Courier New" w:hAnsi="Courier New" w:cs="Courier New"/>
        </w:rPr>
        <w:t>---------------------------------------------------------------------------------</w:t>
      </w:r>
    </w:p>
    <w:p w:rsidR="002D0862" w:rsidRPr="00FC4225" w:rsidRDefault="002D0862" w:rsidP="002D0862">
      <w:pPr>
        <w:jc w:val="center"/>
        <w:rPr>
          <w:b/>
          <w:bCs/>
          <w:szCs w:val="22"/>
        </w:rPr>
      </w:pPr>
      <w:r w:rsidRPr="00FC4225">
        <w:rPr>
          <w:b/>
          <w:bCs/>
          <w:szCs w:val="22"/>
        </w:rPr>
        <w:t xml:space="preserve">Отметка </w:t>
      </w:r>
      <w:r w:rsidR="00E043D1" w:rsidRPr="00FC4225">
        <w:rPr>
          <w:b/>
          <w:bCs/>
          <w:szCs w:val="22"/>
        </w:rPr>
        <w:t>Департамент финансов, экономики и имущественных отношений Чукотского автономного округа</w:t>
      </w: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gridCol w:w="851"/>
        <w:gridCol w:w="141"/>
        <w:gridCol w:w="795"/>
        <w:gridCol w:w="198"/>
        <w:gridCol w:w="141"/>
        <w:gridCol w:w="58"/>
        <w:gridCol w:w="2353"/>
        <w:gridCol w:w="141"/>
        <w:gridCol w:w="455"/>
        <w:gridCol w:w="1218"/>
      </w:tblGrid>
      <w:tr w:rsidR="00FC4225" w:rsidRPr="00FC4225" w:rsidTr="00E043D1">
        <w:trPr>
          <w:gridAfter w:val="1"/>
          <w:wAfter w:w="1218" w:type="dxa"/>
        </w:trPr>
        <w:tc>
          <w:tcPr>
            <w:tcW w:w="5415" w:type="dxa"/>
            <w:gridSpan w:val="10"/>
            <w:tcBorders>
              <w:top w:val="nil"/>
              <w:left w:val="nil"/>
              <w:bottom w:val="nil"/>
              <w:right w:val="nil"/>
            </w:tcBorders>
            <w:vAlign w:val="bottom"/>
          </w:tcPr>
          <w:p w:rsidR="002D0862" w:rsidRPr="00FC4225" w:rsidRDefault="002D0862" w:rsidP="00E043D1">
            <w:pPr>
              <w:jc w:val="right"/>
              <w:rPr>
                <w:b/>
                <w:bCs/>
                <w:szCs w:val="22"/>
              </w:rPr>
            </w:pPr>
            <w:r w:rsidRPr="00FC4225">
              <w:rPr>
                <w:b/>
                <w:bCs/>
                <w:szCs w:val="22"/>
              </w:rPr>
              <w:t>о переоформлении лицевых счетов</w:t>
            </w:r>
          </w:p>
        </w:tc>
        <w:tc>
          <w:tcPr>
            <w:tcW w:w="397" w:type="dxa"/>
            <w:gridSpan w:val="3"/>
            <w:tcBorders>
              <w:top w:val="nil"/>
              <w:left w:val="nil"/>
              <w:bottom w:val="nil"/>
              <w:right w:val="nil"/>
            </w:tcBorders>
            <w:vAlign w:val="bottom"/>
          </w:tcPr>
          <w:p w:rsidR="002D0862" w:rsidRPr="00FC4225" w:rsidRDefault="002D0862" w:rsidP="00E043D1">
            <w:pPr>
              <w:ind w:right="57"/>
              <w:jc w:val="right"/>
              <w:rPr>
                <w:b/>
                <w:bCs/>
                <w:sz w:val="18"/>
                <w:szCs w:val="22"/>
              </w:rPr>
            </w:pPr>
            <w:r w:rsidRPr="00FC4225">
              <w:rPr>
                <w:b/>
                <w:bCs/>
                <w:sz w:val="18"/>
                <w:szCs w:val="22"/>
              </w:rPr>
              <w:t>№</w:t>
            </w:r>
          </w:p>
        </w:tc>
        <w:tc>
          <w:tcPr>
            <w:tcW w:w="2949" w:type="dxa"/>
            <w:gridSpan w:val="3"/>
            <w:tcBorders>
              <w:top w:val="nil"/>
              <w:left w:val="nil"/>
              <w:bottom w:val="single" w:sz="4" w:space="0" w:color="auto"/>
              <w:right w:val="nil"/>
            </w:tcBorders>
            <w:vAlign w:val="bottom"/>
          </w:tcPr>
          <w:p w:rsidR="002D0862" w:rsidRPr="00FC4225" w:rsidRDefault="002D0862" w:rsidP="00E043D1">
            <w:pPr>
              <w:jc w:val="center"/>
              <w:rPr>
                <w:b/>
                <w:bCs/>
                <w:sz w:val="18"/>
                <w:szCs w:val="22"/>
              </w:rPr>
            </w:pPr>
          </w:p>
        </w:tc>
      </w:tr>
      <w:tr w:rsidR="00FC4225" w:rsidRPr="00FC4225" w:rsidTr="00E043D1">
        <w:trPr>
          <w:gridAfter w:val="1"/>
          <w:wAfter w:w="1218" w:type="dxa"/>
        </w:trPr>
        <w:tc>
          <w:tcPr>
            <w:tcW w:w="5415" w:type="dxa"/>
            <w:gridSpan w:val="10"/>
            <w:tcBorders>
              <w:top w:val="nil"/>
              <w:left w:val="nil"/>
              <w:bottom w:val="nil"/>
              <w:right w:val="nil"/>
            </w:tcBorders>
            <w:vAlign w:val="bottom"/>
          </w:tcPr>
          <w:p w:rsidR="002D0862" w:rsidRPr="00FC4225" w:rsidRDefault="002D0862" w:rsidP="00E043D1">
            <w:pPr>
              <w:jc w:val="right"/>
              <w:rPr>
                <w:b/>
                <w:bCs/>
                <w:szCs w:val="22"/>
              </w:rPr>
            </w:pPr>
          </w:p>
        </w:tc>
        <w:tc>
          <w:tcPr>
            <w:tcW w:w="397" w:type="dxa"/>
            <w:gridSpan w:val="3"/>
            <w:tcBorders>
              <w:top w:val="nil"/>
              <w:left w:val="nil"/>
              <w:bottom w:val="nil"/>
              <w:right w:val="nil"/>
            </w:tcBorders>
            <w:vAlign w:val="bottom"/>
          </w:tcPr>
          <w:p w:rsidR="002D0862" w:rsidRPr="00FC4225" w:rsidRDefault="002D0862" w:rsidP="00E043D1">
            <w:pPr>
              <w:ind w:right="57"/>
              <w:jc w:val="right"/>
              <w:rPr>
                <w:b/>
                <w:bCs/>
                <w:sz w:val="18"/>
                <w:szCs w:val="22"/>
              </w:rPr>
            </w:pPr>
            <w:r w:rsidRPr="00FC4225">
              <w:rPr>
                <w:b/>
                <w:bCs/>
                <w:sz w:val="18"/>
                <w:szCs w:val="22"/>
              </w:rPr>
              <w:t>№</w:t>
            </w:r>
          </w:p>
        </w:tc>
        <w:tc>
          <w:tcPr>
            <w:tcW w:w="2949" w:type="dxa"/>
            <w:gridSpan w:val="3"/>
            <w:tcBorders>
              <w:top w:val="nil"/>
              <w:left w:val="nil"/>
              <w:bottom w:val="single" w:sz="4" w:space="0" w:color="auto"/>
              <w:right w:val="nil"/>
            </w:tcBorders>
            <w:vAlign w:val="bottom"/>
          </w:tcPr>
          <w:p w:rsidR="002D0862" w:rsidRPr="00FC4225" w:rsidRDefault="002D0862" w:rsidP="00E043D1">
            <w:pPr>
              <w:jc w:val="center"/>
              <w:rPr>
                <w:b/>
                <w:bCs/>
                <w:sz w:val="18"/>
                <w:szCs w:val="22"/>
              </w:rPr>
            </w:pPr>
          </w:p>
        </w:tc>
      </w:tr>
      <w:tr w:rsidR="00FC4225" w:rsidRPr="00FC4225" w:rsidTr="00E043D1">
        <w:trPr>
          <w:gridAfter w:val="3"/>
          <w:wAfter w:w="1814" w:type="dxa"/>
        </w:trPr>
        <w:tc>
          <w:tcPr>
            <w:tcW w:w="2608" w:type="dxa"/>
            <w:gridSpan w:val="4"/>
            <w:tcBorders>
              <w:top w:val="nil"/>
              <w:left w:val="nil"/>
              <w:bottom w:val="nil"/>
              <w:right w:val="nil"/>
            </w:tcBorders>
            <w:vAlign w:val="bottom"/>
          </w:tcPr>
          <w:p w:rsidR="002D0862" w:rsidRPr="00FC4225" w:rsidRDefault="002D0862" w:rsidP="00E043D1">
            <w:pPr>
              <w:rPr>
                <w:sz w:val="16"/>
                <w:szCs w:val="16"/>
              </w:rPr>
            </w:pPr>
            <w:r w:rsidRPr="00FC4225">
              <w:rPr>
                <w:sz w:val="16"/>
                <w:szCs w:val="16"/>
              </w:rPr>
              <w:t>Руководитель (уполномоченное лицо)</w:t>
            </w:r>
          </w:p>
        </w:tc>
        <w:tc>
          <w:tcPr>
            <w:tcW w:w="1871" w:type="dxa"/>
            <w:gridSpan w:val="4"/>
            <w:tcBorders>
              <w:top w:val="nil"/>
              <w:left w:val="nil"/>
              <w:bottom w:val="single" w:sz="4" w:space="0" w:color="auto"/>
              <w:right w:val="nil"/>
            </w:tcBorders>
            <w:vAlign w:val="bottom"/>
          </w:tcPr>
          <w:p w:rsidR="002D0862" w:rsidRPr="00FC4225" w:rsidRDefault="002D0862" w:rsidP="00E043D1">
            <w:pPr>
              <w:jc w:val="center"/>
              <w:rPr>
                <w:sz w:val="16"/>
                <w:szCs w:val="16"/>
              </w:rPr>
            </w:pPr>
          </w:p>
        </w:tc>
        <w:tc>
          <w:tcPr>
            <w:tcW w:w="141" w:type="dxa"/>
            <w:tcBorders>
              <w:top w:val="nil"/>
              <w:left w:val="nil"/>
              <w:bottom w:val="nil"/>
              <w:right w:val="nil"/>
            </w:tcBorders>
            <w:vAlign w:val="bottom"/>
          </w:tcPr>
          <w:p w:rsidR="002D0862" w:rsidRPr="00FC4225" w:rsidRDefault="002D0862" w:rsidP="00E043D1">
            <w:pPr>
              <w:rPr>
                <w:sz w:val="16"/>
                <w:szCs w:val="16"/>
              </w:rPr>
            </w:pPr>
          </w:p>
        </w:tc>
        <w:tc>
          <w:tcPr>
            <w:tcW w:w="993" w:type="dxa"/>
            <w:gridSpan w:val="2"/>
            <w:tcBorders>
              <w:top w:val="nil"/>
              <w:left w:val="nil"/>
              <w:bottom w:val="single" w:sz="4" w:space="0" w:color="auto"/>
              <w:right w:val="nil"/>
            </w:tcBorders>
            <w:vAlign w:val="bottom"/>
          </w:tcPr>
          <w:p w:rsidR="002D0862" w:rsidRPr="00FC4225" w:rsidRDefault="002D0862" w:rsidP="00E043D1">
            <w:pPr>
              <w:jc w:val="center"/>
              <w:rPr>
                <w:sz w:val="16"/>
                <w:szCs w:val="16"/>
              </w:rPr>
            </w:pPr>
          </w:p>
        </w:tc>
        <w:tc>
          <w:tcPr>
            <w:tcW w:w="141" w:type="dxa"/>
            <w:tcBorders>
              <w:top w:val="nil"/>
              <w:left w:val="nil"/>
              <w:bottom w:val="nil"/>
              <w:right w:val="nil"/>
            </w:tcBorders>
            <w:vAlign w:val="bottom"/>
          </w:tcPr>
          <w:p w:rsidR="002D0862" w:rsidRPr="00FC4225" w:rsidRDefault="002D0862" w:rsidP="00E043D1">
            <w:pPr>
              <w:rPr>
                <w:sz w:val="16"/>
                <w:szCs w:val="16"/>
              </w:rPr>
            </w:pPr>
          </w:p>
        </w:tc>
        <w:tc>
          <w:tcPr>
            <w:tcW w:w="2411" w:type="dxa"/>
            <w:gridSpan w:val="2"/>
            <w:tcBorders>
              <w:top w:val="nil"/>
              <w:left w:val="nil"/>
              <w:bottom w:val="single" w:sz="4" w:space="0" w:color="auto"/>
              <w:right w:val="nil"/>
            </w:tcBorders>
            <w:vAlign w:val="bottom"/>
          </w:tcPr>
          <w:p w:rsidR="002D0862" w:rsidRPr="00FC4225" w:rsidRDefault="002D0862" w:rsidP="00E043D1">
            <w:pPr>
              <w:jc w:val="center"/>
              <w:rPr>
                <w:sz w:val="16"/>
                <w:szCs w:val="16"/>
              </w:rPr>
            </w:pPr>
          </w:p>
        </w:tc>
      </w:tr>
      <w:tr w:rsidR="00FC4225" w:rsidRPr="00FC4225" w:rsidTr="00E043D1">
        <w:trPr>
          <w:gridAfter w:val="3"/>
          <w:wAfter w:w="1814" w:type="dxa"/>
        </w:trPr>
        <w:tc>
          <w:tcPr>
            <w:tcW w:w="2608" w:type="dxa"/>
            <w:gridSpan w:val="4"/>
            <w:tcBorders>
              <w:top w:val="nil"/>
              <w:left w:val="nil"/>
              <w:bottom w:val="nil"/>
              <w:right w:val="nil"/>
            </w:tcBorders>
          </w:tcPr>
          <w:p w:rsidR="002D0862" w:rsidRPr="00FC4225" w:rsidRDefault="002D0862" w:rsidP="00E043D1">
            <w:pPr>
              <w:rPr>
                <w:sz w:val="16"/>
                <w:szCs w:val="16"/>
              </w:rPr>
            </w:pPr>
          </w:p>
        </w:tc>
        <w:tc>
          <w:tcPr>
            <w:tcW w:w="1871" w:type="dxa"/>
            <w:gridSpan w:val="4"/>
            <w:tcBorders>
              <w:top w:val="nil"/>
              <w:left w:val="nil"/>
              <w:bottom w:val="nil"/>
              <w:right w:val="nil"/>
            </w:tcBorders>
          </w:tcPr>
          <w:p w:rsidR="002D0862" w:rsidRPr="00FC4225" w:rsidRDefault="002D0862" w:rsidP="00E043D1">
            <w:pPr>
              <w:jc w:val="center"/>
              <w:rPr>
                <w:sz w:val="16"/>
                <w:szCs w:val="16"/>
              </w:rPr>
            </w:pPr>
            <w:r w:rsidRPr="00FC4225">
              <w:rPr>
                <w:sz w:val="16"/>
                <w:szCs w:val="16"/>
              </w:rPr>
              <w:t>(должность)</w:t>
            </w:r>
          </w:p>
        </w:tc>
        <w:tc>
          <w:tcPr>
            <w:tcW w:w="141" w:type="dxa"/>
            <w:tcBorders>
              <w:top w:val="nil"/>
              <w:left w:val="nil"/>
              <w:bottom w:val="nil"/>
              <w:right w:val="nil"/>
            </w:tcBorders>
          </w:tcPr>
          <w:p w:rsidR="002D0862" w:rsidRPr="00FC4225" w:rsidRDefault="002D0862" w:rsidP="00E043D1">
            <w:pPr>
              <w:rPr>
                <w:sz w:val="16"/>
                <w:szCs w:val="16"/>
              </w:rPr>
            </w:pPr>
          </w:p>
        </w:tc>
        <w:tc>
          <w:tcPr>
            <w:tcW w:w="993" w:type="dxa"/>
            <w:gridSpan w:val="2"/>
            <w:tcBorders>
              <w:top w:val="nil"/>
              <w:left w:val="nil"/>
              <w:bottom w:val="nil"/>
              <w:right w:val="nil"/>
            </w:tcBorders>
          </w:tcPr>
          <w:p w:rsidR="002D0862" w:rsidRPr="00FC4225" w:rsidRDefault="002D0862" w:rsidP="00E043D1">
            <w:pPr>
              <w:jc w:val="center"/>
              <w:rPr>
                <w:sz w:val="16"/>
                <w:szCs w:val="16"/>
              </w:rPr>
            </w:pPr>
            <w:r w:rsidRPr="00FC4225">
              <w:rPr>
                <w:sz w:val="16"/>
                <w:szCs w:val="16"/>
              </w:rPr>
              <w:t>(подпись)</w:t>
            </w:r>
          </w:p>
        </w:tc>
        <w:tc>
          <w:tcPr>
            <w:tcW w:w="141" w:type="dxa"/>
            <w:tcBorders>
              <w:top w:val="nil"/>
              <w:left w:val="nil"/>
              <w:bottom w:val="nil"/>
              <w:right w:val="nil"/>
            </w:tcBorders>
          </w:tcPr>
          <w:p w:rsidR="002D0862" w:rsidRPr="00FC4225" w:rsidRDefault="002D0862" w:rsidP="00E043D1">
            <w:pPr>
              <w:rPr>
                <w:sz w:val="16"/>
                <w:szCs w:val="16"/>
              </w:rPr>
            </w:pPr>
          </w:p>
        </w:tc>
        <w:tc>
          <w:tcPr>
            <w:tcW w:w="2411" w:type="dxa"/>
            <w:gridSpan w:val="2"/>
            <w:tcBorders>
              <w:top w:val="nil"/>
              <w:left w:val="nil"/>
              <w:bottom w:val="nil"/>
              <w:right w:val="nil"/>
            </w:tcBorders>
          </w:tcPr>
          <w:p w:rsidR="002D0862" w:rsidRPr="00FC4225" w:rsidRDefault="002D0862" w:rsidP="00E043D1">
            <w:pPr>
              <w:jc w:val="center"/>
              <w:rPr>
                <w:sz w:val="16"/>
                <w:szCs w:val="16"/>
              </w:rPr>
            </w:pPr>
            <w:r w:rsidRPr="00FC4225">
              <w:rPr>
                <w:sz w:val="16"/>
                <w:szCs w:val="16"/>
              </w:rPr>
              <w:t>(расшифровка подписи)</w:t>
            </w:r>
          </w:p>
        </w:tc>
      </w:tr>
      <w:tr w:rsidR="00FC4225" w:rsidRPr="00FC4225" w:rsidTr="00E043D1">
        <w:trPr>
          <w:gridAfter w:val="3"/>
          <w:wAfter w:w="1814" w:type="dxa"/>
        </w:trPr>
        <w:tc>
          <w:tcPr>
            <w:tcW w:w="2608" w:type="dxa"/>
            <w:gridSpan w:val="4"/>
            <w:tcBorders>
              <w:top w:val="nil"/>
              <w:left w:val="nil"/>
              <w:bottom w:val="nil"/>
              <w:right w:val="nil"/>
            </w:tcBorders>
            <w:vAlign w:val="bottom"/>
          </w:tcPr>
          <w:p w:rsidR="002D0862" w:rsidRPr="00FC4225" w:rsidRDefault="002D0862" w:rsidP="00E043D1">
            <w:pPr>
              <w:rPr>
                <w:sz w:val="16"/>
                <w:szCs w:val="16"/>
              </w:rPr>
            </w:pPr>
            <w:r w:rsidRPr="00FC4225">
              <w:rPr>
                <w:sz w:val="16"/>
                <w:szCs w:val="16"/>
              </w:rPr>
              <w:t>Главный бухгалтер (уполномоченное лицо)</w:t>
            </w:r>
          </w:p>
        </w:tc>
        <w:tc>
          <w:tcPr>
            <w:tcW w:w="1871" w:type="dxa"/>
            <w:gridSpan w:val="4"/>
            <w:tcBorders>
              <w:top w:val="nil"/>
              <w:left w:val="nil"/>
              <w:bottom w:val="single" w:sz="4" w:space="0" w:color="auto"/>
              <w:right w:val="nil"/>
            </w:tcBorders>
            <w:vAlign w:val="bottom"/>
          </w:tcPr>
          <w:p w:rsidR="002D0862" w:rsidRPr="00FC4225" w:rsidRDefault="002D0862" w:rsidP="00E043D1">
            <w:pPr>
              <w:jc w:val="center"/>
              <w:rPr>
                <w:sz w:val="16"/>
                <w:szCs w:val="16"/>
              </w:rPr>
            </w:pPr>
          </w:p>
        </w:tc>
        <w:tc>
          <w:tcPr>
            <w:tcW w:w="141" w:type="dxa"/>
            <w:tcBorders>
              <w:top w:val="nil"/>
              <w:left w:val="nil"/>
              <w:bottom w:val="nil"/>
              <w:right w:val="nil"/>
            </w:tcBorders>
            <w:vAlign w:val="bottom"/>
          </w:tcPr>
          <w:p w:rsidR="002D0862" w:rsidRPr="00FC4225" w:rsidRDefault="002D0862" w:rsidP="00E043D1">
            <w:pPr>
              <w:rPr>
                <w:sz w:val="16"/>
                <w:szCs w:val="16"/>
              </w:rPr>
            </w:pPr>
          </w:p>
        </w:tc>
        <w:tc>
          <w:tcPr>
            <w:tcW w:w="993" w:type="dxa"/>
            <w:gridSpan w:val="2"/>
            <w:tcBorders>
              <w:top w:val="nil"/>
              <w:left w:val="nil"/>
              <w:bottom w:val="single" w:sz="4" w:space="0" w:color="auto"/>
              <w:right w:val="nil"/>
            </w:tcBorders>
            <w:vAlign w:val="bottom"/>
          </w:tcPr>
          <w:p w:rsidR="002D0862" w:rsidRPr="00FC4225" w:rsidRDefault="002D0862" w:rsidP="00E043D1">
            <w:pPr>
              <w:jc w:val="center"/>
              <w:rPr>
                <w:sz w:val="16"/>
                <w:szCs w:val="16"/>
              </w:rPr>
            </w:pPr>
          </w:p>
        </w:tc>
        <w:tc>
          <w:tcPr>
            <w:tcW w:w="141" w:type="dxa"/>
            <w:tcBorders>
              <w:top w:val="nil"/>
              <w:left w:val="nil"/>
              <w:bottom w:val="nil"/>
              <w:right w:val="nil"/>
            </w:tcBorders>
            <w:vAlign w:val="bottom"/>
          </w:tcPr>
          <w:p w:rsidR="002D0862" w:rsidRPr="00FC4225" w:rsidRDefault="002D0862" w:rsidP="00E043D1">
            <w:pPr>
              <w:rPr>
                <w:sz w:val="16"/>
                <w:szCs w:val="16"/>
              </w:rPr>
            </w:pPr>
          </w:p>
        </w:tc>
        <w:tc>
          <w:tcPr>
            <w:tcW w:w="2411" w:type="dxa"/>
            <w:gridSpan w:val="2"/>
            <w:tcBorders>
              <w:top w:val="nil"/>
              <w:left w:val="nil"/>
              <w:bottom w:val="single" w:sz="4" w:space="0" w:color="auto"/>
              <w:right w:val="nil"/>
            </w:tcBorders>
            <w:vAlign w:val="bottom"/>
          </w:tcPr>
          <w:p w:rsidR="002D0862" w:rsidRPr="00FC4225" w:rsidRDefault="002D0862" w:rsidP="00E043D1">
            <w:pPr>
              <w:jc w:val="center"/>
              <w:rPr>
                <w:sz w:val="16"/>
                <w:szCs w:val="16"/>
              </w:rPr>
            </w:pPr>
          </w:p>
        </w:tc>
      </w:tr>
      <w:tr w:rsidR="00FC4225" w:rsidRPr="00FC4225" w:rsidTr="00E043D1">
        <w:trPr>
          <w:gridAfter w:val="3"/>
          <w:wAfter w:w="1814" w:type="dxa"/>
        </w:trPr>
        <w:tc>
          <w:tcPr>
            <w:tcW w:w="2608" w:type="dxa"/>
            <w:gridSpan w:val="4"/>
            <w:tcBorders>
              <w:top w:val="nil"/>
              <w:left w:val="nil"/>
              <w:bottom w:val="nil"/>
              <w:right w:val="nil"/>
            </w:tcBorders>
          </w:tcPr>
          <w:p w:rsidR="002D0862" w:rsidRPr="00FC4225" w:rsidRDefault="002D0862" w:rsidP="00E043D1">
            <w:pPr>
              <w:rPr>
                <w:sz w:val="16"/>
                <w:szCs w:val="16"/>
              </w:rPr>
            </w:pPr>
          </w:p>
        </w:tc>
        <w:tc>
          <w:tcPr>
            <w:tcW w:w="1871" w:type="dxa"/>
            <w:gridSpan w:val="4"/>
            <w:tcBorders>
              <w:top w:val="nil"/>
              <w:left w:val="nil"/>
              <w:bottom w:val="nil"/>
              <w:right w:val="nil"/>
            </w:tcBorders>
          </w:tcPr>
          <w:p w:rsidR="002D0862" w:rsidRPr="00FC4225" w:rsidRDefault="002D0862" w:rsidP="00E043D1">
            <w:pPr>
              <w:jc w:val="center"/>
              <w:rPr>
                <w:sz w:val="16"/>
                <w:szCs w:val="16"/>
              </w:rPr>
            </w:pPr>
            <w:r w:rsidRPr="00FC4225">
              <w:rPr>
                <w:sz w:val="16"/>
                <w:szCs w:val="16"/>
              </w:rPr>
              <w:t>(должность)</w:t>
            </w:r>
          </w:p>
        </w:tc>
        <w:tc>
          <w:tcPr>
            <w:tcW w:w="141" w:type="dxa"/>
            <w:tcBorders>
              <w:top w:val="nil"/>
              <w:left w:val="nil"/>
              <w:bottom w:val="nil"/>
              <w:right w:val="nil"/>
            </w:tcBorders>
          </w:tcPr>
          <w:p w:rsidR="002D0862" w:rsidRPr="00FC4225" w:rsidRDefault="002D0862" w:rsidP="00E043D1">
            <w:pPr>
              <w:rPr>
                <w:sz w:val="16"/>
                <w:szCs w:val="16"/>
              </w:rPr>
            </w:pPr>
          </w:p>
        </w:tc>
        <w:tc>
          <w:tcPr>
            <w:tcW w:w="993" w:type="dxa"/>
            <w:gridSpan w:val="2"/>
            <w:tcBorders>
              <w:top w:val="nil"/>
              <w:left w:val="nil"/>
              <w:bottom w:val="nil"/>
              <w:right w:val="nil"/>
            </w:tcBorders>
          </w:tcPr>
          <w:p w:rsidR="002D0862" w:rsidRPr="00FC4225" w:rsidRDefault="002D0862" w:rsidP="00E043D1">
            <w:pPr>
              <w:jc w:val="center"/>
              <w:rPr>
                <w:sz w:val="16"/>
                <w:szCs w:val="16"/>
              </w:rPr>
            </w:pPr>
            <w:r w:rsidRPr="00FC4225">
              <w:rPr>
                <w:sz w:val="16"/>
                <w:szCs w:val="16"/>
              </w:rPr>
              <w:t>(подпись)</w:t>
            </w:r>
          </w:p>
        </w:tc>
        <w:tc>
          <w:tcPr>
            <w:tcW w:w="141" w:type="dxa"/>
            <w:tcBorders>
              <w:top w:val="nil"/>
              <w:left w:val="nil"/>
              <w:bottom w:val="nil"/>
              <w:right w:val="nil"/>
            </w:tcBorders>
          </w:tcPr>
          <w:p w:rsidR="002D0862" w:rsidRPr="00FC4225" w:rsidRDefault="002D0862" w:rsidP="00E043D1">
            <w:pPr>
              <w:rPr>
                <w:sz w:val="16"/>
                <w:szCs w:val="16"/>
              </w:rPr>
            </w:pPr>
          </w:p>
        </w:tc>
        <w:tc>
          <w:tcPr>
            <w:tcW w:w="2411" w:type="dxa"/>
            <w:gridSpan w:val="2"/>
            <w:tcBorders>
              <w:top w:val="nil"/>
              <w:left w:val="nil"/>
              <w:bottom w:val="nil"/>
              <w:right w:val="nil"/>
            </w:tcBorders>
          </w:tcPr>
          <w:p w:rsidR="002D0862" w:rsidRPr="00FC4225" w:rsidRDefault="002D0862" w:rsidP="00E043D1">
            <w:pPr>
              <w:jc w:val="center"/>
              <w:rPr>
                <w:sz w:val="16"/>
                <w:szCs w:val="16"/>
              </w:rPr>
            </w:pPr>
            <w:r w:rsidRPr="00FC4225">
              <w:rPr>
                <w:sz w:val="16"/>
                <w:szCs w:val="16"/>
              </w:rPr>
              <w:t>(расшифровка подписи)</w:t>
            </w:r>
          </w:p>
        </w:tc>
      </w:tr>
      <w:tr w:rsidR="00FC4225" w:rsidRPr="00FC4225" w:rsidTr="00E043D1">
        <w:tc>
          <w:tcPr>
            <w:tcW w:w="2608" w:type="dxa"/>
            <w:gridSpan w:val="4"/>
            <w:tcBorders>
              <w:top w:val="nil"/>
              <w:left w:val="nil"/>
              <w:bottom w:val="nil"/>
              <w:right w:val="nil"/>
            </w:tcBorders>
            <w:vAlign w:val="bottom"/>
          </w:tcPr>
          <w:p w:rsidR="002D0862" w:rsidRPr="00FC4225" w:rsidRDefault="002D0862" w:rsidP="00E043D1">
            <w:pPr>
              <w:rPr>
                <w:sz w:val="16"/>
                <w:szCs w:val="16"/>
              </w:rPr>
            </w:pPr>
            <w:r w:rsidRPr="00FC4225">
              <w:rPr>
                <w:sz w:val="16"/>
                <w:szCs w:val="16"/>
              </w:rPr>
              <w:t>Ответственный исполнитель</w:t>
            </w:r>
          </w:p>
        </w:tc>
        <w:tc>
          <w:tcPr>
            <w:tcW w:w="1871" w:type="dxa"/>
            <w:gridSpan w:val="4"/>
            <w:tcBorders>
              <w:top w:val="nil"/>
              <w:left w:val="nil"/>
              <w:bottom w:val="single" w:sz="4" w:space="0" w:color="auto"/>
              <w:right w:val="nil"/>
            </w:tcBorders>
            <w:vAlign w:val="bottom"/>
          </w:tcPr>
          <w:p w:rsidR="002D0862" w:rsidRPr="00FC4225" w:rsidRDefault="002D0862" w:rsidP="00E043D1">
            <w:pPr>
              <w:jc w:val="center"/>
              <w:rPr>
                <w:sz w:val="16"/>
                <w:szCs w:val="16"/>
              </w:rPr>
            </w:pPr>
          </w:p>
        </w:tc>
        <w:tc>
          <w:tcPr>
            <w:tcW w:w="141" w:type="dxa"/>
            <w:tcBorders>
              <w:top w:val="nil"/>
              <w:left w:val="nil"/>
              <w:bottom w:val="nil"/>
              <w:right w:val="nil"/>
            </w:tcBorders>
            <w:vAlign w:val="bottom"/>
          </w:tcPr>
          <w:p w:rsidR="002D0862" w:rsidRPr="00FC4225" w:rsidRDefault="002D0862" w:rsidP="00E043D1">
            <w:pPr>
              <w:rPr>
                <w:sz w:val="16"/>
                <w:szCs w:val="16"/>
              </w:rPr>
            </w:pPr>
          </w:p>
        </w:tc>
        <w:tc>
          <w:tcPr>
            <w:tcW w:w="993" w:type="dxa"/>
            <w:gridSpan w:val="2"/>
            <w:tcBorders>
              <w:top w:val="nil"/>
              <w:left w:val="nil"/>
              <w:bottom w:val="single" w:sz="4" w:space="0" w:color="auto"/>
              <w:right w:val="nil"/>
            </w:tcBorders>
            <w:vAlign w:val="bottom"/>
          </w:tcPr>
          <w:p w:rsidR="002D0862" w:rsidRPr="00FC4225" w:rsidRDefault="002D0862" w:rsidP="00E043D1">
            <w:pPr>
              <w:jc w:val="center"/>
              <w:rPr>
                <w:sz w:val="16"/>
                <w:szCs w:val="16"/>
              </w:rPr>
            </w:pPr>
          </w:p>
        </w:tc>
        <w:tc>
          <w:tcPr>
            <w:tcW w:w="141" w:type="dxa"/>
            <w:tcBorders>
              <w:top w:val="nil"/>
              <w:left w:val="nil"/>
              <w:bottom w:val="nil"/>
              <w:right w:val="nil"/>
            </w:tcBorders>
            <w:vAlign w:val="bottom"/>
          </w:tcPr>
          <w:p w:rsidR="002D0862" w:rsidRPr="00FC4225" w:rsidRDefault="002D0862" w:rsidP="00E043D1">
            <w:pPr>
              <w:rPr>
                <w:sz w:val="16"/>
                <w:szCs w:val="16"/>
              </w:rPr>
            </w:pPr>
          </w:p>
        </w:tc>
        <w:tc>
          <w:tcPr>
            <w:tcW w:w="2411" w:type="dxa"/>
            <w:gridSpan w:val="2"/>
            <w:tcBorders>
              <w:top w:val="nil"/>
              <w:left w:val="nil"/>
              <w:bottom w:val="single" w:sz="4" w:space="0" w:color="auto"/>
              <w:right w:val="nil"/>
            </w:tcBorders>
            <w:vAlign w:val="bottom"/>
          </w:tcPr>
          <w:p w:rsidR="002D0862" w:rsidRPr="00FC4225" w:rsidRDefault="002D0862" w:rsidP="00E043D1">
            <w:pPr>
              <w:jc w:val="center"/>
              <w:rPr>
                <w:sz w:val="16"/>
                <w:szCs w:val="16"/>
              </w:rPr>
            </w:pPr>
          </w:p>
        </w:tc>
        <w:tc>
          <w:tcPr>
            <w:tcW w:w="141" w:type="dxa"/>
            <w:tcBorders>
              <w:top w:val="nil"/>
              <w:left w:val="nil"/>
              <w:bottom w:val="nil"/>
              <w:right w:val="nil"/>
            </w:tcBorders>
            <w:vAlign w:val="bottom"/>
          </w:tcPr>
          <w:p w:rsidR="002D0862" w:rsidRPr="00FC4225" w:rsidRDefault="002D0862" w:rsidP="00E043D1">
            <w:pPr>
              <w:rPr>
                <w:sz w:val="16"/>
                <w:szCs w:val="16"/>
              </w:rPr>
            </w:pPr>
          </w:p>
        </w:tc>
        <w:tc>
          <w:tcPr>
            <w:tcW w:w="1673" w:type="dxa"/>
            <w:gridSpan w:val="2"/>
            <w:tcBorders>
              <w:top w:val="nil"/>
              <w:left w:val="nil"/>
              <w:bottom w:val="single" w:sz="4" w:space="0" w:color="auto"/>
              <w:right w:val="nil"/>
            </w:tcBorders>
            <w:vAlign w:val="bottom"/>
          </w:tcPr>
          <w:p w:rsidR="002D0862" w:rsidRPr="00FC4225" w:rsidRDefault="002D0862" w:rsidP="00E043D1">
            <w:pPr>
              <w:jc w:val="center"/>
              <w:rPr>
                <w:sz w:val="16"/>
                <w:szCs w:val="16"/>
              </w:rPr>
            </w:pPr>
          </w:p>
        </w:tc>
      </w:tr>
      <w:tr w:rsidR="00FC4225" w:rsidRPr="00FC4225" w:rsidTr="00E043D1">
        <w:tc>
          <w:tcPr>
            <w:tcW w:w="2608" w:type="dxa"/>
            <w:gridSpan w:val="4"/>
            <w:tcBorders>
              <w:top w:val="nil"/>
              <w:left w:val="nil"/>
              <w:bottom w:val="nil"/>
              <w:right w:val="nil"/>
            </w:tcBorders>
          </w:tcPr>
          <w:p w:rsidR="002D0862" w:rsidRPr="00FC4225" w:rsidRDefault="002D0862" w:rsidP="00E043D1">
            <w:pPr>
              <w:rPr>
                <w:sz w:val="16"/>
                <w:szCs w:val="16"/>
              </w:rPr>
            </w:pPr>
          </w:p>
        </w:tc>
        <w:tc>
          <w:tcPr>
            <w:tcW w:w="1871" w:type="dxa"/>
            <w:gridSpan w:val="4"/>
            <w:tcBorders>
              <w:top w:val="nil"/>
              <w:left w:val="nil"/>
              <w:bottom w:val="nil"/>
              <w:right w:val="nil"/>
            </w:tcBorders>
          </w:tcPr>
          <w:p w:rsidR="002D0862" w:rsidRPr="00FC4225" w:rsidRDefault="002D0862" w:rsidP="00E043D1">
            <w:pPr>
              <w:jc w:val="center"/>
              <w:rPr>
                <w:sz w:val="16"/>
                <w:szCs w:val="16"/>
              </w:rPr>
            </w:pPr>
            <w:r w:rsidRPr="00FC4225">
              <w:rPr>
                <w:sz w:val="16"/>
                <w:szCs w:val="16"/>
              </w:rPr>
              <w:t>(должность)</w:t>
            </w:r>
          </w:p>
        </w:tc>
        <w:tc>
          <w:tcPr>
            <w:tcW w:w="141" w:type="dxa"/>
            <w:tcBorders>
              <w:top w:val="nil"/>
              <w:left w:val="nil"/>
              <w:bottom w:val="nil"/>
              <w:right w:val="nil"/>
            </w:tcBorders>
          </w:tcPr>
          <w:p w:rsidR="002D0862" w:rsidRPr="00FC4225" w:rsidRDefault="002D0862" w:rsidP="00E043D1">
            <w:pPr>
              <w:rPr>
                <w:sz w:val="16"/>
                <w:szCs w:val="16"/>
              </w:rPr>
            </w:pPr>
          </w:p>
        </w:tc>
        <w:tc>
          <w:tcPr>
            <w:tcW w:w="993" w:type="dxa"/>
            <w:gridSpan w:val="2"/>
            <w:tcBorders>
              <w:top w:val="nil"/>
              <w:left w:val="nil"/>
              <w:bottom w:val="nil"/>
              <w:right w:val="nil"/>
            </w:tcBorders>
          </w:tcPr>
          <w:p w:rsidR="002D0862" w:rsidRPr="00FC4225" w:rsidRDefault="002D0862" w:rsidP="00E043D1">
            <w:pPr>
              <w:jc w:val="center"/>
              <w:rPr>
                <w:sz w:val="16"/>
                <w:szCs w:val="16"/>
              </w:rPr>
            </w:pPr>
            <w:r w:rsidRPr="00FC4225">
              <w:rPr>
                <w:sz w:val="16"/>
                <w:szCs w:val="16"/>
              </w:rPr>
              <w:t>(подпись)</w:t>
            </w:r>
          </w:p>
        </w:tc>
        <w:tc>
          <w:tcPr>
            <w:tcW w:w="141" w:type="dxa"/>
            <w:tcBorders>
              <w:top w:val="nil"/>
              <w:left w:val="nil"/>
              <w:bottom w:val="nil"/>
              <w:right w:val="nil"/>
            </w:tcBorders>
          </w:tcPr>
          <w:p w:rsidR="002D0862" w:rsidRPr="00FC4225" w:rsidRDefault="002D0862" w:rsidP="00E043D1">
            <w:pPr>
              <w:rPr>
                <w:sz w:val="16"/>
                <w:szCs w:val="16"/>
              </w:rPr>
            </w:pPr>
          </w:p>
        </w:tc>
        <w:tc>
          <w:tcPr>
            <w:tcW w:w="2411" w:type="dxa"/>
            <w:gridSpan w:val="2"/>
            <w:tcBorders>
              <w:top w:val="nil"/>
              <w:left w:val="nil"/>
              <w:bottom w:val="nil"/>
              <w:right w:val="nil"/>
            </w:tcBorders>
          </w:tcPr>
          <w:p w:rsidR="002D0862" w:rsidRPr="00FC4225" w:rsidRDefault="002D0862" w:rsidP="00E043D1">
            <w:pPr>
              <w:jc w:val="center"/>
              <w:rPr>
                <w:sz w:val="16"/>
                <w:szCs w:val="16"/>
              </w:rPr>
            </w:pPr>
            <w:r w:rsidRPr="00FC4225">
              <w:rPr>
                <w:sz w:val="16"/>
                <w:szCs w:val="16"/>
              </w:rPr>
              <w:t>(расшифровка подписи)</w:t>
            </w:r>
          </w:p>
        </w:tc>
        <w:tc>
          <w:tcPr>
            <w:tcW w:w="141" w:type="dxa"/>
            <w:tcBorders>
              <w:top w:val="nil"/>
              <w:left w:val="nil"/>
              <w:bottom w:val="nil"/>
              <w:right w:val="nil"/>
            </w:tcBorders>
          </w:tcPr>
          <w:p w:rsidR="002D0862" w:rsidRPr="00FC4225" w:rsidRDefault="002D0862" w:rsidP="00E043D1">
            <w:pPr>
              <w:rPr>
                <w:sz w:val="16"/>
                <w:szCs w:val="16"/>
              </w:rPr>
            </w:pPr>
          </w:p>
        </w:tc>
        <w:tc>
          <w:tcPr>
            <w:tcW w:w="1673" w:type="dxa"/>
            <w:gridSpan w:val="2"/>
            <w:tcBorders>
              <w:top w:val="nil"/>
              <w:left w:val="nil"/>
              <w:bottom w:val="nil"/>
              <w:right w:val="nil"/>
            </w:tcBorders>
          </w:tcPr>
          <w:p w:rsidR="002D0862" w:rsidRPr="00FC4225" w:rsidRDefault="002D0862" w:rsidP="00E043D1">
            <w:pPr>
              <w:jc w:val="center"/>
              <w:rPr>
                <w:sz w:val="16"/>
                <w:szCs w:val="16"/>
              </w:rPr>
            </w:pPr>
            <w:r w:rsidRPr="00FC4225">
              <w:rPr>
                <w:sz w:val="16"/>
                <w:szCs w:val="16"/>
              </w:rPr>
              <w:t>(телефон)</w:t>
            </w:r>
          </w:p>
        </w:tc>
      </w:tr>
      <w:tr w:rsidR="00FC4225" w:rsidRPr="00FC4225" w:rsidTr="00E043D1">
        <w:trPr>
          <w:gridAfter w:val="10"/>
          <w:wAfter w:w="6351" w:type="dxa"/>
        </w:trPr>
        <w:tc>
          <w:tcPr>
            <w:tcW w:w="170" w:type="dxa"/>
            <w:tcBorders>
              <w:top w:val="nil"/>
              <w:left w:val="nil"/>
              <w:bottom w:val="nil"/>
              <w:right w:val="nil"/>
            </w:tcBorders>
            <w:vAlign w:val="bottom"/>
          </w:tcPr>
          <w:p w:rsidR="002D0862" w:rsidRPr="00FC4225" w:rsidRDefault="00E23C4F" w:rsidP="00E043D1">
            <w:pPr>
              <w:jc w:val="right"/>
              <w:rPr>
                <w:sz w:val="16"/>
                <w:szCs w:val="16"/>
              </w:rPr>
            </w:pPr>
            <w:r w:rsidRPr="00FC4225">
              <w:rPr>
                <w:sz w:val="16"/>
                <w:szCs w:val="16"/>
              </w:rPr>
              <w:t>«</w:t>
            </w:r>
          </w:p>
        </w:tc>
        <w:tc>
          <w:tcPr>
            <w:tcW w:w="510" w:type="dxa"/>
            <w:tcBorders>
              <w:top w:val="nil"/>
              <w:left w:val="nil"/>
              <w:bottom w:val="single" w:sz="4" w:space="0" w:color="auto"/>
              <w:right w:val="nil"/>
            </w:tcBorders>
            <w:vAlign w:val="bottom"/>
          </w:tcPr>
          <w:p w:rsidR="002D0862" w:rsidRPr="00FC4225" w:rsidRDefault="002D0862" w:rsidP="00E043D1">
            <w:pPr>
              <w:jc w:val="center"/>
              <w:rPr>
                <w:sz w:val="16"/>
                <w:szCs w:val="16"/>
              </w:rPr>
            </w:pPr>
          </w:p>
        </w:tc>
        <w:tc>
          <w:tcPr>
            <w:tcW w:w="227" w:type="dxa"/>
            <w:tcBorders>
              <w:top w:val="nil"/>
              <w:left w:val="nil"/>
              <w:bottom w:val="nil"/>
              <w:right w:val="nil"/>
            </w:tcBorders>
            <w:vAlign w:val="bottom"/>
          </w:tcPr>
          <w:p w:rsidR="002D0862" w:rsidRPr="00FC4225" w:rsidRDefault="00E23C4F" w:rsidP="00E043D1">
            <w:pPr>
              <w:rPr>
                <w:sz w:val="16"/>
                <w:szCs w:val="16"/>
              </w:rPr>
            </w:pPr>
            <w:r w:rsidRPr="00FC4225">
              <w:rPr>
                <w:sz w:val="16"/>
                <w:szCs w:val="16"/>
              </w:rPr>
              <w:t>»</w:t>
            </w:r>
          </w:p>
        </w:tc>
        <w:tc>
          <w:tcPr>
            <w:tcW w:w="1701" w:type="dxa"/>
            <w:tcBorders>
              <w:top w:val="nil"/>
              <w:left w:val="nil"/>
              <w:bottom w:val="single" w:sz="4" w:space="0" w:color="auto"/>
              <w:right w:val="nil"/>
            </w:tcBorders>
            <w:vAlign w:val="bottom"/>
          </w:tcPr>
          <w:p w:rsidR="002D0862" w:rsidRPr="00FC4225" w:rsidRDefault="002D0862" w:rsidP="00E043D1">
            <w:pPr>
              <w:jc w:val="center"/>
              <w:rPr>
                <w:sz w:val="16"/>
                <w:szCs w:val="16"/>
              </w:rPr>
            </w:pPr>
          </w:p>
        </w:tc>
        <w:tc>
          <w:tcPr>
            <w:tcW w:w="340" w:type="dxa"/>
            <w:tcBorders>
              <w:top w:val="nil"/>
              <w:left w:val="nil"/>
              <w:bottom w:val="nil"/>
              <w:right w:val="nil"/>
            </w:tcBorders>
            <w:vAlign w:val="bottom"/>
          </w:tcPr>
          <w:p w:rsidR="002D0862" w:rsidRPr="00FC4225" w:rsidRDefault="002D0862" w:rsidP="00E043D1">
            <w:pPr>
              <w:jc w:val="right"/>
              <w:rPr>
                <w:sz w:val="16"/>
                <w:szCs w:val="16"/>
              </w:rPr>
            </w:pPr>
            <w:r w:rsidRPr="00FC4225">
              <w:rPr>
                <w:sz w:val="16"/>
                <w:szCs w:val="16"/>
              </w:rPr>
              <w:t>20</w:t>
            </w:r>
          </w:p>
        </w:tc>
        <w:tc>
          <w:tcPr>
            <w:tcW w:w="340" w:type="dxa"/>
            <w:tcBorders>
              <w:top w:val="nil"/>
              <w:left w:val="nil"/>
              <w:bottom w:val="single" w:sz="4" w:space="0" w:color="auto"/>
              <w:right w:val="nil"/>
            </w:tcBorders>
            <w:vAlign w:val="bottom"/>
          </w:tcPr>
          <w:p w:rsidR="002D0862" w:rsidRPr="00FC4225" w:rsidRDefault="002D0862" w:rsidP="00E043D1">
            <w:pPr>
              <w:rPr>
                <w:sz w:val="16"/>
                <w:szCs w:val="16"/>
              </w:rPr>
            </w:pPr>
          </w:p>
        </w:tc>
        <w:tc>
          <w:tcPr>
            <w:tcW w:w="340" w:type="dxa"/>
            <w:tcBorders>
              <w:top w:val="nil"/>
              <w:left w:val="nil"/>
              <w:bottom w:val="nil"/>
              <w:right w:val="nil"/>
            </w:tcBorders>
            <w:vAlign w:val="bottom"/>
          </w:tcPr>
          <w:p w:rsidR="002D0862" w:rsidRPr="00FC4225" w:rsidRDefault="002D0862" w:rsidP="00E043D1">
            <w:pPr>
              <w:ind w:left="57"/>
              <w:rPr>
                <w:sz w:val="16"/>
                <w:szCs w:val="16"/>
              </w:rPr>
            </w:pPr>
            <w:r w:rsidRPr="00FC4225">
              <w:rPr>
                <w:sz w:val="16"/>
                <w:szCs w:val="16"/>
              </w:rPr>
              <w:t>г.</w:t>
            </w:r>
          </w:p>
        </w:tc>
      </w:tr>
    </w:tbl>
    <w:p w:rsidR="00E23C4F" w:rsidRPr="00FC4225" w:rsidRDefault="002D0862" w:rsidP="00EE4C4D">
      <w:pPr>
        <w:spacing w:after="60"/>
        <w:ind w:left="5443"/>
        <w:rPr>
          <w:sz w:val="18"/>
          <w:szCs w:val="18"/>
        </w:rPr>
      </w:pPr>
      <w:r w:rsidRPr="00FC4225">
        <w:rPr>
          <w:sz w:val="18"/>
          <w:szCs w:val="18"/>
        </w:rPr>
        <w:lastRenderedPageBreak/>
        <w:t xml:space="preserve">Приложение № </w:t>
      </w:r>
      <w:r w:rsidR="00EE4C4D" w:rsidRPr="00FC4225">
        <w:rPr>
          <w:sz w:val="18"/>
          <w:szCs w:val="18"/>
        </w:rPr>
        <w:t>6</w:t>
      </w:r>
    </w:p>
    <w:p w:rsidR="00E23C4F" w:rsidRPr="00FC4225" w:rsidRDefault="002D0862" w:rsidP="00EE4C4D">
      <w:pPr>
        <w:spacing w:after="60"/>
        <w:ind w:left="5443"/>
        <w:rPr>
          <w:sz w:val="18"/>
          <w:szCs w:val="18"/>
        </w:rPr>
      </w:pPr>
      <w:r w:rsidRPr="00FC4225">
        <w:rPr>
          <w:sz w:val="18"/>
          <w:szCs w:val="18"/>
        </w:rPr>
        <w:t>Порядку открытия и ведения лицевых счетов</w:t>
      </w:r>
    </w:p>
    <w:p w:rsidR="00E23C4F" w:rsidRPr="00FC4225" w:rsidRDefault="002D0862" w:rsidP="00EE4C4D">
      <w:pPr>
        <w:spacing w:after="60"/>
        <w:ind w:left="5443"/>
        <w:rPr>
          <w:sz w:val="18"/>
          <w:szCs w:val="18"/>
        </w:rPr>
      </w:pPr>
      <w:r w:rsidRPr="00FC4225">
        <w:rPr>
          <w:sz w:val="18"/>
          <w:szCs w:val="18"/>
        </w:rPr>
        <w:t xml:space="preserve">Департаментом финансов, экономики и имущественных </w:t>
      </w:r>
    </w:p>
    <w:p w:rsidR="002D0862" w:rsidRPr="00FC4225" w:rsidRDefault="002D0862" w:rsidP="00EE4C4D">
      <w:pPr>
        <w:spacing w:after="60"/>
        <w:ind w:left="5443"/>
        <w:rPr>
          <w:sz w:val="18"/>
          <w:szCs w:val="18"/>
        </w:rPr>
      </w:pPr>
      <w:r w:rsidRPr="00FC4225">
        <w:rPr>
          <w:sz w:val="18"/>
          <w:szCs w:val="18"/>
        </w:rPr>
        <w:t>отношений Чукотского автономного округа</w:t>
      </w:r>
    </w:p>
    <w:p w:rsidR="002D0862" w:rsidRPr="00FC4225" w:rsidRDefault="002D0862" w:rsidP="002D0862">
      <w:pPr>
        <w:spacing w:after="120" w:line="228" w:lineRule="auto"/>
        <w:ind w:left="5443"/>
        <w:rPr>
          <w:sz w:val="16"/>
          <w:szCs w:val="16"/>
        </w:rPr>
      </w:pPr>
    </w:p>
    <w:tbl>
      <w:tblPr>
        <w:tblW w:w="0" w:type="auto"/>
        <w:tblLayout w:type="fixed"/>
        <w:tblCellMar>
          <w:left w:w="28" w:type="dxa"/>
          <w:right w:w="28" w:type="dxa"/>
        </w:tblCellMar>
        <w:tblLook w:val="0000" w:firstRow="0" w:lastRow="0" w:firstColumn="0" w:lastColumn="0" w:noHBand="0" w:noVBand="0"/>
      </w:tblPr>
      <w:tblGrid>
        <w:gridCol w:w="3005"/>
        <w:gridCol w:w="709"/>
        <w:gridCol w:w="352"/>
        <w:gridCol w:w="233"/>
        <w:gridCol w:w="1258"/>
        <w:gridCol w:w="405"/>
        <w:gridCol w:w="303"/>
        <w:gridCol w:w="300"/>
        <w:gridCol w:w="1118"/>
        <w:gridCol w:w="425"/>
        <w:gridCol w:w="1134"/>
        <w:gridCol w:w="1276"/>
      </w:tblGrid>
      <w:tr w:rsidR="00FC4225" w:rsidRPr="00FC4225" w:rsidTr="004E69F7">
        <w:tc>
          <w:tcPr>
            <w:tcW w:w="9242" w:type="dxa"/>
            <w:gridSpan w:val="11"/>
            <w:tcBorders>
              <w:top w:val="nil"/>
              <w:left w:val="nil"/>
              <w:bottom w:val="nil"/>
              <w:right w:val="nil"/>
            </w:tcBorders>
            <w:vAlign w:val="bottom"/>
          </w:tcPr>
          <w:p w:rsidR="002D0862" w:rsidRPr="00FC4225" w:rsidRDefault="002D0862" w:rsidP="00E043D1">
            <w:pPr>
              <w:jc w:val="center"/>
              <w:rPr>
                <w:b/>
                <w:bCs/>
                <w:sz w:val="22"/>
                <w:szCs w:val="22"/>
              </w:rPr>
            </w:pPr>
            <w:r w:rsidRPr="00FC4225">
              <w:rPr>
                <w:b/>
                <w:bCs/>
                <w:sz w:val="22"/>
                <w:szCs w:val="22"/>
              </w:rPr>
              <w:t>ЗАЯВЛЕНИЕ</w:t>
            </w:r>
          </w:p>
        </w:tc>
        <w:tc>
          <w:tcPr>
            <w:tcW w:w="1276" w:type="dxa"/>
            <w:tcBorders>
              <w:top w:val="single" w:sz="4" w:space="0" w:color="auto"/>
              <w:left w:val="single" w:sz="4" w:space="0" w:color="auto"/>
              <w:bottom w:val="single" w:sz="4" w:space="0" w:color="auto"/>
              <w:right w:val="single" w:sz="4" w:space="0" w:color="auto"/>
            </w:tcBorders>
            <w:vAlign w:val="center"/>
          </w:tcPr>
          <w:p w:rsidR="002D0862" w:rsidRPr="00FC4225" w:rsidRDefault="002D0862" w:rsidP="00E043D1">
            <w:pPr>
              <w:jc w:val="center"/>
              <w:rPr>
                <w:sz w:val="18"/>
                <w:szCs w:val="18"/>
              </w:rPr>
            </w:pPr>
            <w:r w:rsidRPr="00FC4225">
              <w:rPr>
                <w:sz w:val="18"/>
                <w:szCs w:val="18"/>
              </w:rPr>
              <w:t>Коды</w:t>
            </w:r>
          </w:p>
        </w:tc>
      </w:tr>
      <w:tr w:rsidR="00FC4225" w:rsidRPr="00FC4225" w:rsidTr="004E69F7">
        <w:tc>
          <w:tcPr>
            <w:tcW w:w="5557" w:type="dxa"/>
            <w:gridSpan w:val="5"/>
            <w:tcBorders>
              <w:top w:val="nil"/>
              <w:left w:val="nil"/>
              <w:bottom w:val="nil"/>
              <w:right w:val="nil"/>
            </w:tcBorders>
            <w:vAlign w:val="bottom"/>
          </w:tcPr>
          <w:p w:rsidR="002D0862" w:rsidRPr="00FC4225" w:rsidRDefault="002D0862" w:rsidP="00E043D1">
            <w:pPr>
              <w:ind w:right="57"/>
              <w:jc w:val="right"/>
              <w:rPr>
                <w:b/>
                <w:bCs/>
                <w:sz w:val="22"/>
                <w:szCs w:val="22"/>
              </w:rPr>
            </w:pPr>
            <w:r w:rsidRPr="00FC4225">
              <w:rPr>
                <w:b/>
                <w:bCs/>
                <w:sz w:val="22"/>
                <w:szCs w:val="22"/>
              </w:rPr>
              <w:t>на закрытие лицевого счета №</w:t>
            </w:r>
          </w:p>
        </w:tc>
        <w:tc>
          <w:tcPr>
            <w:tcW w:w="2126" w:type="dxa"/>
            <w:gridSpan w:val="4"/>
            <w:tcBorders>
              <w:top w:val="nil"/>
              <w:left w:val="nil"/>
              <w:bottom w:val="single" w:sz="4" w:space="0" w:color="auto"/>
              <w:right w:val="nil"/>
            </w:tcBorders>
            <w:vAlign w:val="bottom"/>
          </w:tcPr>
          <w:p w:rsidR="002D0862" w:rsidRPr="00FC4225" w:rsidRDefault="002D0862" w:rsidP="00E043D1">
            <w:pPr>
              <w:jc w:val="center"/>
              <w:rPr>
                <w:b/>
                <w:bCs/>
                <w:sz w:val="24"/>
                <w:szCs w:val="24"/>
              </w:rPr>
            </w:pPr>
          </w:p>
        </w:tc>
        <w:tc>
          <w:tcPr>
            <w:tcW w:w="1559" w:type="dxa"/>
            <w:gridSpan w:val="2"/>
            <w:tcBorders>
              <w:top w:val="nil"/>
              <w:left w:val="nil"/>
              <w:bottom w:val="nil"/>
              <w:right w:val="single" w:sz="4" w:space="0" w:color="auto"/>
            </w:tcBorders>
            <w:vAlign w:val="bottom"/>
          </w:tcPr>
          <w:p w:rsidR="002D0862" w:rsidRPr="00FC4225" w:rsidRDefault="002D0862" w:rsidP="00E043D1">
            <w:pPr>
              <w:ind w:right="57"/>
              <w:jc w:val="right"/>
              <w:rPr>
                <w:sz w:val="18"/>
                <w:szCs w:val="18"/>
              </w:rPr>
            </w:pPr>
            <w:r w:rsidRPr="00FC4225">
              <w:rPr>
                <w:sz w:val="18"/>
                <w:szCs w:val="18"/>
              </w:rPr>
              <w:t>Форма по КФД</w:t>
            </w:r>
          </w:p>
        </w:tc>
        <w:tc>
          <w:tcPr>
            <w:tcW w:w="1276" w:type="dxa"/>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pPr>
              <w:jc w:val="center"/>
              <w:rPr>
                <w:sz w:val="18"/>
                <w:szCs w:val="18"/>
              </w:rPr>
            </w:pPr>
            <w:r w:rsidRPr="00FC4225">
              <w:rPr>
                <w:sz w:val="18"/>
                <w:szCs w:val="18"/>
              </w:rPr>
              <w:t>0531757</w:t>
            </w:r>
          </w:p>
        </w:tc>
      </w:tr>
      <w:tr w:rsidR="00FC4225" w:rsidRPr="00FC4225" w:rsidTr="004E69F7">
        <w:tc>
          <w:tcPr>
            <w:tcW w:w="3005" w:type="dxa"/>
            <w:tcBorders>
              <w:top w:val="nil"/>
              <w:left w:val="nil"/>
              <w:bottom w:val="nil"/>
              <w:right w:val="nil"/>
            </w:tcBorders>
            <w:vAlign w:val="bottom"/>
          </w:tcPr>
          <w:p w:rsidR="002D0862" w:rsidRPr="00FC4225" w:rsidRDefault="002D0862" w:rsidP="00E043D1">
            <w:pPr>
              <w:jc w:val="right"/>
              <w:rPr>
                <w:sz w:val="18"/>
                <w:szCs w:val="18"/>
              </w:rPr>
            </w:pPr>
            <w:r w:rsidRPr="00FC4225">
              <w:rPr>
                <w:sz w:val="18"/>
                <w:szCs w:val="18"/>
              </w:rPr>
              <w:t>от “</w:t>
            </w:r>
          </w:p>
        </w:tc>
        <w:tc>
          <w:tcPr>
            <w:tcW w:w="1061" w:type="dxa"/>
            <w:gridSpan w:val="2"/>
            <w:tcBorders>
              <w:top w:val="nil"/>
              <w:left w:val="nil"/>
              <w:bottom w:val="single" w:sz="4" w:space="0" w:color="auto"/>
              <w:right w:val="nil"/>
            </w:tcBorders>
            <w:vAlign w:val="bottom"/>
          </w:tcPr>
          <w:p w:rsidR="002D0862" w:rsidRPr="00FC4225" w:rsidRDefault="002D0862" w:rsidP="00E043D1">
            <w:pPr>
              <w:jc w:val="center"/>
              <w:rPr>
                <w:sz w:val="18"/>
                <w:szCs w:val="18"/>
              </w:rPr>
            </w:pPr>
          </w:p>
        </w:tc>
        <w:tc>
          <w:tcPr>
            <w:tcW w:w="233" w:type="dxa"/>
            <w:tcBorders>
              <w:top w:val="nil"/>
              <w:left w:val="nil"/>
              <w:bottom w:val="nil"/>
              <w:right w:val="nil"/>
            </w:tcBorders>
            <w:vAlign w:val="bottom"/>
          </w:tcPr>
          <w:p w:rsidR="002D0862" w:rsidRPr="00FC4225" w:rsidRDefault="002D0862" w:rsidP="00E043D1">
            <w:pPr>
              <w:rPr>
                <w:sz w:val="18"/>
                <w:szCs w:val="18"/>
              </w:rPr>
            </w:pPr>
            <w:r w:rsidRPr="00FC4225">
              <w:rPr>
                <w:sz w:val="18"/>
                <w:szCs w:val="18"/>
              </w:rPr>
              <w:t>”</w:t>
            </w:r>
          </w:p>
        </w:tc>
        <w:tc>
          <w:tcPr>
            <w:tcW w:w="1663" w:type="dxa"/>
            <w:gridSpan w:val="2"/>
            <w:tcBorders>
              <w:top w:val="nil"/>
              <w:left w:val="nil"/>
              <w:bottom w:val="single" w:sz="4" w:space="0" w:color="auto"/>
              <w:right w:val="nil"/>
            </w:tcBorders>
            <w:vAlign w:val="bottom"/>
          </w:tcPr>
          <w:p w:rsidR="002D0862" w:rsidRPr="00FC4225" w:rsidRDefault="002D0862" w:rsidP="00E043D1">
            <w:pPr>
              <w:jc w:val="center"/>
              <w:rPr>
                <w:sz w:val="18"/>
                <w:szCs w:val="18"/>
              </w:rPr>
            </w:pPr>
          </w:p>
        </w:tc>
        <w:tc>
          <w:tcPr>
            <w:tcW w:w="303" w:type="dxa"/>
            <w:tcBorders>
              <w:top w:val="nil"/>
              <w:left w:val="nil"/>
              <w:bottom w:val="nil"/>
              <w:right w:val="nil"/>
            </w:tcBorders>
            <w:vAlign w:val="bottom"/>
          </w:tcPr>
          <w:p w:rsidR="002D0862" w:rsidRPr="00FC4225" w:rsidRDefault="002D0862" w:rsidP="00E043D1">
            <w:pPr>
              <w:jc w:val="right"/>
              <w:rPr>
                <w:sz w:val="18"/>
                <w:szCs w:val="18"/>
              </w:rPr>
            </w:pPr>
            <w:r w:rsidRPr="00FC4225">
              <w:rPr>
                <w:sz w:val="18"/>
                <w:szCs w:val="18"/>
              </w:rPr>
              <w:t>20</w:t>
            </w:r>
          </w:p>
        </w:tc>
        <w:tc>
          <w:tcPr>
            <w:tcW w:w="300" w:type="dxa"/>
            <w:tcBorders>
              <w:top w:val="nil"/>
              <w:left w:val="nil"/>
              <w:bottom w:val="single" w:sz="4" w:space="0" w:color="auto"/>
              <w:right w:val="nil"/>
            </w:tcBorders>
            <w:vAlign w:val="bottom"/>
          </w:tcPr>
          <w:p w:rsidR="002D0862" w:rsidRPr="00FC4225" w:rsidRDefault="002D0862" w:rsidP="00E043D1">
            <w:pPr>
              <w:rPr>
                <w:sz w:val="18"/>
                <w:szCs w:val="18"/>
              </w:rPr>
            </w:pPr>
          </w:p>
        </w:tc>
        <w:tc>
          <w:tcPr>
            <w:tcW w:w="1118" w:type="dxa"/>
            <w:tcBorders>
              <w:top w:val="nil"/>
              <w:left w:val="nil"/>
              <w:bottom w:val="nil"/>
              <w:right w:val="nil"/>
            </w:tcBorders>
            <w:vAlign w:val="bottom"/>
          </w:tcPr>
          <w:p w:rsidR="002D0862" w:rsidRPr="00FC4225" w:rsidRDefault="002D0862" w:rsidP="00E043D1">
            <w:pPr>
              <w:ind w:left="57"/>
              <w:rPr>
                <w:sz w:val="18"/>
                <w:szCs w:val="18"/>
              </w:rPr>
            </w:pPr>
            <w:r w:rsidRPr="00FC4225">
              <w:rPr>
                <w:sz w:val="18"/>
                <w:szCs w:val="18"/>
              </w:rPr>
              <w:t>г.</w:t>
            </w:r>
          </w:p>
        </w:tc>
        <w:tc>
          <w:tcPr>
            <w:tcW w:w="1559" w:type="dxa"/>
            <w:gridSpan w:val="2"/>
            <w:tcBorders>
              <w:top w:val="nil"/>
              <w:left w:val="nil"/>
              <w:bottom w:val="nil"/>
              <w:right w:val="single" w:sz="4" w:space="0" w:color="auto"/>
            </w:tcBorders>
            <w:vAlign w:val="bottom"/>
          </w:tcPr>
          <w:p w:rsidR="002D0862" w:rsidRPr="00FC4225" w:rsidRDefault="002D0862" w:rsidP="00E043D1">
            <w:pPr>
              <w:ind w:right="57"/>
              <w:jc w:val="right"/>
              <w:rPr>
                <w:sz w:val="18"/>
                <w:szCs w:val="18"/>
              </w:rPr>
            </w:pPr>
            <w:r w:rsidRPr="00FC4225">
              <w:rPr>
                <w:sz w:val="18"/>
                <w:szCs w:val="18"/>
              </w:rPr>
              <w:t>Дата</w:t>
            </w:r>
          </w:p>
        </w:tc>
        <w:tc>
          <w:tcPr>
            <w:tcW w:w="1276" w:type="dxa"/>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pPr>
              <w:jc w:val="center"/>
              <w:rPr>
                <w:sz w:val="18"/>
                <w:szCs w:val="18"/>
              </w:rPr>
            </w:pPr>
          </w:p>
        </w:tc>
      </w:tr>
      <w:tr w:rsidR="00FC4225" w:rsidRPr="00FC4225" w:rsidTr="004E69F7">
        <w:trPr>
          <w:trHeight w:val="624"/>
        </w:trPr>
        <w:tc>
          <w:tcPr>
            <w:tcW w:w="3714" w:type="dxa"/>
            <w:gridSpan w:val="2"/>
            <w:tcBorders>
              <w:top w:val="nil"/>
              <w:left w:val="nil"/>
              <w:bottom w:val="nil"/>
              <w:right w:val="nil"/>
            </w:tcBorders>
            <w:vAlign w:val="bottom"/>
          </w:tcPr>
          <w:p w:rsidR="002D0862" w:rsidRPr="00FC4225" w:rsidRDefault="002D0862" w:rsidP="00E043D1">
            <w:pPr>
              <w:rPr>
                <w:sz w:val="18"/>
                <w:szCs w:val="18"/>
              </w:rPr>
            </w:pPr>
            <w:r w:rsidRPr="00FC4225">
              <w:rPr>
                <w:sz w:val="18"/>
                <w:szCs w:val="18"/>
              </w:rPr>
              <w:t>Наименование</w:t>
            </w:r>
            <w:r w:rsidRPr="00FC4225">
              <w:rPr>
                <w:sz w:val="18"/>
                <w:szCs w:val="18"/>
              </w:rPr>
              <w:br/>
              <w:t>клиента</w:t>
            </w:r>
          </w:p>
        </w:tc>
        <w:tc>
          <w:tcPr>
            <w:tcW w:w="4394" w:type="dxa"/>
            <w:gridSpan w:val="8"/>
            <w:tcBorders>
              <w:top w:val="nil"/>
              <w:left w:val="nil"/>
              <w:bottom w:val="single" w:sz="4" w:space="0" w:color="auto"/>
              <w:right w:val="nil"/>
            </w:tcBorders>
            <w:vAlign w:val="bottom"/>
          </w:tcPr>
          <w:p w:rsidR="002D0862" w:rsidRPr="00FC4225" w:rsidRDefault="002D0862" w:rsidP="00E043D1">
            <w:pPr>
              <w:jc w:val="center"/>
              <w:rPr>
                <w:sz w:val="18"/>
                <w:szCs w:val="18"/>
              </w:rPr>
            </w:pPr>
          </w:p>
        </w:tc>
        <w:tc>
          <w:tcPr>
            <w:tcW w:w="1134" w:type="dxa"/>
            <w:tcBorders>
              <w:top w:val="nil"/>
              <w:left w:val="nil"/>
              <w:bottom w:val="nil"/>
              <w:right w:val="single" w:sz="4" w:space="0" w:color="auto"/>
            </w:tcBorders>
            <w:vAlign w:val="bottom"/>
          </w:tcPr>
          <w:p w:rsidR="002D0862" w:rsidRPr="00FC4225" w:rsidRDefault="002D0862" w:rsidP="00E043D1">
            <w:pPr>
              <w:ind w:right="57"/>
              <w:jc w:val="right"/>
              <w:rPr>
                <w:sz w:val="18"/>
                <w:szCs w:val="18"/>
              </w:rPr>
            </w:pPr>
            <w:r w:rsidRPr="00FC4225">
              <w:rPr>
                <w:sz w:val="18"/>
                <w:szCs w:val="18"/>
              </w:rPr>
              <w:t>по ОКПО</w:t>
            </w:r>
          </w:p>
        </w:tc>
        <w:tc>
          <w:tcPr>
            <w:tcW w:w="1276" w:type="dxa"/>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pPr>
              <w:jc w:val="center"/>
              <w:rPr>
                <w:sz w:val="18"/>
                <w:szCs w:val="18"/>
              </w:rPr>
            </w:pPr>
          </w:p>
        </w:tc>
      </w:tr>
      <w:tr w:rsidR="00FC4225" w:rsidRPr="00FC4225" w:rsidTr="004E69F7">
        <w:tc>
          <w:tcPr>
            <w:tcW w:w="9242" w:type="dxa"/>
            <w:gridSpan w:val="11"/>
            <w:tcBorders>
              <w:top w:val="nil"/>
              <w:left w:val="nil"/>
              <w:bottom w:val="nil"/>
              <w:right w:val="single" w:sz="4" w:space="0" w:color="auto"/>
            </w:tcBorders>
            <w:vAlign w:val="bottom"/>
          </w:tcPr>
          <w:p w:rsidR="002D0862" w:rsidRPr="00FC4225" w:rsidRDefault="002D0862" w:rsidP="00E043D1">
            <w:pPr>
              <w:ind w:right="57"/>
              <w:jc w:val="right"/>
              <w:rPr>
                <w:sz w:val="18"/>
                <w:szCs w:val="18"/>
              </w:rPr>
            </w:pPr>
            <w:r w:rsidRPr="00FC4225">
              <w:rPr>
                <w:sz w:val="18"/>
                <w:szCs w:val="18"/>
              </w:rPr>
              <w:t>по Сводному</w:t>
            </w:r>
            <w:r w:rsidRPr="00FC4225">
              <w:rPr>
                <w:sz w:val="18"/>
                <w:szCs w:val="18"/>
              </w:rPr>
              <w:br/>
              <w:t>реестру</w:t>
            </w:r>
          </w:p>
        </w:tc>
        <w:tc>
          <w:tcPr>
            <w:tcW w:w="1276" w:type="dxa"/>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pPr>
              <w:jc w:val="center"/>
              <w:rPr>
                <w:sz w:val="18"/>
                <w:szCs w:val="18"/>
              </w:rPr>
            </w:pPr>
          </w:p>
        </w:tc>
      </w:tr>
      <w:tr w:rsidR="00FC4225" w:rsidRPr="00FC4225" w:rsidTr="004E69F7">
        <w:tc>
          <w:tcPr>
            <w:tcW w:w="9242" w:type="dxa"/>
            <w:gridSpan w:val="11"/>
            <w:tcBorders>
              <w:top w:val="nil"/>
              <w:left w:val="nil"/>
              <w:bottom w:val="nil"/>
              <w:right w:val="single" w:sz="4" w:space="0" w:color="auto"/>
            </w:tcBorders>
            <w:vAlign w:val="bottom"/>
          </w:tcPr>
          <w:p w:rsidR="002D0862" w:rsidRPr="00FC4225" w:rsidRDefault="002D0862" w:rsidP="00E043D1">
            <w:pPr>
              <w:ind w:right="57"/>
              <w:jc w:val="right"/>
              <w:rPr>
                <w:sz w:val="18"/>
                <w:szCs w:val="18"/>
              </w:rPr>
            </w:pPr>
            <w:r w:rsidRPr="00FC4225">
              <w:rPr>
                <w:sz w:val="18"/>
                <w:szCs w:val="18"/>
              </w:rPr>
              <w:t>ИНН</w:t>
            </w:r>
          </w:p>
        </w:tc>
        <w:tc>
          <w:tcPr>
            <w:tcW w:w="1276" w:type="dxa"/>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pPr>
              <w:jc w:val="center"/>
              <w:rPr>
                <w:sz w:val="18"/>
                <w:szCs w:val="18"/>
              </w:rPr>
            </w:pPr>
          </w:p>
        </w:tc>
      </w:tr>
      <w:tr w:rsidR="00FC4225" w:rsidRPr="00FC4225" w:rsidTr="004E69F7">
        <w:tc>
          <w:tcPr>
            <w:tcW w:w="9242" w:type="dxa"/>
            <w:gridSpan w:val="11"/>
            <w:tcBorders>
              <w:top w:val="nil"/>
              <w:left w:val="nil"/>
              <w:bottom w:val="nil"/>
              <w:right w:val="single" w:sz="4" w:space="0" w:color="auto"/>
            </w:tcBorders>
            <w:vAlign w:val="bottom"/>
          </w:tcPr>
          <w:p w:rsidR="002D0862" w:rsidRPr="00FC4225" w:rsidRDefault="002D0862" w:rsidP="00E043D1">
            <w:pPr>
              <w:ind w:right="57"/>
              <w:jc w:val="right"/>
              <w:rPr>
                <w:sz w:val="18"/>
                <w:szCs w:val="18"/>
              </w:rPr>
            </w:pPr>
            <w:r w:rsidRPr="00FC4225">
              <w:rPr>
                <w:sz w:val="18"/>
                <w:szCs w:val="18"/>
              </w:rPr>
              <w:t>КПП</w:t>
            </w:r>
          </w:p>
        </w:tc>
        <w:tc>
          <w:tcPr>
            <w:tcW w:w="1276" w:type="dxa"/>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pPr>
              <w:jc w:val="center"/>
              <w:rPr>
                <w:sz w:val="18"/>
                <w:szCs w:val="18"/>
              </w:rPr>
            </w:pPr>
          </w:p>
        </w:tc>
      </w:tr>
      <w:tr w:rsidR="00FC4225" w:rsidRPr="00FC4225" w:rsidTr="004E69F7">
        <w:tc>
          <w:tcPr>
            <w:tcW w:w="3714" w:type="dxa"/>
            <w:gridSpan w:val="2"/>
            <w:tcBorders>
              <w:top w:val="nil"/>
              <w:left w:val="nil"/>
              <w:bottom w:val="nil"/>
              <w:right w:val="nil"/>
            </w:tcBorders>
            <w:vAlign w:val="bottom"/>
          </w:tcPr>
          <w:p w:rsidR="002D0862" w:rsidRPr="00FC4225" w:rsidRDefault="002D0862" w:rsidP="00E043D1">
            <w:pPr>
              <w:rPr>
                <w:sz w:val="18"/>
                <w:szCs w:val="18"/>
              </w:rPr>
            </w:pPr>
            <w:r w:rsidRPr="00FC4225">
              <w:rPr>
                <w:sz w:val="18"/>
                <w:szCs w:val="18"/>
              </w:rPr>
              <w:t>Наименование</w:t>
            </w:r>
            <w:r w:rsidRPr="00FC4225">
              <w:rPr>
                <w:sz w:val="18"/>
                <w:szCs w:val="18"/>
              </w:rPr>
              <w:br/>
              <w:t>иного получателя бюджетных средств</w:t>
            </w:r>
          </w:p>
        </w:tc>
        <w:tc>
          <w:tcPr>
            <w:tcW w:w="4394" w:type="dxa"/>
            <w:gridSpan w:val="8"/>
            <w:tcBorders>
              <w:top w:val="nil"/>
              <w:left w:val="nil"/>
              <w:bottom w:val="single" w:sz="4" w:space="0" w:color="auto"/>
              <w:right w:val="nil"/>
            </w:tcBorders>
            <w:vAlign w:val="bottom"/>
          </w:tcPr>
          <w:p w:rsidR="002D0862" w:rsidRPr="00FC4225" w:rsidRDefault="002D0862" w:rsidP="00E043D1">
            <w:pPr>
              <w:jc w:val="center"/>
              <w:rPr>
                <w:sz w:val="18"/>
                <w:szCs w:val="18"/>
              </w:rPr>
            </w:pPr>
          </w:p>
        </w:tc>
        <w:tc>
          <w:tcPr>
            <w:tcW w:w="1134" w:type="dxa"/>
            <w:tcBorders>
              <w:top w:val="nil"/>
              <w:left w:val="nil"/>
              <w:bottom w:val="nil"/>
              <w:right w:val="single" w:sz="4" w:space="0" w:color="auto"/>
            </w:tcBorders>
            <w:vAlign w:val="bottom"/>
          </w:tcPr>
          <w:p w:rsidR="002D0862" w:rsidRPr="00FC4225" w:rsidRDefault="002D0862" w:rsidP="00E043D1">
            <w:pPr>
              <w:ind w:right="57"/>
              <w:jc w:val="right"/>
              <w:rPr>
                <w:sz w:val="18"/>
                <w:szCs w:val="18"/>
              </w:rPr>
            </w:pPr>
            <w:r w:rsidRPr="00FC4225">
              <w:rPr>
                <w:sz w:val="18"/>
                <w:szCs w:val="18"/>
              </w:rPr>
              <w:t>по ОКПО</w:t>
            </w:r>
          </w:p>
        </w:tc>
        <w:tc>
          <w:tcPr>
            <w:tcW w:w="1276" w:type="dxa"/>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pPr>
              <w:jc w:val="center"/>
              <w:rPr>
                <w:sz w:val="18"/>
                <w:szCs w:val="18"/>
              </w:rPr>
            </w:pPr>
          </w:p>
        </w:tc>
      </w:tr>
      <w:tr w:rsidR="00FC4225" w:rsidRPr="00FC4225" w:rsidTr="004E69F7">
        <w:tc>
          <w:tcPr>
            <w:tcW w:w="9242" w:type="dxa"/>
            <w:gridSpan w:val="11"/>
            <w:tcBorders>
              <w:top w:val="nil"/>
              <w:left w:val="nil"/>
              <w:bottom w:val="nil"/>
              <w:right w:val="single" w:sz="4" w:space="0" w:color="auto"/>
            </w:tcBorders>
            <w:vAlign w:val="bottom"/>
          </w:tcPr>
          <w:p w:rsidR="002D0862" w:rsidRPr="00FC4225" w:rsidRDefault="002D0862" w:rsidP="00E043D1">
            <w:pPr>
              <w:ind w:right="57"/>
              <w:jc w:val="right"/>
              <w:rPr>
                <w:sz w:val="18"/>
                <w:szCs w:val="18"/>
              </w:rPr>
            </w:pPr>
            <w:r w:rsidRPr="00FC4225">
              <w:rPr>
                <w:sz w:val="18"/>
                <w:szCs w:val="18"/>
              </w:rPr>
              <w:t>по Сводному</w:t>
            </w:r>
            <w:r w:rsidRPr="00FC4225">
              <w:rPr>
                <w:sz w:val="18"/>
                <w:szCs w:val="18"/>
              </w:rPr>
              <w:br/>
              <w:t>реестру</w:t>
            </w:r>
          </w:p>
        </w:tc>
        <w:tc>
          <w:tcPr>
            <w:tcW w:w="1276" w:type="dxa"/>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pPr>
              <w:jc w:val="center"/>
              <w:rPr>
                <w:sz w:val="18"/>
                <w:szCs w:val="18"/>
              </w:rPr>
            </w:pPr>
          </w:p>
        </w:tc>
      </w:tr>
      <w:tr w:rsidR="00FC4225" w:rsidRPr="00FC4225" w:rsidTr="004E69F7">
        <w:tc>
          <w:tcPr>
            <w:tcW w:w="9242" w:type="dxa"/>
            <w:gridSpan w:val="11"/>
            <w:tcBorders>
              <w:top w:val="nil"/>
              <w:left w:val="nil"/>
              <w:bottom w:val="nil"/>
              <w:right w:val="single" w:sz="4" w:space="0" w:color="auto"/>
            </w:tcBorders>
            <w:vAlign w:val="bottom"/>
          </w:tcPr>
          <w:p w:rsidR="002D0862" w:rsidRPr="00FC4225" w:rsidRDefault="002D0862" w:rsidP="00E043D1">
            <w:pPr>
              <w:ind w:right="57"/>
              <w:jc w:val="right"/>
              <w:rPr>
                <w:sz w:val="18"/>
                <w:szCs w:val="18"/>
              </w:rPr>
            </w:pPr>
            <w:r w:rsidRPr="00FC4225">
              <w:rPr>
                <w:sz w:val="18"/>
                <w:szCs w:val="18"/>
              </w:rPr>
              <w:t>ИНН</w:t>
            </w:r>
          </w:p>
        </w:tc>
        <w:tc>
          <w:tcPr>
            <w:tcW w:w="1276" w:type="dxa"/>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pPr>
              <w:jc w:val="center"/>
              <w:rPr>
                <w:sz w:val="18"/>
                <w:szCs w:val="18"/>
              </w:rPr>
            </w:pPr>
          </w:p>
        </w:tc>
      </w:tr>
      <w:tr w:rsidR="00FC4225" w:rsidRPr="00FC4225" w:rsidTr="004E69F7">
        <w:tc>
          <w:tcPr>
            <w:tcW w:w="9242" w:type="dxa"/>
            <w:gridSpan w:val="11"/>
            <w:tcBorders>
              <w:top w:val="nil"/>
              <w:left w:val="nil"/>
              <w:bottom w:val="nil"/>
              <w:right w:val="single" w:sz="4" w:space="0" w:color="auto"/>
            </w:tcBorders>
            <w:vAlign w:val="bottom"/>
          </w:tcPr>
          <w:p w:rsidR="002D0862" w:rsidRPr="00FC4225" w:rsidRDefault="002D0862" w:rsidP="00E043D1">
            <w:pPr>
              <w:ind w:right="57"/>
              <w:jc w:val="right"/>
              <w:rPr>
                <w:sz w:val="18"/>
                <w:szCs w:val="18"/>
              </w:rPr>
            </w:pPr>
            <w:r w:rsidRPr="00FC4225">
              <w:rPr>
                <w:sz w:val="18"/>
                <w:szCs w:val="18"/>
              </w:rPr>
              <w:t>КПП</w:t>
            </w:r>
          </w:p>
        </w:tc>
        <w:tc>
          <w:tcPr>
            <w:tcW w:w="1276" w:type="dxa"/>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pPr>
              <w:jc w:val="center"/>
              <w:rPr>
                <w:sz w:val="18"/>
                <w:szCs w:val="18"/>
              </w:rPr>
            </w:pPr>
          </w:p>
        </w:tc>
      </w:tr>
      <w:tr w:rsidR="00FC4225" w:rsidRPr="00FC4225" w:rsidTr="004E69F7">
        <w:tc>
          <w:tcPr>
            <w:tcW w:w="3714" w:type="dxa"/>
            <w:gridSpan w:val="2"/>
            <w:tcBorders>
              <w:top w:val="nil"/>
              <w:left w:val="nil"/>
              <w:bottom w:val="nil"/>
              <w:right w:val="nil"/>
            </w:tcBorders>
            <w:vAlign w:val="bottom"/>
          </w:tcPr>
          <w:p w:rsidR="002D0862" w:rsidRPr="00FC4225" w:rsidRDefault="002D0862" w:rsidP="00F758CF">
            <w:pPr>
              <w:rPr>
                <w:sz w:val="18"/>
                <w:szCs w:val="18"/>
              </w:rPr>
            </w:pPr>
            <w:r w:rsidRPr="00FC4225">
              <w:rPr>
                <w:sz w:val="18"/>
                <w:szCs w:val="18"/>
              </w:rPr>
              <w:t>Наименование главного распорядителя бюджетных средств, главного администратора источников финансирования дефицита</w:t>
            </w:r>
            <w:r w:rsidRPr="00FC4225">
              <w:rPr>
                <w:sz w:val="18"/>
                <w:szCs w:val="18"/>
              </w:rPr>
              <w:br/>
              <w:t>бюджета</w:t>
            </w:r>
          </w:p>
        </w:tc>
        <w:tc>
          <w:tcPr>
            <w:tcW w:w="4394" w:type="dxa"/>
            <w:gridSpan w:val="8"/>
            <w:tcBorders>
              <w:top w:val="nil"/>
              <w:left w:val="nil"/>
              <w:bottom w:val="single" w:sz="4" w:space="0" w:color="auto"/>
              <w:right w:val="nil"/>
            </w:tcBorders>
            <w:vAlign w:val="bottom"/>
          </w:tcPr>
          <w:p w:rsidR="002D0862" w:rsidRPr="00FC4225" w:rsidRDefault="002D0862" w:rsidP="00E043D1">
            <w:pPr>
              <w:jc w:val="center"/>
              <w:rPr>
                <w:sz w:val="18"/>
                <w:szCs w:val="18"/>
              </w:rPr>
            </w:pPr>
          </w:p>
        </w:tc>
        <w:tc>
          <w:tcPr>
            <w:tcW w:w="1134" w:type="dxa"/>
            <w:tcBorders>
              <w:top w:val="nil"/>
              <w:left w:val="nil"/>
              <w:bottom w:val="nil"/>
              <w:right w:val="single" w:sz="4" w:space="0" w:color="auto"/>
            </w:tcBorders>
            <w:vAlign w:val="bottom"/>
          </w:tcPr>
          <w:p w:rsidR="002D0862" w:rsidRPr="00FC4225" w:rsidRDefault="002D0862" w:rsidP="00E043D1">
            <w:pPr>
              <w:ind w:right="57"/>
              <w:jc w:val="right"/>
              <w:rPr>
                <w:sz w:val="18"/>
                <w:szCs w:val="18"/>
              </w:rPr>
            </w:pPr>
            <w:r w:rsidRPr="00FC4225">
              <w:rPr>
                <w:sz w:val="18"/>
                <w:szCs w:val="18"/>
              </w:rPr>
              <w:t>Глава по БК</w:t>
            </w:r>
          </w:p>
        </w:tc>
        <w:tc>
          <w:tcPr>
            <w:tcW w:w="1276" w:type="dxa"/>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pPr>
              <w:jc w:val="center"/>
              <w:rPr>
                <w:sz w:val="18"/>
                <w:szCs w:val="18"/>
              </w:rPr>
            </w:pPr>
          </w:p>
        </w:tc>
      </w:tr>
      <w:tr w:rsidR="00FC4225" w:rsidRPr="00FC4225" w:rsidTr="004E69F7">
        <w:trPr>
          <w:trHeight w:val="794"/>
        </w:trPr>
        <w:tc>
          <w:tcPr>
            <w:tcW w:w="3714" w:type="dxa"/>
            <w:gridSpan w:val="2"/>
            <w:tcBorders>
              <w:top w:val="nil"/>
              <w:left w:val="nil"/>
              <w:bottom w:val="nil"/>
              <w:right w:val="nil"/>
            </w:tcBorders>
            <w:vAlign w:val="bottom"/>
          </w:tcPr>
          <w:p w:rsidR="002D0862" w:rsidRPr="00FC4225" w:rsidRDefault="002D0862" w:rsidP="00E043D1">
            <w:pPr>
              <w:rPr>
                <w:sz w:val="18"/>
                <w:szCs w:val="18"/>
              </w:rPr>
            </w:pPr>
            <w:r w:rsidRPr="00FC4225">
              <w:rPr>
                <w:sz w:val="18"/>
                <w:szCs w:val="18"/>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2D0862" w:rsidRPr="00FC4225" w:rsidRDefault="002D0862" w:rsidP="00E043D1">
            <w:pPr>
              <w:jc w:val="center"/>
              <w:rPr>
                <w:sz w:val="18"/>
                <w:szCs w:val="18"/>
              </w:rPr>
            </w:pPr>
          </w:p>
        </w:tc>
        <w:tc>
          <w:tcPr>
            <w:tcW w:w="1134" w:type="dxa"/>
            <w:tcBorders>
              <w:top w:val="nil"/>
              <w:left w:val="nil"/>
              <w:bottom w:val="nil"/>
              <w:right w:val="single" w:sz="4" w:space="0" w:color="auto"/>
            </w:tcBorders>
            <w:vAlign w:val="bottom"/>
          </w:tcPr>
          <w:p w:rsidR="002D0862" w:rsidRPr="00FC4225" w:rsidRDefault="002D0862" w:rsidP="00E043D1">
            <w:pPr>
              <w:ind w:right="57"/>
              <w:jc w:val="right"/>
              <w:rPr>
                <w:sz w:val="18"/>
                <w:szCs w:val="18"/>
              </w:rPr>
            </w:pPr>
            <w:r w:rsidRPr="00FC4225">
              <w:rPr>
                <w:sz w:val="18"/>
                <w:szCs w:val="18"/>
              </w:rPr>
              <w:t>по ОКПО</w:t>
            </w:r>
          </w:p>
        </w:tc>
        <w:tc>
          <w:tcPr>
            <w:tcW w:w="1276" w:type="dxa"/>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pPr>
              <w:jc w:val="center"/>
              <w:rPr>
                <w:sz w:val="18"/>
                <w:szCs w:val="18"/>
              </w:rPr>
            </w:pPr>
          </w:p>
        </w:tc>
      </w:tr>
      <w:tr w:rsidR="00FC4225" w:rsidRPr="00FC4225" w:rsidTr="004E69F7">
        <w:tc>
          <w:tcPr>
            <w:tcW w:w="9242" w:type="dxa"/>
            <w:gridSpan w:val="11"/>
            <w:tcBorders>
              <w:top w:val="nil"/>
              <w:left w:val="nil"/>
              <w:bottom w:val="nil"/>
              <w:right w:val="single" w:sz="4" w:space="0" w:color="auto"/>
            </w:tcBorders>
            <w:vAlign w:val="bottom"/>
          </w:tcPr>
          <w:p w:rsidR="002D0862" w:rsidRPr="00FC4225" w:rsidRDefault="002D0862" w:rsidP="00E043D1">
            <w:pPr>
              <w:ind w:right="57"/>
              <w:jc w:val="right"/>
              <w:rPr>
                <w:sz w:val="18"/>
                <w:szCs w:val="18"/>
              </w:rPr>
            </w:pPr>
            <w:r w:rsidRPr="00FC4225">
              <w:rPr>
                <w:sz w:val="18"/>
                <w:szCs w:val="18"/>
              </w:rPr>
              <w:t>по Сводному</w:t>
            </w:r>
            <w:r w:rsidRPr="00FC4225">
              <w:rPr>
                <w:sz w:val="18"/>
                <w:szCs w:val="18"/>
              </w:rPr>
              <w:br/>
              <w:t>реестру</w:t>
            </w:r>
          </w:p>
        </w:tc>
        <w:tc>
          <w:tcPr>
            <w:tcW w:w="1276" w:type="dxa"/>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pPr>
              <w:jc w:val="center"/>
              <w:rPr>
                <w:sz w:val="18"/>
                <w:szCs w:val="18"/>
              </w:rPr>
            </w:pPr>
          </w:p>
        </w:tc>
      </w:tr>
      <w:tr w:rsidR="002D0862" w:rsidRPr="00FC4225" w:rsidTr="004E69F7">
        <w:tc>
          <w:tcPr>
            <w:tcW w:w="3714" w:type="dxa"/>
            <w:gridSpan w:val="2"/>
            <w:tcBorders>
              <w:top w:val="nil"/>
              <w:left w:val="nil"/>
              <w:bottom w:val="nil"/>
              <w:right w:val="nil"/>
            </w:tcBorders>
            <w:vAlign w:val="bottom"/>
          </w:tcPr>
          <w:p w:rsidR="002D0862" w:rsidRPr="00FC4225" w:rsidRDefault="00E043D1" w:rsidP="00E043D1">
            <w:pPr>
              <w:rPr>
                <w:sz w:val="18"/>
                <w:szCs w:val="18"/>
              </w:rPr>
            </w:pPr>
            <w:r w:rsidRPr="00FC4225">
              <w:rPr>
                <w:sz w:val="18"/>
                <w:szCs w:val="18"/>
              </w:rPr>
              <w:t>Департамент финансов, экономики и имущественных отношений Чукотского автономного округа</w:t>
            </w:r>
          </w:p>
        </w:tc>
        <w:tc>
          <w:tcPr>
            <w:tcW w:w="4394" w:type="dxa"/>
            <w:gridSpan w:val="8"/>
            <w:tcBorders>
              <w:top w:val="nil"/>
              <w:left w:val="nil"/>
              <w:bottom w:val="single" w:sz="4" w:space="0" w:color="auto"/>
              <w:right w:val="nil"/>
            </w:tcBorders>
            <w:vAlign w:val="bottom"/>
          </w:tcPr>
          <w:p w:rsidR="002D0862" w:rsidRPr="00FC4225" w:rsidRDefault="002D0862" w:rsidP="00E043D1">
            <w:pPr>
              <w:jc w:val="center"/>
              <w:rPr>
                <w:sz w:val="18"/>
                <w:szCs w:val="18"/>
              </w:rPr>
            </w:pPr>
          </w:p>
        </w:tc>
        <w:tc>
          <w:tcPr>
            <w:tcW w:w="1134" w:type="dxa"/>
            <w:tcBorders>
              <w:top w:val="nil"/>
              <w:left w:val="nil"/>
              <w:bottom w:val="nil"/>
              <w:right w:val="single" w:sz="4" w:space="0" w:color="auto"/>
            </w:tcBorders>
            <w:vAlign w:val="bottom"/>
          </w:tcPr>
          <w:p w:rsidR="002D0862" w:rsidRPr="00FC4225" w:rsidRDefault="002D0862" w:rsidP="00E043D1">
            <w:pPr>
              <w:ind w:right="57"/>
              <w:jc w:val="right"/>
              <w:rPr>
                <w:sz w:val="18"/>
                <w:szCs w:val="18"/>
              </w:rPr>
            </w:pPr>
            <w:r w:rsidRPr="00FC4225">
              <w:rPr>
                <w:sz w:val="18"/>
                <w:szCs w:val="18"/>
              </w:rPr>
              <w:t>по КОФК</w:t>
            </w:r>
          </w:p>
        </w:tc>
        <w:tc>
          <w:tcPr>
            <w:tcW w:w="1276" w:type="dxa"/>
            <w:tcBorders>
              <w:top w:val="single" w:sz="4" w:space="0" w:color="auto"/>
              <w:left w:val="single" w:sz="4" w:space="0" w:color="auto"/>
              <w:bottom w:val="single" w:sz="4" w:space="0" w:color="auto"/>
              <w:right w:val="single" w:sz="4" w:space="0" w:color="auto"/>
            </w:tcBorders>
            <w:vAlign w:val="bottom"/>
          </w:tcPr>
          <w:p w:rsidR="002D0862" w:rsidRPr="00FC4225" w:rsidRDefault="00352C3F" w:rsidP="00E043D1">
            <w:pPr>
              <w:jc w:val="center"/>
              <w:rPr>
                <w:sz w:val="18"/>
                <w:szCs w:val="18"/>
              </w:rPr>
            </w:pPr>
            <w:r w:rsidRPr="00FC4225">
              <w:rPr>
                <w:sz w:val="18"/>
                <w:szCs w:val="18"/>
              </w:rPr>
              <w:t>8800</w:t>
            </w:r>
          </w:p>
        </w:tc>
      </w:tr>
    </w:tbl>
    <w:p w:rsidR="002D0862" w:rsidRPr="00FC4225" w:rsidRDefault="002D0862" w:rsidP="002D0862">
      <w:pPr>
        <w:rPr>
          <w:sz w:val="8"/>
          <w:szCs w:val="8"/>
        </w:rPr>
      </w:pPr>
    </w:p>
    <w:tbl>
      <w:tblPr>
        <w:tblW w:w="0" w:type="auto"/>
        <w:tblLayout w:type="fixed"/>
        <w:tblCellMar>
          <w:left w:w="28" w:type="dxa"/>
          <w:right w:w="28" w:type="dxa"/>
        </w:tblCellMar>
        <w:tblLook w:val="0000" w:firstRow="0" w:lastRow="0" w:firstColumn="0" w:lastColumn="0" w:noHBand="0" w:noVBand="0"/>
      </w:tblPr>
      <w:tblGrid>
        <w:gridCol w:w="3714"/>
        <w:gridCol w:w="5386"/>
        <w:gridCol w:w="142"/>
        <w:gridCol w:w="1276"/>
      </w:tblGrid>
      <w:tr w:rsidR="00FC4225" w:rsidRPr="00FC4225" w:rsidTr="004E69F7">
        <w:trPr>
          <w:cantSplit/>
        </w:trPr>
        <w:tc>
          <w:tcPr>
            <w:tcW w:w="3714" w:type="dxa"/>
            <w:tcBorders>
              <w:top w:val="nil"/>
              <w:left w:val="nil"/>
              <w:bottom w:val="nil"/>
              <w:right w:val="nil"/>
            </w:tcBorders>
            <w:vAlign w:val="bottom"/>
          </w:tcPr>
          <w:p w:rsidR="002D0862" w:rsidRPr="00FC4225" w:rsidRDefault="002D0862" w:rsidP="00E043D1">
            <w:pPr>
              <w:spacing w:before="80"/>
              <w:rPr>
                <w:b/>
                <w:bCs/>
                <w:i/>
                <w:iCs/>
              </w:rPr>
            </w:pPr>
            <w:r w:rsidRPr="00FC4225">
              <w:rPr>
                <w:b/>
                <w:bCs/>
                <w:i/>
                <w:iCs/>
              </w:rPr>
              <w:t>Прошу закрыть лицевой счет</w:t>
            </w:r>
          </w:p>
        </w:tc>
        <w:tc>
          <w:tcPr>
            <w:tcW w:w="5386" w:type="dxa"/>
            <w:tcBorders>
              <w:top w:val="nil"/>
              <w:left w:val="nil"/>
              <w:bottom w:val="single" w:sz="4" w:space="0" w:color="auto"/>
              <w:right w:val="nil"/>
            </w:tcBorders>
            <w:vAlign w:val="bottom"/>
          </w:tcPr>
          <w:p w:rsidR="002D0862" w:rsidRPr="00FC4225" w:rsidRDefault="002D0862" w:rsidP="00E043D1">
            <w:pPr>
              <w:jc w:val="center"/>
              <w:rPr>
                <w:b/>
                <w:bCs/>
                <w:i/>
                <w:iCs/>
              </w:rPr>
            </w:pPr>
          </w:p>
        </w:tc>
        <w:tc>
          <w:tcPr>
            <w:tcW w:w="142" w:type="dxa"/>
            <w:tcBorders>
              <w:top w:val="nil"/>
              <w:left w:val="nil"/>
              <w:bottom w:val="nil"/>
              <w:right w:val="single" w:sz="4" w:space="0" w:color="auto"/>
            </w:tcBorders>
            <w:vAlign w:val="bottom"/>
          </w:tcPr>
          <w:p w:rsidR="002D0862" w:rsidRPr="00FC4225" w:rsidRDefault="002D0862" w:rsidP="00E043D1"/>
        </w:tc>
        <w:tc>
          <w:tcPr>
            <w:tcW w:w="1276" w:type="dxa"/>
            <w:tcBorders>
              <w:top w:val="single" w:sz="4" w:space="0" w:color="auto"/>
              <w:left w:val="single" w:sz="4" w:space="0" w:color="auto"/>
              <w:bottom w:val="single" w:sz="4" w:space="0" w:color="auto"/>
              <w:right w:val="single" w:sz="4" w:space="0" w:color="auto"/>
            </w:tcBorders>
            <w:vAlign w:val="bottom"/>
          </w:tcPr>
          <w:p w:rsidR="002D0862" w:rsidRPr="00FC4225" w:rsidRDefault="002D0862" w:rsidP="00E043D1">
            <w:pPr>
              <w:jc w:val="center"/>
              <w:rPr>
                <w:sz w:val="18"/>
                <w:szCs w:val="18"/>
              </w:rPr>
            </w:pPr>
          </w:p>
        </w:tc>
      </w:tr>
      <w:tr w:rsidR="00FC4225" w:rsidRPr="00FC4225" w:rsidTr="004E69F7">
        <w:tc>
          <w:tcPr>
            <w:tcW w:w="3714" w:type="dxa"/>
            <w:tcBorders>
              <w:top w:val="nil"/>
              <w:left w:val="nil"/>
              <w:bottom w:val="nil"/>
              <w:right w:val="nil"/>
            </w:tcBorders>
          </w:tcPr>
          <w:p w:rsidR="002D0862" w:rsidRPr="00FC4225" w:rsidRDefault="002D0862" w:rsidP="00E043D1">
            <w:pPr>
              <w:rPr>
                <w:sz w:val="18"/>
                <w:szCs w:val="18"/>
              </w:rPr>
            </w:pPr>
          </w:p>
        </w:tc>
        <w:tc>
          <w:tcPr>
            <w:tcW w:w="5386" w:type="dxa"/>
            <w:tcBorders>
              <w:top w:val="nil"/>
              <w:left w:val="nil"/>
              <w:bottom w:val="nil"/>
              <w:right w:val="nil"/>
            </w:tcBorders>
          </w:tcPr>
          <w:p w:rsidR="002D0862" w:rsidRPr="00FC4225" w:rsidRDefault="002D0862" w:rsidP="00E043D1">
            <w:pPr>
              <w:jc w:val="center"/>
              <w:rPr>
                <w:sz w:val="18"/>
                <w:szCs w:val="18"/>
              </w:rPr>
            </w:pPr>
            <w:r w:rsidRPr="00FC4225">
              <w:rPr>
                <w:sz w:val="18"/>
                <w:szCs w:val="18"/>
              </w:rPr>
              <w:t>(вид лицевого счета)</w:t>
            </w:r>
          </w:p>
        </w:tc>
        <w:tc>
          <w:tcPr>
            <w:tcW w:w="142" w:type="dxa"/>
            <w:tcBorders>
              <w:top w:val="nil"/>
              <w:left w:val="nil"/>
              <w:bottom w:val="nil"/>
              <w:right w:val="nil"/>
            </w:tcBorders>
          </w:tcPr>
          <w:p w:rsidR="002D0862" w:rsidRPr="00FC4225" w:rsidRDefault="002D0862" w:rsidP="00E043D1">
            <w:pPr>
              <w:rPr>
                <w:sz w:val="18"/>
                <w:szCs w:val="18"/>
              </w:rPr>
            </w:pPr>
          </w:p>
        </w:tc>
        <w:tc>
          <w:tcPr>
            <w:tcW w:w="1276" w:type="dxa"/>
            <w:tcBorders>
              <w:top w:val="single" w:sz="4" w:space="0" w:color="auto"/>
              <w:left w:val="nil"/>
              <w:bottom w:val="nil"/>
              <w:right w:val="nil"/>
            </w:tcBorders>
          </w:tcPr>
          <w:p w:rsidR="002D0862" w:rsidRPr="00FC4225" w:rsidRDefault="002D0862" w:rsidP="00E043D1">
            <w:pPr>
              <w:rPr>
                <w:sz w:val="18"/>
                <w:szCs w:val="18"/>
              </w:rPr>
            </w:pPr>
          </w:p>
        </w:tc>
      </w:tr>
    </w:tbl>
    <w:p w:rsidR="002D0862" w:rsidRPr="00FC4225" w:rsidRDefault="002D0862" w:rsidP="002D0862">
      <w:pPr>
        <w:spacing w:before="40"/>
        <w:ind w:right="1446"/>
      </w:pPr>
      <w:r w:rsidRPr="00FC4225">
        <w:t xml:space="preserve">В связи с  </w:t>
      </w:r>
    </w:p>
    <w:p w:rsidR="002D0862" w:rsidRPr="00FC4225" w:rsidRDefault="002D0862" w:rsidP="002D0862">
      <w:pPr>
        <w:pBdr>
          <w:top w:val="single" w:sz="4" w:space="1" w:color="auto"/>
        </w:pBdr>
        <w:ind w:left="851" w:right="1446"/>
        <w:jc w:val="center"/>
        <w:rPr>
          <w:sz w:val="18"/>
          <w:szCs w:val="18"/>
        </w:rPr>
      </w:pPr>
      <w:r w:rsidRPr="00FC4225">
        <w:rPr>
          <w:sz w:val="18"/>
          <w:szCs w:val="18"/>
        </w:rPr>
        <w:t>(причина закрытия лицевого счета, наименование, номер и дата документа-основания)</w:t>
      </w:r>
    </w:p>
    <w:tbl>
      <w:tblPr>
        <w:tblW w:w="0" w:type="auto"/>
        <w:tblLayout w:type="fixed"/>
        <w:tblCellMar>
          <w:left w:w="28" w:type="dxa"/>
          <w:right w:w="28" w:type="dxa"/>
        </w:tblCellMar>
        <w:tblLook w:val="0000" w:firstRow="0" w:lastRow="0" w:firstColumn="0" w:lastColumn="0" w:noHBand="0" w:noVBand="0"/>
      </w:tblPr>
      <w:tblGrid>
        <w:gridCol w:w="1361"/>
        <w:gridCol w:w="283"/>
        <w:gridCol w:w="6917"/>
      </w:tblGrid>
      <w:tr w:rsidR="00FC4225" w:rsidRPr="00FC4225" w:rsidTr="00E043D1">
        <w:tc>
          <w:tcPr>
            <w:tcW w:w="1361" w:type="dxa"/>
            <w:tcBorders>
              <w:top w:val="nil"/>
              <w:left w:val="nil"/>
              <w:bottom w:val="nil"/>
              <w:right w:val="nil"/>
            </w:tcBorders>
            <w:vAlign w:val="bottom"/>
          </w:tcPr>
          <w:p w:rsidR="002D0862" w:rsidRPr="00FC4225" w:rsidRDefault="002D0862" w:rsidP="00E043D1">
            <w:r w:rsidRPr="00FC4225">
              <w:t>Приложения:</w:t>
            </w:r>
          </w:p>
        </w:tc>
        <w:tc>
          <w:tcPr>
            <w:tcW w:w="283" w:type="dxa"/>
            <w:tcBorders>
              <w:top w:val="nil"/>
              <w:left w:val="nil"/>
              <w:bottom w:val="nil"/>
              <w:right w:val="nil"/>
            </w:tcBorders>
            <w:vAlign w:val="bottom"/>
          </w:tcPr>
          <w:p w:rsidR="002D0862" w:rsidRPr="00FC4225" w:rsidRDefault="002D0862" w:rsidP="00E043D1">
            <w:r w:rsidRPr="00FC4225">
              <w:t>1.</w:t>
            </w:r>
          </w:p>
        </w:tc>
        <w:tc>
          <w:tcPr>
            <w:tcW w:w="6917" w:type="dxa"/>
            <w:tcBorders>
              <w:top w:val="nil"/>
              <w:left w:val="nil"/>
              <w:bottom w:val="single" w:sz="4" w:space="0" w:color="auto"/>
              <w:right w:val="nil"/>
            </w:tcBorders>
            <w:vAlign w:val="bottom"/>
          </w:tcPr>
          <w:p w:rsidR="002D0862" w:rsidRPr="00FC4225" w:rsidRDefault="002D0862" w:rsidP="00E043D1">
            <w:pPr>
              <w:jc w:val="center"/>
            </w:pPr>
          </w:p>
        </w:tc>
      </w:tr>
      <w:tr w:rsidR="00FC4225" w:rsidRPr="00FC4225" w:rsidTr="00E043D1">
        <w:tc>
          <w:tcPr>
            <w:tcW w:w="1361" w:type="dxa"/>
            <w:tcBorders>
              <w:top w:val="nil"/>
              <w:left w:val="nil"/>
              <w:bottom w:val="nil"/>
              <w:right w:val="nil"/>
            </w:tcBorders>
            <w:vAlign w:val="bottom"/>
          </w:tcPr>
          <w:p w:rsidR="002D0862" w:rsidRPr="00FC4225" w:rsidRDefault="002D0862" w:rsidP="00E043D1"/>
        </w:tc>
        <w:tc>
          <w:tcPr>
            <w:tcW w:w="283" w:type="dxa"/>
            <w:tcBorders>
              <w:top w:val="single" w:sz="4" w:space="0" w:color="auto"/>
              <w:left w:val="nil"/>
              <w:bottom w:val="nil"/>
              <w:right w:val="nil"/>
            </w:tcBorders>
            <w:vAlign w:val="bottom"/>
          </w:tcPr>
          <w:p w:rsidR="002D0862" w:rsidRPr="00FC4225" w:rsidRDefault="002D0862" w:rsidP="00E043D1">
            <w:r w:rsidRPr="00FC4225">
              <w:t>2.</w:t>
            </w:r>
          </w:p>
        </w:tc>
        <w:tc>
          <w:tcPr>
            <w:tcW w:w="6917" w:type="dxa"/>
            <w:tcBorders>
              <w:top w:val="nil"/>
              <w:left w:val="nil"/>
              <w:bottom w:val="single" w:sz="4" w:space="0" w:color="auto"/>
              <w:right w:val="nil"/>
            </w:tcBorders>
            <w:vAlign w:val="bottom"/>
          </w:tcPr>
          <w:p w:rsidR="002D0862" w:rsidRPr="00FC4225" w:rsidRDefault="002D0862" w:rsidP="00E043D1">
            <w:pPr>
              <w:jc w:val="center"/>
            </w:pPr>
          </w:p>
        </w:tc>
      </w:tr>
    </w:tbl>
    <w:p w:rsidR="002D0862" w:rsidRPr="00FC4225" w:rsidRDefault="002D0862" w:rsidP="002D0862">
      <w:pPr>
        <w:spacing w:before="80" w:after="20"/>
        <w:jc w:val="center"/>
      </w:pPr>
      <w:r w:rsidRPr="00FC4225">
        <w:t>Реквизиты для перечисления средств, поступивших после закрытия лицевого 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4"/>
        <w:gridCol w:w="2534"/>
        <w:gridCol w:w="2331"/>
        <w:gridCol w:w="2552"/>
      </w:tblGrid>
      <w:tr w:rsidR="00FC4225" w:rsidRPr="00FC4225" w:rsidTr="004E69F7">
        <w:trPr>
          <w:cantSplit/>
        </w:trPr>
        <w:tc>
          <w:tcPr>
            <w:tcW w:w="2534" w:type="dxa"/>
            <w:vMerge w:val="restart"/>
            <w:vAlign w:val="center"/>
          </w:tcPr>
          <w:p w:rsidR="002D0862" w:rsidRPr="00FC4225" w:rsidRDefault="002D0862" w:rsidP="00E043D1">
            <w:pPr>
              <w:jc w:val="center"/>
            </w:pPr>
            <w:r w:rsidRPr="00FC4225">
              <w:t>Номер счета</w:t>
            </w:r>
          </w:p>
        </w:tc>
        <w:tc>
          <w:tcPr>
            <w:tcW w:w="7417" w:type="dxa"/>
            <w:gridSpan w:val="3"/>
            <w:vAlign w:val="bottom"/>
          </w:tcPr>
          <w:p w:rsidR="002D0862" w:rsidRPr="00FC4225" w:rsidRDefault="002D0862" w:rsidP="00E043D1">
            <w:pPr>
              <w:jc w:val="center"/>
            </w:pPr>
            <w:r w:rsidRPr="00FC4225">
              <w:t>Реквизиты банка</w:t>
            </w:r>
          </w:p>
        </w:tc>
      </w:tr>
      <w:tr w:rsidR="00FC4225" w:rsidRPr="00FC4225" w:rsidTr="004E69F7">
        <w:trPr>
          <w:cantSplit/>
        </w:trPr>
        <w:tc>
          <w:tcPr>
            <w:tcW w:w="2534" w:type="dxa"/>
            <w:vMerge/>
            <w:vAlign w:val="bottom"/>
          </w:tcPr>
          <w:p w:rsidR="002D0862" w:rsidRPr="00FC4225" w:rsidRDefault="002D0862" w:rsidP="00E043D1"/>
        </w:tc>
        <w:tc>
          <w:tcPr>
            <w:tcW w:w="2534" w:type="dxa"/>
            <w:vAlign w:val="bottom"/>
          </w:tcPr>
          <w:p w:rsidR="002D0862" w:rsidRPr="00FC4225" w:rsidRDefault="002D0862" w:rsidP="00E043D1">
            <w:pPr>
              <w:jc w:val="center"/>
            </w:pPr>
            <w:r w:rsidRPr="00FC4225">
              <w:t>наименование</w:t>
            </w:r>
          </w:p>
        </w:tc>
        <w:tc>
          <w:tcPr>
            <w:tcW w:w="2331" w:type="dxa"/>
            <w:vAlign w:val="bottom"/>
          </w:tcPr>
          <w:p w:rsidR="002D0862" w:rsidRPr="00FC4225" w:rsidRDefault="002D0862" w:rsidP="00E043D1">
            <w:pPr>
              <w:jc w:val="center"/>
            </w:pPr>
            <w:r w:rsidRPr="00FC4225">
              <w:t>БИК</w:t>
            </w:r>
          </w:p>
        </w:tc>
        <w:tc>
          <w:tcPr>
            <w:tcW w:w="2552" w:type="dxa"/>
            <w:vAlign w:val="bottom"/>
          </w:tcPr>
          <w:p w:rsidR="002D0862" w:rsidRPr="00FC4225" w:rsidRDefault="002D0862" w:rsidP="00E043D1">
            <w:pPr>
              <w:jc w:val="center"/>
            </w:pPr>
            <w:r w:rsidRPr="00FC4225">
              <w:t>корреспондентский счет</w:t>
            </w:r>
          </w:p>
        </w:tc>
      </w:tr>
      <w:tr w:rsidR="00FC4225" w:rsidRPr="00FC4225" w:rsidTr="004E69F7">
        <w:tc>
          <w:tcPr>
            <w:tcW w:w="2534" w:type="dxa"/>
            <w:vAlign w:val="center"/>
          </w:tcPr>
          <w:p w:rsidR="002D0862" w:rsidRPr="00FC4225" w:rsidRDefault="002D0862" w:rsidP="00E043D1">
            <w:pPr>
              <w:jc w:val="center"/>
            </w:pPr>
            <w:r w:rsidRPr="00FC4225">
              <w:t>1</w:t>
            </w:r>
          </w:p>
        </w:tc>
        <w:tc>
          <w:tcPr>
            <w:tcW w:w="2534" w:type="dxa"/>
            <w:vAlign w:val="center"/>
          </w:tcPr>
          <w:p w:rsidR="002D0862" w:rsidRPr="00FC4225" w:rsidRDefault="002D0862" w:rsidP="00E043D1">
            <w:pPr>
              <w:jc w:val="center"/>
            </w:pPr>
            <w:r w:rsidRPr="00FC4225">
              <w:t>2</w:t>
            </w:r>
          </w:p>
        </w:tc>
        <w:tc>
          <w:tcPr>
            <w:tcW w:w="2331" w:type="dxa"/>
            <w:vAlign w:val="center"/>
          </w:tcPr>
          <w:p w:rsidR="002D0862" w:rsidRPr="00FC4225" w:rsidRDefault="002D0862" w:rsidP="00E043D1">
            <w:pPr>
              <w:jc w:val="center"/>
            </w:pPr>
            <w:r w:rsidRPr="00FC4225">
              <w:t>3</w:t>
            </w:r>
          </w:p>
        </w:tc>
        <w:tc>
          <w:tcPr>
            <w:tcW w:w="2552" w:type="dxa"/>
            <w:vAlign w:val="center"/>
          </w:tcPr>
          <w:p w:rsidR="002D0862" w:rsidRPr="00FC4225" w:rsidRDefault="002D0862" w:rsidP="00E043D1">
            <w:pPr>
              <w:jc w:val="center"/>
            </w:pPr>
            <w:r w:rsidRPr="00FC4225">
              <w:t>4</w:t>
            </w:r>
          </w:p>
        </w:tc>
      </w:tr>
      <w:tr w:rsidR="002D0862" w:rsidRPr="00FC4225" w:rsidTr="004E69F7">
        <w:tc>
          <w:tcPr>
            <w:tcW w:w="2534" w:type="dxa"/>
            <w:vAlign w:val="center"/>
          </w:tcPr>
          <w:p w:rsidR="002D0862" w:rsidRPr="00FC4225" w:rsidRDefault="002D0862" w:rsidP="00E043D1">
            <w:pPr>
              <w:jc w:val="center"/>
            </w:pPr>
          </w:p>
        </w:tc>
        <w:tc>
          <w:tcPr>
            <w:tcW w:w="2534" w:type="dxa"/>
            <w:vAlign w:val="center"/>
          </w:tcPr>
          <w:p w:rsidR="002D0862" w:rsidRPr="00FC4225" w:rsidRDefault="002D0862" w:rsidP="00E043D1"/>
        </w:tc>
        <w:tc>
          <w:tcPr>
            <w:tcW w:w="2331" w:type="dxa"/>
            <w:vAlign w:val="center"/>
          </w:tcPr>
          <w:p w:rsidR="002D0862" w:rsidRPr="00FC4225" w:rsidRDefault="002D0862" w:rsidP="00E043D1">
            <w:pPr>
              <w:jc w:val="center"/>
            </w:pPr>
          </w:p>
        </w:tc>
        <w:tc>
          <w:tcPr>
            <w:tcW w:w="2552" w:type="dxa"/>
            <w:vAlign w:val="center"/>
          </w:tcPr>
          <w:p w:rsidR="002D0862" w:rsidRPr="00FC4225" w:rsidRDefault="002D0862" w:rsidP="00E043D1">
            <w:pPr>
              <w:jc w:val="center"/>
            </w:pPr>
          </w:p>
        </w:tc>
      </w:tr>
    </w:tbl>
    <w:p w:rsidR="002D0862" w:rsidRPr="00FC4225" w:rsidRDefault="002D0862" w:rsidP="002D0862">
      <w:pPr>
        <w:spacing w:after="80"/>
        <w:rPr>
          <w:sz w:val="2"/>
          <w:szCs w:val="2"/>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FC4225" w:rsidRPr="00FC4225" w:rsidTr="00E043D1">
        <w:tc>
          <w:tcPr>
            <w:tcW w:w="2863" w:type="dxa"/>
            <w:tcBorders>
              <w:top w:val="nil"/>
              <w:left w:val="nil"/>
              <w:bottom w:val="nil"/>
              <w:right w:val="nil"/>
            </w:tcBorders>
            <w:vAlign w:val="bottom"/>
          </w:tcPr>
          <w:p w:rsidR="002D0862" w:rsidRPr="00FC4225" w:rsidRDefault="002D0862" w:rsidP="0071166E">
            <w:pPr>
              <w:rPr>
                <w:sz w:val="18"/>
                <w:szCs w:val="18"/>
              </w:rPr>
            </w:pPr>
            <w:r w:rsidRPr="00FC4225">
              <w:rPr>
                <w:sz w:val="18"/>
                <w:szCs w:val="18"/>
              </w:rPr>
              <w:t>Руководитель клиента (уполномоченное лицо)</w:t>
            </w:r>
          </w:p>
        </w:tc>
        <w:tc>
          <w:tcPr>
            <w:tcW w:w="1701" w:type="dxa"/>
            <w:tcBorders>
              <w:top w:val="nil"/>
              <w:left w:val="nil"/>
              <w:bottom w:val="single" w:sz="4" w:space="0" w:color="auto"/>
              <w:right w:val="nil"/>
            </w:tcBorders>
            <w:vAlign w:val="bottom"/>
          </w:tcPr>
          <w:p w:rsidR="002D0862" w:rsidRPr="00FC4225" w:rsidRDefault="002D0862" w:rsidP="0071166E">
            <w:pPr>
              <w:jc w:val="center"/>
            </w:pPr>
          </w:p>
        </w:tc>
        <w:tc>
          <w:tcPr>
            <w:tcW w:w="141" w:type="dxa"/>
            <w:tcBorders>
              <w:top w:val="nil"/>
              <w:left w:val="nil"/>
              <w:bottom w:val="nil"/>
              <w:right w:val="nil"/>
            </w:tcBorders>
            <w:vAlign w:val="bottom"/>
          </w:tcPr>
          <w:p w:rsidR="002D0862" w:rsidRPr="00FC4225" w:rsidRDefault="002D0862" w:rsidP="0071166E"/>
        </w:tc>
        <w:tc>
          <w:tcPr>
            <w:tcW w:w="993" w:type="dxa"/>
            <w:tcBorders>
              <w:top w:val="nil"/>
              <w:left w:val="nil"/>
              <w:bottom w:val="single" w:sz="4" w:space="0" w:color="auto"/>
              <w:right w:val="nil"/>
            </w:tcBorders>
            <w:vAlign w:val="bottom"/>
          </w:tcPr>
          <w:p w:rsidR="002D0862" w:rsidRPr="00FC4225" w:rsidRDefault="002D0862" w:rsidP="0071166E">
            <w:pPr>
              <w:jc w:val="center"/>
            </w:pPr>
          </w:p>
        </w:tc>
        <w:tc>
          <w:tcPr>
            <w:tcW w:w="141" w:type="dxa"/>
            <w:tcBorders>
              <w:top w:val="nil"/>
              <w:left w:val="nil"/>
              <w:bottom w:val="nil"/>
              <w:right w:val="nil"/>
            </w:tcBorders>
            <w:vAlign w:val="bottom"/>
          </w:tcPr>
          <w:p w:rsidR="002D0862" w:rsidRPr="00FC4225" w:rsidRDefault="002D0862" w:rsidP="0071166E"/>
        </w:tc>
        <w:tc>
          <w:tcPr>
            <w:tcW w:w="2411" w:type="dxa"/>
            <w:tcBorders>
              <w:top w:val="nil"/>
              <w:left w:val="nil"/>
              <w:bottom w:val="single" w:sz="4" w:space="0" w:color="auto"/>
              <w:right w:val="nil"/>
            </w:tcBorders>
            <w:vAlign w:val="bottom"/>
          </w:tcPr>
          <w:p w:rsidR="002D0862" w:rsidRPr="00FC4225" w:rsidRDefault="002D0862" w:rsidP="0071166E">
            <w:pPr>
              <w:jc w:val="center"/>
            </w:pPr>
          </w:p>
        </w:tc>
      </w:tr>
      <w:tr w:rsidR="00FC4225" w:rsidRPr="00FC4225" w:rsidTr="00E043D1">
        <w:tc>
          <w:tcPr>
            <w:tcW w:w="2863" w:type="dxa"/>
            <w:tcBorders>
              <w:top w:val="nil"/>
              <w:left w:val="nil"/>
              <w:bottom w:val="nil"/>
              <w:right w:val="nil"/>
            </w:tcBorders>
          </w:tcPr>
          <w:p w:rsidR="002D0862" w:rsidRPr="00FC4225" w:rsidRDefault="002D0862" w:rsidP="0071166E">
            <w:pPr>
              <w:rPr>
                <w:sz w:val="18"/>
                <w:szCs w:val="18"/>
              </w:rPr>
            </w:pPr>
          </w:p>
        </w:tc>
        <w:tc>
          <w:tcPr>
            <w:tcW w:w="1701" w:type="dxa"/>
            <w:tcBorders>
              <w:top w:val="nil"/>
              <w:left w:val="nil"/>
              <w:bottom w:val="nil"/>
              <w:right w:val="nil"/>
            </w:tcBorders>
          </w:tcPr>
          <w:p w:rsidR="002D0862" w:rsidRPr="00FC4225" w:rsidRDefault="002D0862" w:rsidP="0071166E">
            <w:pPr>
              <w:jc w:val="center"/>
              <w:rPr>
                <w:sz w:val="18"/>
                <w:szCs w:val="18"/>
              </w:rPr>
            </w:pPr>
            <w:r w:rsidRPr="00FC4225">
              <w:rPr>
                <w:sz w:val="18"/>
                <w:szCs w:val="18"/>
              </w:rPr>
              <w:t>(должность)</w:t>
            </w:r>
          </w:p>
        </w:tc>
        <w:tc>
          <w:tcPr>
            <w:tcW w:w="141" w:type="dxa"/>
            <w:tcBorders>
              <w:top w:val="nil"/>
              <w:left w:val="nil"/>
              <w:bottom w:val="nil"/>
              <w:right w:val="nil"/>
            </w:tcBorders>
          </w:tcPr>
          <w:p w:rsidR="002D0862" w:rsidRPr="00FC4225" w:rsidRDefault="002D0862" w:rsidP="0071166E">
            <w:pPr>
              <w:rPr>
                <w:sz w:val="18"/>
                <w:szCs w:val="18"/>
              </w:rPr>
            </w:pPr>
          </w:p>
        </w:tc>
        <w:tc>
          <w:tcPr>
            <w:tcW w:w="993" w:type="dxa"/>
            <w:tcBorders>
              <w:top w:val="nil"/>
              <w:left w:val="nil"/>
              <w:bottom w:val="nil"/>
              <w:right w:val="nil"/>
            </w:tcBorders>
          </w:tcPr>
          <w:p w:rsidR="002D0862" w:rsidRPr="00FC4225" w:rsidRDefault="002D0862" w:rsidP="0071166E">
            <w:pPr>
              <w:jc w:val="center"/>
              <w:rPr>
                <w:sz w:val="18"/>
                <w:szCs w:val="18"/>
              </w:rPr>
            </w:pPr>
            <w:r w:rsidRPr="00FC4225">
              <w:rPr>
                <w:sz w:val="18"/>
                <w:szCs w:val="18"/>
              </w:rPr>
              <w:t>(подпись)</w:t>
            </w:r>
          </w:p>
        </w:tc>
        <w:tc>
          <w:tcPr>
            <w:tcW w:w="141" w:type="dxa"/>
            <w:tcBorders>
              <w:top w:val="nil"/>
              <w:left w:val="nil"/>
              <w:bottom w:val="nil"/>
              <w:right w:val="nil"/>
            </w:tcBorders>
          </w:tcPr>
          <w:p w:rsidR="002D0862" w:rsidRPr="00FC4225" w:rsidRDefault="002D0862" w:rsidP="0071166E">
            <w:pPr>
              <w:rPr>
                <w:sz w:val="18"/>
                <w:szCs w:val="18"/>
              </w:rPr>
            </w:pPr>
          </w:p>
        </w:tc>
        <w:tc>
          <w:tcPr>
            <w:tcW w:w="2411" w:type="dxa"/>
            <w:tcBorders>
              <w:top w:val="nil"/>
              <w:left w:val="nil"/>
              <w:bottom w:val="nil"/>
              <w:right w:val="nil"/>
            </w:tcBorders>
          </w:tcPr>
          <w:p w:rsidR="002D0862" w:rsidRPr="00FC4225" w:rsidRDefault="002D0862" w:rsidP="0071166E">
            <w:pPr>
              <w:jc w:val="center"/>
              <w:rPr>
                <w:sz w:val="18"/>
                <w:szCs w:val="18"/>
              </w:rPr>
            </w:pPr>
            <w:r w:rsidRPr="00FC4225">
              <w:rPr>
                <w:sz w:val="18"/>
                <w:szCs w:val="18"/>
              </w:rPr>
              <w:t>(расшифровка подписи)</w:t>
            </w:r>
          </w:p>
        </w:tc>
      </w:tr>
      <w:tr w:rsidR="00FC4225" w:rsidRPr="00FC4225" w:rsidTr="00E043D1">
        <w:tc>
          <w:tcPr>
            <w:tcW w:w="2863" w:type="dxa"/>
            <w:tcBorders>
              <w:top w:val="nil"/>
              <w:left w:val="nil"/>
              <w:bottom w:val="nil"/>
              <w:right w:val="nil"/>
            </w:tcBorders>
            <w:vAlign w:val="bottom"/>
          </w:tcPr>
          <w:p w:rsidR="002D0862" w:rsidRPr="00FC4225" w:rsidRDefault="002D0862" w:rsidP="0071166E">
            <w:pPr>
              <w:rPr>
                <w:sz w:val="18"/>
                <w:szCs w:val="18"/>
              </w:rPr>
            </w:pPr>
            <w:r w:rsidRPr="00FC4225">
              <w:rPr>
                <w:sz w:val="18"/>
                <w:szCs w:val="18"/>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2D0862" w:rsidRPr="00FC4225" w:rsidRDefault="002D0862" w:rsidP="0071166E">
            <w:pPr>
              <w:jc w:val="center"/>
            </w:pPr>
          </w:p>
        </w:tc>
        <w:tc>
          <w:tcPr>
            <w:tcW w:w="141" w:type="dxa"/>
            <w:tcBorders>
              <w:top w:val="nil"/>
              <w:left w:val="nil"/>
              <w:bottom w:val="nil"/>
              <w:right w:val="nil"/>
            </w:tcBorders>
            <w:vAlign w:val="bottom"/>
          </w:tcPr>
          <w:p w:rsidR="002D0862" w:rsidRPr="00FC4225" w:rsidRDefault="002D0862" w:rsidP="0071166E"/>
        </w:tc>
        <w:tc>
          <w:tcPr>
            <w:tcW w:w="993" w:type="dxa"/>
            <w:tcBorders>
              <w:top w:val="nil"/>
              <w:left w:val="nil"/>
              <w:bottom w:val="single" w:sz="4" w:space="0" w:color="auto"/>
              <w:right w:val="nil"/>
            </w:tcBorders>
            <w:vAlign w:val="bottom"/>
          </w:tcPr>
          <w:p w:rsidR="002D0862" w:rsidRPr="00FC4225" w:rsidRDefault="002D0862" w:rsidP="0071166E">
            <w:pPr>
              <w:jc w:val="center"/>
            </w:pPr>
          </w:p>
        </w:tc>
        <w:tc>
          <w:tcPr>
            <w:tcW w:w="141" w:type="dxa"/>
            <w:tcBorders>
              <w:top w:val="nil"/>
              <w:left w:val="nil"/>
              <w:bottom w:val="nil"/>
              <w:right w:val="nil"/>
            </w:tcBorders>
            <w:vAlign w:val="bottom"/>
          </w:tcPr>
          <w:p w:rsidR="002D0862" w:rsidRPr="00FC4225" w:rsidRDefault="002D0862" w:rsidP="0071166E"/>
        </w:tc>
        <w:tc>
          <w:tcPr>
            <w:tcW w:w="2411" w:type="dxa"/>
            <w:tcBorders>
              <w:top w:val="nil"/>
              <w:left w:val="nil"/>
              <w:bottom w:val="single" w:sz="4" w:space="0" w:color="auto"/>
              <w:right w:val="nil"/>
            </w:tcBorders>
            <w:vAlign w:val="bottom"/>
          </w:tcPr>
          <w:p w:rsidR="002D0862" w:rsidRPr="00FC4225" w:rsidRDefault="002D0862" w:rsidP="0071166E">
            <w:pPr>
              <w:jc w:val="center"/>
            </w:pPr>
          </w:p>
        </w:tc>
      </w:tr>
      <w:tr w:rsidR="002D0862" w:rsidRPr="00FC4225" w:rsidTr="00E043D1">
        <w:tc>
          <w:tcPr>
            <w:tcW w:w="2863" w:type="dxa"/>
            <w:tcBorders>
              <w:top w:val="nil"/>
              <w:left w:val="nil"/>
              <w:bottom w:val="nil"/>
              <w:right w:val="nil"/>
            </w:tcBorders>
          </w:tcPr>
          <w:p w:rsidR="002D0862" w:rsidRPr="00FC4225" w:rsidRDefault="002D0862" w:rsidP="0071166E">
            <w:pPr>
              <w:rPr>
                <w:sz w:val="18"/>
                <w:szCs w:val="18"/>
              </w:rPr>
            </w:pPr>
          </w:p>
        </w:tc>
        <w:tc>
          <w:tcPr>
            <w:tcW w:w="1701" w:type="dxa"/>
            <w:tcBorders>
              <w:top w:val="nil"/>
              <w:left w:val="nil"/>
              <w:bottom w:val="nil"/>
              <w:right w:val="nil"/>
            </w:tcBorders>
          </w:tcPr>
          <w:p w:rsidR="002D0862" w:rsidRPr="00FC4225" w:rsidRDefault="002D0862" w:rsidP="0071166E">
            <w:pPr>
              <w:jc w:val="center"/>
              <w:rPr>
                <w:sz w:val="18"/>
                <w:szCs w:val="18"/>
              </w:rPr>
            </w:pPr>
            <w:r w:rsidRPr="00FC4225">
              <w:rPr>
                <w:sz w:val="18"/>
                <w:szCs w:val="18"/>
              </w:rPr>
              <w:t>(должность)</w:t>
            </w:r>
          </w:p>
        </w:tc>
        <w:tc>
          <w:tcPr>
            <w:tcW w:w="141" w:type="dxa"/>
            <w:tcBorders>
              <w:top w:val="nil"/>
              <w:left w:val="nil"/>
              <w:bottom w:val="nil"/>
              <w:right w:val="nil"/>
            </w:tcBorders>
          </w:tcPr>
          <w:p w:rsidR="002D0862" w:rsidRPr="00FC4225" w:rsidRDefault="002D0862" w:rsidP="0071166E">
            <w:pPr>
              <w:rPr>
                <w:sz w:val="18"/>
                <w:szCs w:val="18"/>
              </w:rPr>
            </w:pPr>
          </w:p>
        </w:tc>
        <w:tc>
          <w:tcPr>
            <w:tcW w:w="993" w:type="dxa"/>
            <w:tcBorders>
              <w:top w:val="nil"/>
              <w:left w:val="nil"/>
              <w:bottom w:val="nil"/>
              <w:right w:val="nil"/>
            </w:tcBorders>
          </w:tcPr>
          <w:p w:rsidR="002D0862" w:rsidRPr="00FC4225" w:rsidRDefault="002D0862" w:rsidP="0071166E">
            <w:pPr>
              <w:jc w:val="center"/>
              <w:rPr>
                <w:sz w:val="18"/>
                <w:szCs w:val="18"/>
              </w:rPr>
            </w:pPr>
            <w:r w:rsidRPr="00FC4225">
              <w:rPr>
                <w:sz w:val="18"/>
                <w:szCs w:val="18"/>
              </w:rPr>
              <w:t>(подпись)</w:t>
            </w:r>
          </w:p>
        </w:tc>
        <w:tc>
          <w:tcPr>
            <w:tcW w:w="141" w:type="dxa"/>
            <w:tcBorders>
              <w:top w:val="nil"/>
              <w:left w:val="nil"/>
              <w:bottom w:val="nil"/>
              <w:right w:val="nil"/>
            </w:tcBorders>
          </w:tcPr>
          <w:p w:rsidR="002D0862" w:rsidRPr="00FC4225" w:rsidRDefault="002D0862" w:rsidP="0071166E">
            <w:pPr>
              <w:rPr>
                <w:sz w:val="18"/>
                <w:szCs w:val="18"/>
              </w:rPr>
            </w:pPr>
          </w:p>
        </w:tc>
        <w:tc>
          <w:tcPr>
            <w:tcW w:w="2411" w:type="dxa"/>
            <w:tcBorders>
              <w:top w:val="nil"/>
              <w:left w:val="nil"/>
              <w:bottom w:val="nil"/>
              <w:right w:val="nil"/>
            </w:tcBorders>
          </w:tcPr>
          <w:p w:rsidR="002D0862" w:rsidRPr="00FC4225" w:rsidRDefault="002D0862" w:rsidP="0071166E">
            <w:pPr>
              <w:jc w:val="center"/>
              <w:rPr>
                <w:sz w:val="18"/>
                <w:szCs w:val="18"/>
              </w:rPr>
            </w:pPr>
            <w:r w:rsidRPr="00FC4225">
              <w:rPr>
                <w:sz w:val="18"/>
                <w:szCs w:val="18"/>
              </w:rPr>
              <w:t>(расшифровка подписи)</w:t>
            </w:r>
          </w:p>
        </w:tc>
      </w:tr>
    </w:tbl>
    <w:p w:rsidR="002D0862" w:rsidRPr="00FC4225" w:rsidRDefault="002D0862" w:rsidP="0071166E">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FC4225" w:rsidRPr="00FC4225" w:rsidTr="00E043D1">
        <w:tc>
          <w:tcPr>
            <w:tcW w:w="170" w:type="dxa"/>
            <w:tcBorders>
              <w:top w:val="nil"/>
              <w:left w:val="nil"/>
              <w:bottom w:val="nil"/>
              <w:right w:val="nil"/>
            </w:tcBorders>
            <w:vAlign w:val="bottom"/>
          </w:tcPr>
          <w:p w:rsidR="002D0862" w:rsidRPr="00FC4225" w:rsidRDefault="002D0862" w:rsidP="00E043D1">
            <w:pPr>
              <w:jc w:val="right"/>
            </w:pPr>
            <w:r w:rsidRPr="00FC4225">
              <w:t>“</w:t>
            </w:r>
          </w:p>
        </w:tc>
        <w:tc>
          <w:tcPr>
            <w:tcW w:w="510" w:type="dxa"/>
            <w:tcBorders>
              <w:top w:val="nil"/>
              <w:left w:val="nil"/>
              <w:bottom w:val="single" w:sz="4" w:space="0" w:color="auto"/>
              <w:right w:val="nil"/>
            </w:tcBorders>
            <w:vAlign w:val="bottom"/>
          </w:tcPr>
          <w:p w:rsidR="002D0862" w:rsidRPr="00FC4225" w:rsidRDefault="002D0862" w:rsidP="00E043D1">
            <w:pPr>
              <w:jc w:val="center"/>
            </w:pPr>
          </w:p>
        </w:tc>
        <w:tc>
          <w:tcPr>
            <w:tcW w:w="227" w:type="dxa"/>
            <w:tcBorders>
              <w:top w:val="nil"/>
              <w:left w:val="nil"/>
              <w:bottom w:val="nil"/>
              <w:right w:val="nil"/>
            </w:tcBorders>
            <w:vAlign w:val="bottom"/>
          </w:tcPr>
          <w:p w:rsidR="002D0862" w:rsidRPr="00FC4225" w:rsidRDefault="002D0862" w:rsidP="00E043D1">
            <w:r w:rsidRPr="00FC4225">
              <w:t>”</w:t>
            </w:r>
          </w:p>
        </w:tc>
        <w:tc>
          <w:tcPr>
            <w:tcW w:w="1701" w:type="dxa"/>
            <w:tcBorders>
              <w:top w:val="nil"/>
              <w:left w:val="nil"/>
              <w:bottom w:val="single" w:sz="4" w:space="0" w:color="auto"/>
              <w:right w:val="nil"/>
            </w:tcBorders>
            <w:vAlign w:val="bottom"/>
          </w:tcPr>
          <w:p w:rsidR="002D0862" w:rsidRPr="00FC4225" w:rsidRDefault="002D0862" w:rsidP="00E043D1">
            <w:pPr>
              <w:jc w:val="center"/>
            </w:pPr>
          </w:p>
        </w:tc>
        <w:tc>
          <w:tcPr>
            <w:tcW w:w="340" w:type="dxa"/>
            <w:tcBorders>
              <w:top w:val="nil"/>
              <w:left w:val="nil"/>
              <w:bottom w:val="nil"/>
              <w:right w:val="nil"/>
            </w:tcBorders>
            <w:vAlign w:val="bottom"/>
          </w:tcPr>
          <w:p w:rsidR="002D0862" w:rsidRPr="00FC4225" w:rsidRDefault="002D0862" w:rsidP="00E043D1">
            <w:pPr>
              <w:jc w:val="right"/>
            </w:pPr>
            <w:r w:rsidRPr="00FC4225">
              <w:t>20</w:t>
            </w:r>
          </w:p>
        </w:tc>
        <w:tc>
          <w:tcPr>
            <w:tcW w:w="340" w:type="dxa"/>
            <w:tcBorders>
              <w:top w:val="nil"/>
              <w:left w:val="nil"/>
              <w:bottom w:val="single" w:sz="4" w:space="0" w:color="auto"/>
              <w:right w:val="nil"/>
            </w:tcBorders>
            <w:vAlign w:val="bottom"/>
          </w:tcPr>
          <w:p w:rsidR="002D0862" w:rsidRPr="00FC4225" w:rsidRDefault="002D0862" w:rsidP="00E043D1"/>
        </w:tc>
        <w:tc>
          <w:tcPr>
            <w:tcW w:w="340" w:type="dxa"/>
            <w:tcBorders>
              <w:top w:val="nil"/>
              <w:left w:val="nil"/>
              <w:bottom w:val="nil"/>
              <w:right w:val="nil"/>
            </w:tcBorders>
            <w:vAlign w:val="bottom"/>
          </w:tcPr>
          <w:p w:rsidR="002D0862" w:rsidRPr="00FC4225" w:rsidRDefault="002D0862" w:rsidP="00E043D1">
            <w:pPr>
              <w:ind w:left="57"/>
            </w:pPr>
            <w:r w:rsidRPr="00FC4225">
              <w:t>г.</w:t>
            </w:r>
          </w:p>
        </w:tc>
      </w:tr>
    </w:tbl>
    <w:p w:rsidR="0071166E" w:rsidRPr="00FC4225" w:rsidRDefault="0071166E" w:rsidP="0071166E">
      <w:pPr>
        <w:adjustRightInd w:val="0"/>
        <w:jc w:val="both"/>
        <w:rPr>
          <w:rFonts w:ascii="Courier New" w:hAnsi="Courier New" w:cs="Courier New"/>
        </w:rPr>
      </w:pPr>
      <w:r w:rsidRPr="00FC4225">
        <w:rPr>
          <w:rFonts w:ascii="Courier New" w:hAnsi="Courier New" w:cs="Courier New"/>
        </w:rPr>
        <w:t>---------------------------------------------------------------------------------------</w:t>
      </w:r>
    </w:p>
    <w:p w:rsidR="002D0862" w:rsidRPr="00FC4225" w:rsidRDefault="002D0862" w:rsidP="0071166E">
      <w:pPr>
        <w:jc w:val="center"/>
        <w:rPr>
          <w:b/>
          <w:bCs/>
          <w:szCs w:val="22"/>
        </w:rPr>
      </w:pPr>
      <w:r w:rsidRPr="00FC4225">
        <w:rPr>
          <w:b/>
          <w:bCs/>
          <w:szCs w:val="22"/>
        </w:rPr>
        <w:t xml:space="preserve">Отметка </w:t>
      </w:r>
      <w:r w:rsidR="00E043D1" w:rsidRPr="00FC4225">
        <w:rPr>
          <w:b/>
          <w:bCs/>
          <w:szCs w:val="22"/>
        </w:rPr>
        <w:t>Департамент финансов, экономики и имущественных отношений Чукотского автономного округа</w:t>
      </w:r>
    </w:p>
    <w:tbl>
      <w:tblPr>
        <w:tblW w:w="0" w:type="auto"/>
        <w:jc w:val="center"/>
        <w:tblLayout w:type="fixed"/>
        <w:tblCellMar>
          <w:left w:w="28" w:type="dxa"/>
          <w:right w:w="28" w:type="dxa"/>
        </w:tblCellMar>
        <w:tblLook w:val="0000" w:firstRow="0" w:lastRow="0" w:firstColumn="0" w:lastColumn="0" w:noHBand="0" w:noVBand="0"/>
      </w:tblPr>
      <w:tblGrid>
        <w:gridCol w:w="3198"/>
        <w:gridCol w:w="1338"/>
      </w:tblGrid>
      <w:tr w:rsidR="002D0862" w:rsidRPr="00FC4225" w:rsidTr="004E69F7">
        <w:trPr>
          <w:jc w:val="center"/>
        </w:trPr>
        <w:tc>
          <w:tcPr>
            <w:tcW w:w="3198" w:type="dxa"/>
            <w:tcBorders>
              <w:top w:val="nil"/>
              <w:left w:val="nil"/>
              <w:bottom w:val="nil"/>
              <w:right w:val="single" w:sz="4" w:space="0" w:color="auto"/>
            </w:tcBorders>
            <w:vAlign w:val="center"/>
          </w:tcPr>
          <w:p w:rsidR="002D0862" w:rsidRPr="00FC4225" w:rsidRDefault="002D0862" w:rsidP="00E043D1">
            <w:pPr>
              <w:ind w:right="113"/>
              <w:jc w:val="right"/>
              <w:rPr>
                <w:b/>
                <w:bCs/>
                <w:sz w:val="22"/>
                <w:szCs w:val="22"/>
              </w:rPr>
            </w:pPr>
            <w:r w:rsidRPr="00FC4225">
              <w:rPr>
                <w:b/>
                <w:bCs/>
                <w:szCs w:val="22"/>
              </w:rPr>
              <w:t>о закрытии лицевого счета №</w:t>
            </w:r>
          </w:p>
        </w:tc>
        <w:tc>
          <w:tcPr>
            <w:tcW w:w="1338" w:type="dxa"/>
            <w:tcBorders>
              <w:top w:val="single" w:sz="4" w:space="0" w:color="auto"/>
              <w:left w:val="single" w:sz="4" w:space="0" w:color="auto"/>
              <w:bottom w:val="single" w:sz="4" w:space="0" w:color="auto"/>
              <w:right w:val="single" w:sz="4" w:space="0" w:color="auto"/>
            </w:tcBorders>
            <w:vAlign w:val="center"/>
          </w:tcPr>
          <w:p w:rsidR="002D0862" w:rsidRPr="00FC4225" w:rsidRDefault="002D0862" w:rsidP="00E043D1">
            <w:pPr>
              <w:jc w:val="center"/>
              <w:rPr>
                <w:b/>
                <w:bCs/>
                <w:sz w:val="22"/>
                <w:szCs w:val="22"/>
              </w:rPr>
            </w:pPr>
          </w:p>
        </w:tc>
      </w:tr>
    </w:tbl>
    <w:p w:rsidR="002D0862" w:rsidRPr="00FC4225" w:rsidRDefault="002D0862" w:rsidP="002D0862">
      <w:pPr>
        <w:rPr>
          <w:sz w:val="2"/>
          <w:szCs w:val="2"/>
        </w:rPr>
      </w:pPr>
    </w:p>
    <w:tbl>
      <w:tblPr>
        <w:tblW w:w="0" w:type="auto"/>
        <w:tblLayout w:type="fixed"/>
        <w:tblCellMar>
          <w:left w:w="28" w:type="dxa"/>
          <w:right w:w="28" w:type="dxa"/>
        </w:tblCellMar>
        <w:tblLook w:val="0000" w:firstRow="0" w:lastRow="0" w:firstColumn="0" w:lastColumn="0" w:noHBand="0" w:noVBand="0"/>
      </w:tblPr>
      <w:tblGrid>
        <w:gridCol w:w="2608"/>
        <w:gridCol w:w="1871"/>
        <w:gridCol w:w="141"/>
        <w:gridCol w:w="993"/>
        <w:gridCol w:w="141"/>
        <w:gridCol w:w="2411"/>
        <w:gridCol w:w="141"/>
        <w:gridCol w:w="1673"/>
      </w:tblGrid>
      <w:tr w:rsidR="00FC4225" w:rsidRPr="00FC4225" w:rsidTr="00E043D1">
        <w:trPr>
          <w:gridAfter w:val="2"/>
          <w:wAfter w:w="1814" w:type="dxa"/>
        </w:trPr>
        <w:tc>
          <w:tcPr>
            <w:tcW w:w="2608" w:type="dxa"/>
            <w:tcBorders>
              <w:top w:val="nil"/>
              <w:left w:val="nil"/>
              <w:bottom w:val="nil"/>
              <w:right w:val="nil"/>
            </w:tcBorders>
            <w:vAlign w:val="bottom"/>
          </w:tcPr>
          <w:p w:rsidR="002D0862" w:rsidRPr="00FC4225" w:rsidRDefault="002D0862" w:rsidP="00E043D1">
            <w:pPr>
              <w:rPr>
                <w:sz w:val="18"/>
                <w:szCs w:val="18"/>
              </w:rPr>
            </w:pPr>
            <w:r w:rsidRPr="00FC4225">
              <w:rPr>
                <w:sz w:val="18"/>
                <w:szCs w:val="18"/>
              </w:rPr>
              <w:t>Руководитель (уполномоченное лицо)</w:t>
            </w:r>
          </w:p>
        </w:tc>
        <w:tc>
          <w:tcPr>
            <w:tcW w:w="1871" w:type="dxa"/>
            <w:tcBorders>
              <w:top w:val="nil"/>
              <w:left w:val="nil"/>
              <w:bottom w:val="single" w:sz="4" w:space="0" w:color="auto"/>
              <w:right w:val="nil"/>
            </w:tcBorders>
            <w:vAlign w:val="bottom"/>
          </w:tcPr>
          <w:p w:rsidR="002D0862" w:rsidRPr="00FC4225" w:rsidRDefault="002D0862" w:rsidP="00E043D1">
            <w:pPr>
              <w:jc w:val="center"/>
            </w:pPr>
          </w:p>
        </w:tc>
        <w:tc>
          <w:tcPr>
            <w:tcW w:w="141" w:type="dxa"/>
            <w:tcBorders>
              <w:top w:val="nil"/>
              <w:left w:val="nil"/>
              <w:bottom w:val="nil"/>
              <w:right w:val="nil"/>
            </w:tcBorders>
            <w:vAlign w:val="bottom"/>
          </w:tcPr>
          <w:p w:rsidR="002D0862" w:rsidRPr="00FC4225" w:rsidRDefault="002D0862" w:rsidP="00E043D1"/>
        </w:tc>
        <w:tc>
          <w:tcPr>
            <w:tcW w:w="993" w:type="dxa"/>
            <w:tcBorders>
              <w:top w:val="nil"/>
              <w:left w:val="nil"/>
              <w:bottom w:val="single" w:sz="4" w:space="0" w:color="auto"/>
              <w:right w:val="nil"/>
            </w:tcBorders>
            <w:vAlign w:val="bottom"/>
          </w:tcPr>
          <w:p w:rsidR="002D0862" w:rsidRPr="00FC4225" w:rsidRDefault="002D0862" w:rsidP="00E043D1">
            <w:pPr>
              <w:jc w:val="center"/>
            </w:pPr>
          </w:p>
        </w:tc>
        <w:tc>
          <w:tcPr>
            <w:tcW w:w="141" w:type="dxa"/>
            <w:tcBorders>
              <w:top w:val="nil"/>
              <w:left w:val="nil"/>
              <w:bottom w:val="nil"/>
              <w:right w:val="nil"/>
            </w:tcBorders>
            <w:vAlign w:val="bottom"/>
          </w:tcPr>
          <w:p w:rsidR="002D0862" w:rsidRPr="00FC4225" w:rsidRDefault="002D0862" w:rsidP="00E043D1"/>
        </w:tc>
        <w:tc>
          <w:tcPr>
            <w:tcW w:w="2411" w:type="dxa"/>
            <w:tcBorders>
              <w:top w:val="nil"/>
              <w:left w:val="nil"/>
              <w:bottom w:val="single" w:sz="4" w:space="0" w:color="auto"/>
              <w:right w:val="nil"/>
            </w:tcBorders>
            <w:vAlign w:val="bottom"/>
          </w:tcPr>
          <w:p w:rsidR="002D0862" w:rsidRPr="00FC4225" w:rsidRDefault="002D0862" w:rsidP="00E043D1">
            <w:pPr>
              <w:jc w:val="center"/>
            </w:pPr>
          </w:p>
        </w:tc>
      </w:tr>
      <w:tr w:rsidR="00FC4225" w:rsidRPr="00FC4225" w:rsidTr="00E043D1">
        <w:trPr>
          <w:gridAfter w:val="2"/>
          <w:wAfter w:w="1814" w:type="dxa"/>
        </w:trPr>
        <w:tc>
          <w:tcPr>
            <w:tcW w:w="2608" w:type="dxa"/>
            <w:tcBorders>
              <w:top w:val="nil"/>
              <w:left w:val="nil"/>
              <w:bottom w:val="nil"/>
              <w:right w:val="nil"/>
            </w:tcBorders>
          </w:tcPr>
          <w:p w:rsidR="002D0862" w:rsidRPr="00FC4225" w:rsidRDefault="002D0862" w:rsidP="00E043D1">
            <w:pPr>
              <w:rPr>
                <w:sz w:val="18"/>
                <w:szCs w:val="18"/>
              </w:rPr>
            </w:pPr>
          </w:p>
        </w:tc>
        <w:tc>
          <w:tcPr>
            <w:tcW w:w="1871" w:type="dxa"/>
            <w:tcBorders>
              <w:top w:val="nil"/>
              <w:left w:val="nil"/>
              <w:bottom w:val="nil"/>
              <w:right w:val="nil"/>
            </w:tcBorders>
          </w:tcPr>
          <w:p w:rsidR="002D0862" w:rsidRPr="00FC4225" w:rsidRDefault="002D0862" w:rsidP="00E043D1">
            <w:pPr>
              <w:jc w:val="center"/>
              <w:rPr>
                <w:sz w:val="18"/>
                <w:szCs w:val="18"/>
              </w:rPr>
            </w:pPr>
            <w:r w:rsidRPr="00FC4225">
              <w:rPr>
                <w:sz w:val="18"/>
                <w:szCs w:val="18"/>
              </w:rPr>
              <w:t>(должность)</w:t>
            </w:r>
          </w:p>
        </w:tc>
        <w:tc>
          <w:tcPr>
            <w:tcW w:w="141" w:type="dxa"/>
            <w:tcBorders>
              <w:top w:val="nil"/>
              <w:left w:val="nil"/>
              <w:bottom w:val="nil"/>
              <w:right w:val="nil"/>
            </w:tcBorders>
          </w:tcPr>
          <w:p w:rsidR="002D0862" w:rsidRPr="00FC4225" w:rsidRDefault="002D0862" w:rsidP="00E043D1">
            <w:pPr>
              <w:rPr>
                <w:sz w:val="18"/>
                <w:szCs w:val="18"/>
              </w:rPr>
            </w:pPr>
          </w:p>
        </w:tc>
        <w:tc>
          <w:tcPr>
            <w:tcW w:w="993" w:type="dxa"/>
            <w:tcBorders>
              <w:top w:val="nil"/>
              <w:left w:val="nil"/>
              <w:bottom w:val="nil"/>
              <w:right w:val="nil"/>
            </w:tcBorders>
          </w:tcPr>
          <w:p w:rsidR="002D0862" w:rsidRPr="00FC4225" w:rsidRDefault="002D0862" w:rsidP="00E043D1">
            <w:pPr>
              <w:jc w:val="center"/>
              <w:rPr>
                <w:sz w:val="18"/>
                <w:szCs w:val="18"/>
              </w:rPr>
            </w:pPr>
            <w:r w:rsidRPr="00FC4225">
              <w:rPr>
                <w:sz w:val="18"/>
                <w:szCs w:val="18"/>
              </w:rPr>
              <w:t>(подпись)</w:t>
            </w:r>
          </w:p>
        </w:tc>
        <w:tc>
          <w:tcPr>
            <w:tcW w:w="141" w:type="dxa"/>
            <w:tcBorders>
              <w:top w:val="nil"/>
              <w:left w:val="nil"/>
              <w:bottom w:val="nil"/>
              <w:right w:val="nil"/>
            </w:tcBorders>
          </w:tcPr>
          <w:p w:rsidR="002D0862" w:rsidRPr="00FC4225" w:rsidRDefault="002D0862" w:rsidP="00E043D1">
            <w:pPr>
              <w:rPr>
                <w:sz w:val="18"/>
                <w:szCs w:val="18"/>
              </w:rPr>
            </w:pPr>
          </w:p>
        </w:tc>
        <w:tc>
          <w:tcPr>
            <w:tcW w:w="2411" w:type="dxa"/>
            <w:tcBorders>
              <w:top w:val="nil"/>
              <w:left w:val="nil"/>
              <w:bottom w:val="nil"/>
              <w:right w:val="nil"/>
            </w:tcBorders>
          </w:tcPr>
          <w:p w:rsidR="002D0862" w:rsidRPr="00FC4225" w:rsidRDefault="002D0862" w:rsidP="00E043D1">
            <w:pPr>
              <w:jc w:val="center"/>
              <w:rPr>
                <w:sz w:val="18"/>
                <w:szCs w:val="18"/>
              </w:rPr>
            </w:pPr>
            <w:r w:rsidRPr="00FC4225">
              <w:rPr>
                <w:sz w:val="18"/>
                <w:szCs w:val="18"/>
              </w:rPr>
              <w:t>(расшифровка подписи)</w:t>
            </w:r>
          </w:p>
        </w:tc>
      </w:tr>
      <w:tr w:rsidR="00FC4225" w:rsidRPr="00FC4225" w:rsidTr="00E043D1">
        <w:trPr>
          <w:gridAfter w:val="2"/>
          <w:wAfter w:w="1814" w:type="dxa"/>
        </w:trPr>
        <w:tc>
          <w:tcPr>
            <w:tcW w:w="2608" w:type="dxa"/>
            <w:tcBorders>
              <w:top w:val="nil"/>
              <w:left w:val="nil"/>
              <w:bottom w:val="nil"/>
              <w:right w:val="nil"/>
            </w:tcBorders>
            <w:vAlign w:val="bottom"/>
          </w:tcPr>
          <w:p w:rsidR="002D0862" w:rsidRPr="00FC4225" w:rsidRDefault="002D0862" w:rsidP="00E043D1">
            <w:pPr>
              <w:rPr>
                <w:sz w:val="18"/>
                <w:szCs w:val="18"/>
              </w:rPr>
            </w:pPr>
            <w:r w:rsidRPr="00FC4225">
              <w:rPr>
                <w:sz w:val="18"/>
                <w:szCs w:val="18"/>
              </w:rPr>
              <w:t>Главный бухгалтер (уполномоченное лицо)</w:t>
            </w:r>
          </w:p>
        </w:tc>
        <w:tc>
          <w:tcPr>
            <w:tcW w:w="1871" w:type="dxa"/>
            <w:tcBorders>
              <w:top w:val="nil"/>
              <w:left w:val="nil"/>
              <w:bottom w:val="single" w:sz="4" w:space="0" w:color="auto"/>
              <w:right w:val="nil"/>
            </w:tcBorders>
            <w:vAlign w:val="bottom"/>
          </w:tcPr>
          <w:p w:rsidR="002D0862" w:rsidRPr="00FC4225" w:rsidRDefault="002D0862" w:rsidP="00E043D1">
            <w:pPr>
              <w:jc w:val="center"/>
            </w:pPr>
          </w:p>
        </w:tc>
        <w:tc>
          <w:tcPr>
            <w:tcW w:w="141" w:type="dxa"/>
            <w:tcBorders>
              <w:top w:val="nil"/>
              <w:left w:val="nil"/>
              <w:bottom w:val="nil"/>
              <w:right w:val="nil"/>
            </w:tcBorders>
            <w:vAlign w:val="bottom"/>
          </w:tcPr>
          <w:p w:rsidR="002D0862" w:rsidRPr="00FC4225" w:rsidRDefault="002D0862" w:rsidP="00E043D1"/>
        </w:tc>
        <w:tc>
          <w:tcPr>
            <w:tcW w:w="993" w:type="dxa"/>
            <w:tcBorders>
              <w:top w:val="nil"/>
              <w:left w:val="nil"/>
              <w:bottom w:val="single" w:sz="4" w:space="0" w:color="auto"/>
              <w:right w:val="nil"/>
            </w:tcBorders>
            <w:vAlign w:val="bottom"/>
          </w:tcPr>
          <w:p w:rsidR="002D0862" w:rsidRPr="00FC4225" w:rsidRDefault="002D0862" w:rsidP="00E043D1">
            <w:pPr>
              <w:jc w:val="center"/>
            </w:pPr>
          </w:p>
        </w:tc>
        <w:tc>
          <w:tcPr>
            <w:tcW w:w="141" w:type="dxa"/>
            <w:tcBorders>
              <w:top w:val="nil"/>
              <w:left w:val="nil"/>
              <w:bottom w:val="nil"/>
              <w:right w:val="nil"/>
            </w:tcBorders>
            <w:vAlign w:val="bottom"/>
          </w:tcPr>
          <w:p w:rsidR="002D0862" w:rsidRPr="00FC4225" w:rsidRDefault="002D0862" w:rsidP="00E043D1"/>
        </w:tc>
        <w:tc>
          <w:tcPr>
            <w:tcW w:w="2411" w:type="dxa"/>
            <w:tcBorders>
              <w:top w:val="nil"/>
              <w:left w:val="nil"/>
              <w:bottom w:val="single" w:sz="4" w:space="0" w:color="auto"/>
              <w:right w:val="nil"/>
            </w:tcBorders>
            <w:vAlign w:val="bottom"/>
          </w:tcPr>
          <w:p w:rsidR="002D0862" w:rsidRPr="00FC4225" w:rsidRDefault="002D0862" w:rsidP="00E043D1">
            <w:pPr>
              <w:jc w:val="center"/>
            </w:pPr>
          </w:p>
        </w:tc>
      </w:tr>
      <w:tr w:rsidR="00FC4225" w:rsidRPr="00FC4225" w:rsidTr="00E043D1">
        <w:trPr>
          <w:gridAfter w:val="2"/>
          <w:wAfter w:w="1814" w:type="dxa"/>
        </w:trPr>
        <w:tc>
          <w:tcPr>
            <w:tcW w:w="2608" w:type="dxa"/>
            <w:tcBorders>
              <w:top w:val="nil"/>
              <w:left w:val="nil"/>
              <w:bottom w:val="nil"/>
              <w:right w:val="nil"/>
            </w:tcBorders>
          </w:tcPr>
          <w:p w:rsidR="002D0862" w:rsidRPr="00FC4225" w:rsidRDefault="002D0862" w:rsidP="00E043D1">
            <w:pPr>
              <w:rPr>
                <w:sz w:val="18"/>
                <w:szCs w:val="18"/>
              </w:rPr>
            </w:pPr>
          </w:p>
        </w:tc>
        <w:tc>
          <w:tcPr>
            <w:tcW w:w="1871" w:type="dxa"/>
            <w:tcBorders>
              <w:top w:val="nil"/>
              <w:left w:val="nil"/>
              <w:bottom w:val="nil"/>
              <w:right w:val="nil"/>
            </w:tcBorders>
          </w:tcPr>
          <w:p w:rsidR="002D0862" w:rsidRPr="00FC4225" w:rsidRDefault="002D0862" w:rsidP="00E043D1">
            <w:pPr>
              <w:jc w:val="center"/>
              <w:rPr>
                <w:sz w:val="18"/>
                <w:szCs w:val="18"/>
              </w:rPr>
            </w:pPr>
            <w:r w:rsidRPr="00FC4225">
              <w:rPr>
                <w:sz w:val="18"/>
                <w:szCs w:val="18"/>
              </w:rPr>
              <w:t>(должность)</w:t>
            </w:r>
          </w:p>
        </w:tc>
        <w:tc>
          <w:tcPr>
            <w:tcW w:w="141" w:type="dxa"/>
            <w:tcBorders>
              <w:top w:val="nil"/>
              <w:left w:val="nil"/>
              <w:bottom w:val="nil"/>
              <w:right w:val="nil"/>
            </w:tcBorders>
          </w:tcPr>
          <w:p w:rsidR="002D0862" w:rsidRPr="00FC4225" w:rsidRDefault="002D0862" w:rsidP="00E043D1">
            <w:pPr>
              <w:rPr>
                <w:sz w:val="18"/>
                <w:szCs w:val="18"/>
              </w:rPr>
            </w:pPr>
          </w:p>
        </w:tc>
        <w:tc>
          <w:tcPr>
            <w:tcW w:w="993" w:type="dxa"/>
            <w:tcBorders>
              <w:top w:val="nil"/>
              <w:left w:val="nil"/>
              <w:bottom w:val="nil"/>
              <w:right w:val="nil"/>
            </w:tcBorders>
          </w:tcPr>
          <w:p w:rsidR="002D0862" w:rsidRPr="00FC4225" w:rsidRDefault="002D0862" w:rsidP="00E043D1">
            <w:pPr>
              <w:jc w:val="center"/>
              <w:rPr>
                <w:sz w:val="18"/>
                <w:szCs w:val="18"/>
              </w:rPr>
            </w:pPr>
            <w:r w:rsidRPr="00FC4225">
              <w:rPr>
                <w:sz w:val="18"/>
                <w:szCs w:val="18"/>
              </w:rPr>
              <w:t>(подпись)</w:t>
            </w:r>
          </w:p>
        </w:tc>
        <w:tc>
          <w:tcPr>
            <w:tcW w:w="141" w:type="dxa"/>
            <w:tcBorders>
              <w:top w:val="nil"/>
              <w:left w:val="nil"/>
              <w:bottom w:val="nil"/>
              <w:right w:val="nil"/>
            </w:tcBorders>
          </w:tcPr>
          <w:p w:rsidR="002D0862" w:rsidRPr="00FC4225" w:rsidRDefault="002D0862" w:rsidP="00E043D1">
            <w:pPr>
              <w:rPr>
                <w:sz w:val="18"/>
                <w:szCs w:val="18"/>
              </w:rPr>
            </w:pPr>
          </w:p>
        </w:tc>
        <w:tc>
          <w:tcPr>
            <w:tcW w:w="2411" w:type="dxa"/>
            <w:tcBorders>
              <w:top w:val="nil"/>
              <w:left w:val="nil"/>
              <w:bottom w:val="nil"/>
              <w:right w:val="nil"/>
            </w:tcBorders>
          </w:tcPr>
          <w:p w:rsidR="002D0862" w:rsidRPr="00FC4225" w:rsidRDefault="002D0862" w:rsidP="00E043D1">
            <w:pPr>
              <w:jc w:val="center"/>
              <w:rPr>
                <w:sz w:val="18"/>
                <w:szCs w:val="18"/>
              </w:rPr>
            </w:pPr>
            <w:r w:rsidRPr="00FC4225">
              <w:rPr>
                <w:sz w:val="18"/>
                <w:szCs w:val="18"/>
              </w:rPr>
              <w:t>(расшифровка подписи)</w:t>
            </w:r>
          </w:p>
        </w:tc>
      </w:tr>
      <w:tr w:rsidR="00FC4225" w:rsidRPr="00FC4225" w:rsidTr="00E043D1">
        <w:tc>
          <w:tcPr>
            <w:tcW w:w="2608" w:type="dxa"/>
            <w:tcBorders>
              <w:top w:val="nil"/>
              <w:left w:val="nil"/>
              <w:bottom w:val="nil"/>
              <w:right w:val="nil"/>
            </w:tcBorders>
            <w:vAlign w:val="bottom"/>
          </w:tcPr>
          <w:p w:rsidR="002D0862" w:rsidRPr="00FC4225" w:rsidRDefault="002D0862" w:rsidP="00E043D1">
            <w:pPr>
              <w:rPr>
                <w:sz w:val="18"/>
                <w:szCs w:val="18"/>
              </w:rPr>
            </w:pPr>
            <w:r w:rsidRPr="00FC4225">
              <w:rPr>
                <w:sz w:val="18"/>
                <w:szCs w:val="18"/>
              </w:rPr>
              <w:t>Ответственный исполнитель</w:t>
            </w:r>
          </w:p>
        </w:tc>
        <w:tc>
          <w:tcPr>
            <w:tcW w:w="1871" w:type="dxa"/>
            <w:tcBorders>
              <w:top w:val="nil"/>
              <w:left w:val="nil"/>
              <w:bottom w:val="single" w:sz="4" w:space="0" w:color="auto"/>
              <w:right w:val="nil"/>
            </w:tcBorders>
            <w:vAlign w:val="bottom"/>
          </w:tcPr>
          <w:p w:rsidR="002D0862" w:rsidRPr="00FC4225" w:rsidRDefault="002D0862" w:rsidP="00E043D1">
            <w:pPr>
              <w:jc w:val="center"/>
            </w:pPr>
          </w:p>
        </w:tc>
        <w:tc>
          <w:tcPr>
            <w:tcW w:w="141" w:type="dxa"/>
            <w:tcBorders>
              <w:top w:val="nil"/>
              <w:left w:val="nil"/>
              <w:bottom w:val="nil"/>
              <w:right w:val="nil"/>
            </w:tcBorders>
            <w:vAlign w:val="bottom"/>
          </w:tcPr>
          <w:p w:rsidR="002D0862" w:rsidRPr="00FC4225" w:rsidRDefault="002D0862" w:rsidP="00E043D1"/>
        </w:tc>
        <w:tc>
          <w:tcPr>
            <w:tcW w:w="993" w:type="dxa"/>
            <w:tcBorders>
              <w:top w:val="nil"/>
              <w:left w:val="nil"/>
              <w:bottom w:val="single" w:sz="4" w:space="0" w:color="auto"/>
              <w:right w:val="nil"/>
            </w:tcBorders>
            <w:vAlign w:val="bottom"/>
          </w:tcPr>
          <w:p w:rsidR="002D0862" w:rsidRPr="00FC4225" w:rsidRDefault="002D0862" w:rsidP="00E043D1">
            <w:pPr>
              <w:jc w:val="center"/>
            </w:pPr>
          </w:p>
        </w:tc>
        <w:tc>
          <w:tcPr>
            <w:tcW w:w="141" w:type="dxa"/>
            <w:tcBorders>
              <w:top w:val="nil"/>
              <w:left w:val="nil"/>
              <w:bottom w:val="nil"/>
              <w:right w:val="nil"/>
            </w:tcBorders>
            <w:vAlign w:val="bottom"/>
          </w:tcPr>
          <w:p w:rsidR="002D0862" w:rsidRPr="00FC4225" w:rsidRDefault="002D0862" w:rsidP="00E043D1"/>
        </w:tc>
        <w:tc>
          <w:tcPr>
            <w:tcW w:w="2411" w:type="dxa"/>
            <w:tcBorders>
              <w:top w:val="nil"/>
              <w:left w:val="nil"/>
              <w:bottom w:val="single" w:sz="4" w:space="0" w:color="auto"/>
              <w:right w:val="nil"/>
            </w:tcBorders>
            <w:vAlign w:val="bottom"/>
          </w:tcPr>
          <w:p w:rsidR="002D0862" w:rsidRPr="00FC4225" w:rsidRDefault="002D0862" w:rsidP="00E043D1">
            <w:pPr>
              <w:jc w:val="center"/>
            </w:pPr>
          </w:p>
        </w:tc>
        <w:tc>
          <w:tcPr>
            <w:tcW w:w="141" w:type="dxa"/>
            <w:tcBorders>
              <w:top w:val="nil"/>
              <w:left w:val="nil"/>
              <w:bottom w:val="nil"/>
              <w:right w:val="nil"/>
            </w:tcBorders>
            <w:vAlign w:val="bottom"/>
          </w:tcPr>
          <w:p w:rsidR="002D0862" w:rsidRPr="00FC4225" w:rsidRDefault="002D0862" w:rsidP="00E043D1"/>
        </w:tc>
        <w:tc>
          <w:tcPr>
            <w:tcW w:w="1673" w:type="dxa"/>
            <w:tcBorders>
              <w:top w:val="nil"/>
              <w:left w:val="nil"/>
              <w:bottom w:val="single" w:sz="4" w:space="0" w:color="auto"/>
              <w:right w:val="nil"/>
            </w:tcBorders>
            <w:vAlign w:val="bottom"/>
          </w:tcPr>
          <w:p w:rsidR="002D0862" w:rsidRPr="00FC4225" w:rsidRDefault="002D0862" w:rsidP="00E043D1">
            <w:pPr>
              <w:jc w:val="center"/>
            </w:pPr>
          </w:p>
        </w:tc>
      </w:tr>
      <w:tr w:rsidR="002D0862" w:rsidRPr="00FC4225" w:rsidTr="00E043D1">
        <w:tc>
          <w:tcPr>
            <w:tcW w:w="2608" w:type="dxa"/>
            <w:tcBorders>
              <w:top w:val="nil"/>
              <w:left w:val="nil"/>
              <w:bottom w:val="nil"/>
              <w:right w:val="nil"/>
            </w:tcBorders>
          </w:tcPr>
          <w:p w:rsidR="002D0862" w:rsidRPr="00FC4225" w:rsidRDefault="002D0862" w:rsidP="00E043D1">
            <w:pPr>
              <w:rPr>
                <w:sz w:val="18"/>
                <w:szCs w:val="18"/>
              </w:rPr>
            </w:pPr>
          </w:p>
        </w:tc>
        <w:tc>
          <w:tcPr>
            <w:tcW w:w="1871" w:type="dxa"/>
            <w:tcBorders>
              <w:top w:val="nil"/>
              <w:left w:val="nil"/>
              <w:bottom w:val="nil"/>
              <w:right w:val="nil"/>
            </w:tcBorders>
          </w:tcPr>
          <w:p w:rsidR="002D0862" w:rsidRPr="00FC4225" w:rsidRDefault="002D0862" w:rsidP="00E043D1">
            <w:pPr>
              <w:jc w:val="center"/>
              <w:rPr>
                <w:sz w:val="18"/>
                <w:szCs w:val="18"/>
              </w:rPr>
            </w:pPr>
            <w:r w:rsidRPr="00FC4225">
              <w:rPr>
                <w:sz w:val="18"/>
                <w:szCs w:val="18"/>
              </w:rPr>
              <w:t>(должность)</w:t>
            </w:r>
          </w:p>
        </w:tc>
        <w:tc>
          <w:tcPr>
            <w:tcW w:w="141" w:type="dxa"/>
            <w:tcBorders>
              <w:top w:val="nil"/>
              <w:left w:val="nil"/>
              <w:bottom w:val="nil"/>
              <w:right w:val="nil"/>
            </w:tcBorders>
          </w:tcPr>
          <w:p w:rsidR="002D0862" w:rsidRPr="00FC4225" w:rsidRDefault="002D0862" w:rsidP="00E043D1">
            <w:pPr>
              <w:rPr>
                <w:sz w:val="18"/>
                <w:szCs w:val="18"/>
              </w:rPr>
            </w:pPr>
          </w:p>
        </w:tc>
        <w:tc>
          <w:tcPr>
            <w:tcW w:w="993" w:type="dxa"/>
            <w:tcBorders>
              <w:top w:val="nil"/>
              <w:left w:val="nil"/>
              <w:bottom w:val="nil"/>
              <w:right w:val="nil"/>
            </w:tcBorders>
          </w:tcPr>
          <w:p w:rsidR="002D0862" w:rsidRPr="00FC4225" w:rsidRDefault="002D0862" w:rsidP="00E043D1">
            <w:pPr>
              <w:jc w:val="center"/>
              <w:rPr>
                <w:sz w:val="18"/>
                <w:szCs w:val="18"/>
              </w:rPr>
            </w:pPr>
            <w:r w:rsidRPr="00FC4225">
              <w:rPr>
                <w:sz w:val="18"/>
                <w:szCs w:val="18"/>
              </w:rPr>
              <w:t>(подпись)</w:t>
            </w:r>
          </w:p>
        </w:tc>
        <w:tc>
          <w:tcPr>
            <w:tcW w:w="141" w:type="dxa"/>
            <w:tcBorders>
              <w:top w:val="nil"/>
              <w:left w:val="nil"/>
              <w:bottom w:val="nil"/>
              <w:right w:val="nil"/>
            </w:tcBorders>
          </w:tcPr>
          <w:p w:rsidR="002D0862" w:rsidRPr="00FC4225" w:rsidRDefault="002D0862" w:rsidP="00E043D1">
            <w:pPr>
              <w:rPr>
                <w:sz w:val="18"/>
                <w:szCs w:val="18"/>
              </w:rPr>
            </w:pPr>
          </w:p>
        </w:tc>
        <w:tc>
          <w:tcPr>
            <w:tcW w:w="2411" w:type="dxa"/>
            <w:tcBorders>
              <w:top w:val="nil"/>
              <w:left w:val="nil"/>
              <w:bottom w:val="nil"/>
              <w:right w:val="nil"/>
            </w:tcBorders>
          </w:tcPr>
          <w:p w:rsidR="002D0862" w:rsidRPr="00FC4225" w:rsidRDefault="002D0862" w:rsidP="00E043D1">
            <w:pPr>
              <w:jc w:val="center"/>
              <w:rPr>
                <w:sz w:val="18"/>
                <w:szCs w:val="18"/>
              </w:rPr>
            </w:pPr>
            <w:r w:rsidRPr="00FC4225">
              <w:rPr>
                <w:sz w:val="18"/>
                <w:szCs w:val="18"/>
              </w:rPr>
              <w:t>(расшифровка подписи)</w:t>
            </w:r>
          </w:p>
        </w:tc>
        <w:tc>
          <w:tcPr>
            <w:tcW w:w="141" w:type="dxa"/>
            <w:tcBorders>
              <w:top w:val="nil"/>
              <w:left w:val="nil"/>
              <w:bottom w:val="nil"/>
              <w:right w:val="nil"/>
            </w:tcBorders>
          </w:tcPr>
          <w:p w:rsidR="002D0862" w:rsidRPr="00FC4225" w:rsidRDefault="002D0862" w:rsidP="00E043D1">
            <w:pPr>
              <w:rPr>
                <w:sz w:val="18"/>
                <w:szCs w:val="18"/>
              </w:rPr>
            </w:pPr>
          </w:p>
        </w:tc>
        <w:tc>
          <w:tcPr>
            <w:tcW w:w="1673" w:type="dxa"/>
            <w:tcBorders>
              <w:top w:val="nil"/>
              <w:left w:val="nil"/>
              <w:bottom w:val="nil"/>
              <w:right w:val="nil"/>
            </w:tcBorders>
          </w:tcPr>
          <w:p w:rsidR="002D0862" w:rsidRPr="00FC4225" w:rsidRDefault="002D0862" w:rsidP="00E043D1">
            <w:pPr>
              <w:jc w:val="center"/>
              <w:rPr>
                <w:sz w:val="18"/>
                <w:szCs w:val="18"/>
              </w:rPr>
            </w:pPr>
            <w:r w:rsidRPr="00FC4225">
              <w:rPr>
                <w:sz w:val="18"/>
                <w:szCs w:val="18"/>
              </w:rPr>
              <w:t>(телефон)</w:t>
            </w:r>
          </w:p>
        </w:tc>
      </w:tr>
    </w:tbl>
    <w:p w:rsidR="002D0862" w:rsidRPr="00FC4225" w:rsidRDefault="002D0862" w:rsidP="002D0862">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FC4225" w:rsidRPr="00FC4225" w:rsidTr="00F839EA">
        <w:tc>
          <w:tcPr>
            <w:tcW w:w="170" w:type="dxa"/>
            <w:tcBorders>
              <w:top w:val="nil"/>
              <w:left w:val="nil"/>
              <w:bottom w:val="nil"/>
              <w:right w:val="nil"/>
            </w:tcBorders>
            <w:vAlign w:val="bottom"/>
          </w:tcPr>
          <w:p w:rsidR="002D0862" w:rsidRPr="00FC4225" w:rsidRDefault="002D0862" w:rsidP="0033613C">
            <w:pPr>
              <w:jc w:val="center"/>
            </w:pPr>
          </w:p>
        </w:tc>
        <w:tc>
          <w:tcPr>
            <w:tcW w:w="510" w:type="dxa"/>
            <w:tcBorders>
              <w:top w:val="nil"/>
              <w:left w:val="nil"/>
              <w:bottom w:val="nil"/>
              <w:right w:val="nil"/>
            </w:tcBorders>
            <w:vAlign w:val="bottom"/>
          </w:tcPr>
          <w:p w:rsidR="002D0862" w:rsidRPr="00FC4225" w:rsidRDefault="002D0862" w:rsidP="0033613C">
            <w:pPr>
              <w:jc w:val="center"/>
            </w:pPr>
          </w:p>
        </w:tc>
        <w:tc>
          <w:tcPr>
            <w:tcW w:w="227" w:type="dxa"/>
            <w:tcBorders>
              <w:top w:val="nil"/>
              <w:left w:val="nil"/>
              <w:bottom w:val="nil"/>
              <w:right w:val="nil"/>
            </w:tcBorders>
            <w:vAlign w:val="bottom"/>
          </w:tcPr>
          <w:p w:rsidR="002D0862" w:rsidRPr="00FC4225" w:rsidRDefault="002D0862" w:rsidP="0033613C"/>
        </w:tc>
        <w:tc>
          <w:tcPr>
            <w:tcW w:w="1701" w:type="dxa"/>
            <w:tcBorders>
              <w:top w:val="nil"/>
              <w:left w:val="nil"/>
              <w:bottom w:val="nil"/>
              <w:right w:val="nil"/>
            </w:tcBorders>
            <w:vAlign w:val="bottom"/>
          </w:tcPr>
          <w:p w:rsidR="002D0862" w:rsidRPr="00FC4225" w:rsidRDefault="002D0862" w:rsidP="0033613C">
            <w:pPr>
              <w:jc w:val="center"/>
            </w:pPr>
          </w:p>
        </w:tc>
        <w:tc>
          <w:tcPr>
            <w:tcW w:w="340" w:type="dxa"/>
            <w:tcBorders>
              <w:top w:val="nil"/>
              <w:left w:val="nil"/>
              <w:bottom w:val="nil"/>
              <w:right w:val="nil"/>
            </w:tcBorders>
            <w:vAlign w:val="bottom"/>
          </w:tcPr>
          <w:p w:rsidR="002D0862" w:rsidRPr="00FC4225" w:rsidRDefault="002D0862" w:rsidP="0033613C">
            <w:pPr>
              <w:jc w:val="right"/>
            </w:pPr>
          </w:p>
        </w:tc>
        <w:tc>
          <w:tcPr>
            <w:tcW w:w="340" w:type="dxa"/>
            <w:tcBorders>
              <w:top w:val="nil"/>
              <w:left w:val="nil"/>
              <w:bottom w:val="nil"/>
              <w:right w:val="nil"/>
            </w:tcBorders>
            <w:vAlign w:val="bottom"/>
          </w:tcPr>
          <w:p w:rsidR="002D0862" w:rsidRPr="00FC4225" w:rsidRDefault="002D0862" w:rsidP="0033613C"/>
        </w:tc>
        <w:tc>
          <w:tcPr>
            <w:tcW w:w="340" w:type="dxa"/>
            <w:tcBorders>
              <w:top w:val="nil"/>
              <w:left w:val="nil"/>
              <w:bottom w:val="nil"/>
              <w:right w:val="nil"/>
            </w:tcBorders>
            <w:vAlign w:val="bottom"/>
          </w:tcPr>
          <w:p w:rsidR="002D0862" w:rsidRPr="00FC4225" w:rsidRDefault="002D0862" w:rsidP="0033613C"/>
        </w:tc>
      </w:tr>
      <w:tr w:rsidR="00FC4225" w:rsidRPr="00FC4225" w:rsidTr="00E043D1">
        <w:tc>
          <w:tcPr>
            <w:tcW w:w="170" w:type="dxa"/>
            <w:tcBorders>
              <w:top w:val="nil"/>
              <w:left w:val="nil"/>
              <w:bottom w:val="nil"/>
              <w:right w:val="nil"/>
            </w:tcBorders>
            <w:vAlign w:val="bottom"/>
          </w:tcPr>
          <w:p w:rsidR="00F839EA" w:rsidRPr="00FC4225" w:rsidRDefault="0033613C" w:rsidP="0033613C">
            <w:pPr>
              <w:jc w:val="right"/>
            </w:pPr>
            <w:r w:rsidRPr="00FC4225">
              <w:t>«</w:t>
            </w:r>
          </w:p>
        </w:tc>
        <w:tc>
          <w:tcPr>
            <w:tcW w:w="510" w:type="dxa"/>
            <w:tcBorders>
              <w:top w:val="nil"/>
              <w:left w:val="nil"/>
              <w:bottom w:val="single" w:sz="4" w:space="0" w:color="auto"/>
              <w:right w:val="nil"/>
            </w:tcBorders>
            <w:vAlign w:val="bottom"/>
          </w:tcPr>
          <w:p w:rsidR="00F839EA" w:rsidRPr="00FC4225" w:rsidRDefault="00F839EA" w:rsidP="0033613C">
            <w:pPr>
              <w:jc w:val="center"/>
            </w:pPr>
          </w:p>
        </w:tc>
        <w:tc>
          <w:tcPr>
            <w:tcW w:w="227" w:type="dxa"/>
            <w:tcBorders>
              <w:top w:val="nil"/>
              <w:left w:val="nil"/>
              <w:bottom w:val="nil"/>
              <w:right w:val="nil"/>
            </w:tcBorders>
            <w:vAlign w:val="bottom"/>
          </w:tcPr>
          <w:p w:rsidR="00F839EA" w:rsidRPr="00FC4225" w:rsidRDefault="0033613C" w:rsidP="0033613C">
            <w:r w:rsidRPr="00FC4225">
              <w:t>«</w:t>
            </w:r>
          </w:p>
        </w:tc>
        <w:tc>
          <w:tcPr>
            <w:tcW w:w="1701" w:type="dxa"/>
            <w:tcBorders>
              <w:top w:val="nil"/>
              <w:left w:val="nil"/>
              <w:bottom w:val="single" w:sz="4" w:space="0" w:color="auto"/>
              <w:right w:val="nil"/>
            </w:tcBorders>
            <w:vAlign w:val="bottom"/>
          </w:tcPr>
          <w:p w:rsidR="00F839EA" w:rsidRPr="00FC4225" w:rsidRDefault="00F839EA" w:rsidP="0033613C">
            <w:pPr>
              <w:jc w:val="center"/>
            </w:pPr>
          </w:p>
        </w:tc>
        <w:tc>
          <w:tcPr>
            <w:tcW w:w="340" w:type="dxa"/>
            <w:tcBorders>
              <w:top w:val="nil"/>
              <w:left w:val="nil"/>
              <w:bottom w:val="nil"/>
              <w:right w:val="nil"/>
            </w:tcBorders>
            <w:vAlign w:val="bottom"/>
          </w:tcPr>
          <w:p w:rsidR="00F839EA" w:rsidRPr="00FC4225" w:rsidRDefault="0033613C" w:rsidP="0033613C">
            <w:pPr>
              <w:jc w:val="right"/>
            </w:pPr>
            <w:r w:rsidRPr="00FC4225">
              <w:t>20</w:t>
            </w:r>
          </w:p>
        </w:tc>
        <w:tc>
          <w:tcPr>
            <w:tcW w:w="340" w:type="dxa"/>
            <w:tcBorders>
              <w:top w:val="nil"/>
              <w:left w:val="nil"/>
              <w:bottom w:val="single" w:sz="4" w:space="0" w:color="auto"/>
              <w:right w:val="nil"/>
            </w:tcBorders>
            <w:vAlign w:val="bottom"/>
          </w:tcPr>
          <w:p w:rsidR="00F839EA" w:rsidRPr="00FC4225" w:rsidRDefault="00F839EA" w:rsidP="0033613C"/>
        </w:tc>
        <w:tc>
          <w:tcPr>
            <w:tcW w:w="340" w:type="dxa"/>
            <w:tcBorders>
              <w:top w:val="nil"/>
              <w:left w:val="nil"/>
              <w:bottom w:val="nil"/>
              <w:right w:val="nil"/>
            </w:tcBorders>
            <w:vAlign w:val="bottom"/>
          </w:tcPr>
          <w:p w:rsidR="00F839EA" w:rsidRPr="00FC4225" w:rsidRDefault="0033613C" w:rsidP="0033613C">
            <w:r w:rsidRPr="00FC4225">
              <w:t>г.</w:t>
            </w:r>
          </w:p>
        </w:tc>
      </w:tr>
    </w:tbl>
    <w:p w:rsidR="002D0862" w:rsidRPr="00FC4225" w:rsidRDefault="00F839EA" w:rsidP="002D0862">
      <w:pPr>
        <w:rPr>
          <w:sz w:val="2"/>
          <w:szCs w:val="2"/>
        </w:rPr>
      </w:pPr>
      <w:r w:rsidRPr="00FC4225">
        <w:rPr>
          <w:sz w:val="2"/>
          <w:szCs w:val="2"/>
        </w:rPr>
        <w:t xml:space="preserve">        </w:t>
      </w:r>
    </w:p>
    <w:p w:rsidR="00E23C4F" w:rsidRPr="00FC4225" w:rsidRDefault="003432D6" w:rsidP="003432D6">
      <w:pPr>
        <w:spacing w:after="60"/>
        <w:ind w:left="5443"/>
        <w:rPr>
          <w:sz w:val="18"/>
          <w:szCs w:val="18"/>
        </w:rPr>
      </w:pPr>
      <w:r w:rsidRPr="00FC4225">
        <w:rPr>
          <w:sz w:val="18"/>
          <w:szCs w:val="18"/>
        </w:rPr>
        <w:lastRenderedPageBreak/>
        <w:t xml:space="preserve">Приложение № </w:t>
      </w:r>
      <w:r w:rsidR="00EE4C4D" w:rsidRPr="00FC4225">
        <w:rPr>
          <w:sz w:val="18"/>
          <w:szCs w:val="18"/>
        </w:rPr>
        <w:t>7</w:t>
      </w:r>
      <w:r w:rsidRPr="00FC4225">
        <w:rPr>
          <w:sz w:val="18"/>
          <w:szCs w:val="18"/>
        </w:rPr>
        <w:br/>
        <w:t xml:space="preserve">к Порядку открытия и ведения лицевых счетов </w:t>
      </w:r>
    </w:p>
    <w:p w:rsidR="00E23C4F" w:rsidRPr="00FC4225" w:rsidRDefault="003432D6" w:rsidP="003432D6">
      <w:pPr>
        <w:spacing w:after="60"/>
        <w:ind w:left="5443"/>
        <w:rPr>
          <w:sz w:val="18"/>
          <w:szCs w:val="18"/>
        </w:rPr>
      </w:pPr>
      <w:r w:rsidRPr="00FC4225">
        <w:rPr>
          <w:sz w:val="18"/>
          <w:szCs w:val="18"/>
        </w:rPr>
        <w:t xml:space="preserve">Департаментом финансов, экономики и имущественных </w:t>
      </w:r>
    </w:p>
    <w:p w:rsidR="003432D6" w:rsidRPr="00FC4225" w:rsidRDefault="003432D6" w:rsidP="003432D6">
      <w:pPr>
        <w:spacing w:after="60"/>
        <w:ind w:left="5443"/>
        <w:rPr>
          <w:sz w:val="18"/>
          <w:szCs w:val="18"/>
        </w:rPr>
      </w:pPr>
      <w:r w:rsidRPr="00FC4225">
        <w:rPr>
          <w:sz w:val="18"/>
          <w:szCs w:val="18"/>
        </w:rPr>
        <w:t>отношений Чукотского автономного округа</w:t>
      </w:r>
    </w:p>
    <w:p w:rsidR="003432D6" w:rsidRPr="00FC4225" w:rsidRDefault="003432D6" w:rsidP="003432D6">
      <w:pPr>
        <w:spacing w:after="60"/>
        <w:ind w:left="5443"/>
        <w:rPr>
          <w:sz w:val="22"/>
          <w:szCs w:val="22"/>
        </w:rPr>
      </w:pPr>
    </w:p>
    <w:p w:rsidR="003432D6" w:rsidRPr="00FC4225" w:rsidRDefault="003432D6" w:rsidP="003432D6">
      <w:pPr>
        <w:rPr>
          <w:sz w:val="2"/>
          <w:szCs w:val="2"/>
        </w:rPr>
      </w:pPr>
    </w:p>
    <w:p w:rsidR="003432D6" w:rsidRPr="00FC4225" w:rsidRDefault="003432D6" w:rsidP="003432D6">
      <w:pPr>
        <w:rPr>
          <w:sz w:val="2"/>
          <w:szCs w:val="2"/>
        </w:rPr>
      </w:pPr>
    </w:p>
    <w:p w:rsidR="003432D6" w:rsidRPr="00FC4225" w:rsidRDefault="003432D6" w:rsidP="003432D6">
      <w:pPr>
        <w:rPr>
          <w:sz w:val="2"/>
          <w:szCs w:val="2"/>
        </w:rPr>
      </w:pPr>
    </w:p>
    <w:p w:rsidR="003432D6" w:rsidRPr="00FC4225" w:rsidRDefault="003432D6" w:rsidP="003432D6">
      <w:pPr>
        <w:rPr>
          <w:sz w:val="2"/>
          <w:szCs w:val="2"/>
        </w:rPr>
      </w:pPr>
    </w:p>
    <w:p w:rsidR="003432D6" w:rsidRPr="00FC4225" w:rsidRDefault="003432D6" w:rsidP="003432D6">
      <w:pPr>
        <w:adjustRightInd w:val="0"/>
        <w:jc w:val="both"/>
        <w:rPr>
          <w:b/>
          <w:sz w:val="24"/>
          <w:szCs w:val="24"/>
        </w:rPr>
      </w:pPr>
      <w:r w:rsidRPr="00FC4225">
        <w:rPr>
          <w:b/>
          <w:sz w:val="24"/>
          <w:szCs w:val="24"/>
        </w:rPr>
        <w:t xml:space="preserve">                                 ЗАЯВЛЕНИЕ</w:t>
      </w:r>
    </w:p>
    <w:p w:rsidR="003432D6" w:rsidRPr="00FC4225" w:rsidRDefault="003432D6" w:rsidP="003432D6">
      <w:pPr>
        <w:adjustRightInd w:val="0"/>
        <w:jc w:val="both"/>
        <w:rPr>
          <w:b/>
          <w:sz w:val="24"/>
          <w:szCs w:val="24"/>
        </w:rPr>
      </w:pPr>
      <w:r w:rsidRPr="00FC4225">
        <w:rPr>
          <w:b/>
          <w:sz w:val="24"/>
          <w:szCs w:val="24"/>
        </w:rPr>
        <w:t xml:space="preserve">           на резервирование/открытие (закрытие) лицевого счета</w:t>
      </w:r>
    </w:p>
    <w:p w:rsidR="003432D6" w:rsidRPr="00FC4225" w:rsidRDefault="003432D6" w:rsidP="003432D6">
      <w:pPr>
        <w:adjustRightInd w:val="0"/>
        <w:jc w:val="both"/>
        <w:rPr>
          <w:b/>
          <w:sz w:val="24"/>
          <w:szCs w:val="24"/>
        </w:rPr>
      </w:pPr>
      <w:r w:rsidRPr="00FC4225">
        <w:rPr>
          <w:b/>
          <w:sz w:val="24"/>
          <w:szCs w:val="24"/>
        </w:rPr>
        <w:t xml:space="preserve">                           (нужное подчеркнуть)</w:t>
      </w:r>
    </w:p>
    <w:p w:rsidR="003432D6" w:rsidRPr="00FC4225" w:rsidRDefault="003432D6" w:rsidP="003432D6">
      <w:pPr>
        <w:adjustRightInd w:val="0"/>
        <w:jc w:val="both"/>
        <w:outlineLvl w:val="0"/>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231"/>
        <w:gridCol w:w="1870"/>
        <w:gridCol w:w="1227"/>
      </w:tblGrid>
      <w:tr w:rsidR="00FC4225" w:rsidRPr="00FC4225" w:rsidTr="00352C3F">
        <w:tc>
          <w:tcPr>
            <w:tcW w:w="6179" w:type="dxa"/>
            <w:gridSpan w:val="2"/>
          </w:tcPr>
          <w:p w:rsidR="003432D6" w:rsidRPr="00FC4225" w:rsidRDefault="003432D6" w:rsidP="00B96903">
            <w:pPr>
              <w:adjustRightInd w:val="0"/>
              <w:rPr>
                <w:sz w:val="18"/>
                <w:szCs w:val="18"/>
              </w:rPr>
            </w:pPr>
          </w:p>
        </w:tc>
        <w:tc>
          <w:tcPr>
            <w:tcW w:w="1870" w:type="dxa"/>
            <w:tcBorders>
              <w:right w:val="single" w:sz="4" w:space="0" w:color="auto"/>
            </w:tcBorders>
          </w:tcPr>
          <w:p w:rsidR="003432D6" w:rsidRPr="00FC4225" w:rsidRDefault="003432D6" w:rsidP="00B96903">
            <w:pPr>
              <w:adjustRightInd w:val="0"/>
              <w:rPr>
                <w:sz w:val="18"/>
                <w:szCs w:val="18"/>
              </w:rPr>
            </w:pPr>
          </w:p>
        </w:tc>
        <w:tc>
          <w:tcPr>
            <w:tcW w:w="1227" w:type="dxa"/>
            <w:tcBorders>
              <w:top w:val="single" w:sz="4" w:space="0" w:color="auto"/>
              <w:left w:val="single" w:sz="4" w:space="0" w:color="auto"/>
              <w:bottom w:val="single" w:sz="4" w:space="0" w:color="auto"/>
              <w:right w:val="single" w:sz="4" w:space="0" w:color="auto"/>
            </w:tcBorders>
          </w:tcPr>
          <w:p w:rsidR="003432D6" w:rsidRPr="00FC4225" w:rsidRDefault="003432D6" w:rsidP="00B96903">
            <w:pPr>
              <w:adjustRightInd w:val="0"/>
              <w:jc w:val="center"/>
              <w:rPr>
                <w:sz w:val="18"/>
                <w:szCs w:val="18"/>
              </w:rPr>
            </w:pPr>
            <w:r w:rsidRPr="00FC4225">
              <w:rPr>
                <w:sz w:val="18"/>
                <w:szCs w:val="18"/>
              </w:rPr>
              <w:t>Коды</w:t>
            </w:r>
          </w:p>
        </w:tc>
      </w:tr>
      <w:tr w:rsidR="00FC4225" w:rsidRPr="00FC4225" w:rsidTr="00352C3F">
        <w:tc>
          <w:tcPr>
            <w:tcW w:w="6179" w:type="dxa"/>
            <w:gridSpan w:val="2"/>
          </w:tcPr>
          <w:p w:rsidR="003432D6" w:rsidRPr="00FC4225" w:rsidRDefault="003432D6" w:rsidP="00B96903">
            <w:pPr>
              <w:adjustRightInd w:val="0"/>
              <w:rPr>
                <w:sz w:val="18"/>
                <w:szCs w:val="18"/>
              </w:rPr>
            </w:pPr>
          </w:p>
        </w:tc>
        <w:tc>
          <w:tcPr>
            <w:tcW w:w="1870" w:type="dxa"/>
            <w:tcBorders>
              <w:right w:val="single" w:sz="4" w:space="0" w:color="auto"/>
            </w:tcBorders>
            <w:vAlign w:val="bottom"/>
          </w:tcPr>
          <w:p w:rsidR="003432D6" w:rsidRPr="00FC4225" w:rsidRDefault="003432D6" w:rsidP="00B96903">
            <w:pPr>
              <w:adjustRightInd w:val="0"/>
              <w:jc w:val="right"/>
              <w:rPr>
                <w:sz w:val="18"/>
                <w:szCs w:val="18"/>
              </w:rPr>
            </w:pPr>
            <w:r w:rsidRPr="00FC4225">
              <w:rPr>
                <w:sz w:val="18"/>
                <w:szCs w:val="18"/>
              </w:rPr>
              <w:t>Форма по КФД</w:t>
            </w:r>
          </w:p>
        </w:tc>
        <w:tc>
          <w:tcPr>
            <w:tcW w:w="1227" w:type="dxa"/>
            <w:tcBorders>
              <w:top w:val="single" w:sz="4" w:space="0" w:color="auto"/>
              <w:left w:val="single" w:sz="4" w:space="0" w:color="auto"/>
              <w:bottom w:val="single" w:sz="4" w:space="0" w:color="auto"/>
              <w:right w:val="single" w:sz="4" w:space="0" w:color="auto"/>
            </w:tcBorders>
            <w:vAlign w:val="bottom"/>
          </w:tcPr>
          <w:p w:rsidR="003432D6" w:rsidRPr="00FC4225" w:rsidRDefault="003432D6" w:rsidP="00B96903">
            <w:pPr>
              <w:adjustRightInd w:val="0"/>
              <w:jc w:val="center"/>
              <w:rPr>
                <w:sz w:val="18"/>
                <w:szCs w:val="18"/>
              </w:rPr>
            </w:pPr>
            <w:r w:rsidRPr="00FC4225">
              <w:rPr>
                <w:sz w:val="18"/>
                <w:szCs w:val="18"/>
              </w:rPr>
              <w:t>0531368</w:t>
            </w:r>
          </w:p>
        </w:tc>
      </w:tr>
      <w:tr w:rsidR="00FC4225" w:rsidRPr="00FC4225" w:rsidTr="00352C3F">
        <w:tc>
          <w:tcPr>
            <w:tcW w:w="6179" w:type="dxa"/>
            <w:gridSpan w:val="2"/>
          </w:tcPr>
          <w:p w:rsidR="003432D6" w:rsidRPr="00FC4225" w:rsidRDefault="003432D6" w:rsidP="00B96903">
            <w:pPr>
              <w:adjustRightInd w:val="0"/>
              <w:jc w:val="center"/>
              <w:rPr>
                <w:sz w:val="18"/>
                <w:szCs w:val="18"/>
              </w:rPr>
            </w:pPr>
            <w:r w:rsidRPr="00FC4225">
              <w:rPr>
                <w:sz w:val="18"/>
                <w:szCs w:val="18"/>
              </w:rPr>
              <w:t>от "__" _________ 20__ г.</w:t>
            </w:r>
          </w:p>
        </w:tc>
        <w:tc>
          <w:tcPr>
            <w:tcW w:w="1870" w:type="dxa"/>
            <w:tcBorders>
              <w:right w:val="single" w:sz="4" w:space="0" w:color="auto"/>
            </w:tcBorders>
            <w:vAlign w:val="bottom"/>
          </w:tcPr>
          <w:p w:rsidR="003432D6" w:rsidRPr="00FC4225" w:rsidRDefault="003432D6" w:rsidP="00B96903">
            <w:pPr>
              <w:adjustRightInd w:val="0"/>
              <w:jc w:val="right"/>
              <w:rPr>
                <w:sz w:val="18"/>
                <w:szCs w:val="18"/>
              </w:rPr>
            </w:pPr>
            <w:r w:rsidRPr="00FC4225">
              <w:rPr>
                <w:sz w:val="18"/>
                <w:szCs w:val="18"/>
              </w:rPr>
              <w:t>Дата</w:t>
            </w:r>
          </w:p>
        </w:tc>
        <w:tc>
          <w:tcPr>
            <w:tcW w:w="1227" w:type="dxa"/>
            <w:tcBorders>
              <w:top w:val="single" w:sz="4" w:space="0" w:color="auto"/>
              <w:left w:val="single" w:sz="4" w:space="0" w:color="auto"/>
              <w:bottom w:val="single" w:sz="4" w:space="0" w:color="auto"/>
              <w:right w:val="single" w:sz="4" w:space="0" w:color="auto"/>
            </w:tcBorders>
            <w:vAlign w:val="bottom"/>
          </w:tcPr>
          <w:p w:rsidR="003432D6" w:rsidRPr="00FC4225" w:rsidRDefault="003432D6" w:rsidP="00B96903">
            <w:pPr>
              <w:adjustRightInd w:val="0"/>
              <w:rPr>
                <w:sz w:val="18"/>
                <w:szCs w:val="18"/>
              </w:rPr>
            </w:pPr>
          </w:p>
        </w:tc>
      </w:tr>
      <w:tr w:rsidR="00FC4225" w:rsidRPr="00FC4225" w:rsidTr="00352C3F">
        <w:tc>
          <w:tcPr>
            <w:tcW w:w="2948" w:type="dxa"/>
          </w:tcPr>
          <w:p w:rsidR="003432D6" w:rsidRPr="00FC4225" w:rsidRDefault="003432D6" w:rsidP="00B96903">
            <w:pPr>
              <w:adjustRightInd w:val="0"/>
              <w:rPr>
                <w:sz w:val="18"/>
                <w:szCs w:val="18"/>
              </w:rPr>
            </w:pPr>
            <w:r w:rsidRPr="00FC4225">
              <w:rPr>
                <w:sz w:val="18"/>
                <w:szCs w:val="18"/>
              </w:rPr>
              <w:t>Наименование юридического лица</w:t>
            </w:r>
          </w:p>
        </w:tc>
        <w:tc>
          <w:tcPr>
            <w:tcW w:w="3231" w:type="dxa"/>
            <w:tcBorders>
              <w:bottom w:val="single" w:sz="4" w:space="0" w:color="auto"/>
            </w:tcBorders>
          </w:tcPr>
          <w:p w:rsidR="003432D6" w:rsidRPr="00FC4225" w:rsidRDefault="003432D6" w:rsidP="00B96903">
            <w:pPr>
              <w:adjustRightInd w:val="0"/>
              <w:rPr>
                <w:sz w:val="18"/>
                <w:szCs w:val="18"/>
              </w:rPr>
            </w:pPr>
          </w:p>
        </w:tc>
        <w:tc>
          <w:tcPr>
            <w:tcW w:w="1870" w:type="dxa"/>
            <w:tcBorders>
              <w:right w:val="single" w:sz="4" w:space="0" w:color="auto"/>
            </w:tcBorders>
            <w:vAlign w:val="bottom"/>
          </w:tcPr>
          <w:p w:rsidR="003432D6" w:rsidRPr="00FC4225" w:rsidRDefault="003432D6" w:rsidP="00B96903">
            <w:pPr>
              <w:adjustRightInd w:val="0"/>
              <w:jc w:val="right"/>
              <w:rPr>
                <w:sz w:val="18"/>
                <w:szCs w:val="18"/>
              </w:rPr>
            </w:pPr>
            <w:r w:rsidRPr="00FC4225">
              <w:rPr>
                <w:sz w:val="18"/>
                <w:szCs w:val="18"/>
              </w:rPr>
              <w:t>по Сводному реестру</w:t>
            </w:r>
          </w:p>
        </w:tc>
        <w:tc>
          <w:tcPr>
            <w:tcW w:w="1227" w:type="dxa"/>
            <w:tcBorders>
              <w:top w:val="single" w:sz="4" w:space="0" w:color="auto"/>
              <w:left w:val="single" w:sz="4" w:space="0" w:color="auto"/>
              <w:bottom w:val="single" w:sz="4" w:space="0" w:color="auto"/>
              <w:right w:val="single" w:sz="4" w:space="0" w:color="auto"/>
            </w:tcBorders>
            <w:vAlign w:val="bottom"/>
          </w:tcPr>
          <w:p w:rsidR="003432D6" w:rsidRPr="00FC4225" w:rsidRDefault="003432D6" w:rsidP="00B96903">
            <w:pPr>
              <w:adjustRightInd w:val="0"/>
              <w:rPr>
                <w:sz w:val="18"/>
                <w:szCs w:val="18"/>
              </w:rPr>
            </w:pPr>
          </w:p>
        </w:tc>
      </w:tr>
      <w:tr w:rsidR="00FC4225" w:rsidRPr="00FC4225" w:rsidTr="00352C3F">
        <w:tc>
          <w:tcPr>
            <w:tcW w:w="2948" w:type="dxa"/>
          </w:tcPr>
          <w:p w:rsidR="003432D6" w:rsidRPr="00FC4225" w:rsidRDefault="003432D6" w:rsidP="00B96903">
            <w:pPr>
              <w:adjustRightInd w:val="0"/>
              <w:rPr>
                <w:sz w:val="18"/>
                <w:szCs w:val="18"/>
              </w:rPr>
            </w:pPr>
          </w:p>
        </w:tc>
        <w:tc>
          <w:tcPr>
            <w:tcW w:w="3231" w:type="dxa"/>
            <w:tcBorders>
              <w:top w:val="single" w:sz="4" w:space="0" w:color="auto"/>
            </w:tcBorders>
          </w:tcPr>
          <w:p w:rsidR="003432D6" w:rsidRPr="00FC4225" w:rsidRDefault="003432D6" w:rsidP="00B96903">
            <w:pPr>
              <w:adjustRightInd w:val="0"/>
              <w:rPr>
                <w:sz w:val="18"/>
                <w:szCs w:val="18"/>
              </w:rPr>
            </w:pPr>
          </w:p>
        </w:tc>
        <w:tc>
          <w:tcPr>
            <w:tcW w:w="1870" w:type="dxa"/>
            <w:tcBorders>
              <w:right w:val="single" w:sz="4" w:space="0" w:color="auto"/>
            </w:tcBorders>
            <w:vAlign w:val="bottom"/>
          </w:tcPr>
          <w:p w:rsidR="003432D6" w:rsidRPr="00FC4225" w:rsidRDefault="003432D6" w:rsidP="00B96903">
            <w:pPr>
              <w:adjustRightInd w:val="0"/>
              <w:jc w:val="right"/>
              <w:rPr>
                <w:sz w:val="18"/>
                <w:szCs w:val="18"/>
              </w:rPr>
            </w:pPr>
            <w:r w:rsidRPr="00FC4225">
              <w:rPr>
                <w:sz w:val="18"/>
                <w:szCs w:val="18"/>
              </w:rPr>
              <w:t>ИНН</w:t>
            </w:r>
          </w:p>
        </w:tc>
        <w:tc>
          <w:tcPr>
            <w:tcW w:w="1227" w:type="dxa"/>
            <w:tcBorders>
              <w:top w:val="single" w:sz="4" w:space="0" w:color="auto"/>
              <w:left w:val="single" w:sz="4" w:space="0" w:color="auto"/>
              <w:bottom w:val="single" w:sz="4" w:space="0" w:color="auto"/>
              <w:right w:val="single" w:sz="4" w:space="0" w:color="auto"/>
            </w:tcBorders>
            <w:vAlign w:val="bottom"/>
          </w:tcPr>
          <w:p w:rsidR="003432D6" w:rsidRPr="00FC4225" w:rsidRDefault="003432D6" w:rsidP="00B96903">
            <w:pPr>
              <w:adjustRightInd w:val="0"/>
              <w:rPr>
                <w:sz w:val="18"/>
                <w:szCs w:val="18"/>
              </w:rPr>
            </w:pPr>
          </w:p>
        </w:tc>
      </w:tr>
      <w:tr w:rsidR="00FC4225" w:rsidRPr="00FC4225" w:rsidTr="00352C3F">
        <w:tc>
          <w:tcPr>
            <w:tcW w:w="2948" w:type="dxa"/>
          </w:tcPr>
          <w:p w:rsidR="003432D6" w:rsidRPr="00FC4225" w:rsidRDefault="003432D6" w:rsidP="00B96903">
            <w:pPr>
              <w:adjustRightInd w:val="0"/>
              <w:rPr>
                <w:sz w:val="18"/>
                <w:szCs w:val="18"/>
              </w:rPr>
            </w:pPr>
          </w:p>
        </w:tc>
        <w:tc>
          <w:tcPr>
            <w:tcW w:w="3231" w:type="dxa"/>
          </w:tcPr>
          <w:p w:rsidR="003432D6" w:rsidRPr="00FC4225" w:rsidRDefault="003432D6" w:rsidP="00B96903">
            <w:pPr>
              <w:adjustRightInd w:val="0"/>
              <w:rPr>
                <w:sz w:val="18"/>
                <w:szCs w:val="18"/>
              </w:rPr>
            </w:pPr>
          </w:p>
        </w:tc>
        <w:tc>
          <w:tcPr>
            <w:tcW w:w="1870" w:type="dxa"/>
            <w:tcBorders>
              <w:right w:val="single" w:sz="4" w:space="0" w:color="auto"/>
            </w:tcBorders>
            <w:vAlign w:val="bottom"/>
          </w:tcPr>
          <w:p w:rsidR="003432D6" w:rsidRPr="00FC4225" w:rsidRDefault="003432D6" w:rsidP="00B96903">
            <w:pPr>
              <w:adjustRightInd w:val="0"/>
              <w:jc w:val="right"/>
              <w:rPr>
                <w:sz w:val="18"/>
                <w:szCs w:val="18"/>
              </w:rPr>
            </w:pPr>
            <w:r w:rsidRPr="00FC4225">
              <w:rPr>
                <w:sz w:val="18"/>
                <w:szCs w:val="18"/>
              </w:rPr>
              <w:t>КПП</w:t>
            </w:r>
          </w:p>
        </w:tc>
        <w:tc>
          <w:tcPr>
            <w:tcW w:w="1227" w:type="dxa"/>
            <w:tcBorders>
              <w:top w:val="single" w:sz="4" w:space="0" w:color="auto"/>
              <w:left w:val="single" w:sz="4" w:space="0" w:color="auto"/>
              <w:bottom w:val="single" w:sz="4" w:space="0" w:color="auto"/>
              <w:right w:val="single" w:sz="4" w:space="0" w:color="auto"/>
            </w:tcBorders>
            <w:vAlign w:val="bottom"/>
          </w:tcPr>
          <w:p w:rsidR="003432D6" w:rsidRPr="00FC4225" w:rsidRDefault="003432D6" w:rsidP="00B96903">
            <w:pPr>
              <w:adjustRightInd w:val="0"/>
              <w:rPr>
                <w:sz w:val="18"/>
                <w:szCs w:val="18"/>
              </w:rPr>
            </w:pPr>
          </w:p>
        </w:tc>
      </w:tr>
      <w:tr w:rsidR="00FC4225" w:rsidRPr="00FC4225" w:rsidTr="00352C3F">
        <w:tc>
          <w:tcPr>
            <w:tcW w:w="2948" w:type="dxa"/>
          </w:tcPr>
          <w:p w:rsidR="003432D6" w:rsidRPr="00FC4225" w:rsidRDefault="003432D6" w:rsidP="00B96903">
            <w:pPr>
              <w:adjustRightInd w:val="0"/>
              <w:rPr>
                <w:sz w:val="18"/>
                <w:szCs w:val="18"/>
              </w:rPr>
            </w:pPr>
            <w:r w:rsidRPr="00FC4225">
              <w:rPr>
                <w:sz w:val="18"/>
                <w:szCs w:val="18"/>
              </w:rPr>
              <w:t>Адрес юридического лица</w:t>
            </w:r>
          </w:p>
        </w:tc>
        <w:tc>
          <w:tcPr>
            <w:tcW w:w="3231" w:type="dxa"/>
            <w:tcBorders>
              <w:bottom w:val="single" w:sz="4" w:space="0" w:color="auto"/>
            </w:tcBorders>
          </w:tcPr>
          <w:p w:rsidR="003432D6" w:rsidRPr="00FC4225" w:rsidRDefault="003432D6" w:rsidP="00B96903">
            <w:pPr>
              <w:adjustRightInd w:val="0"/>
              <w:rPr>
                <w:sz w:val="18"/>
                <w:szCs w:val="18"/>
              </w:rPr>
            </w:pPr>
          </w:p>
        </w:tc>
        <w:tc>
          <w:tcPr>
            <w:tcW w:w="1870" w:type="dxa"/>
            <w:tcBorders>
              <w:right w:val="single" w:sz="4" w:space="0" w:color="auto"/>
            </w:tcBorders>
            <w:vAlign w:val="bottom"/>
          </w:tcPr>
          <w:p w:rsidR="003432D6" w:rsidRPr="00FC4225" w:rsidRDefault="003432D6" w:rsidP="00B96903">
            <w:pPr>
              <w:adjustRightInd w:val="0"/>
              <w:rPr>
                <w:sz w:val="18"/>
                <w:szCs w:val="18"/>
              </w:rPr>
            </w:pPr>
          </w:p>
        </w:tc>
        <w:tc>
          <w:tcPr>
            <w:tcW w:w="1227" w:type="dxa"/>
            <w:tcBorders>
              <w:top w:val="single" w:sz="4" w:space="0" w:color="auto"/>
              <w:left w:val="single" w:sz="4" w:space="0" w:color="auto"/>
              <w:bottom w:val="single" w:sz="4" w:space="0" w:color="auto"/>
              <w:right w:val="single" w:sz="4" w:space="0" w:color="auto"/>
            </w:tcBorders>
            <w:vAlign w:val="bottom"/>
          </w:tcPr>
          <w:p w:rsidR="003432D6" w:rsidRPr="00FC4225" w:rsidRDefault="003432D6" w:rsidP="00B96903">
            <w:pPr>
              <w:adjustRightInd w:val="0"/>
              <w:rPr>
                <w:sz w:val="18"/>
                <w:szCs w:val="18"/>
              </w:rPr>
            </w:pPr>
          </w:p>
        </w:tc>
      </w:tr>
      <w:tr w:rsidR="00FC4225" w:rsidRPr="00FC4225" w:rsidTr="00352C3F">
        <w:tc>
          <w:tcPr>
            <w:tcW w:w="2948" w:type="dxa"/>
          </w:tcPr>
          <w:p w:rsidR="003432D6" w:rsidRPr="00FC4225" w:rsidRDefault="003432D6" w:rsidP="00B96903">
            <w:pPr>
              <w:adjustRightInd w:val="0"/>
              <w:rPr>
                <w:sz w:val="18"/>
                <w:szCs w:val="18"/>
              </w:rPr>
            </w:pPr>
            <w:r w:rsidRPr="00FC4225">
              <w:rPr>
                <w:sz w:val="18"/>
                <w:szCs w:val="18"/>
              </w:rPr>
              <w:t>Адрес электронной почты юридического лица</w:t>
            </w:r>
          </w:p>
        </w:tc>
        <w:tc>
          <w:tcPr>
            <w:tcW w:w="3231" w:type="dxa"/>
            <w:tcBorders>
              <w:top w:val="single" w:sz="4" w:space="0" w:color="auto"/>
              <w:bottom w:val="single" w:sz="4" w:space="0" w:color="auto"/>
            </w:tcBorders>
          </w:tcPr>
          <w:p w:rsidR="003432D6" w:rsidRPr="00FC4225" w:rsidRDefault="003432D6" w:rsidP="00B96903">
            <w:pPr>
              <w:adjustRightInd w:val="0"/>
              <w:rPr>
                <w:sz w:val="18"/>
                <w:szCs w:val="18"/>
              </w:rPr>
            </w:pPr>
          </w:p>
        </w:tc>
        <w:tc>
          <w:tcPr>
            <w:tcW w:w="1870" w:type="dxa"/>
            <w:tcBorders>
              <w:right w:val="single" w:sz="4" w:space="0" w:color="auto"/>
            </w:tcBorders>
          </w:tcPr>
          <w:p w:rsidR="003432D6" w:rsidRPr="00FC4225" w:rsidRDefault="003432D6" w:rsidP="00B96903">
            <w:pPr>
              <w:adjustRightInd w:val="0"/>
              <w:rPr>
                <w:sz w:val="18"/>
                <w:szCs w:val="18"/>
              </w:rPr>
            </w:pPr>
          </w:p>
        </w:tc>
        <w:tc>
          <w:tcPr>
            <w:tcW w:w="1227" w:type="dxa"/>
            <w:tcBorders>
              <w:top w:val="single" w:sz="4" w:space="0" w:color="auto"/>
              <w:left w:val="single" w:sz="4" w:space="0" w:color="auto"/>
              <w:bottom w:val="single" w:sz="4" w:space="0" w:color="auto"/>
              <w:right w:val="single" w:sz="4" w:space="0" w:color="auto"/>
            </w:tcBorders>
          </w:tcPr>
          <w:p w:rsidR="003432D6" w:rsidRPr="00FC4225" w:rsidRDefault="003432D6" w:rsidP="00B96903">
            <w:pPr>
              <w:adjustRightInd w:val="0"/>
              <w:rPr>
                <w:sz w:val="18"/>
                <w:szCs w:val="18"/>
              </w:rPr>
            </w:pPr>
          </w:p>
        </w:tc>
      </w:tr>
      <w:tr w:rsidR="00FC4225" w:rsidRPr="00FC4225" w:rsidTr="00352C3F">
        <w:tc>
          <w:tcPr>
            <w:tcW w:w="2948" w:type="dxa"/>
          </w:tcPr>
          <w:p w:rsidR="003432D6" w:rsidRPr="00FC4225" w:rsidRDefault="003432D6" w:rsidP="00B96903">
            <w:pPr>
              <w:adjustRightInd w:val="0"/>
              <w:rPr>
                <w:sz w:val="18"/>
                <w:szCs w:val="18"/>
              </w:rPr>
            </w:pPr>
            <w:r w:rsidRPr="00FC4225">
              <w:rPr>
                <w:sz w:val="18"/>
                <w:szCs w:val="18"/>
              </w:rPr>
              <w:t>Департамент финансов, экономики и имущественных отношений Чукотского автономного округа</w:t>
            </w:r>
          </w:p>
        </w:tc>
        <w:tc>
          <w:tcPr>
            <w:tcW w:w="3231" w:type="dxa"/>
            <w:tcBorders>
              <w:top w:val="single" w:sz="4" w:space="0" w:color="auto"/>
              <w:bottom w:val="single" w:sz="4" w:space="0" w:color="auto"/>
            </w:tcBorders>
          </w:tcPr>
          <w:p w:rsidR="003432D6" w:rsidRPr="00FC4225" w:rsidRDefault="003432D6" w:rsidP="00B96903">
            <w:pPr>
              <w:adjustRightInd w:val="0"/>
              <w:rPr>
                <w:sz w:val="18"/>
                <w:szCs w:val="18"/>
              </w:rPr>
            </w:pPr>
          </w:p>
        </w:tc>
        <w:tc>
          <w:tcPr>
            <w:tcW w:w="1870" w:type="dxa"/>
            <w:tcBorders>
              <w:right w:val="single" w:sz="4" w:space="0" w:color="auto"/>
            </w:tcBorders>
            <w:vAlign w:val="center"/>
          </w:tcPr>
          <w:p w:rsidR="003432D6" w:rsidRPr="00FC4225" w:rsidRDefault="003432D6" w:rsidP="00B96903">
            <w:pPr>
              <w:adjustRightInd w:val="0"/>
              <w:jc w:val="right"/>
              <w:rPr>
                <w:sz w:val="18"/>
                <w:szCs w:val="18"/>
              </w:rPr>
            </w:pPr>
            <w:r w:rsidRPr="00FC4225">
              <w:rPr>
                <w:sz w:val="18"/>
                <w:szCs w:val="18"/>
              </w:rPr>
              <w:t>по КОФК</w:t>
            </w:r>
          </w:p>
        </w:tc>
        <w:tc>
          <w:tcPr>
            <w:tcW w:w="1227" w:type="dxa"/>
            <w:tcBorders>
              <w:top w:val="single" w:sz="4" w:space="0" w:color="auto"/>
              <w:left w:val="single" w:sz="4" w:space="0" w:color="auto"/>
              <w:bottom w:val="single" w:sz="4" w:space="0" w:color="auto"/>
              <w:right w:val="single" w:sz="4" w:space="0" w:color="auto"/>
            </w:tcBorders>
            <w:vAlign w:val="bottom"/>
          </w:tcPr>
          <w:p w:rsidR="003432D6" w:rsidRPr="00FC4225" w:rsidRDefault="00352C3F" w:rsidP="00B96903">
            <w:pPr>
              <w:adjustRightInd w:val="0"/>
              <w:rPr>
                <w:sz w:val="18"/>
                <w:szCs w:val="18"/>
              </w:rPr>
            </w:pPr>
            <w:r w:rsidRPr="00FC4225">
              <w:rPr>
                <w:sz w:val="18"/>
                <w:szCs w:val="18"/>
              </w:rPr>
              <w:t>8800</w:t>
            </w:r>
          </w:p>
        </w:tc>
      </w:tr>
      <w:tr w:rsidR="00FC4225" w:rsidRPr="00FC4225" w:rsidTr="00352C3F">
        <w:tc>
          <w:tcPr>
            <w:tcW w:w="2948" w:type="dxa"/>
          </w:tcPr>
          <w:p w:rsidR="003432D6" w:rsidRPr="00FC4225" w:rsidRDefault="003432D6" w:rsidP="00B96903">
            <w:pPr>
              <w:adjustRightInd w:val="0"/>
              <w:rPr>
                <w:sz w:val="18"/>
                <w:szCs w:val="18"/>
              </w:rPr>
            </w:pPr>
            <w:r w:rsidRPr="00FC4225">
              <w:rPr>
                <w:sz w:val="18"/>
                <w:szCs w:val="18"/>
              </w:rPr>
              <w:t>Наименование бюджета</w:t>
            </w:r>
          </w:p>
        </w:tc>
        <w:tc>
          <w:tcPr>
            <w:tcW w:w="3231" w:type="dxa"/>
            <w:tcBorders>
              <w:top w:val="single" w:sz="4" w:space="0" w:color="auto"/>
              <w:bottom w:val="single" w:sz="4" w:space="0" w:color="auto"/>
            </w:tcBorders>
          </w:tcPr>
          <w:p w:rsidR="003432D6" w:rsidRPr="00FC4225" w:rsidRDefault="003432D6" w:rsidP="00B96903">
            <w:pPr>
              <w:adjustRightInd w:val="0"/>
              <w:rPr>
                <w:sz w:val="18"/>
                <w:szCs w:val="18"/>
              </w:rPr>
            </w:pPr>
          </w:p>
        </w:tc>
        <w:tc>
          <w:tcPr>
            <w:tcW w:w="1870" w:type="dxa"/>
            <w:tcBorders>
              <w:right w:val="single" w:sz="4" w:space="0" w:color="auto"/>
            </w:tcBorders>
            <w:vAlign w:val="bottom"/>
          </w:tcPr>
          <w:p w:rsidR="003432D6" w:rsidRPr="00FC4225" w:rsidRDefault="003432D6" w:rsidP="00B96903">
            <w:pPr>
              <w:adjustRightInd w:val="0"/>
              <w:jc w:val="right"/>
              <w:rPr>
                <w:sz w:val="18"/>
                <w:szCs w:val="18"/>
              </w:rPr>
            </w:pPr>
            <w:r w:rsidRPr="00FC4225">
              <w:rPr>
                <w:sz w:val="18"/>
                <w:szCs w:val="18"/>
              </w:rPr>
              <w:t xml:space="preserve">по </w:t>
            </w:r>
            <w:hyperlink r:id="rId105" w:history="1">
              <w:r w:rsidRPr="00FC4225">
                <w:rPr>
                  <w:sz w:val="18"/>
                  <w:szCs w:val="18"/>
                </w:rPr>
                <w:t>ОКТМО</w:t>
              </w:r>
            </w:hyperlink>
          </w:p>
        </w:tc>
        <w:tc>
          <w:tcPr>
            <w:tcW w:w="1227" w:type="dxa"/>
            <w:tcBorders>
              <w:top w:val="single" w:sz="4" w:space="0" w:color="auto"/>
              <w:left w:val="single" w:sz="4" w:space="0" w:color="auto"/>
              <w:bottom w:val="single" w:sz="4" w:space="0" w:color="auto"/>
              <w:right w:val="single" w:sz="4" w:space="0" w:color="auto"/>
            </w:tcBorders>
            <w:vAlign w:val="bottom"/>
          </w:tcPr>
          <w:p w:rsidR="003432D6" w:rsidRPr="00FC4225" w:rsidRDefault="00352C3F" w:rsidP="00B96903">
            <w:pPr>
              <w:adjustRightInd w:val="0"/>
              <w:rPr>
                <w:sz w:val="18"/>
                <w:szCs w:val="18"/>
              </w:rPr>
            </w:pPr>
            <w:r w:rsidRPr="00FC4225">
              <w:rPr>
                <w:sz w:val="18"/>
                <w:szCs w:val="18"/>
              </w:rPr>
              <w:t>77000000000</w:t>
            </w:r>
          </w:p>
        </w:tc>
      </w:tr>
      <w:tr w:rsidR="00FC4225" w:rsidRPr="00FC4225" w:rsidTr="00352C3F">
        <w:tc>
          <w:tcPr>
            <w:tcW w:w="2948" w:type="dxa"/>
          </w:tcPr>
          <w:p w:rsidR="003432D6" w:rsidRPr="00FC4225" w:rsidRDefault="003432D6" w:rsidP="00B96903">
            <w:pPr>
              <w:adjustRightInd w:val="0"/>
              <w:rPr>
                <w:sz w:val="18"/>
                <w:szCs w:val="18"/>
              </w:rPr>
            </w:pPr>
            <w:r w:rsidRPr="00FC4225">
              <w:rPr>
                <w:sz w:val="18"/>
                <w:szCs w:val="18"/>
              </w:rPr>
              <w:t xml:space="preserve">Наименование заказчика </w:t>
            </w:r>
            <w:hyperlink w:anchor="Par103" w:history="1">
              <w:r w:rsidRPr="00FC4225">
                <w:rPr>
                  <w:sz w:val="18"/>
                  <w:szCs w:val="18"/>
                </w:rPr>
                <w:t>&lt;1&gt;</w:t>
              </w:r>
            </w:hyperlink>
          </w:p>
        </w:tc>
        <w:tc>
          <w:tcPr>
            <w:tcW w:w="3231" w:type="dxa"/>
            <w:tcBorders>
              <w:top w:val="single" w:sz="4" w:space="0" w:color="auto"/>
              <w:bottom w:val="single" w:sz="4" w:space="0" w:color="auto"/>
            </w:tcBorders>
          </w:tcPr>
          <w:p w:rsidR="003432D6" w:rsidRPr="00FC4225" w:rsidRDefault="003432D6" w:rsidP="00B96903">
            <w:pPr>
              <w:adjustRightInd w:val="0"/>
              <w:rPr>
                <w:sz w:val="18"/>
                <w:szCs w:val="18"/>
              </w:rPr>
            </w:pPr>
          </w:p>
        </w:tc>
        <w:tc>
          <w:tcPr>
            <w:tcW w:w="1870" w:type="dxa"/>
            <w:tcBorders>
              <w:right w:val="single" w:sz="4" w:space="0" w:color="auto"/>
            </w:tcBorders>
          </w:tcPr>
          <w:p w:rsidR="003432D6" w:rsidRPr="00FC4225" w:rsidRDefault="003432D6" w:rsidP="00B96903">
            <w:pPr>
              <w:adjustRightInd w:val="0"/>
              <w:jc w:val="right"/>
              <w:rPr>
                <w:sz w:val="18"/>
                <w:szCs w:val="18"/>
              </w:rPr>
            </w:pPr>
            <w:r w:rsidRPr="00FC4225">
              <w:rPr>
                <w:sz w:val="18"/>
                <w:szCs w:val="18"/>
              </w:rPr>
              <w:t>по Сводному реестру</w:t>
            </w:r>
          </w:p>
        </w:tc>
        <w:tc>
          <w:tcPr>
            <w:tcW w:w="1227" w:type="dxa"/>
            <w:tcBorders>
              <w:top w:val="single" w:sz="4" w:space="0" w:color="auto"/>
              <w:left w:val="single" w:sz="4" w:space="0" w:color="auto"/>
              <w:bottom w:val="single" w:sz="4" w:space="0" w:color="auto"/>
              <w:right w:val="single" w:sz="4" w:space="0" w:color="auto"/>
            </w:tcBorders>
          </w:tcPr>
          <w:p w:rsidR="003432D6" w:rsidRPr="00FC4225" w:rsidRDefault="003432D6" w:rsidP="00B96903">
            <w:pPr>
              <w:adjustRightInd w:val="0"/>
              <w:rPr>
                <w:sz w:val="18"/>
                <w:szCs w:val="18"/>
              </w:rPr>
            </w:pPr>
          </w:p>
        </w:tc>
      </w:tr>
      <w:tr w:rsidR="003432D6" w:rsidRPr="00FC4225" w:rsidTr="00352C3F">
        <w:tc>
          <w:tcPr>
            <w:tcW w:w="2948" w:type="dxa"/>
          </w:tcPr>
          <w:p w:rsidR="003432D6" w:rsidRPr="00FC4225" w:rsidRDefault="003432D6" w:rsidP="00B96903">
            <w:pPr>
              <w:adjustRightInd w:val="0"/>
              <w:rPr>
                <w:sz w:val="18"/>
                <w:szCs w:val="18"/>
              </w:rPr>
            </w:pPr>
          </w:p>
        </w:tc>
        <w:tc>
          <w:tcPr>
            <w:tcW w:w="3231" w:type="dxa"/>
            <w:tcBorders>
              <w:top w:val="single" w:sz="4" w:space="0" w:color="auto"/>
            </w:tcBorders>
          </w:tcPr>
          <w:p w:rsidR="003432D6" w:rsidRPr="00FC4225" w:rsidRDefault="003432D6" w:rsidP="00B96903">
            <w:pPr>
              <w:adjustRightInd w:val="0"/>
              <w:rPr>
                <w:sz w:val="18"/>
                <w:szCs w:val="18"/>
              </w:rPr>
            </w:pPr>
          </w:p>
        </w:tc>
        <w:tc>
          <w:tcPr>
            <w:tcW w:w="1870" w:type="dxa"/>
            <w:tcBorders>
              <w:right w:val="single" w:sz="4" w:space="0" w:color="auto"/>
            </w:tcBorders>
            <w:vAlign w:val="bottom"/>
          </w:tcPr>
          <w:p w:rsidR="003432D6" w:rsidRPr="00FC4225" w:rsidRDefault="003432D6" w:rsidP="00B96903">
            <w:pPr>
              <w:adjustRightInd w:val="0"/>
              <w:jc w:val="right"/>
              <w:rPr>
                <w:sz w:val="18"/>
                <w:szCs w:val="18"/>
              </w:rPr>
            </w:pPr>
            <w:r w:rsidRPr="00FC4225">
              <w:rPr>
                <w:sz w:val="18"/>
                <w:szCs w:val="18"/>
              </w:rPr>
              <w:t>ИНН</w:t>
            </w:r>
          </w:p>
        </w:tc>
        <w:tc>
          <w:tcPr>
            <w:tcW w:w="1227" w:type="dxa"/>
            <w:tcBorders>
              <w:top w:val="single" w:sz="4" w:space="0" w:color="auto"/>
              <w:left w:val="single" w:sz="4" w:space="0" w:color="auto"/>
              <w:bottom w:val="single" w:sz="4" w:space="0" w:color="auto"/>
              <w:right w:val="single" w:sz="4" w:space="0" w:color="auto"/>
            </w:tcBorders>
            <w:vAlign w:val="bottom"/>
          </w:tcPr>
          <w:p w:rsidR="003432D6" w:rsidRPr="00FC4225" w:rsidRDefault="003432D6" w:rsidP="00B96903">
            <w:pPr>
              <w:adjustRightInd w:val="0"/>
              <w:rPr>
                <w:sz w:val="18"/>
                <w:szCs w:val="18"/>
              </w:rPr>
            </w:pPr>
          </w:p>
        </w:tc>
      </w:tr>
    </w:tbl>
    <w:p w:rsidR="003432D6" w:rsidRPr="00FC4225" w:rsidRDefault="003432D6" w:rsidP="003432D6">
      <w:pPr>
        <w:adjustRightInd w:val="0"/>
        <w:jc w:val="both"/>
        <w:rPr>
          <w:sz w:val="18"/>
          <w:szCs w:val="18"/>
        </w:rPr>
      </w:pPr>
    </w:p>
    <w:p w:rsidR="003432D6" w:rsidRPr="00FC4225" w:rsidRDefault="003432D6" w:rsidP="003432D6">
      <w:pPr>
        <w:adjustRightInd w:val="0"/>
        <w:jc w:val="both"/>
        <w:rPr>
          <w:sz w:val="18"/>
          <w:szCs w:val="18"/>
        </w:rPr>
      </w:pPr>
      <w:r w:rsidRPr="00FC4225">
        <w:rPr>
          <w:sz w:val="18"/>
          <w:szCs w:val="18"/>
        </w:rPr>
        <w:t>ПРОШУ</w:t>
      </w:r>
    </w:p>
    <w:p w:rsidR="003432D6" w:rsidRPr="00FC4225" w:rsidRDefault="003432D6" w:rsidP="003432D6">
      <w:pPr>
        <w:adjustRightInd w:val="0"/>
        <w:jc w:val="both"/>
        <w:rPr>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
        <w:gridCol w:w="922"/>
        <w:gridCol w:w="1515"/>
        <w:gridCol w:w="2834"/>
        <w:gridCol w:w="2324"/>
        <w:gridCol w:w="1020"/>
      </w:tblGrid>
      <w:tr w:rsidR="00FC4225" w:rsidRPr="00FC4225" w:rsidTr="00B96903">
        <w:tc>
          <w:tcPr>
            <w:tcW w:w="453" w:type="dxa"/>
            <w:tcBorders>
              <w:top w:val="single" w:sz="4" w:space="0" w:color="auto"/>
              <w:left w:val="single" w:sz="4" w:space="0" w:color="auto"/>
              <w:bottom w:val="single" w:sz="4" w:space="0" w:color="auto"/>
              <w:right w:val="single" w:sz="4" w:space="0" w:color="auto"/>
            </w:tcBorders>
          </w:tcPr>
          <w:p w:rsidR="003432D6" w:rsidRPr="00FC4225" w:rsidRDefault="003432D6" w:rsidP="00B96903">
            <w:pPr>
              <w:adjustRightInd w:val="0"/>
              <w:rPr>
                <w:sz w:val="18"/>
                <w:szCs w:val="18"/>
              </w:rPr>
            </w:pPr>
          </w:p>
        </w:tc>
        <w:tc>
          <w:tcPr>
            <w:tcW w:w="8615" w:type="dxa"/>
            <w:gridSpan w:val="5"/>
            <w:tcBorders>
              <w:left w:val="single" w:sz="4" w:space="0" w:color="auto"/>
            </w:tcBorders>
          </w:tcPr>
          <w:p w:rsidR="003432D6" w:rsidRPr="00FC4225" w:rsidRDefault="003432D6" w:rsidP="00B96903">
            <w:pPr>
              <w:adjustRightInd w:val="0"/>
              <w:rPr>
                <w:sz w:val="18"/>
                <w:szCs w:val="18"/>
              </w:rPr>
            </w:pPr>
            <w:r w:rsidRPr="00FC4225">
              <w:rPr>
                <w:sz w:val="18"/>
                <w:szCs w:val="18"/>
              </w:rPr>
              <w:t>зарезервировать лицевой счет</w:t>
            </w:r>
          </w:p>
        </w:tc>
      </w:tr>
      <w:tr w:rsidR="00FC4225" w:rsidRPr="00FC4225" w:rsidTr="00B96903">
        <w:tc>
          <w:tcPr>
            <w:tcW w:w="453" w:type="dxa"/>
            <w:tcBorders>
              <w:top w:val="single" w:sz="4" w:space="0" w:color="auto"/>
              <w:bottom w:val="single" w:sz="4" w:space="0" w:color="auto"/>
            </w:tcBorders>
          </w:tcPr>
          <w:p w:rsidR="003432D6" w:rsidRPr="00FC4225" w:rsidRDefault="003432D6" w:rsidP="00B96903">
            <w:pPr>
              <w:adjustRightInd w:val="0"/>
              <w:rPr>
                <w:sz w:val="18"/>
                <w:szCs w:val="18"/>
              </w:rPr>
            </w:pPr>
          </w:p>
        </w:tc>
        <w:tc>
          <w:tcPr>
            <w:tcW w:w="5271" w:type="dxa"/>
            <w:gridSpan w:val="3"/>
          </w:tcPr>
          <w:p w:rsidR="003432D6" w:rsidRPr="00FC4225" w:rsidRDefault="003432D6" w:rsidP="00B96903">
            <w:pPr>
              <w:adjustRightInd w:val="0"/>
              <w:rPr>
                <w:sz w:val="18"/>
                <w:szCs w:val="18"/>
              </w:rPr>
            </w:pPr>
          </w:p>
        </w:tc>
        <w:tc>
          <w:tcPr>
            <w:tcW w:w="2324" w:type="dxa"/>
          </w:tcPr>
          <w:p w:rsidR="003432D6" w:rsidRPr="00FC4225" w:rsidRDefault="003432D6" w:rsidP="00B96903">
            <w:pPr>
              <w:adjustRightInd w:val="0"/>
              <w:rPr>
                <w:sz w:val="18"/>
                <w:szCs w:val="18"/>
              </w:rPr>
            </w:pPr>
          </w:p>
        </w:tc>
        <w:tc>
          <w:tcPr>
            <w:tcW w:w="1020" w:type="dxa"/>
            <w:tcBorders>
              <w:bottom w:val="single" w:sz="4" w:space="0" w:color="auto"/>
            </w:tcBorders>
          </w:tcPr>
          <w:p w:rsidR="003432D6" w:rsidRPr="00FC4225" w:rsidRDefault="003432D6" w:rsidP="00B96903">
            <w:pPr>
              <w:adjustRightInd w:val="0"/>
              <w:rPr>
                <w:sz w:val="18"/>
                <w:szCs w:val="18"/>
              </w:rPr>
            </w:pPr>
          </w:p>
        </w:tc>
      </w:tr>
      <w:tr w:rsidR="00FC4225" w:rsidRPr="00FC4225" w:rsidTr="00B96903">
        <w:tc>
          <w:tcPr>
            <w:tcW w:w="453" w:type="dxa"/>
            <w:tcBorders>
              <w:top w:val="single" w:sz="4" w:space="0" w:color="auto"/>
              <w:left w:val="single" w:sz="4" w:space="0" w:color="auto"/>
              <w:bottom w:val="single" w:sz="4" w:space="0" w:color="auto"/>
              <w:right w:val="single" w:sz="4" w:space="0" w:color="auto"/>
            </w:tcBorders>
          </w:tcPr>
          <w:p w:rsidR="003432D6" w:rsidRPr="00FC4225" w:rsidRDefault="003432D6" w:rsidP="00B96903">
            <w:pPr>
              <w:adjustRightInd w:val="0"/>
              <w:rPr>
                <w:sz w:val="18"/>
                <w:szCs w:val="18"/>
              </w:rPr>
            </w:pPr>
          </w:p>
        </w:tc>
        <w:tc>
          <w:tcPr>
            <w:tcW w:w="5271" w:type="dxa"/>
            <w:gridSpan w:val="3"/>
            <w:tcBorders>
              <w:left w:val="single" w:sz="4" w:space="0" w:color="auto"/>
            </w:tcBorders>
          </w:tcPr>
          <w:p w:rsidR="003432D6" w:rsidRPr="00FC4225" w:rsidRDefault="003432D6" w:rsidP="00B96903">
            <w:pPr>
              <w:adjustRightInd w:val="0"/>
              <w:rPr>
                <w:sz w:val="18"/>
                <w:szCs w:val="18"/>
              </w:rPr>
            </w:pPr>
            <w:r w:rsidRPr="00FC4225">
              <w:rPr>
                <w:sz w:val="18"/>
                <w:szCs w:val="18"/>
              </w:rPr>
              <w:t>открыть лицевой счет</w:t>
            </w:r>
          </w:p>
        </w:tc>
        <w:tc>
          <w:tcPr>
            <w:tcW w:w="2324" w:type="dxa"/>
            <w:tcBorders>
              <w:right w:val="single" w:sz="4" w:space="0" w:color="auto"/>
            </w:tcBorders>
          </w:tcPr>
          <w:p w:rsidR="003432D6" w:rsidRPr="00FC4225" w:rsidRDefault="003432D6" w:rsidP="00B96903">
            <w:pPr>
              <w:adjustRightInd w:val="0"/>
              <w:jc w:val="right"/>
              <w:rPr>
                <w:sz w:val="18"/>
                <w:szCs w:val="18"/>
              </w:rPr>
            </w:pPr>
            <w:r w:rsidRPr="00FC4225">
              <w:rPr>
                <w:sz w:val="18"/>
                <w:szCs w:val="18"/>
              </w:rPr>
              <w:t xml:space="preserve">Номер лицевого счета </w:t>
            </w:r>
            <w:hyperlink w:anchor="Par105" w:history="1">
              <w:r w:rsidRPr="00FC4225">
                <w:rPr>
                  <w:sz w:val="18"/>
                  <w:szCs w:val="18"/>
                </w:rPr>
                <w:t>&lt;2&gt;</w:t>
              </w:r>
            </w:hyperlink>
          </w:p>
        </w:tc>
        <w:tc>
          <w:tcPr>
            <w:tcW w:w="1020" w:type="dxa"/>
            <w:tcBorders>
              <w:top w:val="single" w:sz="4" w:space="0" w:color="auto"/>
              <w:left w:val="single" w:sz="4" w:space="0" w:color="auto"/>
              <w:bottom w:val="single" w:sz="4" w:space="0" w:color="auto"/>
              <w:right w:val="single" w:sz="4" w:space="0" w:color="auto"/>
            </w:tcBorders>
          </w:tcPr>
          <w:p w:rsidR="003432D6" w:rsidRPr="00FC4225" w:rsidRDefault="003432D6" w:rsidP="00B96903">
            <w:pPr>
              <w:adjustRightInd w:val="0"/>
              <w:rPr>
                <w:sz w:val="18"/>
                <w:szCs w:val="18"/>
              </w:rPr>
            </w:pPr>
          </w:p>
        </w:tc>
      </w:tr>
      <w:tr w:rsidR="00FC4225" w:rsidRPr="00FC4225" w:rsidTr="00B96903">
        <w:tc>
          <w:tcPr>
            <w:tcW w:w="2890" w:type="dxa"/>
            <w:gridSpan w:val="3"/>
          </w:tcPr>
          <w:p w:rsidR="003432D6" w:rsidRPr="00FC4225" w:rsidRDefault="003432D6" w:rsidP="00B96903">
            <w:pPr>
              <w:adjustRightInd w:val="0"/>
              <w:rPr>
                <w:sz w:val="18"/>
                <w:szCs w:val="18"/>
              </w:rPr>
            </w:pPr>
            <w:r w:rsidRPr="00FC4225">
              <w:rPr>
                <w:sz w:val="18"/>
                <w:szCs w:val="18"/>
              </w:rPr>
              <w:t>Основание для открытия лицевого счета</w:t>
            </w:r>
          </w:p>
        </w:tc>
        <w:tc>
          <w:tcPr>
            <w:tcW w:w="2834" w:type="dxa"/>
            <w:tcBorders>
              <w:bottom w:val="single" w:sz="4" w:space="0" w:color="auto"/>
            </w:tcBorders>
          </w:tcPr>
          <w:p w:rsidR="003432D6" w:rsidRPr="00FC4225" w:rsidRDefault="003432D6" w:rsidP="00B96903">
            <w:pPr>
              <w:adjustRightInd w:val="0"/>
              <w:rPr>
                <w:sz w:val="18"/>
                <w:szCs w:val="18"/>
              </w:rPr>
            </w:pPr>
          </w:p>
        </w:tc>
        <w:tc>
          <w:tcPr>
            <w:tcW w:w="2324" w:type="dxa"/>
            <w:tcBorders>
              <w:right w:val="single" w:sz="4" w:space="0" w:color="auto"/>
            </w:tcBorders>
            <w:vAlign w:val="center"/>
          </w:tcPr>
          <w:p w:rsidR="003432D6" w:rsidRPr="00FC4225" w:rsidRDefault="003432D6" w:rsidP="00B96903">
            <w:pPr>
              <w:adjustRightInd w:val="0"/>
              <w:jc w:val="right"/>
              <w:rPr>
                <w:sz w:val="18"/>
                <w:szCs w:val="18"/>
              </w:rPr>
            </w:pPr>
            <w:r w:rsidRPr="00FC4225">
              <w:rPr>
                <w:sz w:val="18"/>
                <w:szCs w:val="18"/>
              </w:rPr>
              <w:t>Номер</w:t>
            </w:r>
          </w:p>
        </w:tc>
        <w:tc>
          <w:tcPr>
            <w:tcW w:w="1020" w:type="dxa"/>
            <w:tcBorders>
              <w:top w:val="single" w:sz="4" w:space="0" w:color="auto"/>
              <w:left w:val="single" w:sz="4" w:space="0" w:color="auto"/>
              <w:bottom w:val="single" w:sz="4" w:space="0" w:color="auto"/>
              <w:right w:val="single" w:sz="4" w:space="0" w:color="auto"/>
            </w:tcBorders>
            <w:vAlign w:val="bottom"/>
          </w:tcPr>
          <w:p w:rsidR="003432D6" w:rsidRPr="00FC4225" w:rsidRDefault="003432D6" w:rsidP="00B96903">
            <w:pPr>
              <w:adjustRightInd w:val="0"/>
              <w:rPr>
                <w:sz w:val="18"/>
                <w:szCs w:val="18"/>
              </w:rPr>
            </w:pPr>
          </w:p>
        </w:tc>
      </w:tr>
      <w:tr w:rsidR="00FC4225" w:rsidRPr="00FC4225" w:rsidTr="00B96903">
        <w:tc>
          <w:tcPr>
            <w:tcW w:w="453" w:type="dxa"/>
          </w:tcPr>
          <w:p w:rsidR="003432D6" w:rsidRPr="00FC4225" w:rsidRDefault="003432D6" w:rsidP="00B96903">
            <w:pPr>
              <w:adjustRightInd w:val="0"/>
              <w:rPr>
                <w:sz w:val="18"/>
                <w:szCs w:val="18"/>
              </w:rPr>
            </w:pPr>
          </w:p>
        </w:tc>
        <w:tc>
          <w:tcPr>
            <w:tcW w:w="2437" w:type="dxa"/>
            <w:gridSpan w:val="2"/>
          </w:tcPr>
          <w:p w:rsidR="003432D6" w:rsidRPr="00FC4225" w:rsidRDefault="003432D6" w:rsidP="00B96903">
            <w:pPr>
              <w:adjustRightInd w:val="0"/>
              <w:rPr>
                <w:sz w:val="18"/>
                <w:szCs w:val="18"/>
              </w:rPr>
            </w:pPr>
          </w:p>
        </w:tc>
        <w:tc>
          <w:tcPr>
            <w:tcW w:w="2834" w:type="dxa"/>
            <w:tcBorders>
              <w:top w:val="single" w:sz="4" w:space="0" w:color="auto"/>
            </w:tcBorders>
          </w:tcPr>
          <w:p w:rsidR="003432D6" w:rsidRPr="00FC4225" w:rsidRDefault="003432D6" w:rsidP="00B96903">
            <w:pPr>
              <w:adjustRightInd w:val="0"/>
              <w:jc w:val="center"/>
              <w:rPr>
                <w:sz w:val="18"/>
                <w:szCs w:val="18"/>
              </w:rPr>
            </w:pPr>
            <w:r w:rsidRPr="00FC4225">
              <w:rPr>
                <w:sz w:val="18"/>
                <w:szCs w:val="18"/>
              </w:rPr>
              <w:t>(наименование документа-основания)</w:t>
            </w:r>
          </w:p>
        </w:tc>
        <w:tc>
          <w:tcPr>
            <w:tcW w:w="2324" w:type="dxa"/>
            <w:tcBorders>
              <w:right w:val="single" w:sz="4" w:space="0" w:color="auto"/>
            </w:tcBorders>
            <w:vAlign w:val="bottom"/>
          </w:tcPr>
          <w:p w:rsidR="003432D6" w:rsidRPr="00FC4225" w:rsidRDefault="003432D6" w:rsidP="00B96903">
            <w:pPr>
              <w:adjustRightInd w:val="0"/>
              <w:jc w:val="right"/>
              <w:rPr>
                <w:sz w:val="18"/>
                <w:szCs w:val="18"/>
              </w:rPr>
            </w:pPr>
            <w:r w:rsidRPr="00FC4225">
              <w:rPr>
                <w:sz w:val="18"/>
                <w:szCs w:val="18"/>
              </w:rP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3432D6" w:rsidRPr="00FC4225" w:rsidRDefault="003432D6" w:rsidP="00B96903">
            <w:pPr>
              <w:adjustRightInd w:val="0"/>
              <w:rPr>
                <w:sz w:val="18"/>
                <w:szCs w:val="18"/>
              </w:rPr>
            </w:pPr>
          </w:p>
        </w:tc>
      </w:tr>
      <w:tr w:rsidR="00FC4225" w:rsidRPr="00FC4225" w:rsidTr="00B96903">
        <w:tc>
          <w:tcPr>
            <w:tcW w:w="453" w:type="dxa"/>
            <w:tcBorders>
              <w:bottom w:val="single" w:sz="4" w:space="0" w:color="auto"/>
            </w:tcBorders>
          </w:tcPr>
          <w:p w:rsidR="003432D6" w:rsidRPr="00FC4225" w:rsidRDefault="003432D6" w:rsidP="00B96903">
            <w:pPr>
              <w:adjustRightInd w:val="0"/>
              <w:rPr>
                <w:sz w:val="18"/>
                <w:szCs w:val="18"/>
              </w:rPr>
            </w:pPr>
          </w:p>
        </w:tc>
        <w:tc>
          <w:tcPr>
            <w:tcW w:w="5271" w:type="dxa"/>
            <w:gridSpan w:val="3"/>
          </w:tcPr>
          <w:p w:rsidR="003432D6" w:rsidRPr="00FC4225" w:rsidRDefault="003432D6" w:rsidP="00B96903">
            <w:pPr>
              <w:adjustRightInd w:val="0"/>
              <w:rPr>
                <w:sz w:val="18"/>
                <w:szCs w:val="18"/>
              </w:rPr>
            </w:pPr>
          </w:p>
        </w:tc>
        <w:tc>
          <w:tcPr>
            <w:tcW w:w="2324" w:type="dxa"/>
            <w:tcBorders>
              <w:right w:val="single" w:sz="4" w:space="0" w:color="auto"/>
            </w:tcBorders>
          </w:tcPr>
          <w:p w:rsidR="003432D6" w:rsidRPr="00FC4225" w:rsidRDefault="003432D6" w:rsidP="00B96903">
            <w:pPr>
              <w:adjustRightInd w:val="0"/>
              <w:jc w:val="right"/>
              <w:rPr>
                <w:sz w:val="18"/>
                <w:szCs w:val="18"/>
              </w:rPr>
            </w:pPr>
            <w:r w:rsidRPr="00FC4225">
              <w:rPr>
                <w:sz w:val="18"/>
                <w:szCs w:val="18"/>
              </w:rPr>
              <w:t>Идентификатор</w:t>
            </w:r>
          </w:p>
        </w:tc>
        <w:tc>
          <w:tcPr>
            <w:tcW w:w="1020" w:type="dxa"/>
            <w:tcBorders>
              <w:top w:val="single" w:sz="4" w:space="0" w:color="auto"/>
              <w:left w:val="single" w:sz="4" w:space="0" w:color="auto"/>
              <w:bottom w:val="single" w:sz="4" w:space="0" w:color="auto"/>
              <w:right w:val="single" w:sz="4" w:space="0" w:color="auto"/>
            </w:tcBorders>
          </w:tcPr>
          <w:p w:rsidR="003432D6" w:rsidRPr="00FC4225" w:rsidRDefault="003432D6" w:rsidP="00B96903">
            <w:pPr>
              <w:adjustRightInd w:val="0"/>
              <w:rPr>
                <w:sz w:val="18"/>
                <w:szCs w:val="18"/>
              </w:rPr>
            </w:pPr>
          </w:p>
        </w:tc>
      </w:tr>
      <w:tr w:rsidR="00FC4225" w:rsidRPr="00FC4225" w:rsidTr="00B96903">
        <w:tc>
          <w:tcPr>
            <w:tcW w:w="453" w:type="dxa"/>
            <w:tcBorders>
              <w:top w:val="single" w:sz="4" w:space="0" w:color="auto"/>
              <w:left w:val="single" w:sz="4" w:space="0" w:color="auto"/>
              <w:bottom w:val="single" w:sz="4" w:space="0" w:color="auto"/>
              <w:right w:val="single" w:sz="4" w:space="0" w:color="auto"/>
            </w:tcBorders>
          </w:tcPr>
          <w:p w:rsidR="003432D6" w:rsidRPr="00FC4225" w:rsidRDefault="003432D6" w:rsidP="00B96903">
            <w:pPr>
              <w:adjustRightInd w:val="0"/>
              <w:rPr>
                <w:sz w:val="18"/>
                <w:szCs w:val="18"/>
              </w:rPr>
            </w:pPr>
          </w:p>
        </w:tc>
        <w:tc>
          <w:tcPr>
            <w:tcW w:w="5271" w:type="dxa"/>
            <w:gridSpan w:val="3"/>
            <w:tcBorders>
              <w:left w:val="single" w:sz="4" w:space="0" w:color="auto"/>
            </w:tcBorders>
          </w:tcPr>
          <w:p w:rsidR="003432D6" w:rsidRPr="00FC4225" w:rsidRDefault="003432D6" w:rsidP="00B96903">
            <w:pPr>
              <w:adjustRightInd w:val="0"/>
              <w:rPr>
                <w:sz w:val="18"/>
                <w:szCs w:val="18"/>
              </w:rPr>
            </w:pPr>
            <w:r w:rsidRPr="00FC4225">
              <w:rPr>
                <w:sz w:val="18"/>
                <w:szCs w:val="18"/>
              </w:rPr>
              <w:t>закрыть лицевой счет</w:t>
            </w:r>
          </w:p>
        </w:tc>
        <w:tc>
          <w:tcPr>
            <w:tcW w:w="2324" w:type="dxa"/>
            <w:tcBorders>
              <w:right w:val="single" w:sz="4" w:space="0" w:color="auto"/>
            </w:tcBorders>
            <w:vAlign w:val="bottom"/>
          </w:tcPr>
          <w:p w:rsidR="003432D6" w:rsidRPr="00FC4225" w:rsidRDefault="003432D6" w:rsidP="00B96903">
            <w:pPr>
              <w:adjustRightInd w:val="0"/>
              <w:jc w:val="right"/>
              <w:rPr>
                <w:sz w:val="18"/>
                <w:szCs w:val="18"/>
              </w:rPr>
            </w:pPr>
            <w:r w:rsidRPr="00FC4225">
              <w:rPr>
                <w:sz w:val="18"/>
                <w:szCs w:val="18"/>
              </w:rPr>
              <w:t>Номер лицевого счета</w:t>
            </w:r>
          </w:p>
        </w:tc>
        <w:tc>
          <w:tcPr>
            <w:tcW w:w="1020" w:type="dxa"/>
            <w:tcBorders>
              <w:top w:val="single" w:sz="4" w:space="0" w:color="auto"/>
              <w:left w:val="single" w:sz="4" w:space="0" w:color="auto"/>
              <w:bottom w:val="single" w:sz="4" w:space="0" w:color="auto"/>
              <w:right w:val="single" w:sz="4" w:space="0" w:color="auto"/>
            </w:tcBorders>
            <w:vAlign w:val="bottom"/>
          </w:tcPr>
          <w:p w:rsidR="003432D6" w:rsidRPr="00FC4225" w:rsidRDefault="003432D6" w:rsidP="00B96903">
            <w:pPr>
              <w:adjustRightInd w:val="0"/>
              <w:rPr>
                <w:sz w:val="18"/>
                <w:szCs w:val="18"/>
              </w:rPr>
            </w:pPr>
          </w:p>
        </w:tc>
      </w:tr>
      <w:tr w:rsidR="00FC4225" w:rsidRPr="00FC4225" w:rsidTr="00B96903">
        <w:tc>
          <w:tcPr>
            <w:tcW w:w="1375" w:type="dxa"/>
            <w:gridSpan w:val="2"/>
          </w:tcPr>
          <w:p w:rsidR="003432D6" w:rsidRPr="00FC4225" w:rsidRDefault="003432D6" w:rsidP="00B96903">
            <w:pPr>
              <w:adjustRightInd w:val="0"/>
              <w:rPr>
                <w:sz w:val="18"/>
                <w:szCs w:val="18"/>
              </w:rPr>
            </w:pPr>
            <w:r w:rsidRPr="00FC4225">
              <w:rPr>
                <w:sz w:val="18"/>
                <w:szCs w:val="18"/>
              </w:rPr>
              <w:t>В связи с:</w:t>
            </w:r>
          </w:p>
        </w:tc>
        <w:tc>
          <w:tcPr>
            <w:tcW w:w="4349" w:type="dxa"/>
            <w:gridSpan w:val="2"/>
            <w:tcBorders>
              <w:bottom w:val="single" w:sz="4" w:space="0" w:color="auto"/>
            </w:tcBorders>
          </w:tcPr>
          <w:p w:rsidR="003432D6" w:rsidRPr="00FC4225" w:rsidRDefault="003432D6" w:rsidP="00B96903">
            <w:pPr>
              <w:adjustRightInd w:val="0"/>
              <w:rPr>
                <w:sz w:val="18"/>
                <w:szCs w:val="18"/>
              </w:rPr>
            </w:pPr>
          </w:p>
        </w:tc>
        <w:tc>
          <w:tcPr>
            <w:tcW w:w="2324" w:type="dxa"/>
            <w:tcBorders>
              <w:right w:val="single" w:sz="4" w:space="0" w:color="auto"/>
            </w:tcBorders>
            <w:vAlign w:val="bottom"/>
          </w:tcPr>
          <w:p w:rsidR="003432D6" w:rsidRPr="00FC4225" w:rsidRDefault="003432D6" w:rsidP="00B96903">
            <w:pPr>
              <w:adjustRightInd w:val="0"/>
              <w:jc w:val="right"/>
              <w:rPr>
                <w:sz w:val="18"/>
                <w:szCs w:val="18"/>
              </w:rPr>
            </w:pPr>
            <w:r w:rsidRPr="00FC4225">
              <w:rPr>
                <w:sz w:val="18"/>
                <w:szCs w:val="18"/>
              </w:rPr>
              <w:t>Номер</w:t>
            </w:r>
          </w:p>
        </w:tc>
        <w:tc>
          <w:tcPr>
            <w:tcW w:w="1020" w:type="dxa"/>
            <w:tcBorders>
              <w:top w:val="single" w:sz="4" w:space="0" w:color="auto"/>
              <w:left w:val="single" w:sz="4" w:space="0" w:color="auto"/>
              <w:bottom w:val="single" w:sz="4" w:space="0" w:color="auto"/>
              <w:right w:val="single" w:sz="4" w:space="0" w:color="auto"/>
            </w:tcBorders>
            <w:vAlign w:val="bottom"/>
          </w:tcPr>
          <w:p w:rsidR="003432D6" w:rsidRPr="00FC4225" w:rsidRDefault="003432D6" w:rsidP="00B96903">
            <w:pPr>
              <w:adjustRightInd w:val="0"/>
              <w:rPr>
                <w:sz w:val="18"/>
                <w:szCs w:val="18"/>
              </w:rPr>
            </w:pPr>
          </w:p>
        </w:tc>
      </w:tr>
      <w:tr w:rsidR="003432D6" w:rsidRPr="00FC4225" w:rsidTr="00B96903">
        <w:tc>
          <w:tcPr>
            <w:tcW w:w="1375" w:type="dxa"/>
            <w:gridSpan w:val="2"/>
          </w:tcPr>
          <w:p w:rsidR="003432D6" w:rsidRPr="00FC4225" w:rsidRDefault="003432D6" w:rsidP="00B96903">
            <w:pPr>
              <w:adjustRightInd w:val="0"/>
              <w:rPr>
                <w:sz w:val="18"/>
                <w:szCs w:val="18"/>
              </w:rPr>
            </w:pPr>
          </w:p>
        </w:tc>
        <w:tc>
          <w:tcPr>
            <w:tcW w:w="4349" w:type="dxa"/>
            <w:gridSpan w:val="2"/>
            <w:tcBorders>
              <w:top w:val="single" w:sz="4" w:space="0" w:color="auto"/>
            </w:tcBorders>
          </w:tcPr>
          <w:p w:rsidR="003432D6" w:rsidRPr="00FC4225" w:rsidRDefault="003432D6" w:rsidP="00B96903">
            <w:pPr>
              <w:adjustRightInd w:val="0"/>
              <w:jc w:val="center"/>
              <w:rPr>
                <w:sz w:val="18"/>
                <w:szCs w:val="18"/>
              </w:rPr>
            </w:pPr>
            <w:r w:rsidRPr="00FC4225">
              <w:rPr>
                <w:sz w:val="18"/>
                <w:szCs w:val="18"/>
              </w:rPr>
              <w:t>(причина закрытия лицевого счета, наименование документа-основания)</w:t>
            </w:r>
          </w:p>
        </w:tc>
        <w:tc>
          <w:tcPr>
            <w:tcW w:w="2324" w:type="dxa"/>
            <w:tcBorders>
              <w:right w:val="single" w:sz="4" w:space="0" w:color="auto"/>
            </w:tcBorders>
            <w:vAlign w:val="bottom"/>
          </w:tcPr>
          <w:p w:rsidR="003432D6" w:rsidRPr="00FC4225" w:rsidRDefault="003432D6" w:rsidP="00B96903">
            <w:pPr>
              <w:adjustRightInd w:val="0"/>
              <w:jc w:val="right"/>
              <w:rPr>
                <w:sz w:val="18"/>
                <w:szCs w:val="18"/>
              </w:rPr>
            </w:pPr>
            <w:r w:rsidRPr="00FC4225">
              <w:rPr>
                <w:sz w:val="18"/>
                <w:szCs w:val="18"/>
              </w:rP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3432D6" w:rsidRPr="00FC4225" w:rsidRDefault="003432D6" w:rsidP="00B96903">
            <w:pPr>
              <w:adjustRightInd w:val="0"/>
              <w:rPr>
                <w:sz w:val="18"/>
                <w:szCs w:val="18"/>
              </w:rPr>
            </w:pPr>
          </w:p>
        </w:tc>
      </w:tr>
    </w:tbl>
    <w:p w:rsidR="003432D6" w:rsidRPr="00FC4225" w:rsidRDefault="003432D6" w:rsidP="003432D6">
      <w:pPr>
        <w:adjustRightInd w:val="0"/>
        <w:jc w:val="both"/>
        <w:rPr>
          <w:sz w:val="18"/>
          <w:szCs w:val="18"/>
        </w:rPr>
      </w:pPr>
    </w:p>
    <w:p w:rsidR="003432D6" w:rsidRPr="00FC4225" w:rsidRDefault="003432D6" w:rsidP="003432D6">
      <w:pPr>
        <w:adjustRightInd w:val="0"/>
        <w:jc w:val="both"/>
        <w:rPr>
          <w:sz w:val="18"/>
          <w:szCs w:val="18"/>
        </w:rPr>
      </w:pPr>
      <w:r w:rsidRPr="00FC4225">
        <w:rPr>
          <w:sz w:val="18"/>
          <w:szCs w:val="18"/>
        </w:rPr>
        <w:t>Приложения: 1. ____________________________________________________________</w:t>
      </w:r>
    </w:p>
    <w:p w:rsidR="003432D6" w:rsidRPr="00FC4225" w:rsidRDefault="003432D6" w:rsidP="003432D6">
      <w:pPr>
        <w:adjustRightInd w:val="0"/>
        <w:jc w:val="both"/>
        <w:rPr>
          <w:sz w:val="18"/>
          <w:szCs w:val="18"/>
        </w:rPr>
      </w:pPr>
      <w:r w:rsidRPr="00FC4225">
        <w:rPr>
          <w:sz w:val="18"/>
          <w:szCs w:val="18"/>
        </w:rPr>
        <w:t xml:space="preserve">            2. ____________________________________________________________</w:t>
      </w:r>
    </w:p>
    <w:p w:rsidR="003432D6" w:rsidRPr="00FC4225" w:rsidRDefault="003432D6" w:rsidP="003432D6">
      <w:pPr>
        <w:adjustRightInd w:val="0"/>
        <w:jc w:val="both"/>
        <w:rPr>
          <w:sz w:val="18"/>
          <w:szCs w:val="18"/>
        </w:rPr>
      </w:pPr>
    </w:p>
    <w:p w:rsidR="003432D6" w:rsidRPr="00FC4225" w:rsidRDefault="003432D6" w:rsidP="003432D6">
      <w:pPr>
        <w:adjustRightInd w:val="0"/>
        <w:jc w:val="both"/>
        <w:rPr>
          <w:sz w:val="18"/>
          <w:szCs w:val="18"/>
        </w:rPr>
      </w:pPr>
      <w:r w:rsidRPr="00FC4225">
        <w:rPr>
          <w:sz w:val="18"/>
          <w:szCs w:val="18"/>
        </w:rPr>
        <w:t>Руководитель клиента        _____________ _________ _______________________</w:t>
      </w:r>
    </w:p>
    <w:p w:rsidR="003432D6" w:rsidRPr="00FC4225" w:rsidRDefault="003432D6" w:rsidP="003432D6">
      <w:pPr>
        <w:adjustRightInd w:val="0"/>
        <w:jc w:val="both"/>
        <w:rPr>
          <w:sz w:val="18"/>
          <w:szCs w:val="18"/>
        </w:rPr>
      </w:pPr>
      <w:r w:rsidRPr="00FC4225">
        <w:rPr>
          <w:sz w:val="18"/>
          <w:szCs w:val="18"/>
        </w:rPr>
        <w:t>(уполномоченное лицо)        (должность)  (подпись)  (расшифровка подписи)</w:t>
      </w:r>
    </w:p>
    <w:p w:rsidR="003432D6" w:rsidRPr="00FC4225" w:rsidRDefault="003432D6" w:rsidP="003432D6">
      <w:pPr>
        <w:adjustRightInd w:val="0"/>
        <w:jc w:val="both"/>
        <w:rPr>
          <w:sz w:val="18"/>
          <w:szCs w:val="18"/>
        </w:rPr>
      </w:pPr>
    </w:p>
    <w:p w:rsidR="003432D6" w:rsidRPr="00FC4225" w:rsidRDefault="003432D6" w:rsidP="003432D6">
      <w:pPr>
        <w:adjustRightInd w:val="0"/>
        <w:jc w:val="both"/>
        <w:rPr>
          <w:sz w:val="18"/>
          <w:szCs w:val="18"/>
        </w:rPr>
      </w:pPr>
      <w:r w:rsidRPr="00FC4225">
        <w:rPr>
          <w:sz w:val="18"/>
          <w:szCs w:val="18"/>
        </w:rPr>
        <w:t>Главный бухгалтер клиента</w:t>
      </w:r>
    </w:p>
    <w:p w:rsidR="003432D6" w:rsidRPr="00FC4225" w:rsidRDefault="003432D6" w:rsidP="003432D6">
      <w:pPr>
        <w:adjustRightInd w:val="0"/>
        <w:jc w:val="both"/>
        <w:rPr>
          <w:sz w:val="18"/>
          <w:szCs w:val="18"/>
        </w:rPr>
      </w:pPr>
      <w:r w:rsidRPr="00FC4225">
        <w:rPr>
          <w:sz w:val="18"/>
          <w:szCs w:val="18"/>
        </w:rPr>
        <w:t>(уполномоченное лицо)       _____________ _________ _______________________</w:t>
      </w:r>
    </w:p>
    <w:p w:rsidR="003432D6" w:rsidRPr="00FC4225" w:rsidRDefault="003432D6" w:rsidP="003432D6">
      <w:pPr>
        <w:adjustRightInd w:val="0"/>
        <w:jc w:val="both"/>
        <w:rPr>
          <w:sz w:val="18"/>
          <w:szCs w:val="18"/>
        </w:rPr>
      </w:pPr>
      <w:r w:rsidRPr="00FC4225">
        <w:rPr>
          <w:sz w:val="18"/>
          <w:szCs w:val="18"/>
        </w:rPr>
        <w:t xml:space="preserve">                             </w:t>
      </w:r>
      <w:r w:rsidR="00F90668" w:rsidRPr="00FC4225">
        <w:rPr>
          <w:sz w:val="18"/>
          <w:szCs w:val="18"/>
        </w:rPr>
        <w:t xml:space="preserve">    </w:t>
      </w:r>
      <w:r w:rsidRPr="00FC4225">
        <w:rPr>
          <w:sz w:val="18"/>
          <w:szCs w:val="18"/>
        </w:rPr>
        <w:t>(должность)  (подпись)  (расшифровка подписи)</w:t>
      </w:r>
    </w:p>
    <w:p w:rsidR="003432D6" w:rsidRPr="00FC4225" w:rsidRDefault="003432D6" w:rsidP="003432D6">
      <w:pPr>
        <w:adjustRightInd w:val="0"/>
        <w:jc w:val="both"/>
        <w:rPr>
          <w:sz w:val="18"/>
          <w:szCs w:val="18"/>
        </w:rPr>
      </w:pPr>
    </w:p>
    <w:p w:rsidR="003432D6" w:rsidRPr="00FC4225" w:rsidRDefault="003432D6" w:rsidP="003432D6">
      <w:pPr>
        <w:adjustRightInd w:val="0"/>
        <w:jc w:val="both"/>
        <w:rPr>
          <w:sz w:val="18"/>
          <w:szCs w:val="18"/>
        </w:rPr>
      </w:pPr>
      <w:r w:rsidRPr="00FC4225">
        <w:rPr>
          <w:sz w:val="18"/>
          <w:szCs w:val="18"/>
        </w:rPr>
        <w:t>М.П. (при наличии)</w:t>
      </w:r>
    </w:p>
    <w:p w:rsidR="003432D6" w:rsidRPr="00FC4225" w:rsidRDefault="003432D6" w:rsidP="003432D6">
      <w:pPr>
        <w:adjustRightInd w:val="0"/>
        <w:jc w:val="both"/>
        <w:rPr>
          <w:sz w:val="18"/>
          <w:szCs w:val="18"/>
        </w:rPr>
      </w:pPr>
    </w:p>
    <w:p w:rsidR="003432D6" w:rsidRPr="00FC4225" w:rsidRDefault="003432D6" w:rsidP="003432D6">
      <w:pPr>
        <w:adjustRightInd w:val="0"/>
        <w:jc w:val="both"/>
        <w:rPr>
          <w:sz w:val="18"/>
          <w:szCs w:val="18"/>
        </w:rPr>
      </w:pPr>
      <w:r w:rsidRPr="00FC4225">
        <w:rPr>
          <w:sz w:val="18"/>
          <w:szCs w:val="18"/>
        </w:rPr>
        <w:t>"__" __________ 20__ г.</w:t>
      </w:r>
    </w:p>
    <w:p w:rsidR="003432D6" w:rsidRPr="00FC4225" w:rsidRDefault="003432D6" w:rsidP="003432D6">
      <w:pPr>
        <w:adjustRightInd w:val="0"/>
        <w:jc w:val="both"/>
        <w:rPr>
          <w:sz w:val="18"/>
          <w:szCs w:val="18"/>
        </w:rPr>
      </w:pPr>
    </w:p>
    <w:p w:rsidR="003432D6" w:rsidRPr="00FC4225" w:rsidRDefault="003432D6" w:rsidP="003432D6">
      <w:pPr>
        <w:adjustRightInd w:val="0"/>
        <w:jc w:val="both"/>
        <w:rPr>
          <w:sz w:val="18"/>
          <w:szCs w:val="18"/>
        </w:rPr>
      </w:pPr>
      <w:r w:rsidRPr="00FC4225">
        <w:rPr>
          <w:sz w:val="18"/>
          <w:szCs w:val="18"/>
        </w:rPr>
        <w:t xml:space="preserve">    --------------------------------</w:t>
      </w:r>
    </w:p>
    <w:p w:rsidR="003432D6" w:rsidRPr="00FC4225" w:rsidRDefault="003432D6" w:rsidP="003432D6">
      <w:pPr>
        <w:adjustRightInd w:val="0"/>
        <w:jc w:val="both"/>
        <w:rPr>
          <w:sz w:val="18"/>
          <w:szCs w:val="18"/>
        </w:rPr>
      </w:pPr>
      <w:bookmarkStart w:id="152" w:name="Par103"/>
      <w:bookmarkEnd w:id="152"/>
      <w:r w:rsidRPr="00FC4225">
        <w:rPr>
          <w:sz w:val="18"/>
          <w:szCs w:val="18"/>
        </w:rPr>
        <w:t xml:space="preserve">    &lt;1&gt; Указывается  при  заполнении  для  резервирования/открытия лицевого</w:t>
      </w:r>
    </w:p>
    <w:p w:rsidR="003432D6" w:rsidRPr="00FC4225" w:rsidRDefault="003432D6" w:rsidP="003432D6">
      <w:pPr>
        <w:adjustRightInd w:val="0"/>
        <w:jc w:val="both"/>
        <w:rPr>
          <w:sz w:val="18"/>
          <w:szCs w:val="18"/>
        </w:rPr>
      </w:pPr>
      <w:r w:rsidRPr="00FC4225">
        <w:rPr>
          <w:sz w:val="18"/>
          <w:szCs w:val="18"/>
        </w:rPr>
        <w:t>счета.</w:t>
      </w:r>
    </w:p>
    <w:p w:rsidR="003432D6" w:rsidRPr="00FC4225" w:rsidRDefault="003432D6" w:rsidP="003432D6">
      <w:pPr>
        <w:adjustRightInd w:val="0"/>
        <w:jc w:val="both"/>
        <w:rPr>
          <w:sz w:val="18"/>
          <w:szCs w:val="18"/>
        </w:rPr>
      </w:pPr>
      <w:bookmarkStart w:id="153" w:name="Par105"/>
      <w:bookmarkEnd w:id="153"/>
      <w:r w:rsidRPr="00FC4225">
        <w:rPr>
          <w:sz w:val="18"/>
          <w:szCs w:val="18"/>
        </w:rPr>
        <w:t xml:space="preserve">    &lt;2&gt; Указывается ранее зарезервированный номер лицевого счета.</w:t>
      </w:r>
    </w:p>
    <w:p w:rsidR="003432D6" w:rsidRPr="00FC4225" w:rsidRDefault="003432D6" w:rsidP="003432D6">
      <w:pPr>
        <w:adjustRightInd w:val="0"/>
        <w:jc w:val="both"/>
        <w:rPr>
          <w:sz w:val="18"/>
          <w:szCs w:val="18"/>
        </w:rPr>
      </w:pPr>
    </w:p>
    <w:p w:rsidR="003432D6" w:rsidRPr="00FC4225" w:rsidRDefault="003432D6" w:rsidP="003432D6">
      <w:pPr>
        <w:adjustRightInd w:val="0"/>
        <w:jc w:val="both"/>
        <w:rPr>
          <w:sz w:val="18"/>
          <w:szCs w:val="18"/>
        </w:rPr>
      </w:pPr>
      <w:r w:rsidRPr="00FC4225">
        <w:rPr>
          <w:sz w:val="18"/>
          <w:szCs w:val="18"/>
        </w:rPr>
        <w:t>На обороте</w:t>
      </w:r>
    </w:p>
    <w:p w:rsidR="00F90668" w:rsidRPr="00FC4225" w:rsidRDefault="00F90668" w:rsidP="00F90668">
      <w:pPr>
        <w:adjustRightInd w:val="0"/>
        <w:jc w:val="both"/>
        <w:rPr>
          <w:rFonts w:ascii="Courier New" w:hAnsi="Courier New" w:cs="Courier New"/>
        </w:rPr>
      </w:pPr>
      <w:r w:rsidRPr="00FC4225">
        <w:rPr>
          <w:rFonts w:ascii="Courier New" w:hAnsi="Courier New" w:cs="Courier New"/>
        </w:rPr>
        <w:t>------------------------------------------------------------------------------------</w:t>
      </w:r>
    </w:p>
    <w:p w:rsidR="003432D6" w:rsidRPr="00FC4225" w:rsidRDefault="003432D6" w:rsidP="003432D6">
      <w:pPr>
        <w:adjustRightInd w:val="0"/>
        <w:jc w:val="center"/>
        <w:rPr>
          <w:b/>
          <w:sz w:val="18"/>
          <w:szCs w:val="18"/>
        </w:rPr>
      </w:pPr>
      <w:r w:rsidRPr="00FC4225">
        <w:rPr>
          <w:b/>
          <w:sz w:val="18"/>
          <w:szCs w:val="18"/>
        </w:rPr>
        <w:t>Отметка Департамент финансов, экономики и имущественных отношений Чукотского автономного округа</w:t>
      </w:r>
    </w:p>
    <w:p w:rsidR="003432D6" w:rsidRPr="00FC4225" w:rsidRDefault="003432D6" w:rsidP="003432D6">
      <w:pPr>
        <w:adjustRightInd w:val="0"/>
        <w:jc w:val="both"/>
        <w:rPr>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1644"/>
        <w:gridCol w:w="3061"/>
      </w:tblGrid>
      <w:tr w:rsidR="00FC4225" w:rsidRPr="00FC4225" w:rsidTr="00B96903">
        <w:tc>
          <w:tcPr>
            <w:tcW w:w="4365" w:type="dxa"/>
          </w:tcPr>
          <w:p w:rsidR="003432D6" w:rsidRPr="00FC4225" w:rsidRDefault="003432D6" w:rsidP="00B96903">
            <w:pPr>
              <w:adjustRightInd w:val="0"/>
              <w:rPr>
                <w:sz w:val="18"/>
                <w:szCs w:val="18"/>
              </w:rPr>
            </w:pPr>
            <w:r w:rsidRPr="00FC4225">
              <w:rPr>
                <w:sz w:val="18"/>
                <w:szCs w:val="18"/>
              </w:rPr>
              <w:t>о резервировании лицевого счета</w:t>
            </w:r>
          </w:p>
        </w:tc>
        <w:tc>
          <w:tcPr>
            <w:tcW w:w="1644" w:type="dxa"/>
            <w:tcBorders>
              <w:right w:val="single" w:sz="4" w:space="0" w:color="auto"/>
            </w:tcBorders>
          </w:tcPr>
          <w:p w:rsidR="003432D6" w:rsidRPr="00FC4225" w:rsidRDefault="003432D6" w:rsidP="00B96903">
            <w:pPr>
              <w:adjustRightInd w:val="0"/>
              <w:rPr>
                <w:sz w:val="18"/>
                <w:szCs w:val="18"/>
              </w:rPr>
            </w:pPr>
          </w:p>
        </w:tc>
        <w:tc>
          <w:tcPr>
            <w:tcW w:w="3061" w:type="dxa"/>
            <w:tcBorders>
              <w:top w:val="single" w:sz="4" w:space="0" w:color="auto"/>
              <w:left w:val="single" w:sz="4" w:space="0" w:color="auto"/>
              <w:bottom w:val="single" w:sz="4" w:space="0" w:color="auto"/>
              <w:right w:val="single" w:sz="4" w:space="0" w:color="auto"/>
            </w:tcBorders>
          </w:tcPr>
          <w:p w:rsidR="003432D6" w:rsidRPr="00FC4225" w:rsidRDefault="003432D6" w:rsidP="00B96903">
            <w:pPr>
              <w:adjustRightInd w:val="0"/>
              <w:rPr>
                <w:sz w:val="18"/>
                <w:szCs w:val="18"/>
              </w:rPr>
            </w:pPr>
          </w:p>
        </w:tc>
      </w:tr>
      <w:tr w:rsidR="00FC4225" w:rsidRPr="00FC4225" w:rsidTr="00B96903">
        <w:tc>
          <w:tcPr>
            <w:tcW w:w="4365" w:type="dxa"/>
          </w:tcPr>
          <w:p w:rsidR="003432D6" w:rsidRPr="00FC4225" w:rsidRDefault="003432D6" w:rsidP="00B96903">
            <w:pPr>
              <w:adjustRightInd w:val="0"/>
              <w:rPr>
                <w:sz w:val="18"/>
                <w:szCs w:val="18"/>
              </w:rPr>
            </w:pPr>
          </w:p>
        </w:tc>
        <w:tc>
          <w:tcPr>
            <w:tcW w:w="1644" w:type="dxa"/>
          </w:tcPr>
          <w:p w:rsidR="003432D6" w:rsidRPr="00FC4225" w:rsidRDefault="003432D6" w:rsidP="00B96903">
            <w:pPr>
              <w:adjustRightInd w:val="0"/>
              <w:rPr>
                <w:sz w:val="18"/>
                <w:szCs w:val="18"/>
              </w:rPr>
            </w:pPr>
          </w:p>
        </w:tc>
        <w:tc>
          <w:tcPr>
            <w:tcW w:w="3061" w:type="dxa"/>
            <w:tcBorders>
              <w:top w:val="single" w:sz="4" w:space="0" w:color="auto"/>
              <w:bottom w:val="single" w:sz="4" w:space="0" w:color="auto"/>
            </w:tcBorders>
          </w:tcPr>
          <w:p w:rsidR="003432D6" w:rsidRPr="00FC4225" w:rsidRDefault="003432D6" w:rsidP="00B96903">
            <w:pPr>
              <w:adjustRightInd w:val="0"/>
              <w:rPr>
                <w:sz w:val="18"/>
                <w:szCs w:val="18"/>
              </w:rPr>
            </w:pPr>
          </w:p>
        </w:tc>
      </w:tr>
      <w:tr w:rsidR="00FC4225" w:rsidRPr="00FC4225" w:rsidTr="00B96903">
        <w:tc>
          <w:tcPr>
            <w:tcW w:w="4365" w:type="dxa"/>
          </w:tcPr>
          <w:p w:rsidR="003432D6" w:rsidRPr="00FC4225" w:rsidRDefault="003432D6" w:rsidP="00B96903">
            <w:pPr>
              <w:adjustRightInd w:val="0"/>
              <w:rPr>
                <w:sz w:val="18"/>
                <w:szCs w:val="18"/>
              </w:rPr>
            </w:pPr>
            <w:r w:rsidRPr="00FC4225">
              <w:rPr>
                <w:sz w:val="18"/>
                <w:szCs w:val="18"/>
              </w:rPr>
              <w:t>об открытии (закрытии) лицевого счета</w:t>
            </w:r>
          </w:p>
        </w:tc>
        <w:tc>
          <w:tcPr>
            <w:tcW w:w="1644" w:type="dxa"/>
            <w:tcBorders>
              <w:right w:val="single" w:sz="4" w:space="0" w:color="auto"/>
            </w:tcBorders>
          </w:tcPr>
          <w:p w:rsidR="003432D6" w:rsidRPr="00FC4225" w:rsidRDefault="003432D6" w:rsidP="00B96903">
            <w:pPr>
              <w:adjustRightInd w:val="0"/>
              <w:rPr>
                <w:sz w:val="18"/>
                <w:szCs w:val="18"/>
              </w:rPr>
            </w:pPr>
          </w:p>
        </w:tc>
        <w:tc>
          <w:tcPr>
            <w:tcW w:w="3061" w:type="dxa"/>
            <w:tcBorders>
              <w:top w:val="single" w:sz="4" w:space="0" w:color="auto"/>
              <w:left w:val="single" w:sz="4" w:space="0" w:color="auto"/>
              <w:bottom w:val="single" w:sz="4" w:space="0" w:color="auto"/>
              <w:right w:val="single" w:sz="4" w:space="0" w:color="auto"/>
            </w:tcBorders>
          </w:tcPr>
          <w:p w:rsidR="003432D6" w:rsidRPr="00FC4225" w:rsidRDefault="003432D6" w:rsidP="00B96903">
            <w:pPr>
              <w:adjustRightInd w:val="0"/>
              <w:rPr>
                <w:sz w:val="18"/>
                <w:szCs w:val="18"/>
              </w:rPr>
            </w:pPr>
          </w:p>
        </w:tc>
      </w:tr>
      <w:tr w:rsidR="003432D6" w:rsidRPr="00FC4225" w:rsidTr="00B96903">
        <w:tc>
          <w:tcPr>
            <w:tcW w:w="4365" w:type="dxa"/>
          </w:tcPr>
          <w:p w:rsidR="003432D6" w:rsidRPr="00FC4225" w:rsidRDefault="003432D6" w:rsidP="00B96903">
            <w:pPr>
              <w:adjustRightInd w:val="0"/>
              <w:rPr>
                <w:sz w:val="18"/>
                <w:szCs w:val="18"/>
              </w:rPr>
            </w:pPr>
          </w:p>
        </w:tc>
        <w:tc>
          <w:tcPr>
            <w:tcW w:w="1644" w:type="dxa"/>
          </w:tcPr>
          <w:p w:rsidR="003432D6" w:rsidRPr="00FC4225" w:rsidRDefault="003432D6" w:rsidP="00F90668">
            <w:pPr>
              <w:adjustRightInd w:val="0"/>
              <w:jc w:val="center"/>
              <w:rPr>
                <w:sz w:val="18"/>
                <w:szCs w:val="18"/>
              </w:rPr>
            </w:pPr>
            <w:r w:rsidRPr="00FC4225">
              <w:rPr>
                <w:sz w:val="18"/>
                <w:szCs w:val="18"/>
              </w:rPr>
              <w:t xml:space="preserve">(нужное </w:t>
            </w:r>
            <w:r w:rsidR="00F90668" w:rsidRPr="00FC4225">
              <w:rPr>
                <w:sz w:val="18"/>
                <w:szCs w:val="18"/>
              </w:rPr>
              <w:t>по</w:t>
            </w:r>
            <w:r w:rsidRPr="00FC4225">
              <w:rPr>
                <w:sz w:val="18"/>
                <w:szCs w:val="18"/>
              </w:rPr>
              <w:t>дчеркнуть)</w:t>
            </w:r>
          </w:p>
        </w:tc>
        <w:tc>
          <w:tcPr>
            <w:tcW w:w="3061" w:type="dxa"/>
            <w:tcBorders>
              <w:top w:val="single" w:sz="4" w:space="0" w:color="auto"/>
            </w:tcBorders>
          </w:tcPr>
          <w:p w:rsidR="003432D6" w:rsidRPr="00FC4225" w:rsidRDefault="003432D6" w:rsidP="00B96903">
            <w:pPr>
              <w:adjustRightInd w:val="0"/>
              <w:rPr>
                <w:sz w:val="18"/>
                <w:szCs w:val="18"/>
              </w:rPr>
            </w:pPr>
          </w:p>
        </w:tc>
      </w:tr>
    </w:tbl>
    <w:p w:rsidR="003432D6" w:rsidRPr="00FC4225" w:rsidRDefault="003432D6" w:rsidP="003432D6">
      <w:pPr>
        <w:adjustRightInd w:val="0"/>
        <w:jc w:val="both"/>
        <w:rPr>
          <w:sz w:val="18"/>
          <w:szCs w:val="18"/>
        </w:rPr>
      </w:pPr>
    </w:p>
    <w:p w:rsidR="003432D6" w:rsidRPr="00FC4225" w:rsidRDefault="003432D6" w:rsidP="003432D6">
      <w:pPr>
        <w:adjustRightInd w:val="0"/>
        <w:jc w:val="both"/>
        <w:rPr>
          <w:sz w:val="16"/>
          <w:szCs w:val="16"/>
        </w:rPr>
      </w:pPr>
      <w:r w:rsidRPr="00FC4225">
        <w:rPr>
          <w:sz w:val="16"/>
          <w:szCs w:val="16"/>
        </w:rPr>
        <w:t xml:space="preserve">    Руководитель</w:t>
      </w:r>
    </w:p>
    <w:p w:rsidR="003432D6" w:rsidRPr="00FC4225" w:rsidRDefault="003432D6" w:rsidP="003432D6">
      <w:pPr>
        <w:adjustRightInd w:val="0"/>
        <w:jc w:val="both"/>
        <w:rPr>
          <w:sz w:val="16"/>
          <w:szCs w:val="16"/>
        </w:rPr>
      </w:pPr>
      <w:r w:rsidRPr="00FC4225">
        <w:rPr>
          <w:sz w:val="16"/>
          <w:szCs w:val="16"/>
        </w:rPr>
        <w:t>(уполномоченное лицо)</w:t>
      </w:r>
      <w:r w:rsidR="007A3D44" w:rsidRPr="00FC4225">
        <w:rPr>
          <w:sz w:val="16"/>
          <w:szCs w:val="16"/>
        </w:rPr>
        <w:t xml:space="preserve">               </w:t>
      </w:r>
      <w:r w:rsidRPr="00FC4225">
        <w:rPr>
          <w:sz w:val="16"/>
          <w:szCs w:val="16"/>
        </w:rPr>
        <w:t xml:space="preserve"> ___________ </w:t>
      </w:r>
      <w:r w:rsidR="007A3D44" w:rsidRPr="00FC4225">
        <w:rPr>
          <w:sz w:val="16"/>
          <w:szCs w:val="16"/>
        </w:rPr>
        <w:t xml:space="preserve">         </w:t>
      </w:r>
      <w:r w:rsidRPr="00FC4225">
        <w:rPr>
          <w:sz w:val="16"/>
          <w:szCs w:val="16"/>
        </w:rPr>
        <w:t>_________</w:t>
      </w:r>
      <w:r w:rsidR="007A3D44" w:rsidRPr="00FC4225">
        <w:rPr>
          <w:sz w:val="16"/>
          <w:szCs w:val="16"/>
        </w:rPr>
        <w:t xml:space="preserve">       </w:t>
      </w:r>
      <w:r w:rsidRPr="00FC4225">
        <w:rPr>
          <w:sz w:val="16"/>
          <w:szCs w:val="16"/>
        </w:rPr>
        <w:t xml:space="preserve"> _____________________</w:t>
      </w:r>
    </w:p>
    <w:p w:rsidR="003432D6" w:rsidRPr="00FC4225" w:rsidRDefault="003432D6" w:rsidP="003432D6">
      <w:pPr>
        <w:adjustRightInd w:val="0"/>
        <w:jc w:val="both"/>
        <w:rPr>
          <w:sz w:val="16"/>
          <w:szCs w:val="16"/>
        </w:rPr>
      </w:pPr>
      <w:r w:rsidRPr="00FC4225">
        <w:rPr>
          <w:sz w:val="16"/>
          <w:szCs w:val="16"/>
        </w:rPr>
        <w:t xml:space="preserve">                     </w:t>
      </w:r>
      <w:r w:rsidR="007A3D44" w:rsidRPr="00FC4225">
        <w:rPr>
          <w:sz w:val="16"/>
          <w:szCs w:val="16"/>
        </w:rPr>
        <w:t xml:space="preserve">                   </w:t>
      </w:r>
      <w:r w:rsidRPr="00FC4225">
        <w:rPr>
          <w:sz w:val="16"/>
          <w:szCs w:val="16"/>
        </w:rPr>
        <w:t xml:space="preserve"> (должность) </w:t>
      </w:r>
      <w:r w:rsidR="007A3D44" w:rsidRPr="00FC4225">
        <w:rPr>
          <w:sz w:val="16"/>
          <w:szCs w:val="16"/>
        </w:rPr>
        <w:t xml:space="preserve">          </w:t>
      </w:r>
      <w:r w:rsidRPr="00FC4225">
        <w:rPr>
          <w:sz w:val="16"/>
          <w:szCs w:val="16"/>
        </w:rPr>
        <w:t>(подпись)</w:t>
      </w:r>
      <w:r w:rsidR="007A3D44" w:rsidRPr="00FC4225">
        <w:rPr>
          <w:sz w:val="16"/>
          <w:szCs w:val="16"/>
        </w:rPr>
        <w:t xml:space="preserve">        </w:t>
      </w:r>
      <w:r w:rsidRPr="00FC4225">
        <w:rPr>
          <w:sz w:val="16"/>
          <w:szCs w:val="16"/>
        </w:rPr>
        <w:t xml:space="preserve"> (расшифровка подписи)</w:t>
      </w:r>
    </w:p>
    <w:p w:rsidR="003432D6" w:rsidRPr="00FC4225" w:rsidRDefault="003432D6" w:rsidP="003432D6">
      <w:pPr>
        <w:adjustRightInd w:val="0"/>
        <w:jc w:val="both"/>
        <w:rPr>
          <w:sz w:val="16"/>
          <w:szCs w:val="16"/>
        </w:rPr>
      </w:pPr>
    </w:p>
    <w:p w:rsidR="003432D6" w:rsidRPr="00FC4225" w:rsidRDefault="003432D6" w:rsidP="003432D6">
      <w:pPr>
        <w:adjustRightInd w:val="0"/>
        <w:jc w:val="both"/>
        <w:rPr>
          <w:sz w:val="16"/>
          <w:szCs w:val="16"/>
        </w:rPr>
      </w:pPr>
      <w:r w:rsidRPr="00FC4225">
        <w:rPr>
          <w:sz w:val="16"/>
          <w:szCs w:val="16"/>
        </w:rPr>
        <w:t xml:space="preserve">  Главный бухгалтер</w:t>
      </w:r>
    </w:p>
    <w:p w:rsidR="003432D6" w:rsidRPr="00FC4225" w:rsidRDefault="003432D6" w:rsidP="003432D6">
      <w:pPr>
        <w:adjustRightInd w:val="0"/>
        <w:jc w:val="both"/>
        <w:rPr>
          <w:sz w:val="16"/>
          <w:szCs w:val="16"/>
        </w:rPr>
      </w:pPr>
      <w:r w:rsidRPr="00FC4225">
        <w:rPr>
          <w:sz w:val="16"/>
          <w:szCs w:val="16"/>
        </w:rPr>
        <w:t xml:space="preserve">(уполномоченное лицо) </w:t>
      </w:r>
      <w:r w:rsidR="00F90668" w:rsidRPr="00FC4225">
        <w:rPr>
          <w:sz w:val="16"/>
          <w:szCs w:val="16"/>
        </w:rPr>
        <w:t xml:space="preserve">              </w:t>
      </w:r>
      <w:r w:rsidRPr="00FC4225">
        <w:rPr>
          <w:sz w:val="16"/>
          <w:szCs w:val="16"/>
        </w:rPr>
        <w:t>___________</w:t>
      </w:r>
      <w:r w:rsidR="007A3D44" w:rsidRPr="00FC4225">
        <w:rPr>
          <w:sz w:val="16"/>
          <w:szCs w:val="16"/>
        </w:rPr>
        <w:t xml:space="preserve">     </w:t>
      </w:r>
      <w:r w:rsidRPr="00FC4225">
        <w:rPr>
          <w:sz w:val="16"/>
          <w:szCs w:val="16"/>
        </w:rPr>
        <w:t xml:space="preserve"> </w:t>
      </w:r>
      <w:r w:rsidR="00F90668" w:rsidRPr="00FC4225">
        <w:rPr>
          <w:sz w:val="16"/>
          <w:szCs w:val="16"/>
        </w:rPr>
        <w:t xml:space="preserve">     </w:t>
      </w:r>
      <w:r w:rsidRPr="00FC4225">
        <w:rPr>
          <w:sz w:val="16"/>
          <w:szCs w:val="16"/>
        </w:rPr>
        <w:t xml:space="preserve">_________ </w:t>
      </w:r>
      <w:r w:rsidR="007A3D44" w:rsidRPr="00FC4225">
        <w:rPr>
          <w:sz w:val="16"/>
          <w:szCs w:val="16"/>
        </w:rPr>
        <w:t xml:space="preserve">       </w:t>
      </w:r>
      <w:r w:rsidRPr="00FC4225">
        <w:rPr>
          <w:sz w:val="16"/>
          <w:szCs w:val="16"/>
        </w:rPr>
        <w:t>_____________________</w:t>
      </w:r>
    </w:p>
    <w:p w:rsidR="003432D6" w:rsidRPr="00FC4225" w:rsidRDefault="003432D6" w:rsidP="003432D6">
      <w:pPr>
        <w:adjustRightInd w:val="0"/>
        <w:jc w:val="both"/>
        <w:rPr>
          <w:sz w:val="16"/>
          <w:szCs w:val="16"/>
        </w:rPr>
      </w:pPr>
      <w:r w:rsidRPr="00FC4225">
        <w:rPr>
          <w:sz w:val="16"/>
          <w:szCs w:val="16"/>
        </w:rPr>
        <w:t xml:space="preserve">                     </w:t>
      </w:r>
      <w:r w:rsidR="00F90668" w:rsidRPr="00FC4225">
        <w:rPr>
          <w:sz w:val="16"/>
          <w:szCs w:val="16"/>
        </w:rPr>
        <w:t xml:space="preserve">                   </w:t>
      </w:r>
      <w:r w:rsidRPr="00FC4225">
        <w:rPr>
          <w:sz w:val="16"/>
          <w:szCs w:val="16"/>
        </w:rPr>
        <w:t xml:space="preserve"> (должность) </w:t>
      </w:r>
      <w:r w:rsidR="007A3D44" w:rsidRPr="00FC4225">
        <w:rPr>
          <w:sz w:val="16"/>
          <w:szCs w:val="16"/>
        </w:rPr>
        <w:t xml:space="preserve">          </w:t>
      </w:r>
      <w:r w:rsidRPr="00FC4225">
        <w:rPr>
          <w:sz w:val="16"/>
          <w:szCs w:val="16"/>
        </w:rPr>
        <w:t>(подпись)</w:t>
      </w:r>
      <w:r w:rsidR="007A3D44" w:rsidRPr="00FC4225">
        <w:rPr>
          <w:sz w:val="16"/>
          <w:szCs w:val="16"/>
        </w:rPr>
        <w:t xml:space="preserve">    </w:t>
      </w:r>
      <w:r w:rsidR="00F90668" w:rsidRPr="00FC4225">
        <w:rPr>
          <w:sz w:val="16"/>
          <w:szCs w:val="16"/>
        </w:rPr>
        <w:t xml:space="preserve">    </w:t>
      </w:r>
      <w:r w:rsidRPr="00FC4225">
        <w:rPr>
          <w:sz w:val="16"/>
          <w:szCs w:val="16"/>
        </w:rPr>
        <w:t xml:space="preserve"> (расшифровка подписи)</w:t>
      </w:r>
    </w:p>
    <w:p w:rsidR="003432D6" w:rsidRPr="00FC4225" w:rsidRDefault="003432D6" w:rsidP="003432D6">
      <w:pPr>
        <w:adjustRightInd w:val="0"/>
        <w:jc w:val="both"/>
        <w:rPr>
          <w:sz w:val="16"/>
          <w:szCs w:val="16"/>
        </w:rPr>
      </w:pPr>
    </w:p>
    <w:p w:rsidR="003432D6" w:rsidRPr="00FC4225" w:rsidRDefault="003432D6" w:rsidP="003432D6">
      <w:pPr>
        <w:adjustRightInd w:val="0"/>
        <w:jc w:val="both"/>
        <w:rPr>
          <w:sz w:val="16"/>
          <w:szCs w:val="16"/>
        </w:rPr>
      </w:pPr>
      <w:r w:rsidRPr="00FC4225">
        <w:rPr>
          <w:sz w:val="16"/>
          <w:szCs w:val="16"/>
        </w:rPr>
        <w:t xml:space="preserve">    Ответственный     </w:t>
      </w:r>
      <w:r w:rsidR="00F90668" w:rsidRPr="00FC4225">
        <w:rPr>
          <w:sz w:val="16"/>
          <w:szCs w:val="16"/>
        </w:rPr>
        <w:t xml:space="preserve">               </w:t>
      </w:r>
      <w:r w:rsidRPr="00FC4225">
        <w:rPr>
          <w:sz w:val="16"/>
          <w:szCs w:val="16"/>
        </w:rPr>
        <w:t xml:space="preserve">___________ </w:t>
      </w:r>
      <w:r w:rsidR="00F90668" w:rsidRPr="00FC4225">
        <w:rPr>
          <w:sz w:val="16"/>
          <w:szCs w:val="16"/>
        </w:rPr>
        <w:t xml:space="preserve">           </w:t>
      </w:r>
      <w:r w:rsidRPr="00FC4225">
        <w:rPr>
          <w:sz w:val="16"/>
          <w:szCs w:val="16"/>
        </w:rPr>
        <w:t>_________</w:t>
      </w:r>
      <w:r w:rsidR="00F90668" w:rsidRPr="00FC4225">
        <w:rPr>
          <w:sz w:val="16"/>
          <w:szCs w:val="16"/>
        </w:rPr>
        <w:t xml:space="preserve">       </w:t>
      </w:r>
      <w:r w:rsidRPr="00FC4225">
        <w:rPr>
          <w:sz w:val="16"/>
          <w:szCs w:val="16"/>
        </w:rPr>
        <w:t xml:space="preserve"> </w:t>
      </w:r>
      <w:r w:rsidR="00F90668" w:rsidRPr="00FC4225">
        <w:rPr>
          <w:sz w:val="16"/>
          <w:szCs w:val="16"/>
        </w:rPr>
        <w:t>____________</w:t>
      </w:r>
      <w:r w:rsidRPr="00FC4225">
        <w:rPr>
          <w:sz w:val="16"/>
          <w:szCs w:val="16"/>
        </w:rPr>
        <w:t>________</w:t>
      </w:r>
    </w:p>
    <w:p w:rsidR="003432D6" w:rsidRPr="00FC4225" w:rsidRDefault="00F90668" w:rsidP="003432D6">
      <w:pPr>
        <w:rPr>
          <w:sz w:val="16"/>
          <w:szCs w:val="16"/>
        </w:rPr>
      </w:pPr>
      <w:r w:rsidRPr="00FC4225">
        <w:rPr>
          <w:sz w:val="16"/>
          <w:szCs w:val="16"/>
        </w:rPr>
        <w:t xml:space="preserve">                                         (должность)           (подпись)         (расшифровка подписи</w:t>
      </w:r>
    </w:p>
    <w:p w:rsidR="00F839EA" w:rsidRPr="00FC4225" w:rsidRDefault="00F839EA" w:rsidP="00F839EA">
      <w:pPr>
        <w:spacing w:after="120" w:line="228" w:lineRule="auto"/>
        <w:ind w:left="5443"/>
        <w:rPr>
          <w:sz w:val="16"/>
          <w:szCs w:val="16"/>
        </w:rPr>
      </w:pPr>
    </w:p>
    <w:p w:rsidR="00F839EA" w:rsidRPr="00FC4225" w:rsidRDefault="00F839EA" w:rsidP="00F839EA">
      <w:pPr>
        <w:spacing w:after="120" w:line="228" w:lineRule="auto"/>
        <w:ind w:left="5443"/>
        <w:rPr>
          <w:sz w:val="18"/>
          <w:szCs w:val="18"/>
        </w:rPr>
      </w:pPr>
    </w:p>
    <w:p w:rsidR="00F839EA" w:rsidRPr="00FC4225" w:rsidRDefault="00F839EA" w:rsidP="00F839EA">
      <w:pPr>
        <w:spacing w:after="120" w:line="228" w:lineRule="auto"/>
        <w:ind w:left="5443"/>
        <w:rPr>
          <w:sz w:val="18"/>
          <w:szCs w:val="18"/>
        </w:rPr>
      </w:pPr>
    </w:p>
    <w:p w:rsidR="00F839EA" w:rsidRPr="00FC4225" w:rsidRDefault="00F839EA" w:rsidP="00F839EA">
      <w:pPr>
        <w:spacing w:after="120" w:line="228" w:lineRule="auto"/>
        <w:ind w:left="5443"/>
        <w:rPr>
          <w:sz w:val="18"/>
          <w:szCs w:val="18"/>
        </w:rPr>
      </w:pPr>
    </w:p>
    <w:p w:rsidR="00F839EA" w:rsidRPr="00FC4225" w:rsidRDefault="00F839EA" w:rsidP="00F839EA">
      <w:pPr>
        <w:spacing w:after="120" w:line="228" w:lineRule="auto"/>
        <w:ind w:left="5443"/>
        <w:rPr>
          <w:sz w:val="18"/>
          <w:szCs w:val="18"/>
        </w:rPr>
      </w:pPr>
    </w:p>
    <w:p w:rsidR="00F839EA" w:rsidRPr="00FC4225" w:rsidRDefault="00F839EA" w:rsidP="00F839EA">
      <w:pPr>
        <w:spacing w:after="120" w:line="228" w:lineRule="auto"/>
        <w:ind w:left="5443"/>
        <w:rPr>
          <w:sz w:val="18"/>
          <w:szCs w:val="18"/>
        </w:rPr>
      </w:pPr>
    </w:p>
    <w:p w:rsidR="003432D6" w:rsidRPr="00FC4225" w:rsidRDefault="003432D6" w:rsidP="00F839EA">
      <w:pPr>
        <w:spacing w:after="120" w:line="228" w:lineRule="auto"/>
        <w:ind w:left="5443"/>
        <w:rPr>
          <w:sz w:val="18"/>
          <w:szCs w:val="18"/>
        </w:rPr>
      </w:pPr>
    </w:p>
    <w:p w:rsidR="003432D6" w:rsidRPr="00FC4225" w:rsidRDefault="003432D6" w:rsidP="00F839EA">
      <w:pPr>
        <w:spacing w:after="120" w:line="228" w:lineRule="auto"/>
        <w:ind w:left="5443"/>
        <w:rPr>
          <w:sz w:val="18"/>
          <w:szCs w:val="18"/>
        </w:rPr>
      </w:pPr>
    </w:p>
    <w:p w:rsidR="00A538D4" w:rsidRPr="00FC4225" w:rsidRDefault="00A538D4" w:rsidP="00F839EA">
      <w:pPr>
        <w:spacing w:after="120" w:line="228" w:lineRule="auto"/>
        <w:ind w:left="5443"/>
        <w:rPr>
          <w:sz w:val="18"/>
          <w:szCs w:val="18"/>
        </w:rPr>
      </w:pPr>
    </w:p>
    <w:p w:rsidR="00A538D4" w:rsidRPr="00FC4225" w:rsidRDefault="00A538D4" w:rsidP="00F839EA">
      <w:pPr>
        <w:spacing w:after="120" w:line="228" w:lineRule="auto"/>
        <w:ind w:left="5443"/>
        <w:rPr>
          <w:sz w:val="18"/>
          <w:szCs w:val="18"/>
        </w:rPr>
      </w:pPr>
    </w:p>
    <w:p w:rsidR="00A538D4" w:rsidRPr="00FC4225" w:rsidRDefault="00A538D4" w:rsidP="00F839EA">
      <w:pPr>
        <w:spacing w:after="120" w:line="228" w:lineRule="auto"/>
        <w:ind w:left="5443"/>
        <w:rPr>
          <w:sz w:val="18"/>
          <w:szCs w:val="18"/>
        </w:rPr>
      </w:pPr>
    </w:p>
    <w:p w:rsidR="00A538D4" w:rsidRPr="00FC4225" w:rsidRDefault="00A538D4" w:rsidP="00F839EA">
      <w:pPr>
        <w:spacing w:after="120" w:line="228" w:lineRule="auto"/>
        <w:ind w:left="5443"/>
        <w:rPr>
          <w:sz w:val="18"/>
          <w:szCs w:val="18"/>
        </w:rPr>
      </w:pPr>
    </w:p>
    <w:p w:rsidR="00A538D4" w:rsidRPr="00FC4225" w:rsidRDefault="00A538D4" w:rsidP="00F839EA">
      <w:pPr>
        <w:spacing w:after="120" w:line="228" w:lineRule="auto"/>
        <w:ind w:left="5443"/>
        <w:rPr>
          <w:sz w:val="18"/>
          <w:szCs w:val="18"/>
        </w:rPr>
      </w:pPr>
    </w:p>
    <w:p w:rsidR="00A538D4" w:rsidRPr="00FC4225" w:rsidRDefault="00A538D4" w:rsidP="00F839EA">
      <w:pPr>
        <w:spacing w:after="120" w:line="228" w:lineRule="auto"/>
        <w:ind w:left="5443"/>
        <w:rPr>
          <w:sz w:val="18"/>
          <w:szCs w:val="18"/>
        </w:rPr>
      </w:pPr>
    </w:p>
    <w:p w:rsidR="00A538D4" w:rsidRPr="00FC4225" w:rsidRDefault="00A538D4" w:rsidP="00F839EA">
      <w:pPr>
        <w:spacing w:after="120" w:line="228" w:lineRule="auto"/>
        <w:ind w:left="5443"/>
        <w:rPr>
          <w:sz w:val="18"/>
          <w:szCs w:val="18"/>
        </w:rPr>
      </w:pPr>
    </w:p>
    <w:p w:rsidR="00A538D4" w:rsidRPr="00FC4225" w:rsidRDefault="00A538D4" w:rsidP="00F839EA">
      <w:pPr>
        <w:spacing w:after="120" w:line="228" w:lineRule="auto"/>
        <w:ind w:left="5443"/>
        <w:rPr>
          <w:sz w:val="18"/>
          <w:szCs w:val="18"/>
        </w:rPr>
      </w:pPr>
    </w:p>
    <w:p w:rsidR="00A538D4" w:rsidRPr="00FC4225" w:rsidRDefault="00A538D4" w:rsidP="00F839EA">
      <w:pPr>
        <w:spacing w:after="120" w:line="228" w:lineRule="auto"/>
        <w:ind w:left="5443"/>
        <w:rPr>
          <w:sz w:val="18"/>
          <w:szCs w:val="18"/>
        </w:rPr>
      </w:pPr>
    </w:p>
    <w:p w:rsidR="00A538D4" w:rsidRPr="00FC4225" w:rsidRDefault="00A538D4" w:rsidP="00F839EA">
      <w:pPr>
        <w:spacing w:after="120" w:line="228" w:lineRule="auto"/>
        <w:ind w:left="5443"/>
        <w:rPr>
          <w:sz w:val="18"/>
          <w:szCs w:val="18"/>
        </w:rPr>
      </w:pPr>
    </w:p>
    <w:p w:rsidR="00A538D4" w:rsidRPr="00FC4225" w:rsidRDefault="00A538D4" w:rsidP="00F839EA">
      <w:pPr>
        <w:spacing w:after="120" w:line="228" w:lineRule="auto"/>
        <w:ind w:left="5443"/>
        <w:rPr>
          <w:sz w:val="18"/>
          <w:szCs w:val="18"/>
        </w:rPr>
      </w:pPr>
    </w:p>
    <w:p w:rsidR="00A538D4" w:rsidRPr="00FC4225" w:rsidRDefault="00A538D4" w:rsidP="00F839EA">
      <w:pPr>
        <w:spacing w:after="120" w:line="228" w:lineRule="auto"/>
        <w:ind w:left="5443"/>
        <w:rPr>
          <w:sz w:val="18"/>
          <w:szCs w:val="18"/>
        </w:rPr>
      </w:pPr>
    </w:p>
    <w:p w:rsidR="00A538D4" w:rsidRPr="00FC4225" w:rsidRDefault="00A538D4" w:rsidP="00F839EA">
      <w:pPr>
        <w:spacing w:after="120" w:line="228" w:lineRule="auto"/>
        <w:ind w:left="5443"/>
        <w:rPr>
          <w:sz w:val="18"/>
          <w:szCs w:val="18"/>
        </w:rPr>
      </w:pPr>
    </w:p>
    <w:p w:rsidR="00A538D4" w:rsidRPr="00FC4225" w:rsidRDefault="00A538D4" w:rsidP="00F839EA">
      <w:pPr>
        <w:spacing w:after="120" w:line="228" w:lineRule="auto"/>
        <w:ind w:left="5443"/>
        <w:rPr>
          <w:sz w:val="18"/>
          <w:szCs w:val="18"/>
        </w:rPr>
      </w:pPr>
    </w:p>
    <w:p w:rsidR="00A538D4" w:rsidRPr="00FC4225" w:rsidRDefault="00A538D4" w:rsidP="00F839EA">
      <w:pPr>
        <w:spacing w:after="120" w:line="228" w:lineRule="auto"/>
        <w:ind w:left="5443"/>
        <w:rPr>
          <w:sz w:val="18"/>
          <w:szCs w:val="18"/>
        </w:rPr>
      </w:pPr>
    </w:p>
    <w:p w:rsidR="00A538D4" w:rsidRPr="00FC4225" w:rsidRDefault="00A538D4" w:rsidP="00F839EA">
      <w:pPr>
        <w:spacing w:after="120" w:line="228" w:lineRule="auto"/>
        <w:ind w:left="5443"/>
        <w:rPr>
          <w:sz w:val="18"/>
          <w:szCs w:val="18"/>
        </w:rPr>
      </w:pPr>
    </w:p>
    <w:p w:rsidR="00A538D4" w:rsidRPr="00FC4225" w:rsidRDefault="00A538D4" w:rsidP="00F839EA">
      <w:pPr>
        <w:spacing w:after="120" w:line="228" w:lineRule="auto"/>
        <w:ind w:left="5443"/>
        <w:rPr>
          <w:sz w:val="18"/>
          <w:szCs w:val="18"/>
        </w:rPr>
      </w:pPr>
    </w:p>
    <w:p w:rsidR="00A538D4" w:rsidRPr="00FC4225" w:rsidRDefault="00A538D4" w:rsidP="00F839EA">
      <w:pPr>
        <w:spacing w:after="120" w:line="228" w:lineRule="auto"/>
        <w:ind w:left="5443"/>
        <w:rPr>
          <w:sz w:val="18"/>
          <w:szCs w:val="18"/>
        </w:rPr>
      </w:pPr>
    </w:p>
    <w:p w:rsidR="00A538D4" w:rsidRPr="00FC4225" w:rsidRDefault="00A538D4" w:rsidP="00F839EA">
      <w:pPr>
        <w:spacing w:after="120" w:line="228" w:lineRule="auto"/>
        <w:ind w:left="5443"/>
        <w:rPr>
          <w:sz w:val="18"/>
          <w:szCs w:val="18"/>
        </w:rPr>
      </w:pPr>
    </w:p>
    <w:p w:rsidR="0000542D" w:rsidRPr="00FC4225" w:rsidRDefault="00704FC1" w:rsidP="00704FC1">
      <w:pPr>
        <w:spacing w:after="60"/>
        <w:ind w:left="5443"/>
        <w:rPr>
          <w:sz w:val="18"/>
          <w:szCs w:val="18"/>
        </w:rPr>
      </w:pPr>
      <w:r w:rsidRPr="00FC4225">
        <w:rPr>
          <w:sz w:val="18"/>
          <w:szCs w:val="18"/>
        </w:rPr>
        <w:lastRenderedPageBreak/>
        <w:t>Приложение № 8</w:t>
      </w:r>
      <w:r w:rsidRPr="00FC4225">
        <w:rPr>
          <w:sz w:val="18"/>
          <w:szCs w:val="18"/>
        </w:rPr>
        <w:br/>
        <w:t>к Порядку открытия и ведения лицевых счетов</w:t>
      </w:r>
    </w:p>
    <w:p w:rsidR="0000542D" w:rsidRPr="00FC4225" w:rsidRDefault="00704FC1" w:rsidP="00704FC1">
      <w:pPr>
        <w:spacing w:after="60"/>
        <w:ind w:left="5443"/>
        <w:rPr>
          <w:sz w:val="18"/>
          <w:szCs w:val="18"/>
        </w:rPr>
      </w:pPr>
      <w:r w:rsidRPr="00FC4225">
        <w:rPr>
          <w:sz w:val="18"/>
          <w:szCs w:val="18"/>
        </w:rPr>
        <w:t xml:space="preserve">Департаментом финансов, экономики </w:t>
      </w:r>
    </w:p>
    <w:p w:rsidR="00704FC1" w:rsidRPr="00FC4225" w:rsidRDefault="00704FC1" w:rsidP="00704FC1">
      <w:pPr>
        <w:spacing w:after="60"/>
        <w:ind w:left="5443"/>
        <w:rPr>
          <w:sz w:val="18"/>
          <w:szCs w:val="18"/>
        </w:rPr>
      </w:pPr>
      <w:r w:rsidRPr="00FC4225">
        <w:rPr>
          <w:sz w:val="18"/>
          <w:szCs w:val="18"/>
        </w:rPr>
        <w:t>и имущественных отношений Чукотского автономного округа</w:t>
      </w:r>
    </w:p>
    <w:p w:rsidR="00704FC1" w:rsidRPr="00FC4225" w:rsidRDefault="00704FC1" w:rsidP="00CF344C">
      <w:pPr>
        <w:autoSpaceDE/>
        <w:autoSpaceDN/>
        <w:rPr>
          <w:rFonts w:eastAsia="Times New Roman"/>
          <w:b/>
          <w:sz w:val="26"/>
          <w:szCs w:val="26"/>
        </w:rPr>
      </w:pPr>
    </w:p>
    <w:p w:rsidR="00704FC1" w:rsidRPr="00FC4225" w:rsidRDefault="00704FC1" w:rsidP="00CF344C">
      <w:pPr>
        <w:autoSpaceDE/>
        <w:autoSpaceDN/>
        <w:rPr>
          <w:rFonts w:eastAsia="Times New Roman"/>
          <w:b/>
          <w:sz w:val="26"/>
          <w:szCs w:val="26"/>
        </w:rPr>
      </w:pPr>
    </w:p>
    <w:p w:rsidR="00C15D5C" w:rsidRPr="00FC4225" w:rsidRDefault="00704FC1" w:rsidP="00CF344C">
      <w:pPr>
        <w:autoSpaceDE/>
        <w:autoSpaceDN/>
        <w:rPr>
          <w:rFonts w:eastAsia="Times New Roman"/>
          <w:b/>
          <w:sz w:val="22"/>
          <w:szCs w:val="26"/>
        </w:rPr>
      </w:pPr>
      <w:r w:rsidRPr="00FC4225">
        <w:rPr>
          <w:rFonts w:eastAsia="Times New Roman"/>
          <w:b/>
          <w:sz w:val="22"/>
          <w:szCs w:val="26"/>
        </w:rPr>
        <w:t xml:space="preserve">                                        </w:t>
      </w:r>
      <w:r w:rsidR="00C15D5C" w:rsidRPr="00FC4225">
        <w:rPr>
          <w:rFonts w:eastAsia="Times New Roman"/>
          <w:b/>
          <w:sz w:val="22"/>
          <w:szCs w:val="26"/>
        </w:rPr>
        <w:t>ПЕРЕЧЕНЬ</w:t>
      </w:r>
    </w:p>
    <w:p w:rsidR="00C15D5C" w:rsidRPr="00FC4225" w:rsidRDefault="00C15D5C" w:rsidP="00EE4C4D">
      <w:pPr>
        <w:autoSpaceDE/>
        <w:autoSpaceDN/>
        <w:jc w:val="center"/>
        <w:rPr>
          <w:rFonts w:eastAsia="Times New Roman"/>
          <w:b/>
          <w:sz w:val="22"/>
          <w:szCs w:val="26"/>
        </w:rPr>
      </w:pPr>
      <w:r w:rsidRPr="00FC4225">
        <w:rPr>
          <w:rFonts w:eastAsia="Times New Roman"/>
          <w:b/>
          <w:sz w:val="22"/>
          <w:szCs w:val="26"/>
        </w:rPr>
        <w:t>юридических лиц для резервирования лицевых счетов</w:t>
      </w:r>
    </w:p>
    <w:p w:rsidR="00C15D5C" w:rsidRPr="00FC4225" w:rsidRDefault="00C15D5C" w:rsidP="00EE4C4D">
      <w:pPr>
        <w:autoSpaceDE/>
        <w:autoSpaceDN/>
        <w:jc w:val="center"/>
        <w:rPr>
          <w:rFonts w:eastAsia="Times New Roman"/>
          <w:b/>
          <w:sz w:val="22"/>
          <w:szCs w:val="26"/>
        </w:rPr>
      </w:pPr>
      <w:r w:rsidRPr="00FC4225">
        <w:rPr>
          <w:rFonts w:eastAsia="Times New Roman"/>
          <w:b/>
          <w:sz w:val="22"/>
          <w:szCs w:val="26"/>
        </w:rPr>
        <w:t xml:space="preserve">в </w:t>
      </w:r>
      <w:r w:rsidR="00CF344C" w:rsidRPr="00FC4225">
        <w:rPr>
          <w:rFonts w:eastAsia="Times New Roman"/>
          <w:b/>
          <w:sz w:val="22"/>
          <w:szCs w:val="26"/>
        </w:rPr>
        <w:t>Департаменте финансов, экономики и имущественных отношений Чукотского автономного округа</w:t>
      </w:r>
    </w:p>
    <w:p w:rsidR="00C15D5C" w:rsidRPr="00FC4225" w:rsidRDefault="00C15D5C" w:rsidP="00C15D5C">
      <w:pPr>
        <w:adjustRightInd w:val="0"/>
        <w:jc w:val="both"/>
        <w:outlineLvl w:val="0"/>
        <w:rPr>
          <w:b/>
          <w:bCs/>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1020"/>
        <w:gridCol w:w="737"/>
        <w:gridCol w:w="1304"/>
        <w:gridCol w:w="340"/>
        <w:gridCol w:w="3182"/>
        <w:gridCol w:w="964"/>
      </w:tblGrid>
      <w:tr w:rsidR="00FC4225" w:rsidRPr="00FC4225" w:rsidTr="00704FC1">
        <w:tc>
          <w:tcPr>
            <w:tcW w:w="2835" w:type="dxa"/>
          </w:tcPr>
          <w:p w:rsidR="00C15D5C" w:rsidRPr="00FC4225" w:rsidRDefault="00C15D5C">
            <w:pPr>
              <w:adjustRightInd w:val="0"/>
              <w:rPr>
                <w:bCs/>
                <w:sz w:val="18"/>
                <w:szCs w:val="26"/>
              </w:rPr>
            </w:pPr>
          </w:p>
        </w:tc>
        <w:tc>
          <w:tcPr>
            <w:tcW w:w="3401" w:type="dxa"/>
            <w:gridSpan w:val="4"/>
          </w:tcPr>
          <w:p w:rsidR="00C15D5C" w:rsidRPr="00FC4225" w:rsidRDefault="00C15D5C">
            <w:pPr>
              <w:adjustRightInd w:val="0"/>
              <w:rPr>
                <w:bCs/>
                <w:sz w:val="18"/>
                <w:szCs w:val="26"/>
              </w:rPr>
            </w:pPr>
          </w:p>
        </w:tc>
        <w:tc>
          <w:tcPr>
            <w:tcW w:w="3182" w:type="dxa"/>
            <w:tcBorders>
              <w:right w:val="single" w:sz="4" w:space="0" w:color="auto"/>
            </w:tcBorders>
          </w:tcPr>
          <w:p w:rsidR="00C15D5C" w:rsidRPr="00FC4225" w:rsidRDefault="00C15D5C">
            <w:pPr>
              <w:adjustRightInd w:val="0"/>
              <w:rPr>
                <w:bCs/>
                <w:sz w:val="18"/>
                <w:szCs w:val="26"/>
              </w:rPr>
            </w:pPr>
          </w:p>
        </w:tc>
        <w:tc>
          <w:tcPr>
            <w:tcW w:w="964" w:type="dxa"/>
            <w:tcBorders>
              <w:top w:val="single" w:sz="4" w:space="0" w:color="auto"/>
              <w:left w:val="single" w:sz="4" w:space="0" w:color="auto"/>
              <w:bottom w:val="single" w:sz="4" w:space="0" w:color="auto"/>
              <w:right w:val="single" w:sz="4" w:space="0" w:color="auto"/>
            </w:tcBorders>
          </w:tcPr>
          <w:p w:rsidR="00C15D5C" w:rsidRPr="00FC4225" w:rsidRDefault="00C15D5C">
            <w:pPr>
              <w:adjustRightInd w:val="0"/>
              <w:jc w:val="center"/>
              <w:rPr>
                <w:bCs/>
                <w:sz w:val="18"/>
                <w:szCs w:val="26"/>
              </w:rPr>
            </w:pPr>
            <w:r w:rsidRPr="00FC4225">
              <w:rPr>
                <w:bCs/>
                <w:sz w:val="18"/>
                <w:szCs w:val="26"/>
              </w:rPr>
              <w:t>КОДЫ</w:t>
            </w:r>
          </w:p>
        </w:tc>
      </w:tr>
      <w:tr w:rsidR="00FC4225" w:rsidRPr="00FC4225" w:rsidTr="00704FC1">
        <w:tc>
          <w:tcPr>
            <w:tcW w:w="2835" w:type="dxa"/>
          </w:tcPr>
          <w:p w:rsidR="00C15D5C" w:rsidRPr="00FC4225" w:rsidRDefault="00C15D5C">
            <w:pPr>
              <w:adjustRightInd w:val="0"/>
              <w:rPr>
                <w:bCs/>
                <w:sz w:val="18"/>
                <w:szCs w:val="26"/>
              </w:rPr>
            </w:pPr>
          </w:p>
        </w:tc>
        <w:tc>
          <w:tcPr>
            <w:tcW w:w="3401" w:type="dxa"/>
            <w:gridSpan w:val="4"/>
          </w:tcPr>
          <w:p w:rsidR="00C15D5C" w:rsidRPr="00FC4225" w:rsidRDefault="00C15D5C">
            <w:pPr>
              <w:adjustRightInd w:val="0"/>
              <w:rPr>
                <w:bCs/>
                <w:sz w:val="18"/>
                <w:szCs w:val="26"/>
              </w:rPr>
            </w:pPr>
          </w:p>
        </w:tc>
        <w:tc>
          <w:tcPr>
            <w:tcW w:w="3182" w:type="dxa"/>
            <w:tcBorders>
              <w:right w:val="single" w:sz="4" w:space="0" w:color="auto"/>
            </w:tcBorders>
            <w:vAlign w:val="bottom"/>
          </w:tcPr>
          <w:p w:rsidR="00C15D5C" w:rsidRPr="00FC4225" w:rsidRDefault="00C15D5C">
            <w:pPr>
              <w:adjustRightInd w:val="0"/>
              <w:jc w:val="right"/>
              <w:rPr>
                <w:bCs/>
                <w:sz w:val="18"/>
                <w:szCs w:val="26"/>
              </w:rPr>
            </w:pPr>
            <w:r w:rsidRPr="00FC4225">
              <w:rPr>
                <w:bCs/>
                <w:sz w:val="18"/>
                <w:szCs w:val="26"/>
              </w:rPr>
              <w:t>Форма по КФД</w:t>
            </w:r>
          </w:p>
        </w:tc>
        <w:tc>
          <w:tcPr>
            <w:tcW w:w="964" w:type="dxa"/>
            <w:tcBorders>
              <w:top w:val="single" w:sz="4" w:space="0" w:color="auto"/>
              <w:left w:val="single" w:sz="4" w:space="0" w:color="auto"/>
              <w:bottom w:val="single" w:sz="4" w:space="0" w:color="auto"/>
              <w:right w:val="single" w:sz="4" w:space="0" w:color="auto"/>
            </w:tcBorders>
            <w:vAlign w:val="bottom"/>
          </w:tcPr>
          <w:p w:rsidR="00C15D5C" w:rsidRPr="00FC4225" w:rsidRDefault="00C15D5C">
            <w:pPr>
              <w:adjustRightInd w:val="0"/>
              <w:jc w:val="center"/>
              <w:rPr>
                <w:bCs/>
                <w:sz w:val="18"/>
                <w:szCs w:val="26"/>
              </w:rPr>
            </w:pPr>
            <w:r w:rsidRPr="00FC4225">
              <w:rPr>
                <w:bCs/>
                <w:sz w:val="18"/>
                <w:szCs w:val="26"/>
              </w:rPr>
              <w:t>0531369</w:t>
            </w:r>
          </w:p>
        </w:tc>
      </w:tr>
      <w:tr w:rsidR="00FC4225" w:rsidRPr="00FC4225" w:rsidTr="00704FC1">
        <w:tc>
          <w:tcPr>
            <w:tcW w:w="2835" w:type="dxa"/>
          </w:tcPr>
          <w:p w:rsidR="00C15D5C" w:rsidRPr="00FC4225" w:rsidRDefault="00C15D5C">
            <w:pPr>
              <w:adjustRightInd w:val="0"/>
              <w:rPr>
                <w:bCs/>
                <w:sz w:val="18"/>
                <w:szCs w:val="26"/>
              </w:rPr>
            </w:pPr>
          </w:p>
        </w:tc>
        <w:tc>
          <w:tcPr>
            <w:tcW w:w="3401" w:type="dxa"/>
            <w:gridSpan w:val="4"/>
          </w:tcPr>
          <w:p w:rsidR="00C15D5C" w:rsidRPr="00FC4225" w:rsidRDefault="00C15D5C">
            <w:pPr>
              <w:adjustRightInd w:val="0"/>
              <w:jc w:val="center"/>
              <w:rPr>
                <w:bCs/>
                <w:sz w:val="18"/>
                <w:szCs w:val="26"/>
              </w:rPr>
            </w:pPr>
            <w:r w:rsidRPr="00FC4225">
              <w:rPr>
                <w:bCs/>
                <w:sz w:val="18"/>
                <w:szCs w:val="26"/>
              </w:rPr>
              <w:t>от "__" ___________ 20__ г.</w:t>
            </w:r>
          </w:p>
        </w:tc>
        <w:tc>
          <w:tcPr>
            <w:tcW w:w="3182" w:type="dxa"/>
            <w:tcBorders>
              <w:right w:val="single" w:sz="4" w:space="0" w:color="auto"/>
            </w:tcBorders>
            <w:vAlign w:val="bottom"/>
          </w:tcPr>
          <w:p w:rsidR="00C15D5C" w:rsidRPr="00FC4225" w:rsidRDefault="00C15D5C">
            <w:pPr>
              <w:adjustRightInd w:val="0"/>
              <w:jc w:val="right"/>
              <w:rPr>
                <w:bCs/>
                <w:sz w:val="18"/>
                <w:szCs w:val="26"/>
              </w:rPr>
            </w:pPr>
            <w:r w:rsidRPr="00FC4225">
              <w:rPr>
                <w:bCs/>
                <w:sz w:val="18"/>
                <w:szCs w:val="26"/>
              </w:rPr>
              <w:t>Дата</w:t>
            </w:r>
          </w:p>
        </w:tc>
        <w:tc>
          <w:tcPr>
            <w:tcW w:w="964" w:type="dxa"/>
            <w:tcBorders>
              <w:top w:val="single" w:sz="4" w:space="0" w:color="auto"/>
              <w:left w:val="single" w:sz="4" w:space="0" w:color="auto"/>
              <w:bottom w:val="single" w:sz="4" w:space="0" w:color="auto"/>
              <w:right w:val="single" w:sz="4" w:space="0" w:color="auto"/>
            </w:tcBorders>
            <w:vAlign w:val="bottom"/>
          </w:tcPr>
          <w:p w:rsidR="00C15D5C" w:rsidRPr="00FC4225" w:rsidRDefault="00C15D5C">
            <w:pPr>
              <w:adjustRightInd w:val="0"/>
              <w:rPr>
                <w:bCs/>
                <w:sz w:val="18"/>
                <w:szCs w:val="26"/>
              </w:rPr>
            </w:pPr>
          </w:p>
        </w:tc>
      </w:tr>
      <w:tr w:rsidR="00FC4225" w:rsidRPr="00FC4225" w:rsidTr="00704FC1">
        <w:tc>
          <w:tcPr>
            <w:tcW w:w="2835" w:type="dxa"/>
          </w:tcPr>
          <w:p w:rsidR="00C15D5C" w:rsidRPr="00FC4225" w:rsidRDefault="00C15D5C">
            <w:pPr>
              <w:adjustRightInd w:val="0"/>
              <w:rPr>
                <w:bCs/>
                <w:sz w:val="18"/>
                <w:szCs w:val="26"/>
              </w:rPr>
            </w:pPr>
            <w:r w:rsidRPr="00FC4225">
              <w:rPr>
                <w:bCs/>
                <w:sz w:val="18"/>
                <w:szCs w:val="26"/>
              </w:rPr>
              <w:t>Наименование бюджета</w:t>
            </w:r>
          </w:p>
        </w:tc>
        <w:tc>
          <w:tcPr>
            <w:tcW w:w="3401" w:type="dxa"/>
            <w:gridSpan w:val="4"/>
            <w:tcBorders>
              <w:bottom w:val="single" w:sz="4" w:space="0" w:color="auto"/>
            </w:tcBorders>
          </w:tcPr>
          <w:p w:rsidR="00C15D5C" w:rsidRPr="00FC4225" w:rsidRDefault="00C15D5C">
            <w:pPr>
              <w:adjustRightInd w:val="0"/>
              <w:rPr>
                <w:bCs/>
                <w:sz w:val="18"/>
                <w:szCs w:val="26"/>
              </w:rPr>
            </w:pPr>
          </w:p>
        </w:tc>
        <w:tc>
          <w:tcPr>
            <w:tcW w:w="3182" w:type="dxa"/>
            <w:tcBorders>
              <w:right w:val="single" w:sz="4" w:space="0" w:color="auto"/>
            </w:tcBorders>
            <w:vAlign w:val="bottom"/>
          </w:tcPr>
          <w:p w:rsidR="00C15D5C" w:rsidRPr="00FC4225" w:rsidRDefault="00C15D5C">
            <w:pPr>
              <w:adjustRightInd w:val="0"/>
              <w:jc w:val="right"/>
              <w:rPr>
                <w:bCs/>
                <w:sz w:val="18"/>
                <w:szCs w:val="26"/>
              </w:rPr>
            </w:pPr>
            <w:r w:rsidRPr="00FC4225">
              <w:rPr>
                <w:bCs/>
                <w:sz w:val="18"/>
                <w:szCs w:val="26"/>
              </w:rPr>
              <w:t xml:space="preserve">по </w:t>
            </w:r>
            <w:hyperlink r:id="rId106" w:history="1">
              <w:r w:rsidRPr="00FC4225">
                <w:rPr>
                  <w:bCs/>
                  <w:sz w:val="18"/>
                  <w:szCs w:val="26"/>
                </w:rPr>
                <w:t>ОКТМО</w:t>
              </w:r>
            </w:hyperlink>
          </w:p>
        </w:tc>
        <w:tc>
          <w:tcPr>
            <w:tcW w:w="964" w:type="dxa"/>
            <w:tcBorders>
              <w:top w:val="single" w:sz="4" w:space="0" w:color="auto"/>
              <w:left w:val="single" w:sz="4" w:space="0" w:color="auto"/>
              <w:bottom w:val="single" w:sz="4" w:space="0" w:color="auto"/>
              <w:right w:val="single" w:sz="4" w:space="0" w:color="auto"/>
            </w:tcBorders>
            <w:vAlign w:val="bottom"/>
          </w:tcPr>
          <w:p w:rsidR="00C15D5C" w:rsidRPr="00FC4225" w:rsidRDefault="00C15D5C">
            <w:pPr>
              <w:adjustRightInd w:val="0"/>
              <w:rPr>
                <w:bCs/>
                <w:sz w:val="18"/>
                <w:szCs w:val="26"/>
              </w:rPr>
            </w:pPr>
          </w:p>
        </w:tc>
      </w:tr>
      <w:tr w:rsidR="00FC4225" w:rsidRPr="00FC4225" w:rsidTr="00704FC1">
        <w:tc>
          <w:tcPr>
            <w:tcW w:w="2835" w:type="dxa"/>
          </w:tcPr>
          <w:p w:rsidR="00C15D5C" w:rsidRPr="00FC4225" w:rsidRDefault="00C15D5C">
            <w:pPr>
              <w:adjustRightInd w:val="0"/>
              <w:rPr>
                <w:bCs/>
                <w:sz w:val="18"/>
                <w:szCs w:val="26"/>
              </w:rPr>
            </w:pPr>
            <w:r w:rsidRPr="00FC4225">
              <w:rPr>
                <w:bCs/>
                <w:sz w:val="18"/>
                <w:szCs w:val="26"/>
              </w:rPr>
              <w:t>Наименование заказчика</w:t>
            </w:r>
          </w:p>
        </w:tc>
        <w:tc>
          <w:tcPr>
            <w:tcW w:w="3401" w:type="dxa"/>
            <w:gridSpan w:val="4"/>
            <w:tcBorders>
              <w:top w:val="single" w:sz="4" w:space="0" w:color="auto"/>
              <w:bottom w:val="single" w:sz="4" w:space="0" w:color="auto"/>
            </w:tcBorders>
          </w:tcPr>
          <w:p w:rsidR="00C15D5C" w:rsidRPr="00FC4225" w:rsidRDefault="00C15D5C">
            <w:pPr>
              <w:adjustRightInd w:val="0"/>
              <w:rPr>
                <w:bCs/>
                <w:sz w:val="18"/>
                <w:szCs w:val="26"/>
              </w:rPr>
            </w:pPr>
          </w:p>
        </w:tc>
        <w:tc>
          <w:tcPr>
            <w:tcW w:w="3182" w:type="dxa"/>
            <w:vMerge w:val="restart"/>
            <w:tcBorders>
              <w:right w:val="single" w:sz="4" w:space="0" w:color="auto"/>
            </w:tcBorders>
          </w:tcPr>
          <w:p w:rsidR="00C15D5C" w:rsidRPr="00FC4225" w:rsidRDefault="00C15D5C">
            <w:pPr>
              <w:adjustRightInd w:val="0"/>
              <w:jc w:val="right"/>
              <w:rPr>
                <w:bCs/>
                <w:sz w:val="18"/>
                <w:szCs w:val="26"/>
              </w:rPr>
            </w:pPr>
            <w:r w:rsidRPr="00FC4225">
              <w:rPr>
                <w:bCs/>
                <w:sz w:val="18"/>
                <w:szCs w:val="26"/>
              </w:rPr>
              <w:t>Номер лицевого счета</w:t>
            </w:r>
          </w:p>
        </w:tc>
        <w:tc>
          <w:tcPr>
            <w:tcW w:w="964" w:type="dxa"/>
            <w:vMerge w:val="restart"/>
            <w:tcBorders>
              <w:top w:val="single" w:sz="4" w:space="0" w:color="auto"/>
              <w:left w:val="single" w:sz="4" w:space="0" w:color="auto"/>
              <w:bottom w:val="single" w:sz="4" w:space="0" w:color="auto"/>
              <w:right w:val="single" w:sz="4" w:space="0" w:color="auto"/>
            </w:tcBorders>
          </w:tcPr>
          <w:p w:rsidR="00C15D5C" w:rsidRPr="00FC4225" w:rsidRDefault="00C15D5C">
            <w:pPr>
              <w:adjustRightInd w:val="0"/>
              <w:rPr>
                <w:bCs/>
                <w:sz w:val="18"/>
                <w:szCs w:val="26"/>
              </w:rPr>
            </w:pPr>
          </w:p>
        </w:tc>
      </w:tr>
      <w:tr w:rsidR="00FC4225" w:rsidRPr="00FC4225" w:rsidTr="00704FC1">
        <w:tc>
          <w:tcPr>
            <w:tcW w:w="2835" w:type="dxa"/>
          </w:tcPr>
          <w:p w:rsidR="00C15D5C" w:rsidRPr="00FC4225" w:rsidRDefault="00C15D5C">
            <w:pPr>
              <w:adjustRightInd w:val="0"/>
              <w:rPr>
                <w:bCs/>
                <w:sz w:val="18"/>
                <w:szCs w:val="26"/>
              </w:rPr>
            </w:pPr>
          </w:p>
        </w:tc>
        <w:tc>
          <w:tcPr>
            <w:tcW w:w="3401" w:type="dxa"/>
            <w:gridSpan w:val="4"/>
            <w:tcBorders>
              <w:top w:val="single" w:sz="4" w:space="0" w:color="auto"/>
            </w:tcBorders>
          </w:tcPr>
          <w:p w:rsidR="00C15D5C" w:rsidRPr="00FC4225" w:rsidRDefault="00C15D5C">
            <w:pPr>
              <w:adjustRightInd w:val="0"/>
              <w:rPr>
                <w:bCs/>
                <w:sz w:val="18"/>
                <w:szCs w:val="26"/>
              </w:rPr>
            </w:pPr>
          </w:p>
        </w:tc>
        <w:tc>
          <w:tcPr>
            <w:tcW w:w="3182" w:type="dxa"/>
            <w:vMerge/>
            <w:tcBorders>
              <w:right w:val="single" w:sz="4" w:space="0" w:color="auto"/>
            </w:tcBorders>
          </w:tcPr>
          <w:p w:rsidR="00C15D5C" w:rsidRPr="00FC4225" w:rsidRDefault="00C15D5C">
            <w:pPr>
              <w:adjustRightInd w:val="0"/>
              <w:rPr>
                <w:bCs/>
                <w:sz w:val="18"/>
                <w:szCs w:val="26"/>
              </w:rPr>
            </w:pPr>
          </w:p>
        </w:tc>
        <w:tc>
          <w:tcPr>
            <w:tcW w:w="964" w:type="dxa"/>
            <w:vMerge/>
            <w:tcBorders>
              <w:top w:val="single" w:sz="4" w:space="0" w:color="auto"/>
              <w:left w:val="single" w:sz="4" w:space="0" w:color="auto"/>
              <w:bottom w:val="single" w:sz="4" w:space="0" w:color="auto"/>
              <w:right w:val="single" w:sz="4" w:space="0" w:color="auto"/>
            </w:tcBorders>
          </w:tcPr>
          <w:p w:rsidR="00C15D5C" w:rsidRPr="00FC4225" w:rsidRDefault="00C15D5C">
            <w:pPr>
              <w:adjustRightInd w:val="0"/>
              <w:rPr>
                <w:bCs/>
                <w:sz w:val="18"/>
                <w:szCs w:val="26"/>
              </w:rPr>
            </w:pPr>
          </w:p>
        </w:tc>
      </w:tr>
      <w:tr w:rsidR="00C15D5C" w:rsidRPr="00FC4225" w:rsidTr="00704FC1">
        <w:tc>
          <w:tcPr>
            <w:tcW w:w="2835" w:type="dxa"/>
          </w:tcPr>
          <w:p w:rsidR="00C15D5C" w:rsidRPr="00FC4225" w:rsidRDefault="00C15D5C">
            <w:pPr>
              <w:adjustRightInd w:val="0"/>
              <w:rPr>
                <w:bCs/>
                <w:sz w:val="18"/>
                <w:szCs w:val="26"/>
              </w:rPr>
            </w:pPr>
          </w:p>
        </w:tc>
        <w:tc>
          <w:tcPr>
            <w:tcW w:w="1020" w:type="dxa"/>
          </w:tcPr>
          <w:p w:rsidR="00C15D5C" w:rsidRPr="00FC4225" w:rsidRDefault="00C15D5C">
            <w:pPr>
              <w:adjustRightInd w:val="0"/>
              <w:rPr>
                <w:bCs/>
                <w:sz w:val="18"/>
                <w:szCs w:val="26"/>
              </w:rPr>
            </w:pPr>
          </w:p>
        </w:tc>
        <w:tc>
          <w:tcPr>
            <w:tcW w:w="737" w:type="dxa"/>
            <w:tcBorders>
              <w:right w:val="single" w:sz="4" w:space="0" w:color="auto"/>
            </w:tcBorders>
          </w:tcPr>
          <w:p w:rsidR="00C15D5C" w:rsidRPr="00FC4225" w:rsidRDefault="00C15D5C">
            <w:pPr>
              <w:adjustRightInd w:val="0"/>
              <w:rPr>
                <w:bCs/>
                <w:sz w:val="18"/>
                <w:szCs w:val="26"/>
              </w:rPr>
            </w:pPr>
            <w:r w:rsidRPr="00FC4225">
              <w:rPr>
                <w:bCs/>
                <w:sz w:val="18"/>
                <w:szCs w:val="26"/>
              </w:rPr>
              <w:t>ИНН</w:t>
            </w:r>
          </w:p>
        </w:tc>
        <w:tc>
          <w:tcPr>
            <w:tcW w:w="1304" w:type="dxa"/>
            <w:tcBorders>
              <w:top w:val="single" w:sz="4" w:space="0" w:color="auto"/>
              <w:left w:val="single" w:sz="4" w:space="0" w:color="auto"/>
              <w:bottom w:val="single" w:sz="4" w:space="0" w:color="auto"/>
              <w:right w:val="single" w:sz="4" w:space="0" w:color="auto"/>
            </w:tcBorders>
          </w:tcPr>
          <w:p w:rsidR="00C15D5C" w:rsidRPr="00FC4225" w:rsidRDefault="00C15D5C">
            <w:pPr>
              <w:adjustRightInd w:val="0"/>
              <w:rPr>
                <w:bCs/>
                <w:sz w:val="18"/>
                <w:szCs w:val="26"/>
              </w:rPr>
            </w:pPr>
          </w:p>
        </w:tc>
        <w:tc>
          <w:tcPr>
            <w:tcW w:w="340" w:type="dxa"/>
            <w:tcBorders>
              <w:left w:val="single" w:sz="4" w:space="0" w:color="auto"/>
            </w:tcBorders>
          </w:tcPr>
          <w:p w:rsidR="00C15D5C" w:rsidRPr="00FC4225" w:rsidRDefault="00C15D5C">
            <w:pPr>
              <w:adjustRightInd w:val="0"/>
              <w:rPr>
                <w:bCs/>
                <w:sz w:val="18"/>
                <w:szCs w:val="26"/>
              </w:rPr>
            </w:pPr>
          </w:p>
        </w:tc>
        <w:tc>
          <w:tcPr>
            <w:tcW w:w="3182" w:type="dxa"/>
            <w:tcBorders>
              <w:right w:val="single" w:sz="4" w:space="0" w:color="auto"/>
            </w:tcBorders>
            <w:vAlign w:val="bottom"/>
          </w:tcPr>
          <w:p w:rsidR="00C15D5C" w:rsidRPr="00FC4225" w:rsidRDefault="00C15D5C">
            <w:pPr>
              <w:adjustRightInd w:val="0"/>
              <w:jc w:val="right"/>
              <w:rPr>
                <w:bCs/>
                <w:sz w:val="18"/>
                <w:szCs w:val="26"/>
              </w:rPr>
            </w:pPr>
            <w:r w:rsidRPr="00FC4225">
              <w:rPr>
                <w:bCs/>
                <w:sz w:val="18"/>
                <w:szCs w:val="26"/>
              </w:rPr>
              <w:t>КПП</w:t>
            </w:r>
          </w:p>
        </w:tc>
        <w:tc>
          <w:tcPr>
            <w:tcW w:w="964" w:type="dxa"/>
            <w:tcBorders>
              <w:top w:val="single" w:sz="4" w:space="0" w:color="auto"/>
              <w:left w:val="single" w:sz="4" w:space="0" w:color="auto"/>
              <w:bottom w:val="single" w:sz="4" w:space="0" w:color="auto"/>
              <w:right w:val="single" w:sz="4" w:space="0" w:color="auto"/>
            </w:tcBorders>
            <w:vAlign w:val="bottom"/>
          </w:tcPr>
          <w:p w:rsidR="00C15D5C" w:rsidRPr="00FC4225" w:rsidRDefault="00C15D5C">
            <w:pPr>
              <w:adjustRightInd w:val="0"/>
              <w:rPr>
                <w:bCs/>
                <w:sz w:val="18"/>
                <w:szCs w:val="26"/>
              </w:rPr>
            </w:pPr>
          </w:p>
        </w:tc>
      </w:tr>
    </w:tbl>
    <w:p w:rsidR="00C15D5C" w:rsidRPr="00FC4225" w:rsidRDefault="00C15D5C" w:rsidP="00C15D5C">
      <w:pPr>
        <w:adjustRightInd w:val="0"/>
        <w:jc w:val="both"/>
        <w:rPr>
          <w:bCs/>
          <w:sz w:val="18"/>
          <w:szCs w:val="26"/>
        </w:rPr>
      </w:pPr>
    </w:p>
    <w:tbl>
      <w:tblPr>
        <w:tblW w:w="1055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1303"/>
        <w:gridCol w:w="1303"/>
        <w:gridCol w:w="1305"/>
        <w:gridCol w:w="4430"/>
      </w:tblGrid>
      <w:tr w:rsidR="00FC4225" w:rsidRPr="00FC4225" w:rsidTr="00704FC1">
        <w:tc>
          <w:tcPr>
            <w:tcW w:w="510" w:type="dxa"/>
            <w:vMerge w:val="restart"/>
            <w:tcBorders>
              <w:top w:val="single" w:sz="4" w:space="0" w:color="auto"/>
              <w:left w:val="single" w:sz="4" w:space="0" w:color="auto"/>
              <w:bottom w:val="single" w:sz="4" w:space="0" w:color="auto"/>
              <w:right w:val="single" w:sz="4" w:space="0" w:color="auto"/>
            </w:tcBorders>
          </w:tcPr>
          <w:p w:rsidR="00C15D5C" w:rsidRPr="00FC4225" w:rsidRDefault="00C15D5C">
            <w:pPr>
              <w:adjustRightInd w:val="0"/>
              <w:jc w:val="center"/>
              <w:rPr>
                <w:bCs/>
                <w:sz w:val="18"/>
                <w:szCs w:val="26"/>
              </w:rPr>
            </w:pPr>
            <w:r w:rsidRPr="00FC4225">
              <w:rPr>
                <w:bCs/>
                <w:sz w:val="18"/>
                <w:szCs w:val="26"/>
              </w:rPr>
              <w:t>N п\п</w:t>
            </w:r>
          </w:p>
        </w:tc>
        <w:tc>
          <w:tcPr>
            <w:tcW w:w="5612" w:type="dxa"/>
            <w:gridSpan w:val="4"/>
            <w:tcBorders>
              <w:top w:val="single" w:sz="4" w:space="0" w:color="auto"/>
              <w:left w:val="single" w:sz="4" w:space="0" w:color="auto"/>
              <w:bottom w:val="single" w:sz="4" w:space="0" w:color="auto"/>
              <w:right w:val="single" w:sz="4" w:space="0" w:color="auto"/>
            </w:tcBorders>
          </w:tcPr>
          <w:p w:rsidR="00C15D5C" w:rsidRPr="00FC4225" w:rsidRDefault="00C15D5C">
            <w:pPr>
              <w:adjustRightInd w:val="0"/>
              <w:jc w:val="center"/>
              <w:rPr>
                <w:bCs/>
                <w:sz w:val="18"/>
                <w:szCs w:val="26"/>
              </w:rPr>
            </w:pPr>
            <w:r w:rsidRPr="00FC4225">
              <w:rPr>
                <w:bCs/>
                <w:sz w:val="18"/>
                <w:szCs w:val="26"/>
              </w:rPr>
              <w:t>Юридическое лицо</w:t>
            </w:r>
          </w:p>
        </w:tc>
        <w:tc>
          <w:tcPr>
            <w:tcW w:w="4430" w:type="dxa"/>
            <w:vMerge w:val="restart"/>
            <w:tcBorders>
              <w:top w:val="single" w:sz="4" w:space="0" w:color="auto"/>
              <w:left w:val="single" w:sz="4" w:space="0" w:color="auto"/>
              <w:bottom w:val="single" w:sz="4" w:space="0" w:color="auto"/>
              <w:right w:val="single" w:sz="4" w:space="0" w:color="auto"/>
            </w:tcBorders>
          </w:tcPr>
          <w:p w:rsidR="00C15D5C" w:rsidRPr="00FC4225" w:rsidRDefault="00C15D5C">
            <w:pPr>
              <w:adjustRightInd w:val="0"/>
              <w:jc w:val="center"/>
              <w:rPr>
                <w:bCs/>
                <w:sz w:val="18"/>
                <w:szCs w:val="26"/>
              </w:rPr>
            </w:pPr>
            <w:r w:rsidRPr="00FC4225">
              <w:rPr>
                <w:bCs/>
                <w:sz w:val="18"/>
                <w:szCs w:val="26"/>
              </w:rPr>
              <w:t>Наименование территориального органа Федерального казначейства (наименование субъекта Российской Федерации)</w:t>
            </w:r>
          </w:p>
        </w:tc>
      </w:tr>
      <w:tr w:rsidR="00FC4225" w:rsidRPr="00FC4225" w:rsidTr="00704FC1">
        <w:tc>
          <w:tcPr>
            <w:tcW w:w="510" w:type="dxa"/>
            <w:vMerge/>
            <w:tcBorders>
              <w:top w:val="single" w:sz="4" w:space="0" w:color="auto"/>
              <w:left w:val="single" w:sz="4" w:space="0" w:color="auto"/>
              <w:bottom w:val="single" w:sz="4" w:space="0" w:color="auto"/>
              <w:right w:val="single" w:sz="4" w:space="0" w:color="auto"/>
            </w:tcBorders>
          </w:tcPr>
          <w:p w:rsidR="00C15D5C" w:rsidRPr="00FC4225" w:rsidRDefault="00C15D5C">
            <w:pPr>
              <w:adjustRightInd w:val="0"/>
              <w:jc w:val="center"/>
              <w:rPr>
                <w:bCs/>
                <w:sz w:val="18"/>
                <w:szCs w:val="26"/>
              </w:rPr>
            </w:pPr>
          </w:p>
        </w:tc>
        <w:tc>
          <w:tcPr>
            <w:tcW w:w="1701" w:type="dxa"/>
            <w:tcBorders>
              <w:top w:val="single" w:sz="4" w:space="0" w:color="auto"/>
              <w:left w:val="single" w:sz="4" w:space="0" w:color="auto"/>
              <w:bottom w:val="single" w:sz="4" w:space="0" w:color="auto"/>
              <w:right w:val="single" w:sz="4" w:space="0" w:color="auto"/>
            </w:tcBorders>
          </w:tcPr>
          <w:p w:rsidR="00C15D5C" w:rsidRPr="00FC4225" w:rsidRDefault="00C15D5C">
            <w:pPr>
              <w:adjustRightInd w:val="0"/>
              <w:jc w:val="center"/>
              <w:rPr>
                <w:bCs/>
                <w:sz w:val="18"/>
                <w:szCs w:val="26"/>
              </w:rPr>
            </w:pPr>
            <w:r w:rsidRPr="00FC4225">
              <w:rPr>
                <w:bCs/>
                <w:sz w:val="18"/>
                <w:szCs w:val="26"/>
              </w:rPr>
              <w:t>Наименование</w:t>
            </w:r>
          </w:p>
        </w:tc>
        <w:tc>
          <w:tcPr>
            <w:tcW w:w="1303" w:type="dxa"/>
            <w:tcBorders>
              <w:top w:val="single" w:sz="4" w:space="0" w:color="auto"/>
              <w:left w:val="single" w:sz="4" w:space="0" w:color="auto"/>
              <w:bottom w:val="single" w:sz="4" w:space="0" w:color="auto"/>
              <w:right w:val="single" w:sz="4" w:space="0" w:color="auto"/>
            </w:tcBorders>
          </w:tcPr>
          <w:p w:rsidR="00C15D5C" w:rsidRPr="00FC4225" w:rsidRDefault="00C15D5C">
            <w:pPr>
              <w:adjustRightInd w:val="0"/>
              <w:jc w:val="center"/>
              <w:rPr>
                <w:bCs/>
                <w:sz w:val="18"/>
                <w:szCs w:val="26"/>
              </w:rPr>
            </w:pPr>
            <w:r w:rsidRPr="00FC4225">
              <w:rPr>
                <w:bCs/>
                <w:sz w:val="18"/>
                <w:szCs w:val="26"/>
              </w:rPr>
              <w:t>ИНН</w:t>
            </w:r>
          </w:p>
        </w:tc>
        <w:tc>
          <w:tcPr>
            <w:tcW w:w="1303" w:type="dxa"/>
            <w:tcBorders>
              <w:top w:val="single" w:sz="4" w:space="0" w:color="auto"/>
              <w:left w:val="single" w:sz="4" w:space="0" w:color="auto"/>
              <w:bottom w:val="single" w:sz="4" w:space="0" w:color="auto"/>
              <w:right w:val="single" w:sz="4" w:space="0" w:color="auto"/>
            </w:tcBorders>
          </w:tcPr>
          <w:p w:rsidR="00C15D5C" w:rsidRPr="00FC4225" w:rsidRDefault="00C15D5C">
            <w:pPr>
              <w:adjustRightInd w:val="0"/>
              <w:jc w:val="center"/>
              <w:rPr>
                <w:bCs/>
                <w:sz w:val="18"/>
                <w:szCs w:val="26"/>
              </w:rPr>
            </w:pPr>
            <w:r w:rsidRPr="00FC4225">
              <w:rPr>
                <w:bCs/>
                <w:sz w:val="18"/>
                <w:szCs w:val="26"/>
              </w:rPr>
              <w:t>КПП</w:t>
            </w:r>
          </w:p>
        </w:tc>
        <w:tc>
          <w:tcPr>
            <w:tcW w:w="1305" w:type="dxa"/>
            <w:tcBorders>
              <w:top w:val="single" w:sz="4" w:space="0" w:color="auto"/>
              <w:left w:val="single" w:sz="4" w:space="0" w:color="auto"/>
              <w:bottom w:val="single" w:sz="4" w:space="0" w:color="auto"/>
              <w:right w:val="single" w:sz="4" w:space="0" w:color="auto"/>
            </w:tcBorders>
          </w:tcPr>
          <w:p w:rsidR="00C15D5C" w:rsidRPr="00FC4225" w:rsidRDefault="00C15D5C">
            <w:pPr>
              <w:adjustRightInd w:val="0"/>
              <w:jc w:val="center"/>
              <w:rPr>
                <w:bCs/>
                <w:sz w:val="18"/>
                <w:szCs w:val="26"/>
              </w:rPr>
            </w:pPr>
            <w:r w:rsidRPr="00FC4225">
              <w:rPr>
                <w:bCs/>
                <w:sz w:val="18"/>
                <w:szCs w:val="26"/>
              </w:rPr>
              <w:t>Адрес</w:t>
            </w:r>
          </w:p>
        </w:tc>
        <w:tc>
          <w:tcPr>
            <w:tcW w:w="4430" w:type="dxa"/>
            <w:vMerge/>
            <w:tcBorders>
              <w:top w:val="single" w:sz="4" w:space="0" w:color="auto"/>
              <w:left w:val="single" w:sz="4" w:space="0" w:color="auto"/>
              <w:bottom w:val="single" w:sz="4" w:space="0" w:color="auto"/>
              <w:right w:val="single" w:sz="4" w:space="0" w:color="auto"/>
            </w:tcBorders>
          </w:tcPr>
          <w:p w:rsidR="00C15D5C" w:rsidRPr="00FC4225" w:rsidRDefault="00C15D5C">
            <w:pPr>
              <w:adjustRightInd w:val="0"/>
              <w:jc w:val="center"/>
              <w:rPr>
                <w:bCs/>
                <w:sz w:val="18"/>
                <w:szCs w:val="26"/>
              </w:rPr>
            </w:pPr>
          </w:p>
        </w:tc>
      </w:tr>
      <w:tr w:rsidR="00FC4225" w:rsidRPr="00FC4225" w:rsidTr="00704FC1">
        <w:trPr>
          <w:trHeight w:val="122"/>
        </w:trPr>
        <w:tc>
          <w:tcPr>
            <w:tcW w:w="510" w:type="dxa"/>
            <w:tcBorders>
              <w:top w:val="single" w:sz="4" w:space="0" w:color="auto"/>
              <w:left w:val="single" w:sz="4" w:space="0" w:color="auto"/>
              <w:bottom w:val="single" w:sz="4" w:space="0" w:color="auto"/>
              <w:right w:val="single" w:sz="4" w:space="0" w:color="auto"/>
            </w:tcBorders>
          </w:tcPr>
          <w:p w:rsidR="00C15D5C" w:rsidRPr="00FC4225" w:rsidRDefault="00C15D5C">
            <w:pPr>
              <w:adjustRightInd w:val="0"/>
              <w:jc w:val="center"/>
              <w:rPr>
                <w:bCs/>
                <w:sz w:val="14"/>
                <w:szCs w:val="26"/>
              </w:rPr>
            </w:pPr>
            <w:r w:rsidRPr="00FC4225">
              <w:rPr>
                <w:bCs/>
                <w:sz w:val="14"/>
                <w:szCs w:val="26"/>
              </w:rPr>
              <w:t>1</w:t>
            </w:r>
          </w:p>
        </w:tc>
        <w:tc>
          <w:tcPr>
            <w:tcW w:w="1701" w:type="dxa"/>
            <w:tcBorders>
              <w:top w:val="single" w:sz="4" w:space="0" w:color="auto"/>
              <w:left w:val="single" w:sz="4" w:space="0" w:color="auto"/>
              <w:bottom w:val="single" w:sz="4" w:space="0" w:color="auto"/>
              <w:right w:val="single" w:sz="4" w:space="0" w:color="auto"/>
            </w:tcBorders>
          </w:tcPr>
          <w:p w:rsidR="00C15D5C" w:rsidRPr="00FC4225" w:rsidRDefault="00C15D5C">
            <w:pPr>
              <w:adjustRightInd w:val="0"/>
              <w:jc w:val="center"/>
              <w:rPr>
                <w:bCs/>
                <w:sz w:val="14"/>
                <w:szCs w:val="26"/>
              </w:rPr>
            </w:pPr>
            <w:r w:rsidRPr="00FC4225">
              <w:rPr>
                <w:bCs/>
                <w:sz w:val="14"/>
                <w:szCs w:val="26"/>
              </w:rPr>
              <w:t>2</w:t>
            </w:r>
          </w:p>
        </w:tc>
        <w:tc>
          <w:tcPr>
            <w:tcW w:w="1303" w:type="dxa"/>
            <w:tcBorders>
              <w:top w:val="single" w:sz="4" w:space="0" w:color="auto"/>
              <w:left w:val="single" w:sz="4" w:space="0" w:color="auto"/>
              <w:bottom w:val="single" w:sz="4" w:space="0" w:color="auto"/>
              <w:right w:val="single" w:sz="4" w:space="0" w:color="auto"/>
            </w:tcBorders>
          </w:tcPr>
          <w:p w:rsidR="00C15D5C" w:rsidRPr="00FC4225" w:rsidRDefault="00C15D5C">
            <w:pPr>
              <w:adjustRightInd w:val="0"/>
              <w:jc w:val="center"/>
              <w:rPr>
                <w:bCs/>
                <w:sz w:val="14"/>
                <w:szCs w:val="26"/>
              </w:rPr>
            </w:pPr>
            <w:r w:rsidRPr="00FC4225">
              <w:rPr>
                <w:bCs/>
                <w:sz w:val="14"/>
                <w:szCs w:val="26"/>
              </w:rPr>
              <w:t>3</w:t>
            </w:r>
          </w:p>
        </w:tc>
        <w:tc>
          <w:tcPr>
            <w:tcW w:w="1303" w:type="dxa"/>
            <w:tcBorders>
              <w:top w:val="single" w:sz="4" w:space="0" w:color="auto"/>
              <w:left w:val="single" w:sz="4" w:space="0" w:color="auto"/>
              <w:bottom w:val="single" w:sz="4" w:space="0" w:color="auto"/>
              <w:right w:val="single" w:sz="4" w:space="0" w:color="auto"/>
            </w:tcBorders>
          </w:tcPr>
          <w:p w:rsidR="00C15D5C" w:rsidRPr="00FC4225" w:rsidRDefault="00C15D5C">
            <w:pPr>
              <w:adjustRightInd w:val="0"/>
              <w:jc w:val="center"/>
              <w:rPr>
                <w:bCs/>
                <w:sz w:val="14"/>
                <w:szCs w:val="26"/>
              </w:rPr>
            </w:pPr>
            <w:r w:rsidRPr="00FC4225">
              <w:rPr>
                <w:bCs/>
                <w:sz w:val="14"/>
                <w:szCs w:val="26"/>
              </w:rPr>
              <w:t>4</w:t>
            </w:r>
          </w:p>
        </w:tc>
        <w:tc>
          <w:tcPr>
            <w:tcW w:w="1305" w:type="dxa"/>
            <w:tcBorders>
              <w:top w:val="single" w:sz="4" w:space="0" w:color="auto"/>
              <w:left w:val="single" w:sz="4" w:space="0" w:color="auto"/>
              <w:bottom w:val="single" w:sz="4" w:space="0" w:color="auto"/>
              <w:right w:val="single" w:sz="4" w:space="0" w:color="auto"/>
            </w:tcBorders>
          </w:tcPr>
          <w:p w:rsidR="00C15D5C" w:rsidRPr="00FC4225" w:rsidRDefault="00C15D5C">
            <w:pPr>
              <w:adjustRightInd w:val="0"/>
              <w:jc w:val="center"/>
              <w:rPr>
                <w:bCs/>
                <w:sz w:val="14"/>
                <w:szCs w:val="26"/>
              </w:rPr>
            </w:pPr>
            <w:r w:rsidRPr="00FC4225">
              <w:rPr>
                <w:bCs/>
                <w:sz w:val="14"/>
                <w:szCs w:val="26"/>
              </w:rPr>
              <w:t>5</w:t>
            </w:r>
          </w:p>
        </w:tc>
        <w:tc>
          <w:tcPr>
            <w:tcW w:w="4430" w:type="dxa"/>
            <w:tcBorders>
              <w:top w:val="single" w:sz="4" w:space="0" w:color="auto"/>
              <w:left w:val="single" w:sz="4" w:space="0" w:color="auto"/>
              <w:bottom w:val="single" w:sz="4" w:space="0" w:color="auto"/>
              <w:right w:val="single" w:sz="4" w:space="0" w:color="auto"/>
            </w:tcBorders>
          </w:tcPr>
          <w:p w:rsidR="00C15D5C" w:rsidRPr="00FC4225" w:rsidRDefault="00C15D5C">
            <w:pPr>
              <w:adjustRightInd w:val="0"/>
              <w:jc w:val="center"/>
              <w:rPr>
                <w:bCs/>
                <w:sz w:val="14"/>
                <w:szCs w:val="26"/>
              </w:rPr>
            </w:pPr>
            <w:r w:rsidRPr="00FC4225">
              <w:rPr>
                <w:bCs/>
                <w:sz w:val="14"/>
                <w:szCs w:val="26"/>
              </w:rPr>
              <w:t>6</w:t>
            </w:r>
          </w:p>
        </w:tc>
      </w:tr>
      <w:tr w:rsidR="00FC4225" w:rsidRPr="00FC4225" w:rsidTr="00704FC1">
        <w:tc>
          <w:tcPr>
            <w:tcW w:w="510" w:type="dxa"/>
            <w:tcBorders>
              <w:top w:val="single" w:sz="4" w:space="0" w:color="auto"/>
              <w:left w:val="single" w:sz="4" w:space="0" w:color="auto"/>
              <w:bottom w:val="single" w:sz="4" w:space="0" w:color="auto"/>
              <w:right w:val="single" w:sz="4" w:space="0" w:color="auto"/>
            </w:tcBorders>
          </w:tcPr>
          <w:p w:rsidR="00C15D5C" w:rsidRPr="00FC4225" w:rsidRDefault="00C15D5C">
            <w:pPr>
              <w:adjustRightInd w:val="0"/>
              <w:jc w:val="center"/>
              <w:rPr>
                <w:bCs/>
                <w:sz w:val="18"/>
                <w:szCs w:val="26"/>
              </w:rPr>
            </w:pPr>
            <w:r w:rsidRPr="00FC4225">
              <w:rPr>
                <w:bCs/>
                <w:sz w:val="18"/>
                <w:szCs w:val="26"/>
              </w:rPr>
              <w:t>1</w:t>
            </w:r>
          </w:p>
        </w:tc>
        <w:tc>
          <w:tcPr>
            <w:tcW w:w="1701" w:type="dxa"/>
            <w:tcBorders>
              <w:top w:val="single" w:sz="4" w:space="0" w:color="auto"/>
              <w:left w:val="single" w:sz="4" w:space="0" w:color="auto"/>
              <w:bottom w:val="single" w:sz="4" w:space="0" w:color="auto"/>
              <w:right w:val="single" w:sz="4" w:space="0" w:color="auto"/>
            </w:tcBorders>
          </w:tcPr>
          <w:p w:rsidR="00C15D5C" w:rsidRPr="00FC4225" w:rsidRDefault="00C15D5C">
            <w:pPr>
              <w:adjustRightInd w:val="0"/>
              <w:rPr>
                <w:bCs/>
                <w:sz w:val="18"/>
                <w:szCs w:val="26"/>
              </w:rPr>
            </w:pPr>
          </w:p>
        </w:tc>
        <w:tc>
          <w:tcPr>
            <w:tcW w:w="1303" w:type="dxa"/>
            <w:tcBorders>
              <w:top w:val="single" w:sz="4" w:space="0" w:color="auto"/>
              <w:left w:val="single" w:sz="4" w:space="0" w:color="auto"/>
              <w:bottom w:val="single" w:sz="4" w:space="0" w:color="auto"/>
              <w:right w:val="single" w:sz="4" w:space="0" w:color="auto"/>
            </w:tcBorders>
          </w:tcPr>
          <w:p w:rsidR="00C15D5C" w:rsidRPr="00FC4225" w:rsidRDefault="00C15D5C">
            <w:pPr>
              <w:adjustRightInd w:val="0"/>
              <w:rPr>
                <w:bCs/>
                <w:sz w:val="18"/>
                <w:szCs w:val="26"/>
              </w:rPr>
            </w:pPr>
          </w:p>
        </w:tc>
        <w:tc>
          <w:tcPr>
            <w:tcW w:w="1303" w:type="dxa"/>
            <w:tcBorders>
              <w:top w:val="single" w:sz="4" w:space="0" w:color="auto"/>
              <w:left w:val="single" w:sz="4" w:space="0" w:color="auto"/>
              <w:bottom w:val="single" w:sz="4" w:space="0" w:color="auto"/>
              <w:right w:val="single" w:sz="4" w:space="0" w:color="auto"/>
            </w:tcBorders>
          </w:tcPr>
          <w:p w:rsidR="00C15D5C" w:rsidRPr="00FC4225" w:rsidRDefault="00C15D5C">
            <w:pPr>
              <w:adjustRightInd w:val="0"/>
              <w:rPr>
                <w:bCs/>
                <w:sz w:val="18"/>
                <w:szCs w:val="26"/>
              </w:rPr>
            </w:pPr>
          </w:p>
        </w:tc>
        <w:tc>
          <w:tcPr>
            <w:tcW w:w="1305" w:type="dxa"/>
            <w:tcBorders>
              <w:top w:val="single" w:sz="4" w:space="0" w:color="auto"/>
              <w:left w:val="single" w:sz="4" w:space="0" w:color="auto"/>
              <w:bottom w:val="single" w:sz="4" w:space="0" w:color="auto"/>
              <w:right w:val="single" w:sz="4" w:space="0" w:color="auto"/>
            </w:tcBorders>
          </w:tcPr>
          <w:p w:rsidR="00C15D5C" w:rsidRPr="00FC4225" w:rsidRDefault="00C15D5C">
            <w:pPr>
              <w:adjustRightInd w:val="0"/>
              <w:rPr>
                <w:bCs/>
                <w:sz w:val="18"/>
                <w:szCs w:val="26"/>
              </w:rPr>
            </w:pPr>
          </w:p>
        </w:tc>
        <w:tc>
          <w:tcPr>
            <w:tcW w:w="4430" w:type="dxa"/>
            <w:tcBorders>
              <w:top w:val="single" w:sz="4" w:space="0" w:color="auto"/>
              <w:left w:val="single" w:sz="4" w:space="0" w:color="auto"/>
              <w:bottom w:val="single" w:sz="4" w:space="0" w:color="auto"/>
              <w:right w:val="single" w:sz="4" w:space="0" w:color="auto"/>
            </w:tcBorders>
          </w:tcPr>
          <w:p w:rsidR="00C15D5C" w:rsidRPr="00FC4225" w:rsidRDefault="00C15D5C">
            <w:pPr>
              <w:adjustRightInd w:val="0"/>
              <w:rPr>
                <w:bCs/>
                <w:sz w:val="18"/>
                <w:szCs w:val="26"/>
              </w:rPr>
            </w:pPr>
          </w:p>
        </w:tc>
      </w:tr>
      <w:tr w:rsidR="00C15D5C" w:rsidRPr="00FC4225" w:rsidTr="00704FC1">
        <w:tc>
          <w:tcPr>
            <w:tcW w:w="510" w:type="dxa"/>
            <w:tcBorders>
              <w:top w:val="single" w:sz="4" w:space="0" w:color="auto"/>
              <w:left w:val="single" w:sz="4" w:space="0" w:color="auto"/>
              <w:bottom w:val="single" w:sz="4" w:space="0" w:color="auto"/>
              <w:right w:val="single" w:sz="4" w:space="0" w:color="auto"/>
            </w:tcBorders>
          </w:tcPr>
          <w:p w:rsidR="00C15D5C" w:rsidRPr="00FC4225" w:rsidRDefault="00C15D5C">
            <w:pPr>
              <w:adjustRightInd w:val="0"/>
              <w:jc w:val="center"/>
              <w:rPr>
                <w:bCs/>
                <w:sz w:val="18"/>
                <w:szCs w:val="26"/>
              </w:rPr>
            </w:pPr>
            <w:r w:rsidRPr="00FC4225">
              <w:rPr>
                <w:bCs/>
                <w:sz w:val="18"/>
                <w:szCs w:val="26"/>
              </w:rPr>
              <w:t>2</w:t>
            </w:r>
          </w:p>
        </w:tc>
        <w:tc>
          <w:tcPr>
            <w:tcW w:w="1701" w:type="dxa"/>
            <w:tcBorders>
              <w:top w:val="single" w:sz="4" w:space="0" w:color="auto"/>
              <w:left w:val="single" w:sz="4" w:space="0" w:color="auto"/>
              <w:bottom w:val="single" w:sz="4" w:space="0" w:color="auto"/>
              <w:right w:val="single" w:sz="4" w:space="0" w:color="auto"/>
            </w:tcBorders>
          </w:tcPr>
          <w:p w:rsidR="00C15D5C" w:rsidRPr="00FC4225" w:rsidRDefault="00C15D5C">
            <w:pPr>
              <w:adjustRightInd w:val="0"/>
              <w:rPr>
                <w:bCs/>
                <w:sz w:val="18"/>
                <w:szCs w:val="26"/>
              </w:rPr>
            </w:pPr>
          </w:p>
        </w:tc>
        <w:tc>
          <w:tcPr>
            <w:tcW w:w="1303" w:type="dxa"/>
            <w:tcBorders>
              <w:top w:val="single" w:sz="4" w:space="0" w:color="auto"/>
              <w:left w:val="single" w:sz="4" w:space="0" w:color="auto"/>
              <w:bottom w:val="single" w:sz="4" w:space="0" w:color="auto"/>
              <w:right w:val="single" w:sz="4" w:space="0" w:color="auto"/>
            </w:tcBorders>
          </w:tcPr>
          <w:p w:rsidR="00C15D5C" w:rsidRPr="00FC4225" w:rsidRDefault="00C15D5C">
            <w:pPr>
              <w:adjustRightInd w:val="0"/>
              <w:rPr>
                <w:bCs/>
                <w:sz w:val="18"/>
                <w:szCs w:val="26"/>
              </w:rPr>
            </w:pPr>
          </w:p>
        </w:tc>
        <w:tc>
          <w:tcPr>
            <w:tcW w:w="1303" w:type="dxa"/>
            <w:tcBorders>
              <w:top w:val="single" w:sz="4" w:space="0" w:color="auto"/>
              <w:left w:val="single" w:sz="4" w:space="0" w:color="auto"/>
              <w:bottom w:val="single" w:sz="4" w:space="0" w:color="auto"/>
              <w:right w:val="single" w:sz="4" w:space="0" w:color="auto"/>
            </w:tcBorders>
          </w:tcPr>
          <w:p w:rsidR="00C15D5C" w:rsidRPr="00FC4225" w:rsidRDefault="00C15D5C">
            <w:pPr>
              <w:adjustRightInd w:val="0"/>
              <w:rPr>
                <w:bCs/>
                <w:sz w:val="18"/>
                <w:szCs w:val="26"/>
              </w:rPr>
            </w:pPr>
          </w:p>
        </w:tc>
        <w:tc>
          <w:tcPr>
            <w:tcW w:w="1305" w:type="dxa"/>
            <w:tcBorders>
              <w:top w:val="single" w:sz="4" w:space="0" w:color="auto"/>
              <w:left w:val="single" w:sz="4" w:space="0" w:color="auto"/>
              <w:bottom w:val="single" w:sz="4" w:space="0" w:color="auto"/>
              <w:right w:val="single" w:sz="4" w:space="0" w:color="auto"/>
            </w:tcBorders>
          </w:tcPr>
          <w:p w:rsidR="00C15D5C" w:rsidRPr="00FC4225" w:rsidRDefault="00C15D5C">
            <w:pPr>
              <w:adjustRightInd w:val="0"/>
              <w:rPr>
                <w:bCs/>
                <w:sz w:val="18"/>
                <w:szCs w:val="26"/>
              </w:rPr>
            </w:pPr>
          </w:p>
        </w:tc>
        <w:tc>
          <w:tcPr>
            <w:tcW w:w="4430" w:type="dxa"/>
            <w:tcBorders>
              <w:top w:val="single" w:sz="4" w:space="0" w:color="auto"/>
              <w:left w:val="single" w:sz="4" w:space="0" w:color="auto"/>
              <w:bottom w:val="single" w:sz="4" w:space="0" w:color="auto"/>
              <w:right w:val="single" w:sz="4" w:space="0" w:color="auto"/>
            </w:tcBorders>
          </w:tcPr>
          <w:p w:rsidR="00C15D5C" w:rsidRPr="00FC4225" w:rsidRDefault="00C15D5C">
            <w:pPr>
              <w:adjustRightInd w:val="0"/>
              <w:rPr>
                <w:bCs/>
                <w:sz w:val="18"/>
                <w:szCs w:val="26"/>
              </w:rPr>
            </w:pPr>
          </w:p>
        </w:tc>
      </w:tr>
    </w:tbl>
    <w:p w:rsidR="00C15D5C" w:rsidRPr="00FC4225" w:rsidRDefault="00C15D5C" w:rsidP="00C15D5C">
      <w:pPr>
        <w:adjustRightInd w:val="0"/>
        <w:jc w:val="both"/>
        <w:rPr>
          <w:bCs/>
          <w:sz w:val="18"/>
          <w:szCs w:val="26"/>
        </w:rPr>
      </w:pPr>
    </w:p>
    <w:p w:rsidR="00C15D5C" w:rsidRPr="00FC4225" w:rsidRDefault="00C15D5C" w:rsidP="00704FC1">
      <w:pPr>
        <w:adjustRightInd w:val="0"/>
        <w:rPr>
          <w:bCs/>
          <w:sz w:val="18"/>
          <w:szCs w:val="26"/>
        </w:rPr>
      </w:pPr>
      <w:r w:rsidRPr="00FC4225">
        <w:rPr>
          <w:bCs/>
          <w:sz w:val="18"/>
          <w:szCs w:val="26"/>
        </w:rPr>
        <w:t>Руководитель</w:t>
      </w:r>
    </w:p>
    <w:p w:rsidR="00C15D5C" w:rsidRPr="00FC4225" w:rsidRDefault="00C15D5C" w:rsidP="00704FC1">
      <w:pPr>
        <w:adjustRightInd w:val="0"/>
        <w:rPr>
          <w:bCs/>
          <w:sz w:val="18"/>
          <w:szCs w:val="26"/>
        </w:rPr>
      </w:pPr>
      <w:r w:rsidRPr="00FC4225">
        <w:rPr>
          <w:bCs/>
          <w:sz w:val="18"/>
          <w:szCs w:val="26"/>
        </w:rPr>
        <w:t>(уполномоченное лицо)    _____________  _________  ________________________</w:t>
      </w:r>
    </w:p>
    <w:p w:rsidR="00C15D5C" w:rsidRPr="00FC4225" w:rsidRDefault="00C15D5C" w:rsidP="00704FC1">
      <w:pPr>
        <w:adjustRightInd w:val="0"/>
        <w:rPr>
          <w:bCs/>
          <w:sz w:val="18"/>
          <w:szCs w:val="26"/>
        </w:rPr>
      </w:pPr>
      <w:r w:rsidRPr="00FC4225">
        <w:rPr>
          <w:bCs/>
          <w:sz w:val="18"/>
          <w:szCs w:val="26"/>
        </w:rPr>
        <w:t xml:space="preserve">                         </w:t>
      </w:r>
      <w:r w:rsidR="00704FC1" w:rsidRPr="00FC4225">
        <w:rPr>
          <w:bCs/>
          <w:sz w:val="18"/>
          <w:szCs w:val="26"/>
        </w:rPr>
        <w:t xml:space="preserve">      </w:t>
      </w:r>
      <w:r w:rsidRPr="00FC4225">
        <w:rPr>
          <w:bCs/>
          <w:sz w:val="18"/>
          <w:szCs w:val="26"/>
        </w:rPr>
        <w:t xml:space="preserve"> (должность)   (подпись)    (расшифровка подписи)</w:t>
      </w:r>
    </w:p>
    <w:p w:rsidR="00C15D5C" w:rsidRPr="00FC4225" w:rsidRDefault="00C15D5C" w:rsidP="00704FC1">
      <w:pPr>
        <w:adjustRightInd w:val="0"/>
        <w:rPr>
          <w:bCs/>
          <w:sz w:val="18"/>
          <w:szCs w:val="26"/>
        </w:rPr>
      </w:pPr>
    </w:p>
    <w:p w:rsidR="00C15D5C" w:rsidRPr="00FC4225" w:rsidRDefault="00C15D5C" w:rsidP="00704FC1">
      <w:pPr>
        <w:adjustRightInd w:val="0"/>
        <w:rPr>
          <w:bCs/>
          <w:sz w:val="18"/>
          <w:szCs w:val="26"/>
        </w:rPr>
      </w:pPr>
      <w:r w:rsidRPr="00FC4225">
        <w:rPr>
          <w:bCs/>
          <w:sz w:val="18"/>
          <w:szCs w:val="26"/>
        </w:rPr>
        <w:t>Ответственный</w:t>
      </w:r>
    </w:p>
    <w:p w:rsidR="00C15D5C" w:rsidRPr="00FC4225" w:rsidRDefault="00C15D5C" w:rsidP="00704FC1">
      <w:pPr>
        <w:adjustRightInd w:val="0"/>
        <w:rPr>
          <w:bCs/>
          <w:sz w:val="18"/>
          <w:szCs w:val="26"/>
        </w:rPr>
      </w:pPr>
      <w:r w:rsidRPr="00FC4225">
        <w:rPr>
          <w:bCs/>
          <w:sz w:val="18"/>
          <w:szCs w:val="26"/>
        </w:rPr>
        <w:t>исполнитель              ___________  ____________________  _______________</w:t>
      </w:r>
    </w:p>
    <w:p w:rsidR="00C15D5C" w:rsidRPr="00FC4225" w:rsidRDefault="00C15D5C" w:rsidP="00704FC1">
      <w:pPr>
        <w:adjustRightInd w:val="0"/>
        <w:rPr>
          <w:bCs/>
          <w:sz w:val="18"/>
          <w:szCs w:val="26"/>
        </w:rPr>
      </w:pPr>
      <w:r w:rsidRPr="00FC4225">
        <w:rPr>
          <w:bCs/>
          <w:sz w:val="18"/>
          <w:szCs w:val="26"/>
        </w:rPr>
        <w:t xml:space="preserve">                        </w:t>
      </w:r>
      <w:r w:rsidR="00704FC1" w:rsidRPr="00FC4225">
        <w:rPr>
          <w:bCs/>
          <w:sz w:val="18"/>
          <w:szCs w:val="26"/>
        </w:rPr>
        <w:t xml:space="preserve">    </w:t>
      </w:r>
      <w:r w:rsidRPr="00FC4225">
        <w:rPr>
          <w:bCs/>
          <w:sz w:val="18"/>
          <w:szCs w:val="26"/>
        </w:rPr>
        <w:t xml:space="preserve"> (должность)  (фамилия и инициалы)     (телефон)</w:t>
      </w:r>
    </w:p>
    <w:p w:rsidR="00C15D5C" w:rsidRPr="00FC4225" w:rsidRDefault="00C15D5C" w:rsidP="00704FC1">
      <w:pPr>
        <w:adjustRightInd w:val="0"/>
        <w:rPr>
          <w:bCs/>
          <w:sz w:val="18"/>
          <w:szCs w:val="26"/>
        </w:rPr>
      </w:pPr>
    </w:p>
    <w:p w:rsidR="00C15D5C" w:rsidRPr="00FC4225" w:rsidRDefault="00E23C4F" w:rsidP="00704FC1">
      <w:pPr>
        <w:adjustRightInd w:val="0"/>
        <w:rPr>
          <w:bCs/>
          <w:sz w:val="18"/>
          <w:szCs w:val="26"/>
        </w:rPr>
      </w:pPr>
      <w:r w:rsidRPr="00FC4225">
        <w:rPr>
          <w:bCs/>
          <w:sz w:val="18"/>
          <w:szCs w:val="26"/>
        </w:rPr>
        <w:t>«</w:t>
      </w:r>
      <w:r w:rsidR="00C15D5C" w:rsidRPr="00FC4225">
        <w:rPr>
          <w:bCs/>
          <w:sz w:val="18"/>
          <w:szCs w:val="26"/>
        </w:rPr>
        <w:t>_</w:t>
      </w:r>
      <w:r w:rsidRPr="00FC4225">
        <w:rPr>
          <w:bCs/>
          <w:sz w:val="18"/>
          <w:szCs w:val="26"/>
        </w:rPr>
        <w:t>___</w:t>
      </w:r>
      <w:r w:rsidR="00C15D5C" w:rsidRPr="00FC4225">
        <w:rPr>
          <w:bCs/>
          <w:sz w:val="18"/>
          <w:szCs w:val="26"/>
        </w:rPr>
        <w:t>_</w:t>
      </w:r>
      <w:r w:rsidRPr="00FC4225">
        <w:rPr>
          <w:bCs/>
          <w:sz w:val="18"/>
          <w:szCs w:val="26"/>
        </w:rPr>
        <w:t>»</w:t>
      </w:r>
      <w:r w:rsidR="00C15D5C" w:rsidRPr="00FC4225">
        <w:rPr>
          <w:bCs/>
          <w:sz w:val="18"/>
          <w:szCs w:val="26"/>
        </w:rPr>
        <w:t xml:space="preserve"> __________ 20__ г.</w:t>
      </w:r>
    </w:p>
    <w:p w:rsidR="00C15D5C" w:rsidRPr="00FC4225" w:rsidRDefault="00C15D5C" w:rsidP="00C15D5C">
      <w:pPr>
        <w:adjustRightInd w:val="0"/>
        <w:jc w:val="both"/>
        <w:rPr>
          <w:bCs/>
          <w:sz w:val="18"/>
          <w:szCs w:val="26"/>
        </w:rPr>
      </w:pPr>
    </w:p>
    <w:p w:rsidR="00C15D5C" w:rsidRPr="00FC4225" w:rsidRDefault="00C15D5C" w:rsidP="00C15D5C">
      <w:pPr>
        <w:adjustRightInd w:val="0"/>
        <w:jc w:val="both"/>
        <w:rPr>
          <w:b/>
          <w:bCs/>
          <w:sz w:val="26"/>
          <w:szCs w:val="26"/>
        </w:rPr>
      </w:pPr>
    </w:p>
    <w:p w:rsidR="00F7539B" w:rsidRPr="00FC4225" w:rsidRDefault="00F7539B" w:rsidP="00C15D5C">
      <w:pPr>
        <w:adjustRightInd w:val="0"/>
        <w:jc w:val="both"/>
        <w:rPr>
          <w:b/>
          <w:bCs/>
          <w:sz w:val="26"/>
          <w:szCs w:val="26"/>
        </w:rPr>
      </w:pPr>
    </w:p>
    <w:p w:rsidR="00F7539B" w:rsidRPr="00FC4225" w:rsidRDefault="00F7539B" w:rsidP="00C15D5C">
      <w:pPr>
        <w:adjustRightInd w:val="0"/>
        <w:jc w:val="both"/>
        <w:rPr>
          <w:b/>
          <w:bCs/>
          <w:sz w:val="26"/>
          <w:szCs w:val="26"/>
        </w:rPr>
      </w:pPr>
    </w:p>
    <w:p w:rsidR="00F7539B" w:rsidRPr="00FC4225" w:rsidRDefault="00F7539B" w:rsidP="00C15D5C">
      <w:pPr>
        <w:adjustRightInd w:val="0"/>
        <w:jc w:val="both"/>
        <w:rPr>
          <w:b/>
          <w:bCs/>
          <w:sz w:val="26"/>
          <w:szCs w:val="26"/>
        </w:rPr>
      </w:pPr>
    </w:p>
    <w:p w:rsidR="00F7539B" w:rsidRPr="00FC4225" w:rsidRDefault="00F7539B" w:rsidP="00C15D5C">
      <w:pPr>
        <w:adjustRightInd w:val="0"/>
        <w:jc w:val="both"/>
        <w:rPr>
          <w:b/>
          <w:bCs/>
          <w:sz w:val="26"/>
          <w:szCs w:val="26"/>
        </w:rPr>
      </w:pPr>
    </w:p>
    <w:p w:rsidR="00F7539B" w:rsidRPr="00FC4225" w:rsidRDefault="00F7539B" w:rsidP="00C15D5C">
      <w:pPr>
        <w:adjustRightInd w:val="0"/>
        <w:jc w:val="both"/>
        <w:rPr>
          <w:b/>
          <w:bCs/>
          <w:sz w:val="26"/>
          <w:szCs w:val="26"/>
        </w:rPr>
      </w:pPr>
    </w:p>
    <w:p w:rsidR="00F7539B" w:rsidRPr="00FC4225" w:rsidRDefault="00F7539B" w:rsidP="00C15D5C">
      <w:pPr>
        <w:adjustRightInd w:val="0"/>
        <w:jc w:val="both"/>
        <w:rPr>
          <w:b/>
          <w:bCs/>
          <w:sz w:val="26"/>
          <w:szCs w:val="26"/>
        </w:rPr>
      </w:pPr>
    </w:p>
    <w:p w:rsidR="00F7539B" w:rsidRPr="00FC4225" w:rsidRDefault="00F7539B" w:rsidP="00C15D5C">
      <w:pPr>
        <w:adjustRightInd w:val="0"/>
        <w:jc w:val="both"/>
        <w:rPr>
          <w:b/>
          <w:bCs/>
          <w:sz w:val="26"/>
          <w:szCs w:val="26"/>
        </w:rPr>
      </w:pPr>
    </w:p>
    <w:p w:rsidR="00F7539B" w:rsidRPr="00FC4225" w:rsidRDefault="00F7539B" w:rsidP="00C15D5C">
      <w:pPr>
        <w:adjustRightInd w:val="0"/>
        <w:jc w:val="both"/>
        <w:rPr>
          <w:b/>
          <w:bCs/>
          <w:sz w:val="26"/>
          <w:szCs w:val="26"/>
        </w:rPr>
      </w:pPr>
    </w:p>
    <w:p w:rsidR="00F7539B" w:rsidRPr="00FC4225" w:rsidRDefault="00F7539B" w:rsidP="00C15D5C">
      <w:pPr>
        <w:adjustRightInd w:val="0"/>
        <w:jc w:val="both"/>
        <w:rPr>
          <w:b/>
          <w:bCs/>
          <w:sz w:val="26"/>
          <w:szCs w:val="26"/>
        </w:rPr>
      </w:pPr>
    </w:p>
    <w:p w:rsidR="00F7539B" w:rsidRPr="00FC4225" w:rsidRDefault="00F7539B" w:rsidP="00C15D5C">
      <w:pPr>
        <w:adjustRightInd w:val="0"/>
        <w:jc w:val="both"/>
        <w:rPr>
          <w:b/>
          <w:bCs/>
          <w:sz w:val="26"/>
          <w:szCs w:val="26"/>
        </w:rPr>
      </w:pPr>
    </w:p>
    <w:p w:rsidR="00F7539B" w:rsidRPr="00FC4225" w:rsidRDefault="00F7539B" w:rsidP="00C15D5C">
      <w:pPr>
        <w:adjustRightInd w:val="0"/>
        <w:jc w:val="both"/>
        <w:rPr>
          <w:b/>
          <w:bCs/>
          <w:sz w:val="26"/>
          <w:szCs w:val="26"/>
        </w:rPr>
      </w:pPr>
    </w:p>
    <w:p w:rsidR="00F7539B" w:rsidRPr="00FC4225" w:rsidRDefault="00F7539B" w:rsidP="00C15D5C">
      <w:pPr>
        <w:adjustRightInd w:val="0"/>
        <w:jc w:val="both"/>
        <w:rPr>
          <w:b/>
          <w:bCs/>
          <w:sz w:val="26"/>
          <w:szCs w:val="26"/>
        </w:rPr>
      </w:pPr>
    </w:p>
    <w:p w:rsidR="00F7539B" w:rsidRPr="00FC4225" w:rsidRDefault="00F7539B" w:rsidP="00C15D5C">
      <w:pPr>
        <w:adjustRightInd w:val="0"/>
        <w:jc w:val="both"/>
        <w:rPr>
          <w:b/>
          <w:bCs/>
          <w:sz w:val="26"/>
          <w:szCs w:val="26"/>
        </w:rPr>
      </w:pPr>
    </w:p>
    <w:p w:rsidR="00A60039" w:rsidRPr="00FC4225" w:rsidRDefault="00A60039" w:rsidP="00C15D5C">
      <w:pPr>
        <w:adjustRightInd w:val="0"/>
        <w:jc w:val="both"/>
        <w:rPr>
          <w:b/>
          <w:bCs/>
          <w:sz w:val="26"/>
          <w:szCs w:val="26"/>
        </w:rPr>
      </w:pPr>
    </w:p>
    <w:p w:rsidR="00A60039" w:rsidRPr="00FC4225" w:rsidRDefault="00A60039" w:rsidP="00C15D5C">
      <w:pPr>
        <w:adjustRightInd w:val="0"/>
        <w:jc w:val="both"/>
        <w:rPr>
          <w:b/>
          <w:bCs/>
          <w:sz w:val="26"/>
          <w:szCs w:val="26"/>
        </w:rPr>
      </w:pPr>
    </w:p>
    <w:p w:rsidR="00EE4C4D" w:rsidRPr="00FC4225" w:rsidRDefault="00EE4C4D" w:rsidP="00EE4C4D">
      <w:pPr>
        <w:spacing w:after="120" w:line="228" w:lineRule="auto"/>
        <w:ind w:left="5443"/>
        <w:rPr>
          <w:sz w:val="18"/>
          <w:szCs w:val="18"/>
        </w:rPr>
      </w:pPr>
    </w:p>
    <w:p w:rsidR="00EE4C4D" w:rsidRPr="00FC4225" w:rsidRDefault="00EE4C4D" w:rsidP="00EE4C4D">
      <w:pPr>
        <w:spacing w:after="60"/>
        <w:ind w:left="5443"/>
        <w:rPr>
          <w:sz w:val="18"/>
          <w:szCs w:val="18"/>
        </w:rPr>
      </w:pPr>
      <w:r w:rsidRPr="00FC4225">
        <w:rPr>
          <w:sz w:val="18"/>
          <w:szCs w:val="18"/>
        </w:rPr>
        <w:lastRenderedPageBreak/>
        <w:t>Приложение № 9</w:t>
      </w:r>
      <w:r w:rsidRPr="00FC4225">
        <w:rPr>
          <w:sz w:val="18"/>
          <w:szCs w:val="18"/>
        </w:rPr>
        <w:br/>
        <w:t xml:space="preserve">к Порядку открытия и ведения лицевых счетов </w:t>
      </w:r>
    </w:p>
    <w:p w:rsidR="00EE4C4D" w:rsidRPr="00FC4225" w:rsidRDefault="00EE4C4D" w:rsidP="00EE4C4D">
      <w:pPr>
        <w:spacing w:after="60"/>
        <w:ind w:left="5443"/>
        <w:rPr>
          <w:sz w:val="18"/>
          <w:szCs w:val="18"/>
        </w:rPr>
      </w:pPr>
      <w:r w:rsidRPr="00FC4225">
        <w:rPr>
          <w:sz w:val="18"/>
          <w:szCs w:val="18"/>
        </w:rPr>
        <w:t>Департаментом финансов, экономики и имущественных</w:t>
      </w:r>
    </w:p>
    <w:p w:rsidR="00EE4C4D" w:rsidRPr="00FC4225" w:rsidRDefault="00EE4C4D" w:rsidP="00EE4C4D">
      <w:pPr>
        <w:spacing w:after="60"/>
        <w:ind w:left="5443"/>
        <w:rPr>
          <w:sz w:val="18"/>
          <w:szCs w:val="18"/>
        </w:rPr>
      </w:pPr>
      <w:r w:rsidRPr="00FC4225">
        <w:rPr>
          <w:sz w:val="18"/>
          <w:szCs w:val="18"/>
        </w:rPr>
        <w:t>отношений Чукотского автономного округа</w:t>
      </w:r>
    </w:p>
    <w:p w:rsidR="00EE4C4D" w:rsidRPr="00FC4225" w:rsidRDefault="00EE4C4D" w:rsidP="00EE4C4D">
      <w:pPr>
        <w:spacing w:after="60"/>
        <w:ind w:left="5443"/>
        <w:rPr>
          <w:sz w:val="22"/>
          <w:szCs w:val="22"/>
        </w:rPr>
      </w:pPr>
    </w:p>
    <w:p w:rsidR="00EE4C4D" w:rsidRPr="00FC4225" w:rsidRDefault="00EE4C4D" w:rsidP="00EE4C4D">
      <w:pPr>
        <w:autoSpaceDE/>
        <w:autoSpaceDN/>
        <w:spacing w:after="240"/>
        <w:jc w:val="center"/>
        <w:rPr>
          <w:rFonts w:eastAsia="Times New Roman"/>
          <w:b/>
          <w:sz w:val="26"/>
          <w:szCs w:val="26"/>
        </w:rPr>
      </w:pPr>
      <w:r w:rsidRPr="00FC4225">
        <w:rPr>
          <w:rFonts w:eastAsia="Times New Roman"/>
          <w:b/>
          <w:sz w:val="26"/>
          <w:szCs w:val="26"/>
        </w:rPr>
        <w:t>Информация о реквизитах зарезервированного/открытого</w:t>
      </w:r>
      <w:r w:rsidRPr="00FC4225">
        <w:rPr>
          <w:rFonts w:eastAsia="Times New Roman"/>
          <w:b/>
          <w:sz w:val="26"/>
          <w:szCs w:val="26"/>
        </w:rPr>
        <w:br/>
        <w:t>лицевого счета</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423"/>
      </w:tblGrid>
      <w:tr w:rsidR="00FC4225" w:rsidRPr="00FC4225" w:rsidTr="00EE4C4D">
        <w:tc>
          <w:tcPr>
            <w:tcW w:w="5557" w:type="dxa"/>
          </w:tcPr>
          <w:p w:rsidR="00EE4C4D" w:rsidRPr="00FC4225" w:rsidRDefault="00EE4C4D" w:rsidP="00EE4C4D">
            <w:pPr>
              <w:autoSpaceDE/>
              <w:autoSpaceDN/>
              <w:jc w:val="center"/>
              <w:rPr>
                <w:rFonts w:eastAsia="Times New Roman"/>
                <w:b/>
                <w:sz w:val="24"/>
                <w:szCs w:val="24"/>
              </w:rPr>
            </w:pPr>
            <w:r w:rsidRPr="00FC4225">
              <w:rPr>
                <w:rFonts w:eastAsia="Times New Roman"/>
                <w:b/>
                <w:sz w:val="24"/>
                <w:szCs w:val="24"/>
              </w:rPr>
              <w:t>Наименование показателя</w:t>
            </w:r>
          </w:p>
        </w:tc>
        <w:tc>
          <w:tcPr>
            <w:tcW w:w="4423" w:type="dxa"/>
          </w:tcPr>
          <w:p w:rsidR="00EE4C4D" w:rsidRPr="00FC4225" w:rsidRDefault="00EE4C4D" w:rsidP="00EE4C4D">
            <w:pPr>
              <w:autoSpaceDE/>
              <w:autoSpaceDN/>
              <w:jc w:val="center"/>
              <w:rPr>
                <w:rFonts w:eastAsia="Times New Roman"/>
                <w:b/>
                <w:sz w:val="24"/>
                <w:szCs w:val="24"/>
              </w:rPr>
            </w:pPr>
            <w:r w:rsidRPr="00FC4225">
              <w:rPr>
                <w:rFonts w:eastAsia="Times New Roman"/>
                <w:b/>
                <w:sz w:val="24"/>
                <w:szCs w:val="24"/>
              </w:rPr>
              <w:t>Содержание (значение)</w:t>
            </w:r>
          </w:p>
        </w:tc>
      </w:tr>
      <w:tr w:rsidR="00FC4225" w:rsidRPr="00FC4225" w:rsidTr="00EE4C4D">
        <w:tc>
          <w:tcPr>
            <w:tcW w:w="5557" w:type="dxa"/>
          </w:tcPr>
          <w:p w:rsidR="00EE4C4D" w:rsidRPr="00FC4225" w:rsidRDefault="00EE4C4D" w:rsidP="00EE4C4D">
            <w:pPr>
              <w:autoSpaceDE/>
              <w:autoSpaceDN/>
              <w:jc w:val="center"/>
              <w:rPr>
                <w:rFonts w:eastAsia="Times New Roman"/>
              </w:rPr>
            </w:pPr>
            <w:r w:rsidRPr="00FC4225">
              <w:rPr>
                <w:rFonts w:eastAsia="Times New Roman"/>
              </w:rPr>
              <w:t>1</w:t>
            </w:r>
          </w:p>
        </w:tc>
        <w:tc>
          <w:tcPr>
            <w:tcW w:w="4423" w:type="dxa"/>
          </w:tcPr>
          <w:p w:rsidR="00EE4C4D" w:rsidRPr="00FC4225" w:rsidRDefault="00EE4C4D" w:rsidP="00EE4C4D">
            <w:pPr>
              <w:autoSpaceDE/>
              <w:autoSpaceDN/>
              <w:jc w:val="center"/>
              <w:rPr>
                <w:rFonts w:eastAsia="Times New Roman"/>
              </w:rPr>
            </w:pPr>
            <w:r w:rsidRPr="00FC4225">
              <w:rPr>
                <w:rFonts w:eastAsia="Times New Roman"/>
              </w:rPr>
              <w:t>2</w:t>
            </w:r>
          </w:p>
        </w:tc>
      </w:tr>
      <w:tr w:rsidR="00FC4225" w:rsidRPr="00FC4225" w:rsidTr="00EE4C4D">
        <w:tc>
          <w:tcPr>
            <w:tcW w:w="5557" w:type="dxa"/>
          </w:tcPr>
          <w:p w:rsidR="00EE4C4D" w:rsidRPr="00FC4225" w:rsidRDefault="00EE4C4D" w:rsidP="00EE4C4D">
            <w:pPr>
              <w:autoSpaceDE/>
              <w:autoSpaceDN/>
              <w:ind w:left="284" w:right="57" w:hanging="227"/>
              <w:jc w:val="both"/>
              <w:rPr>
                <w:rFonts w:eastAsia="Times New Roman"/>
              </w:rPr>
            </w:pPr>
            <w:r w:rsidRPr="00FC4225">
              <w:rPr>
                <w:rFonts w:eastAsia="Times New Roman"/>
              </w:rPr>
              <w:t>1. Сведения о юридическом лице:</w:t>
            </w:r>
          </w:p>
        </w:tc>
        <w:tc>
          <w:tcPr>
            <w:tcW w:w="4423" w:type="dxa"/>
          </w:tcPr>
          <w:p w:rsidR="00EE4C4D" w:rsidRPr="00FC4225" w:rsidRDefault="00EE4C4D" w:rsidP="00EE4C4D">
            <w:pPr>
              <w:autoSpaceDE/>
              <w:autoSpaceDN/>
              <w:ind w:left="57" w:right="57"/>
              <w:jc w:val="both"/>
              <w:rPr>
                <w:rFonts w:eastAsia="Times New Roman"/>
              </w:rPr>
            </w:pPr>
          </w:p>
        </w:tc>
      </w:tr>
      <w:tr w:rsidR="00FC4225" w:rsidRPr="00FC4225" w:rsidTr="00EE4C4D">
        <w:tc>
          <w:tcPr>
            <w:tcW w:w="5557" w:type="dxa"/>
          </w:tcPr>
          <w:p w:rsidR="00EE4C4D" w:rsidRPr="00FC4225" w:rsidRDefault="00EE4C4D" w:rsidP="00EE4C4D">
            <w:pPr>
              <w:autoSpaceDE/>
              <w:autoSpaceDN/>
              <w:ind w:left="284" w:right="57" w:hanging="227"/>
              <w:jc w:val="both"/>
              <w:rPr>
                <w:rFonts w:eastAsia="Times New Roman"/>
              </w:rPr>
            </w:pPr>
            <w:r w:rsidRPr="00FC4225">
              <w:rPr>
                <w:rFonts w:eastAsia="Times New Roman"/>
              </w:rPr>
              <w:t>1.1. Полное наименование юридического лица</w:t>
            </w:r>
          </w:p>
        </w:tc>
        <w:tc>
          <w:tcPr>
            <w:tcW w:w="4423" w:type="dxa"/>
          </w:tcPr>
          <w:p w:rsidR="00EE4C4D" w:rsidRPr="00FC4225" w:rsidRDefault="00EE4C4D" w:rsidP="00EE4C4D">
            <w:pPr>
              <w:autoSpaceDE/>
              <w:autoSpaceDN/>
              <w:ind w:left="57" w:right="57"/>
              <w:jc w:val="both"/>
              <w:rPr>
                <w:rFonts w:eastAsia="Times New Roman"/>
              </w:rPr>
            </w:pPr>
          </w:p>
        </w:tc>
      </w:tr>
      <w:tr w:rsidR="00FC4225" w:rsidRPr="00FC4225" w:rsidTr="00EE4C4D">
        <w:tc>
          <w:tcPr>
            <w:tcW w:w="5557" w:type="dxa"/>
          </w:tcPr>
          <w:p w:rsidR="00EE4C4D" w:rsidRPr="00FC4225" w:rsidRDefault="00EE4C4D" w:rsidP="00EE4C4D">
            <w:pPr>
              <w:autoSpaceDE/>
              <w:autoSpaceDN/>
              <w:ind w:left="284" w:right="57" w:hanging="227"/>
              <w:jc w:val="both"/>
              <w:rPr>
                <w:rFonts w:eastAsia="Times New Roman"/>
              </w:rPr>
            </w:pPr>
            <w:r w:rsidRPr="00FC4225">
              <w:rPr>
                <w:rFonts w:eastAsia="Times New Roman"/>
              </w:rPr>
              <w:t>1.2.</w:t>
            </w:r>
            <w:r w:rsidRPr="00FC4225">
              <w:rPr>
                <w:rFonts w:eastAsia="Times New Roman"/>
                <w:lang w:val="en-US"/>
              </w:rPr>
              <w:t> </w:t>
            </w:r>
            <w:r w:rsidRPr="00FC4225">
              <w:rPr>
                <w:rFonts w:eastAsia="Times New Roman"/>
              </w:rPr>
              <w:t>ИНН юридического лица</w:t>
            </w:r>
          </w:p>
        </w:tc>
        <w:tc>
          <w:tcPr>
            <w:tcW w:w="4423" w:type="dxa"/>
          </w:tcPr>
          <w:p w:rsidR="00EE4C4D" w:rsidRPr="00FC4225" w:rsidRDefault="00EE4C4D" w:rsidP="00EE4C4D">
            <w:pPr>
              <w:autoSpaceDE/>
              <w:autoSpaceDN/>
              <w:ind w:left="57" w:right="57"/>
              <w:jc w:val="both"/>
              <w:rPr>
                <w:rFonts w:eastAsia="Times New Roman"/>
              </w:rPr>
            </w:pPr>
          </w:p>
        </w:tc>
      </w:tr>
      <w:tr w:rsidR="00FC4225" w:rsidRPr="00FC4225" w:rsidTr="00EE4C4D">
        <w:tc>
          <w:tcPr>
            <w:tcW w:w="5557" w:type="dxa"/>
          </w:tcPr>
          <w:p w:rsidR="00EE4C4D" w:rsidRPr="00FC4225" w:rsidRDefault="00EE4C4D" w:rsidP="00EE4C4D">
            <w:pPr>
              <w:autoSpaceDE/>
              <w:autoSpaceDN/>
              <w:ind w:left="284" w:right="57" w:hanging="227"/>
              <w:jc w:val="both"/>
              <w:rPr>
                <w:rFonts w:eastAsia="Times New Roman"/>
              </w:rPr>
            </w:pPr>
            <w:r w:rsidRPr="00FC4225">
              <w:rPr>
                <w:rFonts w:eastAsia="Times New Roman"/>
              </w:rPr>
              <w:t>1.3.</w:t>
            </w:r>
            <w:r w:rsidRPr="00FC4225">
              <w:rPr>
                <w:rFonts w:eastAsia="Times New Roman"/>
                <w:lang w:val="en-US"/>
              </w:rPr>
              <w:t> </w:t>
            </w:r>
            <w:r w:rsidRPr="00FC4225">
              <w:rPr>
                <w:rFonts w:eastAsia="Times New Roman"/>
              </w:rPr>
              <w:t>КПП юридического лица</w:t>
            </w:r>
          </w:p>
        </w:tc>
        <w:tc>
          <w:tcPr>
            <w:tcW w:w="4423" w:type="dxa"/>
          </w:tcPr>
          <w:p w:rsidR="00EE4C4D" w:rsidRPr="00FC4225" w:rsidRDefault="00EE4C4D" w:rsidP="00EE4C4D">
            <w:pPr>
              <w:autoSpaceDE/>
              <w:autoSpaceDN/>
              <w:ind w:left="57" w:right="57"/>
              <w:jc w:val="both"/>
              <w:rPr>
                <w:rFonts w:eastAsia="Times New Roman"/>
              </w:rPr>
            </w:pPr>
          </w:p>
        </w:tc>
      </w:tr>
      <w:tr w:rsidR="00FC4225" w:rsidRPr="00FC4225" w:rsidTr="00EE4C4D">
        <w:tc>
          <w:tcPr>
            <w:tcW w:w="5557" w:type="dxa"/>
          </w:tcPr>
          <w:p w:rsidR="00EE4C4D" w:rsidRPr="00FC4225" w:rsidRDefault="00EE4C4D" w:rsidP="00EE4C4D">
            <w:pPr>
              <w:autoSpaceDE/>
              <w:autoSpaceDN/>
              <w:ind w:left="284" w:right="57" w:hanging="227"/>
              <w:jc w:val="both"/>
              <w:rPr>
                <w:rFonts w:eastAsia="Times New Roman"/>
              </w:rPr>
            </w:pPr>
            <w:r w:rsidRPr="00FC4225">
              <w:rPr>
                <w:rFonts w:eastAsia="Times New Roman"/>
              </w:rPr>
              <w:t>2.</w:t>
            </w:r>
            <w:r w:rsidRPr="00FC4225">
              <w:rPr>
                <w:rFonts w:eastAsia="Times New Roman"/>
                <w:lang w:val="en-US"/>
              </w:rPr>
              <w:t> </w:t>
            </w:r>
            <w:r w:rsidRPr="00FC4225">
              <w:rPr>
                <w:rFonts w:eastAsia="Times New Roman"/>
              </w:rPr>
              <w:t>Номер лицевого счета</w:t>
            </w:r>
          </w:p>
        </w:tc>
        <w:tc>
          <w:tcPr>
            <w:tcW w:w="4423" w:type="dxa"/>
          </w:tcPr>
          <w:p w:rsidR="00EE4C4D" w:rsidRPr="00FC4225" w:rsidRDefault="00EE4C4D" w:rsidP="00EE4C4D">
            <w:pPr>
              <w:autoSpaceDE/>
              <w:autoSpaceDN/>
              <w:ind w:left="57" w:right="57"/>
              <w:jc w:val="both"/>
              <w:rPr>
                <w:rFonts w:eastAsia="Times New Roman"/>
              </w:rPr>
            </w:pPr>
          </w:p>
        </w:tc>
      </w:tr>
      <w:tr w:rsidR="00FC4225" w:rsidRPr="00FC4225" w:rsidTr="00EE4C4D">
        <w:tc>
          <w:tcPr>
            <w:tcW w:w="5557" w:type="dxa"/>
          </w:tcPr>
          <w:p w:rsidR="00EE4C4D" w:rsidRPr="00FC4225" w:rsidRDefault="00EE4C4D" w:rsidP="00EE4C4D">
            <w:pPr>
              <w:autoSpaceDE/>
              <w:autoSpaceDN/>
              <w:spacing w:before="20"/>
              <w:ind w:left="284" w:right="57" w:hanging="227"/>
              <w:jc w:val="both"/>
              <w:rPr>
                <w:rFonts w:eastAsia="Times New Roman"/>
              </w:rPr>
            </w:pPr>
            <w:r w:rsidRPr="00FC4225">
              <w:rPr>
                <w:rFonts w:eastAsia="Times New Roman"/>
              </w:rPr>
              <w:t>3.</w:t>
            </w:r>
            <w:r w:rsidRPr="00FC4225">
              <w:rPr>
                <w:rFonts w:eastAsia="Times New Roman"/>
                <w:lang w:val="en-US"/>
              </w:rPr>
              <w:t> </w:t>
            </w:r>
            <w:r w:rsidRPr="00FC4225">
              <w:rPr>
                <w:rFonts w:eastAsia="Times New Roman"/>
              </w:rPr>
              <w:t>Дата открытия лицевого счета</w:t>
            </w:r>
            <w:r w:rsidRPr="00FC4225">
              <w:rPr>
                <w:rFonts w:eastAsia="Times New Roman"/>
                <w:lang w:val="en-US"/>
              </w:rPr>
              <w:t> </w:t>
            </w:r>
            <w:r w:rsidRPr="00FC4225">
              <w:rPr>
                <w:rFonts w:eastAsia="Times New Roman"/>
                <w:vertAlign w:val="superscript"/>
              </w:rPr>
              <w:footnoteReference w:customMarkFollows="1" w:id="2"/>
              <w:t>1</w:t>
            </w:r>
          </w:p>
        </w:tc>
        <w:tc>
          <w:tcPr>
            <w:tcW w:w="4423" w:type="dxa"/>
          </w:tcPr>
          <w:p w:rsidR="00EE4C4D" w:rsidRPr="00FC4225" w:rsidRDefault="00EE4C4D" w:rsidP="00EE4C4D">
            <w:pPr>
              <w:autoSpaceDE/>
              <w:autoSpaceDN/>
              <w:spacing w:before="20"/>
              <w:ind w:left="57" w:right="57"/>
              <w:jc w:val="both"/>
              <w:rPr>
                <w:rFonts w:eastAsia="Times New Roman"/>
              </w:rPr>
            </w:pPr>
          </w:p>
        </w:tc>
      </w:tr>
      <w:tr w:rsidR="00FC4225" w:rsidRPr="00FC4225" w:rsidTr="00EE4C4D">
        <w:tc>
          <w:tcPr>
            <w:tcW w:w="5557" w:type="dxa"/>
          </w:tcPr>
          <w:p w:rsidR="00EE4C4D" w:rsidRPr="00FC4225" w:rsidRDefault="00EE4C4D" w:rsidP="00EE4C4D">
            <w:pPr>
              <w:autoSpaceDE/>
              <w:autoSpaceDN/>
              <w:spacing w:before="20"/>
              <w:ind w:left="284" w:right="57" w:hanging="227"/>
              <w:jc w:val="both"/>
              <w:rPr>
                <w:rFonts w:eastAsia="Times New Roman"/>
              </w:rPr>
            </w:pPr>
            <w:r w:rsidRPr="00FC4225">
              <w:rPr>
                <w:rFonts w:eastAsia="Times New Roman"/>
              </w:rPr>
              <w:t>4.</w:t>
            </w:r>
            <w:r w:rsidRPr="00FC4225">
              <w:rPr>
                <w:rFonts w:eastAsia="Times New Roman"/>
                <w:lang w:val="en-US"/>
              </w:rPr>
              <w:t> </w:t>
            </w:r>
            <w:r w:rsidRPr="00FC4225">
              <w:rPr>
                <w:rFonts w:eastAsia="Times New Roman"/>
              </w:rPr>
              <w:t>Реквизиты раздела на лицевом счете</w:t>
            </w:r>
            <w:r w:rsidRPr="00FC4225">
              <w:rPr>
                <w:rFonts w:eastAsia="Times New Roman"/>
                <w:lang w:val="en-US"/>
              </w:rPr>
              <w:t> </w:t>
            </w:r>
            <w:r w:rsidRPr="00FC4225">
              <w:rPr>
                <w:rFonts w:eastAsia="Times New Roman"/>
                <w:vertAlign w:val="superscript"/>
              </w:rPr>
              <w:t>1</w:t>
            </w:r>
            <w:r w:rsidRPr="00FC4225">
              <w:rPr>
                <w:rFonts w:eastAsia="Times New Roman"/>
              </w:rPr>
              <w:t>:</w:t>
            </w:r>
          </w:p>
        </w:tc>
        <w:tc>
          <w:tcPr>
            <w:tcW w:w="4423" w:type="dxa"/>
          </w:tcPr>
          <w:p w:rsidR="00EE4C4D" w:rsidRPr="00FC4225" w:rsidRDefault="00EE4C4D" w:rsidP="00EE4C4D">
            <w:pPr>
              <w:autoSpaceDE/>
              <w:autoSpaceDN/>
              <w:spacing w:before="20"/>
              <w:ind w:left="57" w:right="57"/>
              <w:jc w:val="both"/>
              <w:rPr>
                <w:rFonts w:eastAsia="Times New Roman"/>
              </w:rPr>
            </w:pPr>
          </w:p>
        </w:tc>
      </w:tr>
      <w:tr w:rsidR="00FC4225" w:rsidRPr="00FC4225" w:rsidTr="00EE4C4D">
        <w:tc>
          <w:tcPr>
            <w:tcW w:w="5557" w:type="dxa"/>
          </w:tcPr>
          <w:p w:rsidR="00EE4C4D" w:rsidRPr="00FC4225" w:rsidRDefault="00EE4C4D" w:rsidP="00EE4C4D">
            <w:pPr>
              <w:autoSpaceDE/>
              <w:autoSpaceDN/>
              <w:ind w:left="284" w:right="57" w:hanging="227"/>
              <w:jc w:val="both"/>
              <w:rPr>
                <w:rFonts w:eastAsia="Times New Roman"/>
              </w:rPr>
            </w:pPr>
            <w:r w:rsidRPr="00FC4225">
              <w:rPr>
                <w:rFonts w:eastAsia="Times New Roman"/>
              </w:rPr>
              <w:t>4.1.</w:t>
            </w:r>
            <w:r w:rsidRPr="00FC4225">
              <w:rPr>
                <w:rFonts w:eastAsia="Times New Roman"/>
                <w:lang w:val="en-US"/>
              </w:rPr>
              <w:t> </w:t>
            </w:r>
            <w:r w:rsidRPr="00FC4225">
              <w:rPr>
                <w:rFonts w:eastAsia="Times New Roman"/>
              </w:rPr>
              <w:t>Аналитический код раздела</w:t>
            </w:r>
          </w:p>
        </w:tc>
        <w:tc>
          <w:tcPr>
            <w:tcW w:w="4423" w:type="dxa"/>
          </w:tcPr>
          <w:p w:rsidR="00EE4C4D" w:rsidRPr="00FC4225" w:rsidRDefault="00EE4C4D" w:rsidP="00EE4C4D">
            <w:pPr>
              <w:autoSpaceDE/>
              <w:autoSpaceDN/>
              <w:ind w:left="57" w:right="57"/>
              <w:jc w:val="both"/>
              <w:rPr>
                <w:rFonts w:eastAsia="Times New Roman"/>
              </w:rPr>
            </w:pPr>
          </w:p>
        </w:tc>
      </w:tr>
      <w:tr w:rsidR="00FC4225" w:rsidRPr="00FC4225" w:rsidTr="00EE4C4D">
        <w:tc>
          <w:tcPr>
            <w:tcW w:w="5557" w:type="dxa"/>
          </w:tcPr>
          <w:p w:rsidR="00EE4C4D" w:rsidRPr="00FC4225" w:rsidRDefault="00EE4C4D" w:rsidP="00EE4C4D">
            <w:pPr>
              <w:autoSpaceDE/>
              <w:autoSpaceDN/>
              <w:ind w:left="284" w:right="57" w:hanging="227"/>
              <w:jc w:val="both"/>
              <w:rPr>
                <w:rFonts w:eastAsia="Times New Roman"/>
              </w:rPr>
            </w:pPr>
            <w:r w:rsidRPr="00FC4225">
              <w:rPr>
                <w:rFonts w:eastAsia="Times New Roman"/>
              </w:rPr>
              <w:t>4.1.1. Идентификатор соглашения,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соглашения)</w:t>
            </w:r>
          </w:p>
        </w:tc>
        <w:tc>
          <w:tcPr>
            <w:tcW w:w="4423" w:type="dxa"/>
          </w:tcPr>
          <w:p w:rsidR="00EE4C4D" w:rsidRPr="00FC4225" w:rsidRDefault="00EE4C4D" w:rsidP="00EE4C4D">
            <w:pPr>
              <w:autoSpaceDE/>
              <w:autoSpaceDN/>
              <w:ind w:left="57" w:right="57"/>
              <w:jc w:val="both"/>
              <w:rPr>
                <w:rFonts w:eastAsia="Times New Roman"/>
              </w:rPr>
            </w:pPr>
          </w:p>
        </w:tc>
      </w:tr>
      <w:tr w:rsidR="00FC4225" w:rsidRPr="00FC4225" w:rsidTr="00EE4C4D">
        <w:tc>
          <w:tcPr>
            <w:tcW w:w="5557" w:type="dxa"/>
          </w:tcPr>
          <w:p w:rsidR="00EE4C4D" w:rsidRPr="00FC4225" w:rsidRDefault="00EE4C4D" w:rsidP="00EE4C4D">
            <w:pPr>
              <w:autoSpaceDE/>
              <w:autoSpaceDN/>
              <w:ind w:left="284" w:right="57" w:hanging="227"/>
              <w:jc w:val="both"/>
              <w:rPr>
                <w:rFonts w:eastAsia="Times New Roman"/>
              </w:rPr>
            </w:pPr>
            <w:r w:rsidRPr="00FC4225">
              <w:rPr>
                <w:rFonts w:eastAsia="Times New Roman"/>
              </w:rPr>
              <w:t>4.1.2. Номер соглашения,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соглашения)</w:t>
            </w:r>
          </w:p>
        </w:tc>
        <w:tc>
          <w:tcPr>
            <w:tcW w:w="4423" w:type="dxa"/>
          </w:tcPr>
          <w:p w:rsidR="00EE4C4D" w:rsidRPr="00FC4225" w:rsidRDefault="00EE4C4D" w:rsidP="00EE4C4D">
            <w:pPr>
              <w:autoSpaceDE/>
              <w:autoSpaceDN/>
              <w:ind w:left="57" w:right="57"/>
              <w:jc w:val="both"/>
              <w:rPr>
                <w:rFonts w:eastAsia="Times New Roman"/>
              </w:rPr>
            </w:pPr>
          </w:p>
        </w:tc>
      </w:tr>
      <w:tr w:rsidR="00FC4225" w:rsidRPr="00FC4225" w:rsidTr="00EE4C4D">
        <w:tc>
          <w:tcPr>
            <w:tcW w:w="5557" w:type="dxa"/>
          </w:tcPr>
          <w:p w:rsidR="00EE4C4D" w:rsidRPr="00FC4225" w:rsidRDefault="00EE4C4D" w:rsidP="00EE4C4D">
            <w:pPr>
              <w:autoSpaceDE/>
              <w:autoSpaceDN/>
              <w:ind w:left="284" w:right="57" w:hanging="227"/>
              <w:jc w:val="both"/>
              <w:rPr>
                <w:rFonts w:eastAsia="Times New Roman"/>
              </w:rPr>
            </w:pPr>
            <w:r w:rsidRPr="00FC4225">
              <w:rPr>
                <w:rFonts w:eastAsia="Times New Roman"/>
              </w:rPr>
              <w:t>4.1.3. Дата заключения соглашения,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соглашения)</w:t>
            </w:r>
          </w:p>
        </w:tc>
        <w:tc>
          <w:tcPr>
            <w:tcW w:w="4423" w:type="dxa"/>
          </w:tcPr>
          <w:p w:rsidR="00EE4C4D" w:rsidRPr="00FC4225" w:rsidRDefault="00EE4C4D" w:rsidP="00EE4C4D">
            <w:pPr>
              <w:autoSpaceDE/>
              <w:autoSpaceDN/>
              <w:ind w:left="57" w:right="57"/>
              <w:jc w:val="both"/>
              <w:rPr>
                <w:rFonts w:eastAsia="Times New Roman"/>
              </w:rPr>
            </w:pPr>
          </w:p>
        </w:tc>
      </w:tr>
      <w:tr w:rsidR="00FC4225" w:rsidRPr="00FC4225" w:rsidTr="00EE4C4D">
        <w:tc>
          <w:tcPr>
            <w:tcW w:w="5557" w:type="dxa"/>
          </w:tcPr>
          <w:p w:rsidR="00EE4C4D" w:rsidRPr="00FC4225" w:rsidRDefault="00EE4C4D" w:rsidP="00EE4C4D">
            <w:pPr>
              <w:autoSpaceDE/>
              <w:autoSpaceDN/>
              <w:ind w:left="284" w:right="57" w:hanging="227"/>
              <w:jc w:val="both"/>
              <w:rPr>
                <w:rFonts w:eastAsia="Times New Roman"/>
              </w:rPr>
            </w:pPr>
            <w:r w:rsidRPr="00FC4225">
              <w:rPr>
                <w:rFonts w:eastAsia="Times New Roman"/>
              </w:rPr>
              <w:t xml:space="preserve">5. Наименование территориального органа Федерального </w:t>
            </w:r>
            <w:r w:rsidRPr="00FC4225">
              <w:rPr>
                <w:rFonts w:eastAsia="Times New Roman"/>
                <w:spacing w:val="-3"/>
              </w:rPr>
              <w:t>казначейства, по месту обслуживания юридического лица</w:t>
            </w:r>
          </w:p>
        </w:tc>
        <w:tc>
          <w:tcPr>
            <w:tcW w:w="4423" w:type="dxa"/>
          </w:tcPr>
          <w:p w:rsidR="00EE4C4D" w:rsidRPr="00FC4225" w:rsidRDefault="00EE4C4D" w:rsidP="00EE4C4D">
            <w:pPr>
              <w:autoSpaceDE/>
              <w:autoSpaceDN/>
              <w:ind w:left="57" w:right="57"/>
              <w:jc w:val="both"/>
              <w:rPr>
                <w:rFonts w:eastAsia="Times New Roman"/>
              </w:rPr>
            </w:pPr>
          </w:p>
        </w:tc>
      </w:tr>
      <w:tr w:rsidR="00FC4225" w:rsidRPr="00FC4225" w:rsidTr="00EE4C4D">
        <w:tc>
          <w:tcPr>
            <w:tcW w:w="5557" w:type="dxa"/>
          </w:tcPr>
          <w:p w:rsidR="00EE4C4D" w:rsidRPr="00FC4225" w:rsidRDefault="00EE4C4D" w:rsidP="00EE4C4D">
            <w:pPr>
              <w:autoSpaceDE/>
              <w:autoSpaceDN/>
              <w:ind w:left="284" w:right="57" w:hanging="227"/>
              <w:jc w:val="both"/>
              <w:rPr>
                <w:rFonts w:eastAsia="Times New Roman"/>
              </w:rPr>
            </w:pPr>
            <w:r w:rsidRPr="00FC4225">
              <w:rPr>
                <w:rFonts w:eastAsia="Times New Roman"/>
              </w:rPr>
              <w:t>6.</w:t>
            </w:r>
            <w:r w:rsidRPr="00FC4225">
              <w:rPr>
                <w:rFonts w:eastAsia="Times New Roman"/>
                <w:lang w:val="en-US"/>
              </w:rPr>
              <w:t> </w:t>
            </w:r>
            <w:r w:rsidRPr="00FC4225">
              <w:rPr>
                <w:rFonts w:eastAsia="Times New Roman"/>
              </w:rPr>
              <w:t>Платежные реквизиты:</w:t>
            </w:r>
          </w:p>
        </w:tc>
        <w:tc>
          <w:tcPr>
            <w:tcW w:w="4423" w:type="dxa"/>
          </w:tcPr>
          <w:p w:rsidR="00EE4C4D" w:rsidRPr="00FC4225" w:rsidRDefault="00EE4C4D" w:rsidP="00EE4C4D">
            <w:pPr>
              <w:autoSpaceDE/>
              <w:autoSpaceDN/>
              <w:ind w:left="57" w:right="57"/>
              <w:jc w:val="both"/>
              <w:rPr>
                <w:rFonts w:eastAsia="Times New Roman"/>
              </w:rPr>
            </w:pPr>
          </w:p>
        </w:tc>
      </w:tr>
      <w:tr w:rsidR="00FC4225" w:rsidRPr="00FC4225" w:rsidTr="00EE4C4D">
        <w:tc>
          <w:tcPr>
            <w:tcW w:w="5557" w:type="dxa"/>
          </w:tcPr>
          <w:p w:rsidR="00EE4C4D" w:rsidRPr="00FC4225" w:rsidRDefault="00EE4C4D" w:rsidP="00EE4C4D">
            <w:pPr>
              <w:autoSpaceDE/>
              <w:autoSpaceDN/>
              <w:ind w:left="284" w:right="57" w:hanging="227"/>
              <w:jc w:val="both"/>
              <w:rPr>
                <w:rFonts w:eastAsia="Times New Roman"/>
              </w:rPr>
            </w:pPr>
            <w:r w:rsidRPr="00FC4225">
              <w:rPr>
                <w:rFonts w:eastAsia="Times New Roman"/>
              </w:rPr>
              <w:t>6.1. Наименование и место нахождения территориального органа Федерального казначейства, которому открыт банковский счет, входящий в состав единого казначейского счета в подразделении Центрального банка Российской Федерации (далее – банк), БИК</w:t>
            </w:r>
          </w:p>
        </w:tc>
        <w:tc>
          <w:tcPr>
            <w:tcW w:w="4423" w:type="dxa"/>
          </w:tcPr>
          <w:p w:rsidR="00EE4C4D" w:rsidRPr="00FC4225" w:rsidRDefault="00EE4C4D" w:rsidP="00EE4C4D">
            <w:pPr>
              <w:autoSpaceDE/>
              <w:autoSpaceDN/>
              <w:ind w:left="57" w:right="57"/>
              <w:jc w:val="both"/>
              <w:rPr>
                <w:rFonts w:eastAsia="Times New Roman"/>
              </w:rPr>
            </w:pPr>
          </w:p>
        </w:tc>
      </w:tr>
      <w:tr w:rsidR="00FC4225" w:rsidRPr="00FC4225" w:rsidTr="00EE4C4D">
        <w:tc>
          <w:tcPr>
            <w:tcW w:w="5557" w:type="dxa"/>
          </w:tcPr>
          <w:p w:rsidR="00EE4C4D" w:rsidRPr="00FC4225" w:rsidRDefault="00EE4C4D" w:rsidP="00EE4C4D">
            <w:pPr>
              <w:autoSpaceDE/>
              <w:autoSpaceDN/>
              <w:ind w:left="57" w:right="57"/>
              <w:jc w:val="both"/>
              <w:rPr>
                <w:rFonts w:eastAsia="Times New Roman"/>
              </w:rPr>
            </w:pPr>
            <w:r w:rsidRPr="00FC4225">
              <w:rPr>
                <w:rFonts w:eastAsia="Times New Roman"/>
              </w:rPr>
              <w:t>6.2.</w:t>
            </w:r>
            <w:r w:rsidRPr="00FC4225">
              <w:rPr>
                <w:rFonts w:eastAsia="Times New Roman"/>
                <w:lang w:val="en-US"/>
              </w:rPr>
              <w:t> </w:t>
            </w:r>
            <w:r w:rsidRPr="00FC4225">
              <w:rPr>
                <w:rFonts w:eastAsia="Times New Roman"/>
              </w:rPr>
              <w:t>Полное наименование банка, в котором территориальному органу Федерального казначейства открыт банковский счет</w:t>
            </w:r>
          </w:p>
        </w:tc>
        <w:tc>
          <w:tcPr>
            <w:tcW w:w="4423" w:type="dxa"/>
          </w:tcPr>
          <w:p w:rsidR="00EE4C4D" w:rsidRPr="00FC4225" w:rsidRDefault="00EE4C4D" w:rsidP="00EE4C4D">
            <w:pPr>
              <w:autoSpaceDE/>
              <w:autoSpaceDN/>
              <w:ind w:left="57" w:right="57"/>
              <w:jc w:val="both"/>
              <w:rPr>
                <w:rFonts w:eastAsia="Times New Roman"/>
              </w:rPr>
            </w:pPr>
          </w:p>
        </w:tc>
      </w:tr>
      <w:tr w:rsidR="00FC4225" w:rsidRPr="00FC4225" w:rsidTr="00EE4C4D">
        <w:tc>
          <w:tcPr>
            <w:tcW w:w="5557" w:type="dxa"/>
          </w:tcPr>
          <w:p w:rsidR="00EE4C4D" w:rsidRPr="00FC4225" w:rsidRDefault="00EE4C4D" w:rsidP="00EE4C4D">
            <w:pPr>
              <w:autoSpaceDE/>
              <w:autoSpaceDN/>
              <w:ind w:left="57" w:right="57"/>
              <w:jc w:val="both"/>
              <w:rPr>
                <w:rFonts w:eastAsia="Times New Roman"/>
              </w:rPr>
            </w:pPr>
            <w:r w:rsidRPr="00FC4225">
              <w:rPr>
                <w:rFonts w:eastAsia="Times New Roman"/>
              </w:rPr>
              <w:t>6.3.</w:t>
            </w:r>
            <w:r w:rsidRPr="00FC4225">
              <w:rPr>
                <w:rFonts w:eastAsia="Times New Roman"/>
                <w:lang w:val="en-US"/>
              </w:rPr>
              <w:t> </w:t>
            </w:r>
            <w:r w:rsidRPr="00FC4225">
              <w:rPr>
                <w:rFonts w:eastAsia="Times New Roman"/>
              </w:rPr>
              <w:t>Номер банковского счета, открытого территориальному органу Федерального казначейства</w:t>
            </w:r>
          </w:p>
        </w:tc>
        <w:tc>
          <w:tcPr>
            <w:tcW w:w="4423" w:type="dxa"/>
          </w:tcPr>
          <w:p w:rsidR="00EE4C4D" w:rsidRPr="00FC4225" w:rsidRDefault="00EE4C4D" w:rsidP="00EE4C4D">
            <w:pPr>
              <w:autoSpaceDE/>
              <w:autoSpaceDN/>
              <w:ind w:left="57" w:right="57"/>
              <w:jc w:val="both"/>
              <w:rPr>
                <w:rFonts w:eastAsia="Times New Roman"/>
              </w:rPr>
            </w:pPr>
          </w:p>
        </w:tc>
      </w:tr>
      <w:tr w:rsidR="00EE4C4D" w:rsidRPr="00FC4225" w:rsidTr="00EE4C4D">
        <w:tc>
          <w:tcPr>
            <w:tcW w:w="5557" w:type="dxa"/>
          </w:tcPr>
          <w:p w:rsidR="00EE4C4D" w:rsidRPr="00FC4225" w:rsidRDefault="00EE4C4D" w:rsidP="00EE4C4D">
            <w:pPr>
              <w:autoSpaceDE/>
              <w:autoSpaceDN/>
              <w:ind w:left="57" w:right="57"/>
              <w:jc w:val="both"/>
              <w:rPr>
                <w:rFonts w:eastAsia="Times New Roman"/>
              </w:rPr>
            </w:pPr>
            <w:r w:rsidRPr="00FC4225">
              <w:rPr>
                <w:rFonts w:eastAsia="Times New Roman"/>
              </w:rPr>
              <w:t>6.4.</w:t>
            </w:r>
            <w:r w:rsidRPr="00FC4225">
              <w:rPr>
                <w:rFonts w:eastAsia="Times New Roman"/>
                <w:lang w:val="en-US"/>
              </w:rPr>
              <w:t> </w:t>
            </w:r>
            <w:r w:rsidRPr="00FC4225">
              <w:rPr>
                <w:rFonts w:eastAsia="Times New Roman"/>
              </w:rPr>
              <w:t>Номер казначейского счета, открытого территориальному органу Федерального казначейства</w:t>
            </w:r>
          </w:p>
        </w:tc>
        <w:tc>
          <w:tcPr>
            <w:tcW w:w="4423" w:type="dxa"/>
          </w:tcPr>
          <w:p w:rsidR="00EE4C4D" w:rsidRPr="00FC4225" w:rsidRDefault="00EE4C4D" w:rsidP="00EE4C4D">
            <w:pPr>
              <w:autoSpaceDE/>
              <w:autoSpaceDN/>
              <w:ind w:left="57" w:right="57"/>
              <w:jc w:val="both"/>
              <w:rPr>
                <w:rFonts w:eastAsia="Times New Roman"/>
              </w:rPr>
            </w:pPr>
          </w:p>
        </w:tc>
      </w:tr>
    </w:tbl>
    <w:p w:rsidR="00EE4C4D" w:rsidRPr="00FC4225" w:rsidRDefault="00EE4C4D" w:rsidP="00EE4C4D">
      <w:pPr>
        <w:autoSpaceDE/>
        <w:autoSpaceDN/>
        <w:rPr>
          <w:rFonts w:eastAsia="Times New Roman"/>
        </w:rPr>
      </w:pPr>
    </w:p>
    <w:tbl>
      <w:tblPr>
        <w:tblW w:w="9981" w:type="dxa"/>
        <w:tblLayout w:type="fixed"/>
        <w:tblCellMar>
          <w:left w:w="28" w:type="dxa"/>
          <w:right w:w="28" w:type="dxa"/>
        </w:tblCellMar>
        <w:tblLook w:val="0000" w:firstRow="0" w:lastRow="0" w:firstColumn="0" w:lastColumn="0" w:noHBand="0" w:noVBand="0"/>
      </w:tblPr>
      <w:tblGrid>
        <w:gridCol w:w="1418"/>
        <w:gridCol w:w="397"/>
        <w:gridCol w:w="2041"/>
        <w:gridCol w:w="284"/>
        <w:gridCol w:w="1474"/>
        <w:gridCol w:w="284"/>
        <w:gridCol w:w="2041"/>
        <w:gridCol w:w="284"/>
        <w:gridCol w:w="1758"/>
      </w:tblGrid>
      <w:tr w:rsidR="00FC4225" w:rsidRPr="00FC4225" w:rsidTr="00EE4C4D">
        <w:tc>
          <w:tcPr>
            <w:tcW w:w="1418" w:type="dxa"/>
            <w:vAlign w:val="bottom"/>
          </w:tcPr>
          <w:p w:rsidR="00EE4C4D" w:rsidRPr="00FC4225" w:rsidRDefault="00EE4C4D" w:rsidP="00EE4C4D">
            <w:pPr>
              <w:autoSpaceDE/>
              <w:autoSpaceDN/>
              <w:jc w:val="center"/>
              <w:rPr>
                <w:rFonts w:eastAsia="Times New Roman"/>
              </w:rPr>
            </w:pPr>
            <w:r w:rsidRPr="00FC4225">
              <w:rPr>
                <w:rFonts w:eastAsia="Times New Roman"/>
              </w:rPr>
              <w:t>Ответственный исполнитель</w:t>
            </w:r>
          </w:p>
        </w:tc>
        <w:tc>
          <w:tcPr>
            <w:tcW w:w="397" w:type="dxa"/>
            <w:vAlign w:val="bottom"/>
          </w:tcPr>
          <w:p w:rsidR="00EE4C4D" w:rsidRPr="00FC4225" w:rsidRDefault="00EE4C4D" w:rsidP="00EE4C4D">
            <w:pPr>
              <w:autoSpaceDE/>
              <w:autoSpaceDN/>
              <w:jc w:val="center"/>
              <w:rPr>
                <w:rFonts w:eastAsia="Times New Roman"/>
              </w:rPr>
            </w:pPr>
          </w:p>
        </w:tc>
        <w:tc>
          <w:tcPr>
            <w:tcW w:w="2041" w:type="dxa"/>
            <w:tcBorders>
              <w:bottom w:val="single" w:sz="4" w:space="0" w:color="auto"/>
            </w:tcBorders>
            <w:vAlign w:val="bottom"/>
          </w:tcPr>
          <w:p w:rsidR="00EE4C4D" w:rsidRPr="00FC4225" w:rsidRDefault="00EE4C4D" w:rsidP="00EE4C4D">
            <w:pPr>
              <w:autoSpaceDE/>
              <w:autoSpaceDN/>
              <w:jc w:val="center"/>
              <w:rPr>
                <w:rFonts w:eastAsia="Times New Roman"/>
              </w:rPr>
            </w:pPr>
          </w:p>
        </w:tc>
        <w:tc>
          <w:tcPr>
            <w:tcW w:w="284" w:type="dxa"/>
            <w:vAlign w:val="bottom"/>
          </w:tcPr>
          <w:p w:rsidR="00EE4C4D" w:rsidRPr="00FC4225" w:rsidRDefault="00EE4C4D" w:rsidP="00EE4C4D">
            <w:pPr>
              <w:autoSpaceDE/>
              <w:autoSpaceDN/>
              <w:jc w:val="center"/>
              <w:rPr>
                <w:rFonts w:eastAsia="Times New Roman"/>
              </w:rPr>
            </w:pPr>
          </w:p>
        </w:tc>
        <w:tc>
          <w:tcPr>
            <w:tcW w:w="1474" w:type="dxa"/>
            <w:tcBorders>
              <w:bottom w:val="single" w:sz="4" w:space="0" w:color="auto"/>
            </w:tcBorders>
            <w:vAlign w:val="bottom"/>
          </w:tcPr>
          <w:p w:rsidR="00EE4C4D" w:rsidRPr="00FC4225" w:rsidRDefault="00EE4C4D" w:rsidP="00EE4C4D">
            <w:pPr>
              <w:autoSpaceDE/>
              <w:autoSpaceDN/>
              <w:jc w:val="center"/>
              <w:rPr>
                <w:rFonts w:eastAsia="Times New Roman"/>
              </w:rPr>
            </w:pPr>
          </w:p>
        </w:tc>
        <w:tc>
          <w:tcPr>
            <w:tcW w:w="284" w:type="dxa"/>
            <w:vAlign w:val="bottom"/>
          </w:tcPr>
          <w:p w:rsidR="00EE4C4D" w:rsidRPr="00FC4225" w:rsidRDefault="00EE4C4D" w:rsidP="00EE4C4D">
            <w:pPr>
              <w:autoSpaceDE/>
              <w:autoSpaceDN/>
              <w:jc w:val="center"/>
              <w:rPr>
                <w:rFonts w:eastAsia="Times New Roman"/>
              </w:rPr>
            </w:pPr>
          </w:p>
        </w:tc>
        <w:tc>
          <w:tcPr>
            <w:tcW w:w="2041" w:type="dxa"/>
            <w:tcBorders>
              <w:bottom w:val="single" w:sz="4" w:space="0" w:color="auto"/>
            </w:tcBorders>
            <w:vAlign w:val="bottom"/>
          </w:tcPr>
          <w:p w:rsidR="00EE4C4D" w:rsidRPr="00FC4225" w:rsidRDefault="00EE4C4D" w:rsidP="00EE4C4D">
            <w:pPr>
              <w:autoSpaceDE/>
              <w:autoSpaceDN/>
              <w:jc w:val="center"/>
              <w:rPr>
                <w:rFonts w:eastAsia="Times New Roman"/>
              </w:rPr>
            </w:pPr>
          </w:p>
        </w:tc>
        <w:tc>
          <w:tcPr>
            <w:tcW w:w="284" w:type="dxa"/>
            <w:vAlign w:val="bottom"/>
          </w:tcPr>
          <w:p w:rsidR="00EE4C4D" w:rsidRPr="00FC4225" w:rsidRDefault="00EE4C4D" w:rsidP="00EE4C4D">
            <w:pPr>
              <w:autoSpaceDE/>
              <w:autoSpaceDN/>
              <w:jc w:val="center"/>
              <w:rPr>
                <w:rFonts w:eastAsia="Times New Roman"/>
              </w:rPr>
            </w:pPr>
          </w:p>
        </w:tc>
        <w:tc>
          <w:tcPr>
            <w:tcW w:w="1758" w:type="dxa"/>
            <w:tcBorders>
              <w:bottom w:val="single" w:sz="4" w:space="0" w:color="auto"/>
            </w:tcBorders>
            <w:vAlign w:val="bottom"/>
          </w:tcPr>
          <w:p w:rsidR="00EE4C4D" w:rsidRPr="00FC4225" w:rsidRDefault="00EE4C4D" w:rsidP="00EE4C4D">
            <w:pPr>
              <w:autoSpaceDE/>
              <w:autoSpaceDN/>
              <w:jc w:val="center"/>
              <w:rPr>
                <w:rFonts w:eastAsia="Times New Roman"/>
              </w:rPr>
            </w:pPr>
          </w:p>
        </w:tc>
      </w:tr>
      <w:tr w:rsidR="00EE4C4D" w:rsidRPr="00FC4225" w:rsidTr="00EE4C4D">
        <w:tc>
          <w:tcPr>
            <w:tcW w:w="1418" w:type="dxa"/>
          </w:tcPr>
          <w:p w:rsidR="00EE4C4D" w:rsidRPr="00FC4225" w:rsidRDefault="00EE4C4D" w:rsidP="00EE4C4D">
            <w:pPr>
              <w:autoSpaceDE/>
              <w:autoSpaceDN/>
              <w:jc w:val="center"/>
              <w:rPr>
                <w:rFonts w:eastAsia="Times New Roman"/>
                <w:sz w:val="16"/>
                <w:szCs w:val="16"/>
              </w:rPr>
            </w:pPr>
          </w:p>
        </w:tc>
        <w:tc>
          <w:tcPr>
            <w:tcW w:w="397" w:type="dxa"/>
          </w:tcPr>
          <w:p w:rsidR="00EE4C4D" w:rsidRPr="00FC4225" w:rsidRDefault="00EE4C4D" w:rsidP="00EE4C4D">
            <w:pPr>
              <w:autoSpaceDE/>
              <w:autoSpaceDN/>
              <w:jc w:val="center"/>
              <w:rPr>
                <w:rFonts w:eastAsia="Times New Roman"/>
                <w:sz w:val="16"/>
                <w:szCs w:val="16"/>
              </w:rPr>
            </w:pPr>
          </w:p>
        </w:tc>
        <w:tc>
          <w:tcPr>
            <w:tcW w:w="2041" w:type="dxa"/>
            <w:tcBorders>
              <w:top w:val="single" w:sz="4" w:space="0" w:color="auto"/>
            </w:tcBorders>
          </w:tcPr>
          <w:p w:rsidR="00EE4C4D" w:rsidRPr="00FC4225" w:rsidRDefault="00EE4C4D" w:rsidP="00EE4C4D">
            <w:pPr>
              <w:autoSpaceDE/>
              <w:autoSpaceDN/>
              <w:jc w:val="center"/>
              <w:rPr>
                <w:rFonts w:eastAsia="Times New Roman"/>
                <w:sz w:val="16"/>
                <w:szCs w:val="16"/>
              </w:rPr>
            </w:pPr>
            <w:r w:rsidRPr="00FC4225">
              <w:rPr>
                <w:rFonts w:eastAsia="Times New Roman"/>
                <w:sz w:val="16"/>
                <w:szCs w:val="16"/>
              </w:rPr>
              <w:t>(должность)</w:t>
            </w:r>
          </w:p>
        </w:tc>
        <w:tc>
          <w:tcPr>
            <w:tcW w:w="284" w:type="dxa"/>
          </w:tcPr>
          <w:p w:rsidR="00EE4C4D" w:rsidRPr="00FC4225" w:rsidRDefault="00EE4C4D" w:rsidP="00EE4C4D">
            <w:pPr>
              <w:autoSpaceDE/>
              <w:autoSpaceDN/>
              <w:jc w:val="center"/>
              <w:rPr>
                <w:rFonts w:eastAsia="Times New Roman"/>
                <w:sz w:val="16"/>
                <w:szCs w:val="16"/>
              </w:rPr>
            </w:pPr>
          </w:p>
        </w:tc>
        <w:tc>
          <w:tcPr>
            <w:tcW w:w="1474" w:type="dxa"/>
            <w:tcBorders>
              <w:top w:val="single" w:sz="4" w:space="0" w:color="auto"/>
            </w:tcBorders>
          </w:tcPr>
          <w:p w:rsidR="00EE4C4D" w:rsidRPr="00FC4225" w:rsidRDefault="00EE4C4D" w:rsidP="00EE4C4D">
            <w:pPr>
              <w:autoSpaceDE/>
              <w:autoSpaceDN/>
              <w:jc w:val="center"/>
              <w:rPr>
                <w:rFonts w:eastAsia="Times New Roman"/>
                <w:sz w:val="16"/>
                <w:szCs w:val="16"/>
              </w:rPr>
            </w:pPr>
            <w:r w:rsidRPr="00FC4225">
              <w:rPr>
                <w:rFonts w:eastAsia="Times New Roman"/>
                <w:sz w:val="16"/>
                <w:szCs w:val="16"/>
              </w:rPr>
              <w:t>(подпись)</w:t>
            </w:r>
          </w:p>
        </w:tc>
        <w:tc>
          <w:tcPr>
            <w:tcW w:w="284" w:type="dxa"/>
          </w:tcPr>
          <w:p w:rsidR="00EE4C4D" w:rsidRPr="00FC4225" w:rsidRDefault="00EE4C4D" w:rsidP="00EE4C4D">
            <w:pPr>
              <w:autoSpaceDE/>
              <w:autoSpaceDN/>
              <w:jc w:val="center"/>
              <w:rPr>
                <w:rFonts w:eastAsia="Times New Roman"/>
                <w:sz w:val="16"/>
                <w:szCs w:val="16"/>
              </w:rPr>
            </w:pPr>
          </w:p>
        </w:tc>
        <w:tc>
          <w:tcPr>
            <w:tcW w:w="2041" w:type="dxa"/>
            <w:tcBorders>
              <w:top w:val="single" w:sz="4" w:space="0" w:color="auto"/>
            </w:tcBorders>
          </w:tcPr>
          <w:p w:rsidR="00EE4C4D" w:rsidRPr="00FC4225" w:rsidRDefault="00EE4C4D" w:rsidP="00EE4C4D">
            <w:pPr>
              <w:autoSpaceDE/>
              <w:autoSpaceDN/>
              <w:jc w:val="center"/>
              <w:rPr>
                <w:rFonts w:eastAsia="Times New Roman"/>
                <w:sz w:val="16"/>
                <w:szCs w:val="16"/>
              </w:rPr>
            </w:pPr>
            <w:r w:rsidRPr="00FC4225">
              <w:rPr>
                <w:rFonts w:eastAsia="Times New Roman"/>
                <w:sz w:val="16"/>
                <w:szCs w:val="16"/>
              </w:rPr>
              <w:t>(расшифровка подписи)</w:t>
            </w:r>
          </w:p>
        </w:tc>
        <w:tc>
          <w:tcPr>
            <w:tcW w:w="284" w:type="dxa"/>
          </w:tcPr>
          <w:p w:rsidR="00EE4C4D" w:rsidRPr="00FC4225" w:rsidRDefault="00EE4C4D" w:rsidP="00EE4C4D">
            <w:pPr>
              <w:autoSpaceDE/>
              <w:autoSpaceDN/>
              <w:jc w:val="center"/>
              <w:rPr>
                <w:rFonts w:eastAsia="Times New Roman"/>
                <w:sz w:val="16"/>
                <w:szCs w:val="16"/>
              </w:rPr>
            </w:pPr>
          </w:p>
        </w:tc>
        <w:tc>
          <w:tcPr>
            <w:tcW w:w="1758" w:type="dxa"/>
            <w:tcBorders>
              <w:top w:val="single" w:sz="4" w:space="0" w:color="auto"/>
            </w:tcBorders>
          </w:tcPr>
          <w:p w:rsidR="00EE4C4D" w:rsidRPr="00FC4225" w:rsidRDefault="00EE4C4D" w:rsidP="00EE4C4D">
            <w:pPr>
              <w:autoSpaceDE/>
              <w:autoSpaceDN/>
              <w:jc w:val="center"/>
              <w:rPr>
                <w:rFonts w:eastAsia="Times New Roman"/>
                <w:sz w:val="16"/>
                <w:szCs w:val="16"/>
              </w:rPr>
            </w:pPr>
            <w:r w:rsidRPr="00FC4225">
              <w:rPr>
                <w:rFonts w:eastAsia="Times New Roman"/>
                <w:sz w:val="16"/>
                <w:szCs w:val="16"/>
              </w:rPr>
              <w:t>(телефон)</w:t>
            </w:r>
          </w:p>
        </w:tc>
      </w:tr>
    </w:tbl>
    <w:p w:rsidR="00EE4C4D" w:rsidRPr="00FC4225" w:rsidRDefault="00EE4C4D" w:rsidP="00EE4C4D">
      <w:pPr>
        <w:spacing w:after="120" w:line="228" w:lineRule="auto"/>
        <w:ind w:left="5443"/>
        <w:rPr>
          <w:sz w:val="18"/>
          <w:szCs w:val="18"/>
        </w:rPr>
      </w:pPr>
    </w:p>
    <w:p w:rsidR="00EE4C4D" w:rsidRPr="00FC4225" w:rsidRDefault="00EE4C4D" w:rsidP="00EE4C4D">
      <w:pPr>
        <w:spacing w:after="120" w:line="228" w:lineRule="auto"/>
        <w:ind w:left="5443"/>
        <w:rPr>
          <w:sz w:val="18"/>
          <w:szCs w:val="18"/>
        </w:rPr>
      </w:pPr>
    </w:p>
    <w:p w:rsidR="00EE4C4D" w:rsidRPr="00FC4225" w:rsidRDefault="00EE4C4D" w:rsidP="00EE4C4D">
      <w:pPr>
        <w:spacing w:after="120" w:line="228" w:lineRule="auto"/>
        <w:ind w:left="5443"/>
        <w:rPr>
          <w:sz w:val="18"/>
          <w:szCs w:val="18"/>
        </w:rPr>
      </w:pPr>
    </w:p>
    <w:p w:rsidR="00EE4C4D" w:rsidRPr="00FC4225" w:rsidRDefault="00EE4C4D" w:rsidP="00EE4C4D">
      <w:pPr>
        <w:spacing w:after="120" w:line="228" w:lineRule="auto"/>
        <w:ind w:left="5443"/>
        <w:rPr>
          <w:sz w:val="18"/>
          <w:szCs w:val="18"/>
        </w:rPr>
      </w:pPr>
    </w:p>
    <w:p w:rsidR="00EE4C4D" w:rsidRPr="00FC4225" w:rsidRDefault="00EE4C4D" w:rsidP="00EE4C4D">
      <w:pPr>
        <w:spacing w:after="120" w:line="228" w:lineRule="auto"/>
        <w:ind w:left="5443"/>
        <w:rPr>
          <w:sz w:val="18"/>
          <w:szCs w:val="18"/>
        </w:rPr>
      </w:pPr>
    </w:p>
    <w:p w:rsidR="00EE4C4D" w:rsidRPr="00FC4225" w:rsidRDefault="00EE4C4D" w:rsidP="00EE4C4D">
      <w:pPr>
        <w:spacing w:after="120" w:line="228" w:lineRule="auto"/>
        <w:ind w:left="5443"/>
        <w:rPr>
          <w:sz w:val="18"/>
          <w:szCs w:val="18"/>
        </w:rPr>
      </w:pPr>
    </w:p>
    <w:p w:rsidR="00EE4C4D" w:rsidRPr="00FC4225" w:rsidRDefault="00EE4C4D" w:rsidP="00EE4C4D">
      <w:pPr>
        <w:spacing w:after="120" w:line="228" w:lineRule="auto"/>
        <w:ind w:left="5443"/>
        <w:rPr>
          <w:sz w:val="18"/>
          <w:szCs w:val="18"/>
        </w:rPr>
      </w:pPr>
    </w:p>
    <w:p w:rsidR="00EE4C4D" w:rsidRPr="00FC4225" w:rsidRDefault="00EE4C4D" w:rsidP="00EE4C4D">
      <w:pPr>
        <w:spacing w:after="120" w:line="228" w:lineRule="auto"/>
        <w:ind w:left="5443"/>
        <w:rPr>
          <w:sz w:val="18"/>
          <w:szCs w:val="18"/>
        </w:rPr>
      </w:pPr>
    </w:p>
    <w:p w:rsidR="00EE4C4D" w:rsidRPr="00FC4225" w:rsidRDefault="00EE4C4D" w:rsidP="00EE4C4D">
      <w:pPr>
        <w:spacing w:after="120" w:line="228" w:lineRule="auto"/>
        <w:ind w:left="5443"/>
        <w:rPr>
          <w:sz w:val="18"/>
          <w:szCs w:val="18"/>
        </w:rPr>
      </w:pPr>
    </w:p>
    <w:p w:rsidR="00C15D5C" w:rsidRPr="00FC4225" w:rsidRDefault="00C15D5C" w:rsidP="00C15D5C">
      <w:pPr>
        <w:adjustRightInd w:val="0"/>
        <w:jc w:val="both"/>
        <w:rPr>
          <w:b/>
          <w:bCs/>
          <w:sz w:val="26"/>
          <w:szCs w:val="26"/>
        </w:rPr>
      </w:pPr>
    </w:p>
    <w:p w:rsidR="00835C4D" w:rsidRPr="00FC4225" w:rsidRDefault="00835C4D" w:rsidP="00C15D5C">
      <w:pPr>
        <w:adjustRightInd w:val="0"/>
        <w:jc w:val="both"/>
        <w:rPr>
          <w:b/>
          <w:bCs/>
          <w:sz w:val="26"/>
          <w:szCs w:val="26"/>
        </w:rPr>
        <w:sectPr w:rsidR="00835C4D" w:rsidRPr="00FC4225" w:rsidSect="004E69F7">
          <w:pgSz w:w="11906" w:h="16838"/>
          <w:pgMar w:top="720" w:right="0" w:bottom="720" w:left="720" w:header="397" w:footer="397" w:gutter="0"/>
          <w:cols w:space="709"/>
          <w:docGrid w:linePitch="272"/>
        </w:sectPr>
      </w:pPr>
    </w:p>
    <w:p w:rsidR="00FC073F" w:rsidRPr="00FC4225" w:rsidRDefault="00FC073F" w:rsidP="00FC073F">
      <w:pPr>
        <w:spacing w:after="60"/>
        <w:ind w:left="5443"/>
        <w:jc w:val="right"/>
        <w:rPr>
          <w:sz w:val="18"/>
          <w:szCs w:val="18"/>
        </w:rPr>
      </w:pPr>
      <w:r w:rsidRPr="00FC4225">
        <w:rPr>
          <w:sz w:val="18"/>
          <w:szCs w:val="18"/>
        </w:rPr>
        <w:lastRenderedPageBreak/>
        <w:t>Приложение № 10</w:t>
      </w:r>
      <w:r w:rsidRPr="00FC4225">
        <w:rPr>
          <w:sz w:val="18"/>
          <w:szCs w:val="18"/>
        </w:rPr>
        <w:br/>
        <w:t xml:space="preserve">к Порядку открытия и ведения лицевых счетов </w:t>
      </w:r>
    </w:p>
    <w:p w:rsidR="00FC073F" w:rsidRPr="00FC4225" w:rsidRDefault="00FC073F" w:rsidP="00FC073F">
      <w:pPr>
        <w:spacing w:after="60"/>
        <w:ind w:left="5443"/>
        <w:jc w:val="right"/>
        <w:rPr>
          <w:sz w:val="18"/>
          <w:szCs w:val="18"/>
        </w:rPr>
      </w:pPr>
      <w:r w:rsidRPr="00FC4225">
        <w:rPr>
          <w:sz w:val="18"/>
          <w:szCs w:val="18"/>
        </w:rPr>
        <w:t>Департаментом финансов, экономики и имущественных</w:t>
      </w:r>
    </w:p>
    <w:p w:rsidR="00BA6803" w:rsidRPr="00FC4225" w:rsidRDefault="00FC073F" w:rsidP="00FC073F">
      <w:pPr>
        <w:spacing w:after="60"/>
        <w:jc w:val="right"/>
        <w:rPr>
          <w:sz w:val="18"/>
          <w:szCs w:val="18"/>
        </w:rPr>
      </w:pPr>
      <w:r w:rsidRPr="00FC4225">
        <w:rPr>
          <w:sz w:val="18"/>
          <w:szCs w:val="18"/>
        </w:rPr>
        <w:t xml:space="preserve"> отношений Чукотского автономного округа </w:t>
      </w:r>
      <w:r w:rsidR="00A94355" w:rsidRPr="00FC4225">
        <w:rPr>
          <w:sz w:val="18"/>
          <w:szCs w:val="18"/>
        </w:rPr>
        <w:t xml:space="preserve"> </w:t>
      </w:r>
    </w:p>
    <w:tbl>
      <w:tblPr>
        <w:tblW w:w="31680" w:type="dxa"/>
        <w:tblInd w:w="93" w:type="dxa"/>
        <w:tblLook w:val="04A0" w:firstRow="1" w:lastRow="0" w:firstColumn="1" w:lastColumn="0" w:noHBand="0" w:noVBand="1"/>
      </w:tblPr>
      <w:tblGrid>
        <w:gridCol w:w="13974"/>
        <w:gridCol w:w="946"/>
        <w:gridCol w:w="557"/>
        <w:gridCol w:w="766"/>
        <w:gridCol w:w="453"/>
        <w:gridCol w:w="272"/>
        <w:gridCol w:w="461"/>
        <w:gridCol w:w="752"/>
        <w:gridCol w:w="752"/>
        <w:gridCol w:w="1111"/>
        <w:gridCol w:w="1752"/>
        <w:gridCol w:w="693"/>
        <w:gridCol w:w="420"/>
        <w:gridCol w:w="391"/>
        <w:gridCol w:w="370"/>
        <w:gridCol w:w="302"/>
        <w:gridCol w:w="302"/>
        <w:gridCol w:w="302"/>
        <w:gridCol w:w="302"/>
        <w:gridCol w:w="370"/>
        <w:gridCol w:w="362"/>
        <w:gridCol w:w="347"/>
        <w:gridCol w:w="342"/>
        <w:gridCol w:w="468"/>
        <w:gridCol w:w="276"/>
        <w:gridCol w:w="276"/>
        <w:gridCol w:w="898"/>
        <w:gridCol w:w="655"/>
        <w:gridCol w:w="272"/>
        <w:gridCol w:w="1042"/>
        <w:gridCol w:w="272"/>
        <w:gridCol w:w="1236"/>
      </w:tblGrid>
      <w:tr w:rsidR="00FC4225" w:rsidRPr="00FC4225" w:rsidTr="00E23C4F">
        <w:trPr>
          <w:trHeight w:val="255"/>
        </w:trPr>
        <w:tc>
          <w:tcPr>
            <w:tcW w:w="13965" w:type="dxa"/>
            <w:tcBorders>
              <w:top w:val="nil"/>
              <w:left w:val="nil"/>
              <w:bottom w:val="nil"/>
              <w:right w:val="nil"/>
            </w:tcBorders>
            <w:shd w:val="clear" w:color="auto" w:fill="auto"/>
            <w:noWrap/>
            <w:vAlign w:val="bottom"/>
            <w:hideMark/>
          </w:tcPr>
          <w:tbl>
            <w:tblPr>
              <w:tblW w:w="13758" w:type="dxa"/>
              <w:tblLook w:val="04A0" w:firstRow="1" w:lastRow="0" w:firstColumn="1" w:lastColumn="0" w:noHBand="0" w:noVBand="1"/>
            </w:tblPr>
            <w:tblGrid>
              <w:gridCol w:w="441"/>
              <w:gridCol w:w="647"/>
              <w:gridCol w:w="311"/>
              <w:gridCol w:w="341"/>
              <w:gridCol w:w="657"/>
              <w:gridCol w:w="283"/>
              <w:gridCol w:w="342"/>
              <w:gridCol w:w="443"/>
              <w:gridCol w:w="361"/>
              <w:gridCol w:w="606"/>
              <w:gridCol w:w="515"/>
              <w:gridCol w:w="351"/>
              <w:gridCol w:w="362"/>
              <w:gridCol w:w="348"/>
              <w:gridCol w:w="338"/>
              <w:gridCol w:w="256"/>
              <w:gridCol w:w="256"/>
              <w:gridCol w:w="256"/>
              <w:gridCol w:w="256"/>
              <w:gridCol w:w="257"/>
              <w:gridCol w:w="608"/>
              <w:gridCol w:w="256"/>
              <w:gridCol w:w="257"/>
              <w:gridCol w:w="284"/>
              <w:gridCol w:w="256"/>
              <w:gridCol w:w="256"/>
              <w:gridCol w:w="623"/>
              <w:gridCol w:w="335"/>
              <w:gridCol w:w="226"/>
              <w:gridCol w:w="440"/>
              <w:gridCol w:w="256"/>
              <w:gridCol w:w="2334"/>
            </w:tblGrid>
            <w:tr w:rsidR="00FC4225" w:rsidRPr="00FC4225" w:rsidTr="00EF681E">
              <w:trPr>
                <w:trHeight w:val="300"/>
              </w:trPr>
              <w:tc>
                <w:tcPr>
                  <w:tcW w:w="441"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647"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311"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341"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657"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83"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342"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443"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361" w:type="dxa"/>
                  <w:tcBorders>
                    <w:top w:val="nil"/>
                    <w:left w:val="nil"/>
                    <w:bottom w:val="nil"/>
                    <w:right w:val="nil"/>
                  </w:tcBorders>
                  <w:shd w:val="clear" w:color="auto" w:fill="auto"/>
                  <w:noWrap/>
                  <w:vAlign w:val="bottom"/>
                  <w:hideMark/>
                </w:tcPr>
                <w:p w:rsidR="00D96C84" w:rsidRPr="00FC4225" w:rsidRDefault="00D96C84" w:rsidP="00E23C4F">
                  <w:pPr>
                    <w:autoSpaceDE/>
                    <w:autoSpaceDN/>
                    <w:jc w:val="right"/>
                    <w:rPr>
                      <w:rFonts w:eastAsia="Times New Roman"/>
                      <w:sz w:val="16"/>
                      <w:szCs w:val="16"/>
                    </w:rPr>
                  </w:pPr>
                </w:p>
              </w:tc>
              <w:tc>
                <w:tcPr>
                  <w:tcW w:w="4922" w:type="dxa"/>
                  <w:gridSpan w:val="14"/>
                  <w:tcBorders>
                    <w:top w:val="nil"/>
                    <w:left w:val="nil"/>
                    <w:bottom w:val="nil"/>
                    <w:right w:val="nil"/>
                  </w:tcBorders>
                  <w:shd w:val="clear" w:color="auto" w:fill="auto"/>
                  <w:noWrap/>
                  <w:vAlign w:val="center"/>
                  <w:hideMark/>
                </w:tcPr>
                <w:p w:rsidR="00FC073F" w:rsidRPr="00FC4225" w:rsidRDefault="00FC073F" w:rsidP="00D96C84">
                  <w:pPr>
                    <w:autoSpaceDE/>
                    <w:autoSpaceDN/>
                    <w:jc w:val="center"/>
                    <w:rPr>
                      <w:rFonts w:eastAsia="Times New Roman"/>
                      <w:b/>
                      <w:bCs/>
                      <w:sz w:val="16"/>
                      <w:szCs w:val="16"/>
                    </w:rPr>
                  </w:pPr>
                </w:p>
                <w:p w:rsidR="00D96C84" w:rsidRPr="00FC4225" w:rsidRDefault="00D96C84" w:rsidP="00D96C84">
                  <w:pPr>
                    <w:autoSpaceDE/>
                    <w:autoSpaceDN/>
                    <w:jc w:val="center"/>
                    <w:rPr>
                      <w:rFonts w:eastAsia="Times New Roman"/>
                      <w:b/>
                      <w:bCs/>
                      <w:sz w:val="16"/>
                      <w:szCs w:val="16"/>
                    </w:rPr>
                  </w:pPr>
                  <w:r w:rsidRPr="00FC4225">
                    <w:rPr>
                      <w:rFonts w:eastAsia="Times New Roman"/>
                      <w:b/>
                      <w:bCs/>
                      <w:sz w:val="16"/>
                      <w:szCs w:val="16"/>
                    </w:rPr>
                    <w:t>ВЫПИСКА</w:t>
                  </w:r>
                </w:p>
              </w:tc>
              <w:tc>
                <w:tcPr>
                  <w:tcW w:w="284"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623"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335"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26"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440"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334" w:type="dxa"/>
                  <w:tcBorders>
                    <w:top w:val="nil"/>
                    <w:left w:val="nil"/>
                    <w:bottom w:val="single" w:sz="4" w:space="0" w:color="000000"/>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r w:rsidRPr="00FC4225">
                    <w:rPr>
                      <w:rFonts w:eastAsia="Times New Roman"/>
                      <w:sz w:val="16"/>
                      <w:szCs w:val="16"/>
                    </w:rPr>
                    <w:t> </w:t>
                  </w:r>
                </w:p>
              </w:tc>
            </w:tr>
            <w:tr w:rsidR="00FC4225" w:rsidRPr="00FC4225" w:rsidTr="00EF681E">
              <w:trPr>
                <w:trHeight w:val="330"/>
              </w:trPr>
              <w:tc>
                <w:tcPr>
                  <w:tcW w:w="441"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647"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311"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341"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657"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83"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342"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443"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361"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4922" w:type="dxa"/>
                  <w:gridSpan w:val="14"/>
                  <w:tcBorders>
                    <w:top w:val="nil"/>
                    <w:left w:val="nil"/>
                    <w:bottom w:val="nil"/>
                    <w:right w:val="nil"/>
                  </w:tcBorders>
                  <w:shd w:val="clear" w:color="auto" w:fill="auto"/>
                  <w:noWrap/>
                  <w:vAlign w:val="bottom"/>
                  <w:hideMark/>
                </w:tcPr>
                <w:p w:rsidR="00D96C84" w:rsidRPr="00FC4225" w:rsidRDefault="00D96C84" w:rsidP="00D96C84">
                  <w:pPr>
                    <w:autoSpaceDE/>
                    <w:autoSpaceDN/>
                    <w:jc w:val="center"/>
                    <w:rPr>
                      <w:rFonts w:eastAsia="Times New Roman"/>
                      <w:b/>
                      <w:bCs/>
                      <w:sz w:val="16"/>
                      <w:szCs w:val="16"/>
                    </w:rPr>
                  </w:pPr>
                  <w:r w:rsidRPr="00FC4225">
                    <w:rPr>
                      <w:rFonts w:eastAsia="Times New Roman"/>
                      <w:b/>
                      <w:bCs/>
                      <w:sz w:val="16"/>
                      <w:szCs w:val="16"/>
                    </w:rPr>
                    <w:t>из лицевого счета главного распорядителя</w:t>
                  </w:r>
                </w:p>
              </w:tc>
              <w:tc>
                <w:tcPr>
                  <w:tcW w:w="284"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623"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335"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26"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440"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56" w:type="dxa"/>
                  <w:tcBorders>
                    <w:top w:val="nil"/>
                    <w:left w:val="nil"/>
                    <w:bottom w:val="nil"/>
                    <w:right w:val="single" w:sz="4" w:space="0" w:color="000000"/>
                  </w:tcBorders>
                  <w:shd w:val="clear" w:color="auto" w:fill="auto"/>
                  <w:noWrap/>
                  <w:vAlign w:val="bottom"/>
                  <w:hideMark/>
                </w:tcPr>
                <w:p w:rsidR="00D96C84" w:rsidRPr="00FC4225" w:rsidRDefault="00D96C84" w:rsidP="00D96C84">
                  <w:pPr>
                    <w:autoSpaceDE/>
                    <w:autoSpaceDN/>
                    <w:rPr>
                      <w:rFonts w:eastAsia="Times New Roman"/>
                      <w:sz w:val="16"/>
                      <w:szCs w:val="16"/>
                    </w:rPr>
                  </w:pPr>
                  <w:r w:rsidRPr="00FC4225">
                    <w:rPr>
                      <w:rFonts w:eastAsia="Times New Roman"/>
                      <w:sz w:val="16"/>
                      <w:szCs w:val="16"/>
                    </w:rPr>
                    <w:t> </w:t>
                  </w:r>
                </w:p>
              </w:tc>
              <w:tc>
                <w:tcPr>
                  <w:tcW w:w="2334" w:type="dxa"/>
                  <w:tcBorders>
                    <w:top w:val="nil"/>
                    <w:left w:val="nil"/>
                    <w:bottom w:val="single" w:sz="8" w:space="0" w:color="000000"/>
                    <w:right w:val="single" w:sz="4" w:space="0" w:color="000000"/>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r w:rsidRPr="00FC4225">
                    <w:rPr>
                      <w:rFonts w:eastAsia="Times New Roman"/>
                      <w:sz w:val="16"/>
                      <w:szCs w:val="16"/>
                    </w:rPr>
                    <w:t>Коды</w:t>
                  </w:r>
                </w:p>
              </w:tc>
            </w:tr>
            <w:tr w:rsidR="00FC4225" w:rsidRPr="00FC4225" w:rsidTr="00EF681E">
              <w:trPr>
                <w:trHeight w:val="300"/>
              </w:trPr>
              <w:tc>
                <w:tcPr>
                  <w:tcW w:w="441"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b/>
                      <w:bCs/>
                      <w:sz w:val="16"/>
                      <w:szCs w:val="16"/>
                    </w:rPr>
                  </w:pPr>
                </w:p>
              </w:tc>
              <w:tc>
                <w:tcPr>
                  <w:tcW w:w="647"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b/>
                      <w:bCs/>
                      <w:sz w:val="16"/>
                      <w:szCs w:val="16"/>
                    </w:rPr>
                  </w:pPr>
                </w:p>
              </w:tc>
              <w:tc>
                <w:tcPr>
                  <w:tcW w:w="311"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b/>
                      <w:bCs/>
                      <w:sz w:val="16"/>
                      <w:szCs w:val="16"/>
                    </w:rPr>
                  </w:pPr>
                </w:p>
              </w:tc>
              <w:tc>
                <w:tcPr>
                  <w:tcW w:w="341"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b/>
                      <w:bCs/>
                      <w:sz w:val="16"/>
                      <w:szCs w:val="16"/>
                    </w:rPr>
                  </w:pPr>
                </w:p>
              </w:tc>
              <w:tc>
                <w:tcPr>
                  <w:tcW w:w="657"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b/>
                      <w:bCs/>
                      <w:sz w:val="16"/>
                      <w:szCs w:val="16"/>
                    </w:rPr>
                  </w:pPr>
                </w:p>
              </w:tc>
              <w:tc>
                <w:tcPr>
                  <w:tcW w:w="283"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b/>
                      <w:bCs/>
                      <w:sz w:val="16"/>
                      <w:szCs w:val="16"/>
                    </w:rPr>
                  </w:pPr>
                </w:p>
              </w:tc>
              <w:tc>
                <w:tcPr>
                  <w:tcW w:w="342"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b/>
                      <w:bCs/>
                      <w:sz w:val="16"/>
                      <w:szCs w:val="16"/>
                    </w:rPr>
                  </w:pPr>
                </w:p>
              </w:tc>
              <w:tc>
                <w:tcPr>
                  <w:tcW w:w="443"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b/>
                      <w:bCs/>
                      <w:sz w:val="16"/>
                      <w:szCs w:val="16"/>
                    </w:rPr>
                  </w:pPr>
                </w:p>
              </w:tc>
              <w:tc>
                <w:tcPr>
                  <w:tcW w:w="361"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b/>
                      <w:bCs/>
                      <w:sz w:val="16"/>
                      <w:szCs w:val="16"/>
                    </w:rPr>
                  </w:pPr>
                </w:p>
              </w:tc>
              <w:tc>
                <w:tcPr>
                  <w:tcW w:w="2776" w:type="dxa"/>
                  <w:gridSpan w:val="7"/>
                  <w:tcBorders>
                    <w:top w:val="nil"/>
                    <w:left w:val="nil"/>
                    <w:bottom w:val="nil"/>
                    <w:right w:val="single" w:sz="8" w:space="0" w:color="000000"/>
                  </w:tcBorders>
                  <w:shd w:val="clear" w:color="auto" w:fill="auto"/>
                  <w:noWrap/>
                  <w:vAlign w:val="bottom"/>
                  <w:hideMark/>
                </w:tcPr>
                <w:p w:rsidR="00D96C84" w:rsidRPr="00FC4225" w:rsidRDefault="00D96C84" w:rsidP="00D96C84">
                  <w:pPr>
                    <w:autoSpaceDE/>
                    <w:autoSpaceDN/>
                    <w:jc w:val="right"/>
                    <w:rPr>
                      <w:rFonts w:eastAsia="Times New Roman"/>
                      <w:b/>
                      <w:bCs/>
                      <w:sz w:val="16"/>
                      <w:szCs w:val="16"/>
                    </w:rPr>
                  </w:pPr>
                  <w:r w:rsidRPr="00FC4225">
                    <w:rPr>
                      <w:rFonts w:eastAsia="Times New Roman"/>
                      <w:b/>
                      <w:bCs/>
                      <w:sz w:val="16"/>
                      <w:szCs w:val="16"/>
                    </w:rPr>
                    <w:t>(распорядителя) бюджетных средств №</w:t>
                  </w:r>
                </w:p>
              </w:tc>
              <w:tc>
                <w:tcPr>
                  <w:tcW w:w="1889" w:type="dxa"/>
                  <w:gridSpan w:val="6"/>
                  <w:tcBorders>
                    <w:top w:val="single" w:sz="8" w:space="0" w:color="000000"/>
                    <w:left w:val="nil"/>
                    <w:bottom w:val="single" w:sz="8" w:space="0" w:color="000000"/>
                    <w:right w:val="single" w:sz="8" w:space="0" w:color="000000"/>
                  </w:tcBorders>
                  <w:shd w:val="clear" w:color="auto" w:fill="auto"/>
                  <w:noWrap/>
                  <w:vAlign w:val="bottom"/>
                  <w:hideMark/>
                </w:tcPr>
                <w:p w:rsidR="00D96C84" w:rsidRPr="00FC4225" w:rsidRDefault="00D96C84" w:rsidP="00D96C84">
                  <w:pPr>
                    <w:autoSpaceDE/>
                    <w:autoSpaceDN/>
                    <w:jc w:val="center"/>
                    <w:rPr>
                      <w:rFonts w:eastAsia="Times New Roman"/>
                      <w:b/>
                      <w:bCs/>
                      <w:sz w:val="16"/>
                      <w:szCs w:val="16"/>
                    </w:rPr>
                  </w:pPr>
                  <w:r w:rsidRPr="00FC4225">
                    <w:rPr>
                      <w:rFonts w:eastAsia="Times New Roman"/>
                      <w:b/>
                      <w:bCs/>
                      <w:sz w:val="16"/>
                      <w:szCs w:val="16"/>
                    </w:rPr>
                    <w:t> </w:t>
                  </w:r>
                </w:p>
              </w:tc>
              <w:tc>
                <w:tcPr>
                  <w:tcW w:w="257" w:type="dxa"/>
                  <w:tcBorders>
                    <w:top w:val="nil"/>
                    <w:left w:val="nil"/>
                    <w:bottom w:val="nil"/>
                    <w:right w:val="nil"/>
                  </w:tcBorders>
                  <w:shd w:val="clear" w:color="auto" w:fill="auto"/>
                  <w:noWrap/>
                  <w:vAlign w:val="center"/>
                  <w:hideMark/>
                </w:tcPr>
                <w:p w:rsidR="00D96C84" w:rsidRPr="00FC4225" w:rsidRDefault="00D96C84" w:rsidP="00D96C84">
                  <w:pPr>
                    <w:autoSpaceDE/>
                    <w:autoSpaceDN/>
                    <w:rPr>
                      <w:rFonts w:eastAsia="Times New Roman"/>
                      <w:b/>
                      <w:bCs/>
                      <w:sz w:val="16"/>
                      <w:szCs w:val="16"/>
                    </w:rPr>
                  </w:pPr>
                  <w:r w:rsidRPr="00FC4225">
                    <w:rPr>
                      <w:rFonts w:eastAsia="Times New Roman"/>
                      <w:b/>
                      <w:bCs/>
                      <w:sz w:val="16"/>
                      <w:szCs w:val="16"/>
                    </w:rPr>
                    <w:t> </w:t>
                  </w:r>
                </w:p>
              </w:tc>
              <w:tc>
                <w:tcPr>
                  <w:tcW w:w="284" w:type="dxa"/>
                  <w:tcBorders>
                    <w:top w:val="nil"/>
                    <w:left w:val="nil"/>
                    <w:bottom w:val="nil"/>
                    <w:right w:val="nil"/>
                  </w:tcBorders>
                  <w:shd w:val="clear" w:color="auto" w:fill="auto"/>
                  <w:noWrap/>
                  <w:vAlign w:val="center"/>
                  <w:hideMark/>
                </w:tcPr>
                <w:p w:rsidR="00D96C84" w:rsidRPr="00FC4225" w:rsidRDefault="00D96C84" w:rsidP="00D96C84">
                  <w:pPr>
                    <w:autoSpaceDE/>
                    <w:autoSpaceDN/>
                    <w:rPr>
                      <w:rFonts w:eastAsia="Times New Roman"/>
                      <w:b/>
                      <w:bCs/>
                      <w:sz w:val="16"/>
                      <w:szCs w:val="16"/>
                    </w:rPr>
                  </w:pPr>
                </w:p>
              </w:tc>
              <w:tc>
                <w:tcPr>
                  <w:tcW w:w="256" w:type="dxa"/>
                  <w:tcBorders>
                    <w:top w:val="nil"/>
                    <w:left w:val="nil"/>
                    <w:bottom w:val="nil"/>
                    <w:right w:val="nil"/>
                  </w:tcBorders>
                  <w:shd w:val="clear" w:color="auto" w:fill="auto"/>
                  <w:noWrap/>
                  <w:vAlign w:val="center"/>
                  <w:hideMark/>
                </w:tcPr>
                <w:p w:rsidR="00D96C84" w:rsidRPr="00FC4225" w:rsidRDefault="00D96C84" w:rsidP="00D96C84">
                  <w:pPr>
                    <w:autoSpaceDE/>
                    <w:autoSpaceDN/>
                    <w:rPr>
                      <w:rFonts w:eastAsia="Times New Roman"/>
                      <w:b/>
                      <w:bCs/>
                      <w:sz w:val="16"/>
                      <w:szCs w:val="16"/>
                    </w:rPr>
                  </w:pP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623"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1257" w:type="dxa"/>
                  <w:gridSpan w:val="4"/>
                  <w:tcBorders>
                    <w:top w:val="nil"/>
                    <w:left w:val="nil"/>
                    <w:bottom w:val="nil"/>
                    <w:right w:val="single" w:sz="8" w:space="0" w:color="000000"/>
                  </w:tcBorders>
                  <w:shd w:val="clear" w:color="auto" w:fill="auto"/>
                  <w:noWrap/>
                  <w:vAlign w:val="bottom"/>
                  <w:hideMark/>
                </w:tcPr>
                <w:p w:rsidR="00D96C84" w:rsidRPr="00FC4225" w:rsidRDefault="00D96C84" w:rsidP="00D96C84">
                  <w:pPr>
                    <w:autoSpaceDE/>
                    <w:autoSpaceDN/>
                    <w:jc w:val="right"/>
                    <w:rPr>
                      <w:rFonts w:eastAsia="Times New Roman"/>
                      <w:sz w:val="16"/>
                      <w:szCs w:val="16"/>
                    </w:rPr>
                  </w:pPr>
                  <w:r w:rsidRPr="00FC4225">
                    <w:rPr>
                      <w:rFonts w:eastAsia="Times New Roman"/>
                      <w:sz w:val="16"/>
                      <w:szCs w:val="16"/>
                    </w:rPr>
                    <w:t>Форма по КФД</w:t>
                  </w:r>
                </w:p>
              </w:tc>
              <w:tc>
                <w:tcPr>
                  <w:tcW w:w="2334" w:type="dxa"/>
                  <w:tcBorders>
                    <w:top w:val="nil"/>
                    <w:left w:val="nil"/>
                    <w:bottom w:val="single" w:sz="4" w:space="0" w:color="000000"/>
                    <w:right w:val="single" w:sz="8" w:space="0" w:color="000000"/>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r w:rsidRPr="00FC4225">
                    <w:rPr>
                      <w:rFonts w:eastAsia="Times New Roman"/>
                      <w:sz w:val="16"/>
                      <w:szCs w:val="16"/>
                    </w:rPr>
                    <w:t>0531758</w:t>
                  </w:r>
                </w:p>
              </w:tc>
            </w:tr>
            <w:tr w:rsidR="00FC4225" w:rsidRPr="00FC4225" w:rsidTr="00EF681E">
              <w:trPr>
                <w:trHeight w:val="345"/>
              </w:trPr>
              <w:tc>
                <w:tcPr>
                  <w:tcW w:w="441"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647"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311"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341"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657"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83"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342"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443"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361"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4922" w:type="dxa"/>
                  <w:gridSpan w:val="14"/>
                  <w:tcBorders>
                    <w:top w:val="nil"/>
                    <w:left w:val="nil"/>
                    <w:bottom w:val="nil"/>
                    <w:right w:val="nil"/>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r w:rsidRPr="00FC4225">
                    <w:rPr>
                      <w:rFonts w:eastAsia="Times New Roman"/>
                      <w:sz w:val="16"/>
                      <w:szCs w:val="16"/>
                    </w:rPr>
                    <w:t>за период с "__" ________ 20__ г. по "__" ________ 20__ г.</w:t>
                  </w:r>
                </w:p>
              </w:tc>
              <w:tc>
                <w:tcPr>
                  <w:tcW w:w="284"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623"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1257" w:type="dxa"/>
                  <w:gridSpan w:val="4"/>
                  <w:tcBorders>
                    <w:top w:val="nil"/>
                    <w:left w:val="nil"/>
                    <w:bottom w:val="nil"/>
                    <w:right w:val="single" w:sz="8" w:space="0" w:color="000000"/>
                  </w:tcBorders>
                  <w:shd w:val="clear" w:color="auto" w:fill="auto"/>
                  <w:noWrap/>
                  <w:vAlign w:val="bottom"/>
                  <w:hideMark/>
                </w:tcPr>
                <w:p w:rsidR="00D96C84" w:rsidRPr="00FC4225" w:rsidRDefault="00D96C84" w:rsidP="00D96C84">
                  <w:pPr>
                    <w:autoSpaceDE/>
                    <w:autoSpaceDN/>
                    <w:jc w:val="right"/>
                    <w:rPr>
                      <w:rFonts w:eastAsia="Times New Roman"/>
                      <w:sz w:val="16"/>
                      <w:szCs w:val="16"/>
                    </w:rPr>
                  </w:pPr>
                  <w:r w:rsidRPr="00FC4225">
                    <w:rPr>
                      <w:rFonts w:eastAsia="Times New Roman"/>
                      <w:sz w:val="16"/>
                      <w:szCs w:val="16"/>
                    </w:rPr>
                    <w:t>Дата</w:t>
                  </w:r>
                </w:p>
              </w:tc>
              <w:tc>
                <w:tcPr>
                  <w:tcW w:w="2334" w:type="dxa"/>
                  <w:tcBorders>
                    <w:top w:val="nil"/>
                    <w:left w:val="nil"/>
                    <w:bottom w:val="single" w:sz="4" w:space="0" w:color="000000"/>
                    <w:right w:val="single" w:sz="8" w:space="0" w:color="000000"/>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r w:rsidRPr="00FC4225">
                    <w:rPr>
                      <w:rFonts w:eastAsia="Times New Roman"/>
                      <w:sz w:val="16"/>
                      <w:szCs w:val="16"/>
                    </w:rPr>
                    <w:t> </w:t>
                  </w:r>
                </w:p>
              </w:tc>
            </w:tr>
            <w:tr w:rsidR="00FC4225" w:rsidRPr="00FC4225" w:rsidTr="00EF681E">
              <w:trPr>
                <w:trHeight w:val="255"/>
              </w:trPr>
              <w:tc>
                <w:tcPr>
                  <w:tcW w:w="441"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647"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311"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341"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657" w:type="dxa"/>
                  <w:tcBorders>
                    <w:top w:val="nil"/>
                    <w:left w:val="nil"/>
                    <w:bottom w:val="nil"/>
                    <w:right w:val="nil"/>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p>
              </w:tc>
              <w:tc>
                <w:tcPr>
                  <w:tcW w:w="283" w:type="dxa"/>
                  <w:tcBorders>
                    <w:top w:val="nil"/>
                    <w:left w:val="nil"/>
                    <w:bottom w:val="nil"/>
                    <w:right w:val="nil"/>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p>
              </w:tc>
              <w:tc>
                <w:tcPr>
                  <w:tcW w:w="342"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443" w:type="dxa"/>
                  <w:tcBorders>
                    <w:top w:val="nil"/>
                    <w:left w:val="nil"/>
                    <w:bottom w:val="nil"/>
                    <w:right w:val="nil"/>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p>
              </w:tc>
              <w:tc>
                <w:tcPr>
                  <w:tcW w:w="361" w:type="dxa"/>
                  <w:tcBorders>
                    <w:top w:val="nil"/>
                    <w:left w:val="nil"/>
                    <w:bottom w:val="nil"/>
                    <w:right w:val="nil"/>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p>
              </w:tc>
              <w:tc>
                <w:tcPr>
                  <w:tcW w:w="606" w:type="dxa"/>
                  <w:tcBorders>
                    <w:top w:val="nil"/>
                    <w:left w:val="nil"/>
                    <w:bottom w:val="nil"/>
                    <w:right w:val="nil"/>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p>
              </w:tc>
              <w:tc>
                <w:tcPr>
                  <w:tcW w:w="515"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351"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362"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348"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338"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57"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608"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57"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84"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623"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1257" w:type="dxa"/>
                  <w:gridSpan w:val="4"/>
                  <w:tcBorders>
                    <w:top w:val="nil"/>
                    <w:left w:val="nil"/>
                    <w:bottom w:val="nil"/>
                    <w:right w:val="single" w:sz="8" w:space="0" w:color="000000"/>
                  </w:tcBorders>
                  <w:shd w:val="clear" w:color="auto" w:fill="auto"/>
                  <w:noWrap/>
                  <w:vAlign w:val="bottom"/>
                  <w:hideMark/>
                </w:tcPr>
                <w:p w:rsidR="00D96C84" w:rsidRPr="00FC4225" w:rsidRDefault="00D96C84" w:rsidP="00D96C84">
                  <w:pPr>
                    <w:autoSpaceDE/>
                    <w:autoSpaceDN/>
                    <w:jc w:val="right"/>
                    <w:rPr>
                      <w:rFonts w:eastAsia="Times New Roman"/>
                      <w:sz w:val="16"/>
                      <w:szCs w:val="16"/>
                    </w:rPr>
                  </w:pPr>
                  <w:r w:rsidRPr="00FC4225">
                    <w:rPr>
                      <w:rFonts w:eastAsia="Times New Roman"/>
                      <w:sz w:val="16"/>
                      <w:szCs w:val="16"/>
                    </w:rPr>
                    <w:t>Дата предыдущей выписки</w:t>
                  </w:r>
                </w:p>
              </w:tc>
              <w:tc>
                <w:tcPr>
                  <w:tcW w:w="2334" w:type="dxa"/>
                  <w:tcBorders>
                    <w:top w:val="nil"/>
                    <w:left w:val="nil"/>
                    <w:bottom w:val="single" w:sz="4" w:space="0" w:color="000000"/>
                    <w:right w:val="single" w:sz="8" w:space="0" w:color="000000"/>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r w:rsidRPr="00FC4225">
                    <w:rPr>
                      <w:rFonts w:eastAsia="Times New Roman"/>
                      <w:sz w:val="16"/>
                      <w:szCs w:val="16"/>
                    </w:rPr>
                    <w:t> </w:t>
                  </w:r>
                </w:p>
              </w:tc>
            </w:tr>
            <w:tr w:rsidR="00FC4225" w:rsidRPr="00FC4225" w:rsidTr="00EF681E">
              <w:trPr>
                <w:trHeight w:val="255"/>
              </w:trPr>
              <w:tc>
                <w:tcPr>
                  <w:tcW w:w="441"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647"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311"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341"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657" w:type="dxa"/>
                  <w:tcBorders>
                    <w:top w:val="nil"/>
                    <w:left w:val="nil"/>
                    <w:bottom w:val="nil"/>
                    <w:right w:val="nil"/>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p>
              </w:tc>
              <w:tc>
                <w:tcPr>
                  <w:tcW w:w="283" w:type="dxa"/>
                  <w:tcBorders>
                    <w:top w:val="nil"/>
                    <w:left w:val="nil"/>
                    <w:bottom w:val="nil"/>
                    <w:right w:val="nil"/>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p>
              </w:tc>
              <w:tc>
                <w:tcPr>
                  <w:tcW w:w="342"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443" w:type="dxa"/>
                  <w:tcBorders>
                    <w:top w:val="nil"/>
                    <w:left w:val="nil"/>
                    <w:bottom w:val="nil"/>
                    <w:right w:val="nil"/>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p>
              </w:tc>
              <w:tc>
                <w:tcPr>
                  <w:tcW w:w="361"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606"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515"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351"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362"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348"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338"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57"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608"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57"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84"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623"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335"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26"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440"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56" w:type="dxa"/>
                  <w:tcBorders>
                    <w:top w:val="nil"/>
                    <w:left w:val="nil"/>
                    <w:bottom w:val="nil"/>
                    <w:right w:val="single" w:sz="8" w:space="0" w:color="000000"/>
                  </w:tcBorders>
                  <w:shd w:val="clear" w:color="auto" w:fill="auto"/>
                  <w:noWrap/>
                  <w:vAlign w:val="bottom"/>
                  <w:hideMark/>
                </w:tcPr>
                <w:p w:rsidR="00D96C84" w:rsidRPr="00FC4225" w:rsidRDefault="00D96C84" w:rsidP="00D96C84">
                  <w:pPr>
                    <w:autoSpaceDE/>
                    <w:autoSpaceDN/>
                    <w:jc w:val="right"/>
                    <w:rPr>
                      <w:rFonts w:eastAsia="Times New Roman"/>
                      <w:sz w:val="16"/>
                      <w:szCs w:val="16"/>
                    </w:rPr>
                  </w:pPr>
                  <w:r w:rsidRPr="00FC4225">
                    <w:rPr>
                      <w:rFonts w:eastAsia="Times New Roman"/>
                      <w:sz w:val="16"/>
                      <w:szCs w:val="16"/>
                    </w:rPr>
                    <w:t> </w:t>
                  </w:r>
                </w:p>
              </w:tc>
              <w:tc>
                <w:tcPr>
                  <w:tcW w:w="2334" w:type="dxa"/>
                  <w:vMerge w:val="restart"/>
                  <w:tcBorders>
                    <w:top w:val="nil"/>
                    <w:left w:val="single" w:sz="8" w:space="0" w:color="000000"/>
                    <w:bottom w:val="single" w:sz="4" w:space="0" w:color="000000"/>
                    <w:right w:val="single" w:sz="8" w:space="0" w:color="000000"/>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r w:rsidRPr="00FC4225">
                    <w:rPr>
                      <w:rFonts w:eastAsia="Times New Roman"/>
                      <w:sz w:val="16"/>
                      <w:szCs w:val="16"/>
                    </w:rPr>
                    <w:t>8800</w:t>
                  </w:r>
                </w:p>
              </w:tc>
            </w:tr>
            <w:tr w:rsidR="00FC4225" w:rsidRPr="00FC4225" w:rsidTr="00EF681E">
              <w:trPr>
                <w:trHeight w:val="304"/>
              </w:trPr>
              <w:tc>
                <w:tcPr>
                  <w:tcW w:w="2680" w:type="dxa"/>
                  <w:gridSpan w:val="6"/>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r w:rsidRPr="00FC4225">
                    <w:rPr>
                      <w:rFonts w:eastAsia="Times New Roman"/>
                      <w:sz w:val="16"/>
                      <w:szCs w:val="16"/>
                    </w:rPr>
                    <w:t>Финансовый орган Чукотского автономного округа</w:t>
                  </w:r>
                </w:p>
              </w:tc>
              <w:tc>
                <w:tcPr>
                  <w:tcW w:w="7487" w:type="dxa"/>
                  <w:gridSpan w:val="21"/>
                  <w:tcBorders>
                    <w:top w:val="nil"/>
                    <w:left w:val="nil"/>
                    <w:bottom w:val="single" w:sz="4" w:space="0" w:color="000000"/>
                    <w:right w:val="nil"/>
                  </w:tcBorders>
                  <w:shd w:val="clear" w:color="auto" w:fill="auto"/>
                  <w:vAlign w:val="bottom"/>
                  <w:hideMark/>
                </w:tcPr>
                <w:p w:rsidR="00D96C84" w:rsidRPr="00FC4225" w:rsidRDefault="00D96C84" w:rsidP="00D96C84">
                  <w:pPr>
                    <w:autoSpaceDE/>
                    <w:autoSpaceDN/>
                    <w:rPr>
                      <w:rFonts w:eastAsia="Times New Roman"/>
                      <w:sz w:val="16"/>
                      <w:szCs w:val="16"/>
                    </w:rPr>
                  </w:pPr>
                  <w:r w:rsidRPr="00FC4225">
                    <w:rPr>
                      <w:rFonts w:eastAsia="Times New Roman"/>
                      <w:sz w:val="16"/>
                      <w:szCs w:val="16"/>
                    </w:rPr>
                    <w:t>Департамент финансов, экономики и имущественных отношений Чукотского автономного округа</w:t>
                  </w:r>
                </w:p>
              </w:tc>
              <w:tc>
                <w:tcPr>
                  <w:tcW w:w="1257" w:type="dxa"/>
                  <w:gridSpan w:val="4"/>
                  <w:tcBorders>
                    <w:top w:val="nil"/>
                    <w:left w:val="nil"/>
                    <w:bottom w:val="nil"/>
                    <w:right w:val="single" w:sz="8" w:space="0" w:color="000000"/>
                  </w:tcBorders>
                  <w:shd w:val="clear" w:color="auto" w:fill="auto"/>
                  <w:noWrap/>
                  <w:vAlign w:val="bottom"/>
                  <w:hideMark/>
                </w:tcPr>
                <w:p w:rsidR="00D96C84" w:rsidRPr="00FC4225" w:rsidRDefault="00D96C84" w:rsidP="00D96C84">
                  <w:pPr>
                    <w:autoSpaceDE/>
                    <w:autoSpaceDN/>
                    <w:jc w:val="right"/>
                    <w:rPr>
                      <w:rFonts w:eastAsia="Times New Roman"/>
                      <w:sz w:val="16"/>
                      <w:szCs w:val="16"/>
                    </w:rPr>
                  </w:pPr>
                  <w:r w:rsidRPr="00FC4225">
                    <w:rPr>
                      <w:rFonts w:eastAsia="Times New Roman"/>
                      <w:sz w:val="16"/>
                      <w:szCs w:val="16"/>
                    </w:rPr>
                    <w:t>по КОФК</w:t>
                  </w:r>
                </w:p>
              </w:tc>
              <w:tc>
                <w:tcPr>
                  <w:tcW w:w="2334" w:type="dxa"/>
                  <w:vMerge/>
                  <w:tcBorders>
                    <w:top w:val="nil"/>
                    <w:left w:val="single" w:sz="8" w:space="0" w:color="000000"/>
                    <w:bottom w:val="single" w:sz="4" w:space="0" w:color="000000"/>
                    <w:right w:val="single" w:sz="8" w:space="0" w:color="000000"/>
                  </w:tcBorders>
                  <w:vAlign w:val="center"/>
                  <w:hideMark/>
                </w:tcPr>
                <w:p w:rsidR="00D96C84" w:rsidRPr="00FC4225" w:rsidRDefault="00D96C84" w:rsidP="00D96C84">
                  <w:pPr>
                    <w:autoSpaceDE/>
                    <w:autoSpaceDN/>
                    <w:rPr>
                      <w:rFonts w:eastAsia="Times New Roman"/>
                      <w:sz w:val="16"/>
                      <w:szCs w:val="16"/>
                    </w:rPr>
                  </w:pPr>
                </w:p>
              </w:tc>
            </w:tr>
            <w:tr w:rsidR="00FC4225" w:rsidRPr="00FC4225" w:rsidTr="00EF681E">
              <w:trPr>
                <w:trHeight w:val="304"/>
              </w:trPr>
              <w:tc>
                <w:tcPr>
                  <w:tcW w:w="2680" w:type="dxa"/>
                  <w:gridSpan w:val="6"/>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r w:rsidRPr="00FC4225">
                    <w:rPr>
                      <w:rFonts w:eastAsia="Times New Roman"/>
                      <w:sz w:val="16"/>
                      <w:szCs w:val="16"/>
                    </w:rPr>
                    <w:t>Главный распорядитель бюджетных средств</w:t>
                  </w:r>
                </w:p>
              </w:tc>
              <w:tc>
                <w:tcPr>
                  <w:tcW w:w="7487" w:type="dxa"/>
                  <w:gridSpan w:val="21"/>
                  <w:tcBorders>
                    <w:top w:val="single" w:sz="4" w:space="0" w:color="000000"/>
                    <w:left w:val="nil"/>
                    <w:bottom w:val="single" w:sz="4" w:space="0" w:color="000000"/>
                    <w:right w:val="nil"/>
                  </w:tcBorders>
                  <w:shd w:val="clear" w:color="auto" w:fill="auto"/>
                  <w:vAlign w:val="bottom"/>
                  <w:hideMark/>
                </w:tcPr>
                <w:p w:rsidR="00D96C84" w:rsidRPr="00FC4225" w:rsidRDefault="00D96C84" w:rsidP="00D96C84">
                  <w:pPr>
                    <w:autoSpaceDE/>
                    <w:autoSpaceDN/>
                    <w:rPr>
                      <w:rFonts w:eastAsia="Times New Roman"/>
                      <w:sz w:val="16"/>
                      <w:szCs w:val="16"/>
                    </w:rPr>
                  </w:pPr>
                  <w:r w:rsidRPr="00FC4225">
                    <w:rPr>
                      <w:rFonts w:eastAsia="Times New Roman"/>
                      <w:sz w:val="16"/>
                      <w:szCs w:val="16"/>
                    </w:rPr>
                    <w:t> </w:t>
                  </w:r>
                </w:p>
              </w:tc>
              <w:tc>
                <w:tcPr>
                  <w:tcW w:w="1257" w:type="dxa"/>
                  <w:gridSpan w:val="4"/>
                  <w:tcBorders>
                    <w:top w:val="nil"/>
                    <w:left w:val="nil"/>
                    <w:bottom w:val="nil"/>
                    <w:right w:val="single" w:sz="8" w:space="0" w:color="000000"/>
                  </w:tcBorders>
                  <w:shd w:val="clear" w:color="auto" w:fill="auto"/>
                  <w:noWrap/>
                  <w:vAlign w:val="bottom"/>
                  <w:hideMark/>
                </w:tcPr>
                <w:p w:rsidR="00D96C84" w:rsidRPr="00FC4225" w:rsidRDefault="00D96C84" w:rsidP="00D96C84">
                  <w:pPr>
                    <w:autoSpaceDE/>
                    <w:autoSpaceDN/>
                    <w:jc w:val="right"/>
                    <w:rPr>
                      <w:rFonts w:eastAsia="Times New Roman"/>
                      <w:sz w:val="16"/>
                      <w:szCs w:val="16"/>
                    </w:rPr>
                  </w:pPr>
                  <w:r w:rsidRPr="00FC4225">
                    <w:rPr>
                      <w:rFonts w:eastAsia="Times New Roman"/>
                      <w:sz w:val="16"/>
                      <w:szCs w:val="16"/>
                    </w:rPr>
                    <w:t>Глава по БК</w:t>
                  </w:r>
                </w:p>
              </w:tc>
              <w:tc>
                <w:tcPr>
                  <w:tcW w:w="2334" w:type="dxa"/>
                  <w:tcBorders>
                    <w:top w:val="nil"/>
                    <w:left w:val="nil"/>
                    <w:bottom w:val="single" w:sz="4" w:space="0" w:color="000000"/>
                    <w:right w:val="single" w:sz="8" w:space="0" w:color="000000"/>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r w:rsidRPr="00FC4225">
                    <w:rPr>
                      <w:rFonts w:eastAsia="Times New Roman"/>
                      <w:sz w:val="16"/>
                      <w:szCs w:val="16"/>
                    </w:rPr>
                    <w:t> </w:t>
                  </w:r>
                </w:p>
              </w:tc>
            </w:tr>
            <w:tr w:rsidR="00FC4225" w:rsidRPr="00FC4225" w:rsidTr="00EF681E">
              <w:trPr>
                <w:trHeight w:val="304"/>
              </w:trPr>
              <w:tc>
                <w:tcPr>
                  <w:tcW w:w="1740" w:type="dxa"/>
                  <w:gridSpan w:val="4"/>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r w:rsidRPr="00FC4225">
                    <w:rPr>
                      <w:rFonts w:eastAsia="Times New Roman"/>
                      <w:sz w:val="16"/>
                      <w:szCs w:val="16"/>
                    </w:rPr>
                    <w:t>Распорядитель бюджетных средств</w:t>
                  </w:r>
                </w:p>
              </w:tc>
              <w:tc>
                <w:tcPr>
                  <w:tcW w:w="657"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83"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7487" w:type="dxa"/>
                  <w:gridSpan w:val="21"/>
                  <w:tcBorders>
                    <w:top w:val="single" w:sz="4" w:space="0" w:color="000000"/>
                    <w:left w:val="nil"/>
                    <w:bottom w:val="single" w:sz="4" w:space="0" w:color="000000"/>
                    <w:right w:val="nil"/>
                  </w:tcBorders>
                  <w:shd w:val="clear" w:color="auto" w:fill="auto"/>
                  <w:vAlign w:val="bottom"/>
                  <w:hideMark/>
                </w:tcPr>
                <w:p w:rsidR="00D96C84" w:rsidRPr="00FC4225" w:rsidRDefault="00D96C84" w:rsidP="00D96C84">
                  <w:pPr>
                    <w:autoSpaceDE/>
                    <w:autoSpaceDN/>
                    <w:rPr>
                      <w:rFonts w:eastAsia="Times New Roman"/>
                      <w:sz w:val="16"/>
                      <w:szCs w:val="16"/>
                    </w:rPr>
                  </w:pPr>
                  <w:r w:rsidRPr="00FC4225">
                    <w:rPr>
                      <w:rFonts w:eastAsia="Times New Roman"/>
                      <w:sz w:val="16"/>
                      <w:szCs w:val="16"/>
                    </w:rPr>
                    <w:t> </w:t>
                  </w:r>
                </w:p>
              </w:tc>
              <w:tc>
                <w:tcPr>
                  <w:tcW w:w="1257" w:type="dxa"/>
                  <w:gridSpan w:val="4"/>
                  <w:tcBorders>
                    <w:top w:val="nil"/>
                    <w:left w:val="nil"/>
                    <w:bottom w:val="nil"/>
                    <w:right w:val="single" w:sz="8" w:space="0" w:color="000000"/>
                  </w:tcBorders>
                  <w:shd w:val="clear" w:color="auto" w:fill="auto"/>
                  <w:noWrap/>
                  <w:vAlign w:val="bottom"/>
                  <w:hideMark/>
                </w:tcPr>
                <w:p w:rsidR="00D96C84" w:rsidRPr="00FC4225" w:rsidRDefault="00D96C84" w:rsidP="00D96C84">
                  <w:pPr>
                    <w:autoSpaceDE/>
                    <w:autoSpaceDN/>
                    <w:jc w:val="right"/>
                    <w:rPr>
                      <w:rFonts w:eastAsia="Times New Roman"/>
                      <w:sz w:val="16"/>
                      <w:szCs w:val="16"/>
                    </w:rPr>
                  </w:pPr>
                  <w:r w:rsidRPr="00FC4225">
                    <w:rPr>
                      <w:rFonts w:eastAsia="Times New Roman"/>
                      <w:sz w:val="16"/>
                      <w:szCs w:val="16"/>
                    </w:rPr>
                    <w:t>по Сводному реестру</w:t>
                  </w:r>
                </w:p>
              </w:tc>
              <w:tc>
                <w:tcPr>
                  <w:tcW w:w="2334" w:type="dxa"/>
                  <w:tcBorders>
                    <w:top w:val="nil"/>
                    <w:left w:val="nil"/>
                    <w:bottom w:val="single" w:sz="4" w:space="0" w:color="000000"/>
                    <w:right w:val="single" w:sz="8" w:space="0" w:color="000000"/>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r w:rsidRPr="00FC4225">
                    <w:rPr>
                      <w:rFonts w:eastAsia="Times New Roman"/>
                      <w:sz w:val="16"/>
                      <w:szCs w:val="16"/>
                    </w:rPr>
                    <w:t> </w:t>
                  </w:r>
                </w:p>
              </w:tc>
            </w:tr>
            <w:tr w:rsidR="00FC4225" w:rsidRPr="00FC4225" w:rsidTr="00EF681E">
              <w:trPr>
                <w:trHeight w:val="304"/>
              </w:trPr>
              <w:tc>
                <w:tcPr>
                  <w:tcW w:w="1399" w:type="dxa"/>
                  <w:gridSpan w:val="3"/>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r w:rsidRPr="00FC4225">
                    <w:rPr>
                      <w:rFonts w:eastAsia="Times New Roman"/>
                      <w:sz w:val="16"/>
                      <w:szCs w:val="16"/>
                    </w:rPr>
                    <w:t>Наименование бюджета</w:t>
                  </w:r>
                </w:p>
              </w:tc>
              <w:tc>
                <w:tcPr>
                  <w:tcW w:w="341"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657"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83"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7487" w:type="dxa"/>
                  <w:gridSpan w:val="21"/>
                  <w:tcBorders>
                    <w:top w:val="single" w:sz="4" w:space="0" w:color="000000"/>
                    <w:left w:val="nil"/>
                    <w:bottom w:val="single" w:sz="4" w:space="0" w:color="000000"/>
                    <w:right w:val="nil"/>
                  </w:tcBorders>
                  <w:shd w:val="clear" w:color="auto" w:fill="auto"/>
                  <w:vAlign w:val="bottom"/>
                  <w:hideMark/>
                </w:tcPr>
                <w:p w:rsidR="00D96C84" w:rsidRPr="00FC4225" w:rsidRDefault="00D96C84" w:rsidP="00D96C84">
                  <w:pPr>
                    <w:autoSpaceDE/>
                    <w:autoSpaceDN/>
                    <w:rPr>
                      <w:rFonts w:eastAsia="Times New Roman"/>
                      <w:sz w:val="16"/>
                      <w:szCs w:val="16"/>
                    </w:rPr>
                  </w:pPr>
                  <w:r w:rsidRPr="00FC4225">
                    <w:rPr>
                      <w:rFonts w:eastAsia="Times New Roman"/>
                      <w:sz w:val="16"/>
                      <w:szCs w:val="16"/>
                    </w:rPr>
                    <w:t>Окружной бюджет Чукотского автономного округа</w:t>
                  </w:r>
                </w:p>
              </w:tc>
              <w:tc>
                <w:tcPr>
                  <w:tcW w:w="1257" w:type="dxa"/>
                  <w:gridSpan w:val="4"/>
                  <w:tcBorders>
                    <w:top w:val="nil"/>
                    <w:left w:val="nil"/>
                    <w:bottom w:val="nil"/>
                    <w:right w:val="single" w:sz="8" w:space="0" w:color="000000"/>
                  </w:tcBorders>
                  <w:shd w:val="clear" w:color="auto" w:fill="auto"/>
                  <w:noWrap/>
                  <w:vAlign w:val="bottom"/>
                  <w:hideMark/>
                </w:tcPr>
                <w:p w:rsidR="00D96C84" w:rsidRPr="00FC4225" w:rsidRDefault="00D96C84" w:rsidP="00D96C84">
                  <w:pPr>
                    <w:autoSpaceDE/>
                    <w:autoSpaceDN/>
                    <w:jc w:val="right"/>
                    <w:rPr>
                      <w:rFonts w:eastAsia="Times New Roman"/>
                      <w:sz w:val="16"/>
                      <w:szCs w:val="16"/>
                    </w:rPr>
                  </w:pPr>
                  <w:r w:rsidRPr="00FC4225">
                    <w:rPr>
                      <w:rFonts w:eastAsia="Times New Roman"/>
                      <w:sz w:val="16"/>
                      <w:szCs w:val="16"/>
                    </w:rPr>
                    <w:t>по ОКТМО</w:t>
                  </w:r>
                </w:p>
              </w:tc>
              <w:tc>
                <w:tcPr>
                  <w:tcW w:w="2334" w:type="dxa"/>
                  <w:tcBorders>
                    <w:top w:val="nil"/>
                    <w:left w:val="nil"/>
                    <w:bottom w:val="single" w:sz="4" w:space="0" w:color="000000"/>
                    <w:right w:val="single" w:sz="8" w:space="0" w:color="000000"/>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r w:rsidRPr="00FC4225">
                    <w:rPr>
                      <w:rFonts w:eastAsia="Times New Roman"/>
                      <w:sz w:val="16"/>
                      <w:szCs w:val="16"/>
                    </w:rPr>
                    <w:t>77000000000</w:t>
                  </w:r>
                </w:p>
              </w:tc>
            </w:tr>
            <w:tr w:rsidR="00FC4225" w:rsidRPr="00FC4225" w:rsidTr="00EF681E">
              <w:trPr>
                <w:trHeight w:val="304"/>
              </w:trPr>
              <w:tc>
                <w:tcPr>
                  <w:tcW w:w="1088" w:type="dxa"/>
                  <w:gridSpan w:val="2"/>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r w:rsidRPr="00FC4225">
                    <w:rPr>
                      <w:rFonts w:eastAsia="Times New Roman"/>
                      <w:sz w:val="16"/>
                      <w:szCs w:val="16"/>
                    </w:rPr>
                    <w:t>Финансовый орган</w:t>
                  </w:r>
                </w:p>
              </w:tc>
              <w:tc>
                <w:tcPr>
                  <w:tcW w:w="311"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341"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657"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83"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7487" w:type="dxa"/>
                  <w:gridSpan w:val="21"/>
                  <w:tcBorders>
                    <w:top w:val="single" w:sz="4" w:space="0" w:color="000000"/>
                    <w:left w:val="nil"/>
                    <w:bottom w:val="single" w:sz="4" w:space="0" w:color="000000"/>
                    <w:right w:val="nil"/>
                  </w:tcBorders>
                  <w:shd w:val="clear" w:color="auto" w:fill="auto"/>
                  <w:vAlign w:val="bottom"/>
                  <w:hideMark/>
                </w:tcPr>
                <w:p w:rsidR="00D96C84" w:rsidRPr="00FC4225" w:rsidRDefault="00D96C84" w:rsidP="00D96C84">
                  <w:pPr>
                    <w:autoSpaceDE/>
                    <w:autoSpaceDN/>
                    <w:rPr>
                      <w:rFonts w:eastAsia="Times New Roman"/>
                      <w:sz w:val="16"/>
                      <w:szCs w:val="16"/>
                    </w:rPr>
                  </w:pPr>
                  <w:r w:rsidRPr="00FC4225">
                    <w:rPr>
                      <w:rFonts w:eastAsia="Times New Roman"/>
                      <w:sz w:val="16"/>
                      <w:szCs w:val="16"/>
                    </w:rPr>
                    <w:t>Департамент финансов, экономики и имущественных отношений Чукотского автономного округа</w:t>
                  </w:r>
                </w:p>
              </w:tc>
              <w:tc>
                <w:tcPr>
                  <w:tcW w:w="1257" w:type="dxa"/>
                  <w:gridSpan w:val="4"/>
                  <w:tcBorders>
                    <w:top w:val="nil"/>
                    <w:left w:val="nil"/>
                    <w:bottom w:val="nil"/>
                    <w:right w:val="single" w:sz="8" w:space="0" w:color="000000"/>
                  </w:tcBorders>
                  <w:shd w:val="clear" w:color="auto" w:fill="auto"/>
                  <w:noWrap/>
                  <w:vAlign w:val="bottom"/>
                  <w:hideMark/>
                </w:tcPr>
                <w:p w:rsidR="00D96C84" w:rsidRPr="00FC4225" w:rsidRDefault="00D96C84" w:rsidP="00D96C84">
                  <w:pPr>
                    <w:autoSpaceDE/>
                    <w:autoSpaceDN/>
                    <w:jc w:val="right"/>
                    <w:rPr>
                      <w:rFonts w:eastAsia="Times New Roman"/>
                      <w:sz w:val="16"/>
                      <w:szCs w:val="16"/>
                    </w:rPr>
                  </w:pPr>
                  <w:r w:rsidRPr="00FC4225">
                    <w:rPr>
                      <w:rFonts w:eastAsia="Times New Roman"/>
                      <w:sz w:val="16"/>
                      <w:szCs w:val="16"/>
                    </w:rPr>
                    <w:t>по ОКПО</w:t>
                  </w:r>
                </w:p>
              </w:tc>
              <w:tc>
                <w:tcPr>
                  <w:tcW w:w="2334" w:type="dxa"/>
                  <w:tcBorders>
                    <w:top w:val="nil"/>
                    <w:left w:val="nil"/>
                    <w:bottom w:val="single" w:sz="4" w:space="0" w:color="000000"/>
                    <w:right w:val="single" w:sz="8" w:space="0" w:color="000000"/>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r w:rsidRPr="00FC4225">
                    <w:rPr>
                      <w:rFonts w:eastAsia="Times New Roman"/>
                      <w:sz w:val="16"/>
                      <w:szCs w:val="16"/>
                    </w:rPr>
                    <w:t> </w:t>
                  </w:r>
                </w:p>
              </w:tc>
            </w:tr>
            <w:tr w:rsidR="00FC4225" w:rsidRPr="00FC4225" w:rsidTr="00EF681E">
              <w:trPr>
                <w:trHeight w:val="255"/>
              </w:trPr>
              <w:tc>
                <w:tcPr>
                  <w:tcW w:w="1399" w:type="dxa"/>
                  <w:gridSpan w:val="3"/>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r w:rsidRPr="00FC4225">
                    <w:rPr>
                      <w:rFonts w:eastAsia="Times New Roman"/>
                      <w:sz w:val="16"/>
                      <w:szCs w:val="16"/>
                    </w:rPr>
                    <w:t>Периодичность: ежедневная</w:t>
                  </w:r>
                </w:p>
              </w:tc>
              <w:tc>
                <w:tcPr>
                  <w:tcW w:w="341"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657"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83"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342"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r w:rsidRPr="00FC4225">
                    <w:rPr>
                      <w:rFonts w:eastAsia="Times New Roman"/>
                      <w:sz w:val="16"/>
                      <w:szCs w:val="16"/>
                    </w:rPr>
                    <w:t> </w:t>
                  </w:r>
                </w:p>
              </w:tc>
              <w:tc>
                <w:tcPr>
                  <w:tcW w:w="443"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r w:rsidRPr="00FC4225">
                    <w:rPr>
                      <w:rFonts w:eastAsia="Times New Roman"/>
                      <w:sz w:val="16"/>
                      <w:szCs w:val="16"/>
                    </w:rPr>
                    <w:t> </w:t>
                  </w:r>
                </w:p>
              </w:tc>
              <w:tc>
                <w:tcPr>
                  <w:tcW w:w="361"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r w:rsidRPr="00FC4225">
                    <w:rPr>
                      <w:rFonts w:eastAsia="Times New Roman"/>
                      <w:sz w:val="16"/>
                      <w:szCs w:val="16"/>
                    </w:rPr>
                    <w:t> </w:t>
                  </w:r>
                </w:p>
              </w:tc>
              <w:tc>
                <w:tcPr>
                  <w:tcW w:w="606"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r w:rsidRPr="00FC4225">
                    <w:rPr>
                      <w:rFonts w:eastAsia="Times New Roman"/>
                      <w:sz w:val="16"/>
                      <w:szCs w:val="16"/>
                    </w:rPr>
                    <w:t> </w:t>
                  </w:r>
                </w:p>
              </w:tc>
              <w:tc>
                <w:tcPr>
                  <w:tcW w:w="515"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r w:rsidRPr="00FC4225">
                    <w:rPr>
                      <w:rFonts w:eastAsia="Times New Roman"/>
                      <w:sz w:val="16"/>
                      <w:szCs w:val="16"/>
                    </w:rPr>
                    <w:t> </w:t>
                  </w:r>
                </w:p>
              </w:tc>
              <w:tc>
                <w:tcPr>
                  <w:tcW w:w="351"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r w:rsidRPr="00FC4225">
                    <w:rPr>
                      <w:rFonts w:eastAsia="Times New Roman"/>
                      <w:sz w:val="16"/>
                      <w:szCs w:val="16"/>
                    </w:rPr>
                    <w:t> </w:t>
                  </w:r>
                </w:p>
              </w:tc>
              <w:tc>
                <w:tcPr>
                  <w:tcW w:w="362"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r w:rsidRPr="00FC4225">
                    <w:rPr>
                      <w:rFonts w:eastAsia="Times New Roman"/>
                      <w:sz w:val="16"/>
                      <w:szCs w:val="16"/>
                    </w:rPr>
                    <w:t> </w:t>
                  </w:r>
                </w:p>
              </w:tc>
              <w:tc>
                <w:tcPr>
                  <w:tcW w:w="348"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r w:rsidRPr="00FC4225">
                    <w:rPr>
                      <w:rFonts w:eastAsia="Times New Roman"/>
                      <w:sz w:val="16"/>
                      <w:szCs w:val="16"/>
                    </w:rPr>
                    <w:t> </w:t>
                  </w:r>
                </w:p>
              </w:tc>
              <w:tc>
                <w:tcPr>
                  <w:tcW w:w="338"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r w:rsidRPr="00FC4225">
                    <w:rPr>
                      <w:rFonts w:eastAsia="Times New Roman"/>
                      <w:sz w:val="16"/>
                      <w:szCs w:val="16"/>
                    </w:rPr>
                    <w:t> </w:t>
                  </w: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r w:rsidRPr="00FC4225">
                    <w:rPr>
                      <w:rFonts w:eastAsia="Times New Roman"/>
                      <w:sz w:val="16"/>
                      <w:szCs w:val="16"/>
                    </w:rPr>
                    <w:t> </w:t>
                  </w: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r w:rsidRPr="00FC4225">
                    <w:rPr>
                      <w:rFonts w:eastAsia="Times New Roman"/>
                      <w:sz w:val="16"/>
                      <w:szCs w:val="16"/>
                    </w:rPr>
                    <w:t> </w:t>
                  </w: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r w:rsidRPr="00FC4225">
                    <w:rPr>
                      <w:rFonts w:eastAsia="Times New Roman"/>
                      <w:sz w:val="16"/>
                      <w:szCs w:val="16"/>
                    </w:rPr>
                    <w:t> </w:t>
                  </w: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r w:rsidRPr="00FC4225">
                    <w:rPr>
                      <w:rFonts w:eastAsia="Times New Roman"/>
                      <w:sz w:val="16"/>
                      <w:szCs w:val="16"/>
                    </w:rPr>
                    <w:t> </w:t>
                  </w:r>
                </w:p>
              </w:tc>
              <w:tc>
                <w:tcPr>
                  <w:tcW w:w="257"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r w:rsidRPr="00FC4225">
                    <w:rPr>
                      <w:rFonts w:eastAsia="Times New Roman"/>
                      <w:sz w:val="16"/>
                      <w:szCs w:val="16"/>
                    </w:rPr>
                    <w:t> </w:t>
                  </w:r>
                </w:p>
              </w:tc>
              <w:tc>
                <w:tcPr>
                  <w:tcW w:w="608"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r w:rsidRPr="00FC4225">
                    <w:rPr>
                      <w:rFonts w:eastAsia="Times New Roman"/>
                      <w:sz w:val="16"/>
                      <w:szCs w:val="16"/>
                    </w:rPr>
                    <w:t> </w:t>
                  </w: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r w:rsidRPr="00FC4225">
                    <w:rPr>
                      <w:rFonts w:eastAsia="Times New Roman"/>
                      <w:sz w:val="16"/>
                      <w:szCs w:val="16"/>
                    </w:rPr>
                    <w:t> </w:t>
                  </w:r>
                </w:p>
              </w:tc>
              <w:tc>
                <w:tcPr>
                  <w:tcW w:w="257"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r w:rsidRPr="00FC4225">
                    <w:rPr>
                      <w:rFonts w:eastAsia="Times New Roman"/>
                      <w:sz w:val="16"/>
                      <w:szCs w:val="16"/>
                    </w:rPr>
                    <w:t> </w:t>
                  </w:r>
                </w:p>
              </w:tc>
              <w:tc>
                <w:tcPr>
                  <w:tcW w:w="284"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r w:rsidRPr="00FC4225">
                    <w:rPr>
                      <w:rFonts w:eastAsia="Times New Roman"/>
                      <w:sz w:val="16"/>
                      <w:szCs w:val="16"/>
                    </w:rPr>
                    <w:t> </w:t>
                  </w: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r w:rsidRPr="00FC4225">
                    <w:rPr>
                      <w:rFonts w:eastAsia="Times New Roman"/>
                      <w:sz w:val="16"/>
                      <w:szCs w:val="16"/>
                    </w:rPr>
                    <w:t> </w:t>
                  </w: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r w:rsidRPr="00FC4225">
                    <w:rPr>
                      <w:rFonts w:eastAsia="Times New Roman"/>
                      <w:sz w:val="16"/>
                      <w:szCs w:val="16"/>
                    </w:rPr>
                    <w:t> </w:t>
                  </w:r>
                </w:p>
              </w:tc>
              <w:tc>
                <w:tcPr>
                  <w:tcW w:w="623"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r w:rsidRPr="00FC4225">
                    <w:rPr>
                      <w:rFonts w:eastAsia="Times New Roman"/>
                      <w:sz w:val="16"/>
                      <w:szCs w:val="16"/>
                    </w:rPr>
                    <w:t> </w:t>
                  </w:r>
                </w:p>
              </w:tc>
              <w:tc>
                <w:tcPr>
                  <w:tcW w:w="335"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26"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440"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56" w:type="dxa"/>
                  <w:tcBorders>
                    <w:top w:val="nil"/>
                    <w:left w:val="nil"/>
                    <w:bottom w:val="nil"/>
                    <w:right w:val="single" w:sz="8" w:space="0" w:color="000000"/>
                  </w:tcBorders>
                  <w:shd w:val="clear" w:color="auto" w:fill="auto"/>
                  <w:noWrap/>
                  <w:vAlign w:val="bottom"/>
                  <w:hideMark/>
                </w:tcPr>
                <w:p w:rsidR="00D96C84" w:rsidRPr="00FC4225" w:rsidRDefault="00D96C84" w:rsidP="00D96C84">
                  <w:pPr>
                    <w:autoSpaceDE/>
                    <w:autoSpaceDN/>
                    <w:jc w:val="right"/>
                    <w:rPr>
                      <w:rFonts w:eastAsia="Times New Roman"/>
                      <w:sz w:val="16"/>
                      <w:szCs w:val="16"/>
                    </w:rPr>
                  </w:pPr>
                  <w:r w:rsidRPr="00FC4225">
                    <w:rPr>
                      <w:rFonts w:eastAsia="Times New Roman"/>
                      <w:sz w:val="16"/>
                      <w:szCs w:val="16"/>
                    </w:rPr>
                    <w:t> </w:t>
                  </w:r>
                </w:p>
              </w:tc>
              <w:tc>
                <w:tcPr>
                  <w:tcW w:w="2334" w:type="dxa"/>
                  <w:tcBorders>
                    <w:top w:val="nil"/>
                    <w:left w:val="nil"/>
                    <w:bottom w:val="single" w:sz="4" w:space="0" w:color="000000"/>
                    <w:right w:val="single" w:sz="8" w:space="0" w:color="000000"/>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r w:rsidRPr="00FC4225">
                    <w:rPr>
                      <w:rFonts w:eastAsia="Times New Roman"/>
                      <w:sz w:val="16"/>
                      <w:szCs w:val="16"/>
                    </w:rPr>
                    <w:t> </w:t>
                  </w:r>
                </w:p>
              </w:tc>
            </w:tr>
            <w:tr w:rsidR="00FC4225" w:rsidRPr="00FC4225" w:rsidTr="00EF681E">
              <w:trPr>
                <w:trHeight w:val="255"/>
              </w:trPr>
              <w:tc>
                <w:tcPr>
                  <w:tcW w:w="1399" w:type="dxa"/>
                  <w:gridSpan w:val="3"/>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r w:rsidRPr="00FC4225">
                    <w:rPr>
                      <w:rFonts w:eastAsia="Times New Roman"/>
                      <w:sz w:val="16"/>
                      <w:szCs w:val="16"/>
                    </w:rPr>
                    <w:t xml:space="preserve">Единица измерения: </w:t>
                  </w:r>
                  <w:proofErr w:type="spellStart"/>
                  <w:r w:rsidRPr="00FC4225">
                    <w:rPr>
                      <w:rFonts w:eastAsia="Times New Roman"/>
                      <w:sz w:val="16"/>
                      <w:szCs w:val="16"/>
                    </w:rPr>
                    <w:t>руб</w:t>
                  </w:r>
                  <w:proofErr w:type="spellEnd"/>
                </w:p>
              </w:tc>
              <w:tc>
                <w:tcPr>
                  <w:tcW w:w="341"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657"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83"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342"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443"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361"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606"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515"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351"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362"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348"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338"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57"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608"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57"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84"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623" w:type="dxa"/>
                  <w:tcBorders>
                    <w:top w:val="nil"/>
                    <w:left w:val="nil"/>
                    <w:bottom w:val="nil"/>
                    <w:right w:val="nil"/>
                  </w:tcBorders>
                  <w:shd w:val="clear" w:color="auto" w:fill="auto"/>
                  <w:noWrap/>
                  <w:vAlign w:val="bottom"/>
                  <w:hideMark/>
                </w:tcPr>
                <w:p w:rsidR="00D96C84" w:rsidRPr="00FC4225" w:rsidRDefault="00D96C84" w:rsidP="00D96C84">
                  <w:pPr>
                    <w:autoSpaceDE/>
                    <w:autoSpaceDN/>
                    <w:rPr>
                      <w:rFonts w:eastAsia="Times New Roman"/>
                      <w:sz w:val="16"/>
                      <w:szCs w:val="16"/>
                    </w:rPr>
                  </w:pPr>
                </w:p>
              </w:tc>
              <w:tc>
                <w:tcPr>
                  <w:tcW w:w="1257" w:type="dxa"/>
                  <w:gridSpan w:val="4"/>
                  <w:tcBorders>
                    <w:top w:val="nil"/>
                    <w:left w:val="nil"/>
                    <w:bottom w:val="nil"/>
                    <w:right w:val="single" w:sz="8" w:space="0" w:color="000000"/>
                  </w:tcBorders>
                  <w:shd w:val="clear" w:color="auto" w:fill="auto"/>
                  <w:noWrap/>
                  <w:vAlign w:val="bottom"/>
                  <w:hideMark/>
                </w:tcPr>
                <w:p w:rsidR="00D96C84" w:rsidRPr="00FC4225" w:rsidRDefault="00D96C84" w:rsidP="00D96C84">
                  <w:pPr>
                    <w:autoSpaceDE/>
                    <w:autoSpaceDN/>
                    <w:jc w:val="right"/>
                    <w:rPr>
                      <w:rFonts w:eastAsia="Times New Roman"/>
                      <w:sz w:val="16"/>
                      <w:szCs w:val="16"/>
                    </w:rPr>
                  </w:pPr>
                  <w:r w:rsidRPr="00FC4225">
                    <w:rPr>
                      <w:rFonts w:eastAsia="Times New Roman"/>
                      <w:sz w:val="16"/>
                      <w:szCs w:val="16"/>
                    </w:rPr>
                    <w:t>по ОКЕИ</w:t>
                  </w:r>
                </w:p>
              </w:tc>
              <w:tc>
                <w:tcPr>
                  <w:tcW w:w="2334" w:type="dxa"/>
                  <w:tcBorders>
                    <w:top w:val="nil"/>
                    <w:left w:val="nil"/>
                    <w:bottom w:val="single" w:sz="8" w:space="0" w:color="000000"/>
                    <w:right w:val="single" w:sz="8" w:space="0" w:color="000000"/>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r w:rsidRPr="00FC4225">
                    <w:rPr>
                      <w:rFonts w:eastAsia="Times New Roman"/>
                      <w:sz w:val="16"/>
                      <w:szCs w:val="16"/>
                    </w:rPr>
                    <w:t> </w:t>
                  </w:r>
                </w:p>
              </w:tc>
            </w:tr>
            <w:tr w:rsidR="00FC4225" w:rsidRPr="00FC4225" w:rsidTr="00EF681E">
              <w:trPr>
                <w:trHeight w:val="195"/>
              </w:trPr>
              <w:tc>
                <w:tcPr>
                  <w:tcW w:w="441" w:type="dxa"/>
                  <w:tcBorders>
                    <w:top w:val="nil"/>
                    <w:left w:val="nil"/>
                    <w:bottom w:val="nil"/>
                    <w:right w:val="nil"/>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p>
              </w:tc>
              <w:tc>
                <w:tcPr>
                  <w:tcW w:w="647" w:type="dxa"/>
                  <w:tcBorders>
                    <w:top w:val="nil"/>
                    <w:left w:val="nil"/>
                    <w:bottom w:val="nil"/>
                    <w:right w:val="nil"/>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p>
              </w:tc>
              <w:tc>
                <w:tcPr>
                  <w:tcW w:w="311" w:type="dxa"/>
                  <w:tcBorders>
                    <w:top w:val="nil"/>
                    <w:left w:val="nil"/>
                    <w:bottom w:val="nil"/>
                    <w:right w:val="nil"/>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p>
              </w:tc>
              <w:tc>
                <w:tcPr>
                  <w:tcW w:w="341" w:type="dxa"/>
                  <w:tcBorders>
                    <w:top w:val="nil"/>
                    <w:left w:val="nil"/>
                    <w:bottom w:val="nil"/>
                    <w:right w:val="nil"/>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p>
              </w:tc>
              <w:tc>
                <w:tcPr>
                  <w:tcW w:w="657" w:type="dxa"/>
                  <w:tcBorders>
                    <w:top w:val="nil"/>
                    <w:left w:val="nil"/>
                    <w:bottom w:val="nil"/>
                    <w:right w:val="nil"/>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p>
              </w:tc>
              <w:tc>
                <w:tcPr>
                  <w:tcW w:w="283" w:type="dxa"/>
                  <w:tcBorders>
                    <w:top w:val="nil"/>
                    <w:left w:val="nil"/>
                    <w:bottom w:val="nil"/>
                    <w:right w:val="nil"/>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p>
              </w:tc>
              <w:tc>
                <w:tcPr>
                  <w:tcW w:w="342" w:type="dxa"/>
                  <w:tcBorders>
                    <w:top w:val="nil"/>
                    <w:left w:val="nil"/>
                    <w:bottom w:val="nil"/>
                    <w:right w:val="nil"/>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p>
              </w:tc>
              <w:tc>
                <w:tcPr>
                  <w:tcW w:w="443" w:type="dxa"/>
                  <w:tcBorders>
                    <w:top w:val="nil"/>
                    <w:left w:val="nil"/>
                    <w:bottom w:val="nil"/>
                    <w:right w:val="nil"/>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p>
              </w:tc>
              <w:tc>
                <w:tcPr>
                  <w:tcW w:w="361" w:type="dxa"/>
                  <w:tcBorders>
                    <w:top w:val="nil"/>
                    <w:left w:val="nil"/>
                    <w:bottom w:val="nil"/>
                    <w:right w:val="nil"/>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p>
              </w:tc>
              <w:tc>
                <w:tcPr>
                  <w:tcW w:w="606" w:type="dxa"/>
                  <w:tcBorders>
                    <w:top w:val="nil"/>
                    <w:left w:val="nil"/>
                    <w:bottom w:val="nil"/>
                    <w:right w:val="nil"/>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p>
              </w:tc>
              <w:tc>
                <w:tcPr>
                  <w:tcW w:w="515" w:type="dxa"/>
                  <w:tcBorders>
                    <w:top w:val="nil"/>
                    <w:left w:val="nil"/>
                    <w:bottom w:val="nil"/>
                    <w:right w:val="nil"/>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p>
              </w:tc>
              <w:tc>
                <w:tcPr>
                  <w:tcW w:w="351" w:type="dxa"/>
                  <w:tcBorders>
                    <w:top w:val="nil"/>
                    <w:left w:val="nil"/>
                    <w:bottom w:val="nil"/>
                    <w:right w:val="nil"/>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p>
              </w:tc>
              <w:tc>
                <w:tcPr>
                  <w:tcW w:w="362" w:type="dxa"/>
                  <w:tcBorders>
                    <w:top w:val="nil"/>
                    <w:left w:val="nil"/>
                    <w:bottom w:val="nil"/>
                    <w:right w:val="nil"/>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p>
              </w:tc>
              <w:tc>
                <w:tcPr>
                  <w:tcW w:w="348" w:type="dxa"/>
                  <w:tcBorders>
                    <w:top w:val="nil"/>
                    <w:left w:val="nil"/>
                    <w:bottom w:val="nil"/>
                    <w:right w:val="nil"/>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p>
              </w:tc>
              <w:tc>
                <w:tcPr>
                  <w:tcW w:w="338" w:type="dxa"/>
                  <w:tcBorders>
                    <w:top w:val="nil"/>
                    <w:left w:val="nil"/>
                    <w:bottom w:val="nil"/>
                    <w:right w:val="nil"/>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p>
              </w:tc>
              <w:tc>
                <w:tcPr>
                  <w:tcW w:w="257" w:type="dxa"/>
                  <w:tcBorders>
                    <w:top w:val="nil"/>
                    <w:left w:val="nil"/>
                    <w:bottom w:val="nil"/>
                    <w:right w:val="nil"/>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p>
              </w:tc>
              <w:tc>
                <w:tcPr>
                  <w:tcW w:w="608" w:type="dxa"/>
                  <w:tcBorders>
                    <w:top w:val="nil"/>
                    <w:left w:val="nil"/>
                    <w:bottom w:val="nil"/>
                    <w:right w:val="nil"/>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p>
              </w:tc>
              <w:tc>
                <w:tcPr>
                  <w:tcW w:w="257" w:type="dxa"/>
                  <w:tcBorders>
                    <w:top w:val="nil"/>
                    <w:left w:val="nil"/>
                    <w:bottom w:val="nil"/>
                    <w:right w:val="nil"/>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p>
              </w:tc>
              <w:tc>
                <w:tcPr>
                  <w:tcW w:w="284" w:type="dxa"/>
                  <w:tcBorders>
                    <w:top w:val="nil"/>
                    <w:left w:val="nil"/>
                    <w:bottom w:val="nil"/>
                    <w:right w:val="nil"/>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p>
              </w:tc>
              <w:tc>
                <w:tcPr>
                  <w:tcW w:w="623" w:type="dxa"/>
                  <w:tcBorders>
                    <w:top w:val="nil"/>
                    <w:left w:val="nil"/>
                    <w:bottom w:val="nil"/>
                    <w:right w:val="nil"/>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p>
              </w:tc>
              <w:tc>
                <w:tcPr>
                  <w:tcW w:w="335" w:type="dxa"/>
                  <w:tcBorders>
                    <w:top w:val="nil"/>
                    <w:left w:val="nil"/>
                    <w:bottom w:val="nil"/>
                    <w:right w:val="nil"/>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p>
              </w:tc>
              <w:tc>
                <w:tcPr>
                  <w:tcW w:w="226" w:type="dxa"/>
                  <w:tcBorders>
                    <w:top w:val="nil"/>
                    <w:left w:val="nil"/>
                    <w:bottom w:val="nil"/>
                    <w:right w:val="nil"/>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p>
              </w:tc>
              <w:tc>
                <w:tcPr>
                  <w:tcW w:w="440" w:type="dxa"/>
                  <w:tcBorders>
                    <w:top w:val="nil"/>
                    <w:left w:val="nil"/>
                    <w:bottom w:val="nil"/>
                    <w:right w:val="nil"/>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p>
              </w:tc>
              <w:tc>
                <w:tcPr>
                  <w:tcW w:w="2334" w:type="dxa"/>
                  <w:tcBorders>
                    <w:top w:val="nil"/>
                    <w:left w:val="nil"/>
                    <w:bottom w:val="nil"/>
                    <w:right w:val="nil"/>
                  </w:tcBorders>
                  <w:shd w:val="clear" w:color="auto" w:fill="auto"/>
                  <w:noWrap/>
                  <w:vAlign w:val="bottom"/>
                  <w:hideMark/>
                </w:tcPr>
                <w:p w:rsidR="00D96C84" w:rsidRPr="00FC4225" w:rsidRDefault="00D96C84" w:rsidP="00D96C84">
                  <w:pPr>
                    <w:autoSpaceDE/>
                    <w:autoSpaceDN/>
                    <w:jc w:val="center"/>
                    <w:rPr>
                      <w:rFonts w:eastAsia="Times New Roman"/>
                      <w:sz w:val="16"/>
                      <w:szCs w:val="16"/>
                    </w:rPr>
                  </w:pPr>
                  <w:r w:rsidRPr="00FC4225">
                    <w:rPr>
                      <w:rFonts w:eastAsia="Times New Roman"/>
                      <w:sz w:val="16"/>
                      <w:szCs w:val="16"/>
                    </w:rPr>
                    <w:t> </w:t>
                  </w:r>
                </w:p>
              </w:tc>
            </w:tr>
          </w:tbl>
          <w:p w:rsidR="00EF681E" w:rsidRPr="00FC4225" w:rsidRDefault="00EF681E" w:rsidP="00EF681E">
            <w:pPr>
              <w:adjustRightInd w:val="0"/>
              <w:jc w:val="center"/>
              <w:outlineLvl w:val="0"/>
              <w:rPr>
                <w:b/>
                <w:bCs/>
                <w:sz w:val="16"/>
                <w:szCs w:val="16"/>
              </w:rPr>
            </w:pPr>
            <w:r w:rsidRPr="00FC4225">
              <w:rPr>
                <w:b/>
                <w:bCs/>
                <w:sz w:val="16"/>
                <w:szCs w:val="16"/>
              </w:rPr>
              <w:t>1. Остатки на лицевом счете</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00"/>
              <w:gridCol w:w="1461"/>
              <w:gridCol w:w="1172"/>
              <w:gridCol w:w="1169"/>
              <w:gridCol w:w="1465"/>
              <w:gridCol w:w="1168"/>
              <w:gridCol w:w="1169"/>
              <w:gridCol w:w="2290"/>
              <w:gridCol w:w="1946"/>
            </w:tblGrid>
            <w:tr w:rsidR="00FC4225" w:rsidRPr="00FC4225" w:rsidTr="00BE3BDD">
              <w:tc>
                <w:tcPr>
                  <w:tcW w:w="1800" w:type="dxa"/>
                  <w:vMerge w:val="restart"/>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bookmarkStart w:id="154" w:name="sub_6110"/>
                  <w:r w:rsidRPr="00FC4225">
                    <w:rPr>
                      <w:sz w:val="16"/>
                      <w:szCs w:val="16"/>
                    </w:rPr>
                    <w:t>Наименование показателя</w:t>
                  </w:r>
                  <w:bookmarkEnd w:id="154"/>
                </w:p>
              </w:tc>
              <w:tc>
                <w:tcPr>
                  <w:tcW w:w="3802" w:type="dxa"/>
                  <w:gridSpan w:val="3"/>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Бюджетные ассигнования</w:t>
                  </w:r>
                </w:p>
              </w:tc>
              <w:tc>
                <w:tcPr>
                  <w:tcW w:w="3802" w:type="dxa"/>
                  <w:gridSpan w:val="3"/>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Лимиты бюджетных обязательств</w:t>
                  </w:r>
                </w:p>
              </w:tc>
              <w:tc>
                <w:tcPr>
                  <w:tcW w:w="4236" w:type="dxa"/>
                  <w:gridSpan w:val="2"/>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Предельные объемы финансирования</w:t>
                  </w:r>
                </w:p>
              </w:tc>
            </w:tr>
            <w:tr w:rsidR="00FC4225" w:rsidRPr="00FC4225" w:rsidTr="00BE3BDD">
              <w:tc>
                <w:tcPr>
                  <w:tcW w:w="1800" w:type="dxa"/>
                  <w:vMerge/>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461"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на ___текущий</w:t>
                  </w:r>
                </w:p>
                <w:p w:rsidR="00EF681E" w:rsidRPr="00FC4225" w:rsidRDefault="00EF681E" w:rsidP="00EE4C4D">
                  <w:pPr>
                    <w:adjustRightInd w:val="0"/>
                    <w:jc w:val="center"/>
                    <w:rPr>
                      <w:sz w:val="16"/>
                      <w:szCs w:val="16"/>
                    </w:rPr>
                  </w:pPr>
                  <w:r w:rsidRPr="00FC4225">
                    <w:rPr>
                      <w:sz w:val="16"/>
                      <w:szCs w:val="16"/>
                    </w:rPr>
                    <w:t>финансовый год</w:t>
                  </w:r>
                </w:p>
              </w:tc>
              <w:tc>
                <w:tcPr>
                  <w:tcW w:w="2341" w:type="dxa"/>
                  <w:gridSpan w:val="2"/>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на плановый период ____-____годов</w:t>
                  </w:r>
                </w:p>
              </w:tc>
              <w:tc>
                <w:tcPr>
                  <w:tcW w:w="1465" w:type="dxa"/>
                  <w:tcBorders>
                    <w:top w:val="single" w:sz="4" w:space="0" w:color="auto"/>
                    <w:left w:val="single" w:sz="4" w:space="0" w:color="auto"/>
                    <w:bottom w:val="nil"/>
                    <w:right w:val="single" w:sz="4" w:space="0" w:color="auto"/>
                  </w:tcBorders>
                </w:tcPr>
                <w:p w:rsidR="00EF681E" w:rsidRPr="00FC4225" w:rsidRDefault="00EF681E" w:rsidP="00EE4C4D">
                  <w:pPr>
                    <w:adjustRightInd w:val="0"/>
                    <w:jc w:val="center"/>
                    <w:rPr>
                      <w:sz w:val="16"/>
                      <w:szCs w:val="16"/>
                    </w:rPr>
                  </w:pPr>
                  <w:r w:rsidRPr="00FC4225">
                    <w:rPr>
                      <w:sz w:val="16"/>
                      <w:szCs w:val="16"/>
                    </w:rPr>
                    <w:t>на ____ текущий</w:t>
                  </w:r>
                </w:p>
              </w:tc>
              <w:tc>
                <w:tcPr>
                  <w:tcW w:w="2337" w:type="dxa"/>
                  <w:gridSpan w:val="2"/>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на плановый период ___-___годов</w:t>
                  </w:r>
                </w:p>
              </w:tc>
              <w:tc>
                <w:tcPr>
                  <w:tcW w:w="2290"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за исключением связанных кредитов</w:t>
                  </w:r>
                </w:p>
              </w:tc>
              <w:tc>
                <w:tcPr>
                  <w:tcW w:w="1946" w:type="dxa"/>
                  <w:vMerge w:val="restart"/>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за счет связанных кредитов</w:t>
                  </w:r>
                </w:p>
              </w:tc>
            </w:tr>
            <w:tr w:rsidR="00FC4225" w:rsidRPr="00FC4225" w:rsidTr="00BE3BDD">
              <w:tc>
                <w:tcPr>
                  <w:tcW w:w="1800" w:type="dxa"/>
                  <w:vMerge/>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461"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7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первый год</w:t>
                  </w:r>
                </w:p>
              </w:tc>
              <w:tc>
                <w:tcPr>
                  <w:tcW w:w="116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второй год</w:t>
                  </w:r>
                </w:p>
              </w:tc>
              <w:tc>
                <w:tcPr>
                  <w:tcW w:w="1465" w:type="dxa"/>
                  <w:tcBorders>
                    <w:top w:val="nil"/>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финансовый год</w:t>
                  </w:r>
                </w:p>
              </w:tc>
              <w:tc>
                <w:tcPr>
                  <w:tcW w:w="116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первый год</w:t>
                  </w:r>
                </w:p>
              </w:tc>
              <w:tc>
                <w:tcPr>
                  <w:tcW w:w="116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второй год</w:t>
                  </w:r>
                </w:p>
              </w:tc>
              <w:tc>
                <w:tcPr>
                  <w:tcW w:w="2290"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946" w:type="dxa"/>
                  <w:vMerge/>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BE3BDD">
              <w:tc>
                <w:tcPr>
                  <w:tcW w:w="1800"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1</w:t>
                  </w:r>
                </w:p>
              </w:tc>
              <w:tc>
                <w:tcPr>
                  <w:tcW w:w="146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2</w:t>
                  </w:r>
                </w:p>
              </w:tc>
              <w:tc>
                <w:tcPr>
                  <w:tcW w:w="117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3</w:t>
                  </w:r>
                </w:p>
              </w:tc>
              <w:tc>
                <w:tcPr>
                  <w:tcW w:w="116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4</w:t>
                  </w:r>
                </w:p>
              </w:tc>
              <w:tc>
                <w:tcPr>
                  <w:tcW w:w="146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5</w:t>
                  </w:r>
                </w:p>
              </w:tc>
              <w:tc>
                <w:tcPr>
                  <w:tcW w:w="116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6</w:t>
                  </w:r>
                </w:p>
              </w:tc>
              <w:tc>
                <w:tcPr>
                  <w:tcW w:w="116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7</w:t>
                  </w:r>
                </w:p>
              </w:tc>
              <w:tc>
                <w:tcPr>
                  <w:tcW w:w="229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8</w:t>
                  </w:r>
                </w:p>
              </w:tc>
              <w:tc>
                <w:tcPr>
                  <w:tcW w:w="1946" w:type="dxa"/>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9</w:t>
                  </w:r>
                </w:p>
              </w:tc>
            </w:tr>
            <w:tr w:rsidR="00FC4225" w:rsidRPr="00FC4225" w:rsidTr="00BE3BDD">
              <w:tc>
                <w:tcPr>
                  <w:tcW w:w="1800" w:type="dxa"/>
                  <w:tcBorders>
                    <w:top w:val="single" w:sz="4" w:space="0" w:color="auto"/>
                    <w:bottom w:val="single" w:sz="4" w:space="0" w:color="auto"/>
                    <w:right w:val="single" w:sz="4" w:space="0" w:color="auto"/>
                  </w:tcBorders>
                </w:tcPr>
                <w:p w:rsidR="00EF681E" w:rsidRPr="00FC4225" w:rsidRDefault="00EF681E" w:rsidP="00EE4C4D">
                  <w:pPr>
                    <w:adjustRightInd w:val="0"/>
                    <w:rPr>
                      <w:sz w:val="16"/>
                      <w:szCs w:val="16"/>
                    </w:rPr>
                  </w:pPr>
                  <w:bookmarkStart w:id="155" w:name="sub_6101"/>
                  <w:r w:rsidRPr="00FC4225">
                    <w:rPr>
                      <w:sz w:val="16"/>
                      <w:szCs w:val="16"/>
                    </w:rPr>
                    <w:t>Остаток на начало дня</w:t>
                  </w:r>
                  <w:bookmarkEnd w:id="155"/>
                </w:p>
              </w:tc>
              <w:tc>
                <w:tcPr>
                  <w:tcW w:w="146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7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6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46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6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6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29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946"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BE3BDD">
              <w:tc>
                <w:tcPr>
                  <w:tcW w:w="1800" w:type="dxa"/>
                  <w:tcBorders>
                    <w:top w:val="single" w:sz="4" w:space="0" w:color="auto"/>
                    <w:bottom w:val="single" w:sz="4" w:space="0" w:color="auto"/>
                    <w:right w:val="single" w:sz="4" w:space="0" w:color="auto"/>
                  </w:tcBorders>
                </w:tcPr>
                <w:p w:rsidR="00EF681E" w:rsidRPr="00FC4225" w:rsidRDefault="00EF681E" w:rsidP="00EE4C4D">
                  <w:pPr>
                    <w:adjustRightInd w:val="0"/>
                    <w:rPr>
                      <w:sz w:val="16"/>
                      <w:szCs w:val="16"/>
                    </w:rPr>
                  </w:pPr>
                  <w:bookmarkStart w:id="156" w:name="sub_6102"/>
                  <w:r w:rsidRPr="00FC4225">
                    <w:rPr>
                      <w:sz w:val="16"/>
                      <w:szCs w:val="16"/>
                    </w:rPr>
                    <w:t>Остаток на конец дня</w:t>
                  </w:r>
                  <w:bookmarkEnd w:id="156"/>
                </w:p>
              </w:tc>
              <w:tc>
                <w:tcPr>
                  <w:tcW w:w="146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7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6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46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6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6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29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946"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bl>
          <w:p w:rsidR="00EF681E" w:rsidRPr="00FC4225" w:rsidRDefault="00EF681E" w:rsidP="00EF681E">
            <w:pPr>
              <w:adjustRightInd w:val="0"/>
              <w:ind w:firstLine="720"/>
              <w:jc w:val="both"/>
              <w:rPr>
                <w:sz w:val="16"/>
                <w:szCs w:val="16"/>
              </w:rPr>
            </w:pPr>
          </w:p>
          <w:p w:rsidR="00EF681E" w:rsidRPr="00FC4225" w:rsidRDefault="00EF681E" w:rsidP="00EF681E">
            <w:pPr>
              <w:adjustRightInd w:val="0"/>
              <w:jc w:val="center"/>
              <w:outlineLvl w:val="0"/>
              <w:rPr>
                <w:b/>
                <w:bCs/>
                <w:sz w:val="16"/>
                <w:szCs w:val="16"/>
              </w:rPr>
            </w:pPr>
            <w:bookmarkStart w:id="157" w:name="sub_6200"/>
            <w:r w:rsidRPr="00FC4225">
              <w:rPr>
                <w:b/>
                <w:bCs/>
                <w:sz w:val="16"/>
                <w:szCs w:val="16"/>
              </w:rPr>
              <w:t>2. Доведенные бюджетные данные</w:t>
            </w:r>
          </w:p>
          <w:bookmarkEnd w:id="157"/>
          <w:p w:rsidR="00EF681E" w:rsidRPr="00FC4225" w:rsidRDefault="00EF681E" w:rsidP="00EF681E">
            <w:pPr>
              <w:adjustRightInd w:val="0"/>
              <w:ind w:firstLine="720"/>
              <w:jc w:val="both"/>
              <w:rPr>
                <w:sz w:val="16"/>
                <w:szCs w:val="16"/>
              </w:rPr>
            </w:pPr>
          </w:p>
          <w:p w:rsidR="00EF681E" w:rsidRPr="00FC4225" w:rsidRDefault="00EF681E" w:rsidP="00EF681E">
            <w:pPr>
              <w:adjustRightInd w:val="0"/>
              <w:jc w:val="center"/>
              <w:outlineLvl w:val="0"/>
              <w:rPr>
                <w:b/>
                <w:bCs/>
                <w:sz w:val="16"/>
                <w:szCs w:val="16"/>
              </w:rPr>
            </w:pPr>
            <w:bookmarkStart w:id="158" w:name="sub_6201"/>
            <w:r w:rsidRPr="00FC4225">
              <w:rPr>
                <w:b/>
                <w:bCs/>
                <w:sz w:val="16"/>
                <w:szCs w:val="16"/>
              </w:rPr>
              <w:t>2.1. Бюджетные данные</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2"/>
              <w:gridCol w:w="985"/>
              <w:gridCol w:w="962"/>
              <w:gridCol w:w="1530"/>
              <w:gridCol w:w="1449"/>
              <w:gridCol w:w="1151"/>
              <w:gridCol w:w="1139"/>
              <w:gridCol w:w="1446"/>
              <w:gridCol w:w="1155"/>
              <w:gridCol w:w="1146"/>
              <w:gridCol w:w="1945"/>
            </w:tblGrid>
            <w:tr w:rsidR="00FC4225" w:rsidRPr="00FC4225" w:rsidTr="00BE3BDD">
              <w:tc>
                <w:tcPr>
                  <w:tcW w:w="732" w:type="dxa"/>
                  <w:vMerge w:val="restart"/>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bookmarkStart w:id="159" w:name="sub_62010"/>
                  <w:bookmarkEnd w:id="158"/>
                  <w:r w:rsidRPr="00FC4225">
                    <w:rPr>
                      <w:sz w:val="16"/>
                      <w:szCs w:val="16"/>
                    </w:rPr>
                    <w:t>N п/п</w:t>
                  </w:r>
                  <w:bookmarkEnd w:id="159"/>
                </w:p>
              </w:tc>
              <w:tc>
                <w:tcPr>
                  <w:tcW w:w="1947" w:type="dxa"/>
                  <w:gridSpan w:val="2"/>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Документ</w:t>
                  </w:r>
                </w:p>
              </w:tc>
              <w:tc>
                <w:tcPr>
                  <w:tcW w:w="1530"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Код объекта ФАИП (мероприятия по информатизации)</w:t>
                  </w:r>
                </w:p>
              </w:tc>
              <w:tc>
                <w:tcPr>
                  <w:tcW w:w="3739" w:type="dxa"/>
                  <w:gridSpan w:val="3"/>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Бюджетные ассигнования</w:t>
                  </w:r>
                </w:p>
              </w:tc>
              <w:tc>
                <w:tcPr>
                  <w:tcW w:w="3747" w:type="dxa"/>
                  <w:gridSpan w:val="3"/>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Лимиты бюджетных обязательств</w:t>
                  </w:r>
                </w:p>
              </w:tc>
              <w:tc>
                <w:tcPr>
                  <w:tcW w:w="1945" w:type="dxa"/>
                  <w:vMerge w:val="restart"/>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Предельные объемы финансирования, за исключением связанных кредитов и иностранной валюты</w:t>
                  </w:r>
                </w:p>
              </w:tc>
            </w:tr>
            <w:tr w:rsidR="00FC4225" w:rsidRPr="00FC4225" w:rsidTr="00BE3BDD">
              <w:tc>
                <w:tcPr>
                  <w:tcW w:w="732" w:type="dxa"/>
                  <w:vMerge/>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985"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номер</w:t>
                  </w:r>
                </w:p>
              </w:tc>
              <w:tc>
                <w:tcPr>
                  <w:tcW w:w="962"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дата</w:t>
                  </w:r>
                </w:p>
              </w:tc>
              <w:tc>
                <w:tcPr>
                  <w:tcW w:w="1530"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449"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на ____ текущий финансовый год</w:t>
                  </w:r>
                </w:p>
              </w:tc>
              <w:tc>
                <w:tcPr>
                  <w:tcW w:w="2290" w:type="dxa"/>
                  <w:gridSpan w:val="2"/>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на плановый период ___-___ годов</w:t>
                  </w:r>
                </w:p>
              </w:tc>
              <w:tc>
                <w:tcPr>
                  <w:tcW w:w="1446"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на ___ текущий финансовый год</w:t>
                  </w:r>
                </w:p>
              </w:tc>
              <w:tc>
                <w:tcPr>
                  <w:tcW w:w="2301" w:type="dxa"/>
                  <w:gridSpan w:val="2"/>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на плановый период ___-___ годов</w:t>
                  </w:r>
                </w:p>
              </w:tc>
              <w:tc>
                <w:tcPr>
                  <w:tcW w:w="1945" w:type="dxa"/>
                  <w:vMerge/>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BE3BDD">
              <w:tc>
                <w:tcPr>
                  <w:tcW w:w="732" w:type="dxa"/>
                  <w:vMerge/>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985"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962"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530"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449"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5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первый год</w:t>
                  </w:r>
                </w:p>
              </w:tc>
              <w:tc>
                <w:tcPr>
                  <w:tcW w:w="113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второй год</w:t>
                  </w:r>
                </w:p>
              </w:tc>
              <w:tc>
                <w:tcPr>
                  <w:tcW w:w="1446"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5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первый год</w:t>
                  </w:r>
                </w:p>
              </w:tc>
              <w:tc>
                <w:tcPr>
                  <w:tcW w:w="114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второй год</w:t>
                  </w:r>
                </w:p>
              </w:tc>
              <w:tc>
                <w:tcPr>
                  <w:tcW w:w="1945" w:type="dxa"/>
                  <w:vMerge/>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BE3BDD">
              <w:tc>
                <w:tcPr>
                  <w:tcW w:w="732"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1</w:t>
                  </w:r>
                </w:p>
              </w:tc>
              <w:tc>
                <w:tcPr>
                  <w:tcW w:w="98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2</w:t>
                  </w:r>
                </w:p>
              </w:tc>
              <w:tc>
                <w:tcPr>
                  <w:tcW w:w="96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3</w:t>
                  </w:r>
                </w:p>
              </w:tc>
              <w:tc>
                <w:tcPr>
                  <w:tcW w:w="153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4</w:t>
                  </w:r>
                </w:p>
              </w:tc>
              <w:tc>
                <w:tcPr>
                  <w:tcW w:w="144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5</w:t>
                  </w:r>
                </w:p>
              </w:tc>
              <w:tc>
                <w:tcPr>
                  <w:tcW w:w="115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6</w:t>
                  </w:r>
                </w:p>
              </w:tc>
              <w:tc>
                <w:tcPr>
                  <w:tcW w:w="113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7</w:t>
                  </w:r>
                </w:p>
              </w:tc>
              <w:tc>
                <w:tcPr>
                  <w:tcW w:w="144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8</w:t>
                  </w:r>
                </w:p>
              </w:tc>
              <w:tc>
                <w:tcPr>
                  <w:tcW w:w="115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9</w:t>
                  </w:r>
                </w:p>
              </w:tc>
              <w:tc>
                <w:tcPr>
                  <w:tcW w:w="114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10</w:t>
                  </w:r>
                </w:p>
              </w:tc>
              <w:tc>
                <w:tcPr>
                  <w:tcW w:w="1945" w:type="dxa"/>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11</w:t>
                  </w:r>
                </w:p>
              </w:tc>
            </w:tr>
            <w:tr w:rsidR="00FC4225" w:rsidRPr="00FC4225" w:rsidTr="00BE3BDD">
              <w:tc>
                <w:tcPr>
                  <w:tcW w:w="732" w:type="dxa"/>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98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96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53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44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5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3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44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5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4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945"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BE3BDD">
              <w:tc>
                <w:tcPr>
                  <w:tcW w:w="732" w:type="dxa"/>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98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96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53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44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5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3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44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5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4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945"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BE3BDD">
              <w:tc>
                <w:tcPr>
                  <w:tcW w:w="4209" w:type="dxa"/>
                  <w:gridSpan w:val="4"/>
                  <w:tcBorders>
                    <w:top w:val="single" w:sz="4" w:space="0" w:color="auto"/>
                    <w:left w:val="nil"/>
                    <w:bottom w:val="nil"/>
                    <w:right w:val="single" w:sz="4" w:space="0" w:color="auto"/>
                  </w:tcBorders>
                </w:tcPr>
                <w:p w:rsidR="00EF681E" w:rsidRPr="00FC4225" w:rsidRDefault="00EF681E" w:rsidP="00EE4C4D">
                  <w:pPr>
                    <w:adjustRightInd w:val="0"/>
                    <w:jc w:val="right"/>
                    <w:rPr>
                      <w:sz w:val="16"/>
                      <w:szCs w:val="16"/>
                    </w:rPr>
                  </w:pPr>
                  <w:bookmarkStart w:id="160" w:name="sub_62011"/>
                  <w:r w:rsidRPr="00FC4225">
                    <w:rPr>
                      <w:sz w:val="16"/>
                      <w:szCs w:val="16"/>
                    </w:rPr>
                    <w:t>Итого</w:t>
                  </w:r>
                  <w:bookmarkEnd w:id="160"/>
                </w:p>
              </w:tc>
              <w:tc>
                <w:tcPr>
                  <w:tcW w:w="144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5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3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44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5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4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945"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bl>
          <w:p w:rsidR="00EF681E" w:rsidRPr="00FC4225" w:rsidRDefault="00EF681E" w:rsidP="00EF681E">
            <w:pPr>
              <w:adjustRightInd w:val="0"/>
              <w:jc w:val="center"/>
              <w:outlineLvl w:val="0"/>
              <w:rPr>
                <w:b/>
                <w:bCs/>
                <w:sz w:val="16"/>
                <w:szCs w:val="16"/>
              </w:rPr>
            </w:pPr>
            <w:bookmarkStart w:id="161" w:name="sub_6202"/>
            <w:r w:rsidRPr="00FC4225">
              <w:rPr>
                <w:b/>
                <w:bCs/>
                <w:sz w:val="16"/>
                <w:szCs w:val="16"/>
              </w:rPr>
              <w:lastRenderedPageBreak/>
              <w:t>2.2. Лимиты бюджетных обязательств в текущем финансовом году на выплаты за счет связанных иностранных кредитов и на выплаты в иностранной валюте</w:t>
            </w:r>
          </w:p>
          <w:bookmarkEnd w:id="161"/>
          <w:p w:rsidR="00EF681E" w:rsidRPr="00FC4225" w:rsidRDefault="00EF681E" w:rsidP="00EF681E">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6"/>
              <w:gridCol w:w="1012"/>
              <w:gridCol w:w="999"/>
              <w:gridCol w:w="1508"/>
              <w:gridCol w:w="4680"/>
              <w:gridCol w:w="4675"/>
            </w:tblGrid>
            <w:tr w:rsidR="00FC4225" w:rsidRPr="00FC4225" w:rsidTr="00EE4C4D">
              <w:tc>
                <w:tcPr>
                  <w:tcW w:w="821" w:type="dxa"/>
                  <w:vMerge w:val="restart"/>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bookmarkStart w:id="162" w:name="sub_62020"/>
                  <w:r w:rsidRPr="00FC4225">
                    <w:rPr>
                      <w:sz w:val="16"/>
                      <w:szCs w:val="16"/>
                    </w:rPr>
                    <w:t>N п/п</w:t>
                  </w:r>
                  <w:bookmarkEnd w:id="162"/>
                </w:p>
              </w:tc>
              <w:tc>
                <w:tcPr>
                  <w:tcW w:w="2155" w:type="dxa"/>
                  <w:gridSpan w:val="2"/>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Документ</w:t>
                  </w:r>
                </w:p>
              </w:tc>
              <w:tc>
                <w:tcPr>
                  <w:tcW w:w="1522"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Код объекта ФАИП (мероприятия по информатизации)</w:t>
                  </w:r>
                </w:p>
              </w:tc>
              <w:tc>
                <w:tcPr>
                  <w:tcW w:w="5304"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Сумма за счет связанных кредитов</w:t>
                  </w:r>
                </w:p>
              </w:tc>
              <w:tc>
                <w:tcPr>
                  <w:tcW w:w="5270" w:type="dxa"/>
                  <w:vMerge w:val="restart"/>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Сумма на выплаты в иностранной валюте (в рублевом эквиваленте)</w:t>
                  </w:r>
                </w:p>
              </w:tc>
            </w:tr>
            <w:tr w:rsidR="00FC4225" w:rsidRPr="00FC4225" w:rsidTr="00EE4C4D">
              <w:tc>
                <w:tcPr>
                  <w:tcW w:w="821" w:type="dxa"/>
                  <w:vMerge/>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07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номер</w:t>
                  </w:r>
                </w:p>
              </w:tc>
              <w:tc>
                <w:tcPr>
                  <w:tcW w:w="108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дата</w:t>
                  </w:r>
                </w:p>
              </w:tc>
              <w:tc>
                <w:tcPr>
                  <w:tcW w:w="1522"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5304"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5270" w:type="dxa"/>
                  <w:vMerge/>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EE4C4D">
              <w:tc>
                <w:tcPr>
                  <w:tcW w:w="821"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1</w:t>
                  </w:r>
                </w:p>
              </w:tc>
              <w:tc>
                <w:tcPr>
                  <w:tcW w:w="107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2</w:t>
                  </w:r>
                </w:p>
              </w:tc>
              <w:tc>
                <w:tcPr>
                  <w:tcW w:w="108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3</w:t>
                  </w:r>
                </w:p>
              </w:tc>
              <w:tc>
                <w:tcPr>
                  <w:tcW w:w="152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4</w:t>
                  </w:r>
                </w:p>
              </w:tc>
              <w:tc>
                <w:tcPr>
                  <w:tcW w:w="530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5</w:t>
                  </w:r>
                </w:p>
              </w:tc>
              <w:tc>
                <w:tcPr>
                  <w:tcW w:w="5270" w:type="dxa"/>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6</w:t>
                  </w:r>
                </w:p>
              </w:tc>
            </w:tr>
            <w:tr w:rsidR="00FC4225" w:rsidRPr="00FC4225" w:rsidTr="00EE4C4D">
              <w:tc>
                <w:tcPr>
                  <w:tcW w:w="821" w:type="dxa"/>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07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52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530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5270"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EE4C4D">
              <w:tc>
                <w:tcPr>
                  <w:tcW w:w="821" w:type="dxa"/>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07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52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530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5270"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EE4C4D">
              <w:tc>
                <w:tcPr>
                  <w:tcW w:w="4498" w:type="dxa"/>
                  <w:gridSpan w:val="4"/>
                  <w:tcBorders>
                    <w:top w:val="single" w:sz="4" w:space="0" w:color="auto"/>
                    <w:left w:val="nil"/>
                    <w:bottom w:val="nil"/>
                    <w:right w:val="single" w:sz="4" w:space="0" w:color="auto"/>
                  </w:tcBorders>
                </w:tcPr>
                <w:p w:rsidR="00EF681E" w:rsidRPr="00FC4225" w:rsidRDefault="00EF681E" w:rsidP="00EE4C4D">
                  <w:pPr>
                    <w:adjustRightInd w:val="0"/>
                    <w:jc w:val="right"/>
                    <w:rPr>
                      <w:sz w:val="16"/>
                      <w:szCs w:val="16"/>
                    </w:rPr>
                  </w:pPr>
                  <w:bookmarkStart w:id="163" w:name="sub_62021"/>
                  <w:r w:rsidRPr="00FC4225">
                    <w:rPr>
                      <w:sz w:val="16"/>
                      <w:szCs w:val="16"/>
                    </w:rPr>
                    <w:t>Итого</w:t>
                  </w:r>
                  <w:bookmarkEnd w:id="163"/>
                </w:p>
              </w:tc>
              <w:tc>
                <w:tcPr>
                  <w:tcW w:w="530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5270"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bl>
          <w:p w:rsidR="00EF681E" w:rsidRPr="00FC4225" w:rsidRDefault="00EF681E" w:rsidP="00EF681E">
            <w:pPr>
              <w:adjustRightInd w:val="0"/>
              <w:ind w:firstLine="720"/>
              <w:jc w:val="both"/>
              <w:rPr>
                <w:sz w:val="16"/>
                <w:szCs w:val="16"/>
              </w:rPr>
            </w:pPr>
          </w:p>
          <w:p w:rsidR="00EF681E" w:rsidRPr="00FC4225" w:rsidRDefault="00EF681E" w:rsidP="00EF681E">
            <w:pPr>
              <w:adjustRightInd w:val="0"/>
              <w:jc w:val="center"/>
              <w:outlineLvl w:val="0"/>
              <w:rPr>
                <w:b/>
                <w:bCs/>
                <w:sz w:val="16"/>
                <w:szCs w:val="16"/>
              </w:rPr>
            </w:pPr>
            <w:bookmarkStart w:id="164" w:name="sub_6203"/>
            <w:r w:rsidRPr="00FC4225">
              <w:rPr>
                <w:b/>
                <w:bCs/>
                <w:sz w:val="16"/>
                <w:szCs w:val="16"/>
              </w:rPr>
              <w:t>2.3. Предельные объемы финансирования на выплаты за счет связанных иностранных кредитов и на выплаты в иностранной валюте</w:t>
            </w:r>
          </w:p>
          <w:bookmarkEnd w:id="164"/>
          <w:p w:rsidR="00EF681E" w:rsidRPr="00FC4225" w:rsidRDefault="00EF681E" w:rsidP="00EF681E">
            <w:pPr>
              <w:adjustRightInd w:val="0"/>
              <w:ind w:firstLine="720"/>
              <w:jc w:val="both"/>
              <w:rPr>
                <w:sz w:val="16"/>
                <w:szCs w:val="16"/>
              </w:rPr>
            </w:pPr>
          </w:p>
          <w:tbl>
            <w:tblPr>
              <w:tblW w:w="0" w:type="auto"/>
              <w:tblInd w:w="10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0"/>
              <w:gridCol w:w="861"/>
              <w:gridCol w:w="1013"/>
              <w:gridCol w:w="4823"/>
              <w:gridCol w:w="6318"/>
            </w:tblGrid>
            <w:tr w:rsidR="00FC4225" w:rsidRPr="00FC4225" w:rsidTr="00F82A28">
              <w:tc>
                <w:tcPr>
                  <w:tcW w:w="630"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bookmarkStart w:id="165" w:name="sub_62030"/>
                  <w:r w:rsidRPr="00FC4225">
                    <w:rPr>
                      <w:sz w:val="16"/>
                      <w:szCs w:val="16"/>
                    </w:rPr>
                    <w:t>N п/п</w:t>
                  </w:r>
                  <w:bookmarkEnd w:id="165"/>
                </w:p>
              </w:tc>
              <w:tc>
                <w:tcPr>
                  <w:tcW w:w="1874" w:type="dxa"/>
                  <w:gridSpan w:val="2"/>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Документ</w:t>
                  </w:r>
                </w:p>
              </w:tc>
              <w:tc>
                <w:tcPr>
                  <w:tcW w:w="4825"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Сумма за счет связанных кредитов</w:t>
                  </w:r>
                </w:p>
              </w:tc>
              <w:tc>
                <w:tcPr>
                  <w:tcW w:w="6321"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Сумма на выплаты в иностранной валюте (в рублевом эквиваленте)</w:t>
                  </w:r>
                </w:p>
              </w:tc>
            </w:tr>
            <w:tr w:rsidR="00FC4225" w:rsidRPr="00FC4225" w:rsidTr="00F82A28">
              <w:tc>
                <w:tcPr>
                  <w:tcW w:w="630" w:type="dxa"/>
                  <w:vMerge/>
                  <w:tcBorders>
                    <w:top w:val="nil"/>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86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номер</w:t>
                  </w:r>
                </w:p>
              </w:tc>
              <w:tc>
                <w:tcPr>
                  <w:tcW w:w="101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дата</w:t>
                  </w:r>
                </w:p>
              </w:tc>
              <w:tc>
                <w:tcPr>
                  <w:tcW w:w="4825"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6321" w:type="dxa"/>
                  <w:vMerge/>
                  <w:tcBorders>
                    <w:top w:val="nil"/>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r>
            <w:tr w:rsidR="00FC4225" w:rsidRPr="00FC4225" w:rsidTr="00F82A28">
              <w:tc>
                <w:tcPr>
                  <w:tcW w:w="63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1</w:t>
                  </w:r>
                </w:p>
              </w:tc>
              <w:tc>
                <w:tcPr>
                  <w:tcW w:w="86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2</w:t>
                  </w:r>
                </w:p>
              </w:tc>
              <w:tc>
                <w:tcPr>
                  <w:tcW w:w="101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3</w:t>
                  </w:r>
                </w:p>
              </w:tc>
              <w:tc>
                <w:tcPr>
                  <w:tcW w:w="482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4</w:t>
                  </w:r>
                </w:p>
              </w:tc>
              <w:tc>
                <w:tcPr>
                  <w:tcW w:w="632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5</w:t>
                  </w:r>
                </w:p>
              </w:tc>
            </w:tr>
            <w:tr w:rsidR="00FC4225" w:rsidRPr="00FC4225" w:rsidTr="00F82A28">
              <w:tc>
                <w:tcPr>
                  <w:tcW w:w="63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86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01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482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6321"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F82A28">
              <w:tc>
                <w:tcPr>
                  <w:tcW w:w="63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86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01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482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6321"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F82A28">
              <w:tc>
                <w:tcPr>
                  <w:tcW w:w="63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86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01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482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6321"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F82A28">
              <w:tc>
                <w:tcPr>
                  <w:tcW w:w="2504" w:type="dxa"/>
                  <w:gridSpan w:val="3"/>
                  <w:tcBorders>
                    <w:top w:val="single" w:sz="4" w:space="0" w:color="auto"/>
                    <w:left w:val="nil"/>
                    <w:bottom w:val="nil"/>
                    <w:right w:val="single" w:sz="4" w:space="0" w:color="auto"/>
                  </w:tcBorders>
                </w:tcPr>
                <w:p w:rsidR="00EF681E" w:rsidRPr="00FC4225" w:rsidRDefault="00EF681E" w:rsidP="00EE4C4D">
                  <w:pPr>
                    <w:adjustRightInd w:val="0"/>
                    <w:jc w:val="right"/>
                    <w:rPr>
                      <w:sz w:val="16"/>
                      <w:szCs w:val="16"/>
                    </w:rPr>
                  </w:pPr>
                  <w:bookmarkStart w:id="166" w:name="sub_62031"/>
                  <w:r w:rsidRPr="00FC4225">
                    <w:rPr>
                      <w:sz w:val="16"/>
                      <w:szCs w:val="16"/>
                    </w:rPr>
                    <w:t>Итого</w:t>
                  </w:r>
                  <w:bookmarkEnd w:id="166"/>
                </w:p>
              </w:tc>
              <w:tc>
                <w:tcPr>
                  <w:tcW w:w="482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6321"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bl>
          <w:p w:rsidR="00EF681E" w:rsidRPr="00FC4225" w:rsidRDefault="00EF681E" w:rsidP="00EF681E">
            <w:pPr>
              <w:adjustRightInd w:val="0"/>
              <w:ind w:firstLine="720"/>
              <w:jc w:val="both"/>
              <w:rPr>
                <w:sz w:val="16"/>
                <w:szCs w:val="16"/>
              </w:rPr>
            </w:pPr>
          </w:p>
          <w:p w:rsidR="00EF681E" w:rsidRPr="00FC4225" w:rsidRDefault="00EF681E" w:rsidP="00EF681E">
            <w:pPr>
              <w:adjustRightInd w:val="0"/>
              <w:jc w:val="center"/>
              <w:outlineLvl w:val="0"/>
              <w:rPr>
                <w:b/>
                <w:bCs/>
                <w:sz w:val="16"/>
                <w:szCs w:val="16"/>
              </w:rPr>
            </w:pPr>
            <w:bookmarkStart w:id="167" w:name="sub_6300"/>
            <w:r w:rsidRPr="00FC4225">
              <w:rPr>
                <w:b/>
                <w:bCs/>
                <w:sz w:val="16"/>
                <w:szCs w:val="16"/>
              </w:rPr>
              <w:t>3. Распределенные бюджетные данные</w:t>
            </w:r>
          </w:p>
          <w:bookmarkEnd w:id="167"/>
          <w:p w:rsidR="00EF681E" w:rsidRPr="00FC4225" w:rsidRDefault="00EF681E" w:rsidP="00EF681E">
            <w:pPr>
              <w:adjustRightInd w:val="0"/>
              <w:ind w:firstLine="720"/>
              <w:jc w:val="both"/>
              <w:rPr>
                <w:sz w:val="16"/>
                <w:szCs w:val="16"/>
              </w:rPr>
            </w:pPr>
          </w:p>
          <w:p w:rsidR="00EF681E" w:rsidRPr="00FC4225" w:rsidRDefault="00EF681E" w:rsidP="00EF681E">
            <w:pPr>
              <w:adjustRightInd w:val="0"/>
              <w:jc w:val="center"/>
              <w:outlineLvl w:val="0"/>
              <w:rPr>
                <w:b/>
                <w:bCs/>
                <w:sz w:val="16"/>
                <w:szCs w:val="16"/>
              </w:rPr>
            </w:pPr>
            <w:bookmarkStart w:id="168" w:name="sub_6301"/>
            <w:r w:rsidRPr="00FC4225">
              <w:rPr>
                <w:b/>
                <w:bCs/>
                <w:sz w:val="16"/>
                <w:szCs w:val="16"/>
              </w:rPr>
              <w:t>3.1. Бюджетные данные</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8"/>
              <w:gridCol w:w="965"/>
              <w:gridCol w:w="938"/>
              <w:gridCol w:w="1498"/>
              <w:gridCol w:w="1412"/>
              <w:gridCol w:w="1125"/>
              <w:gridCol w:w="1113"/>
              <w:gridCol w:w="1416"/>
              <w:gridCol w:w="1125"/>
              <w:gridCol w:w="1123"/>
              <w:gridCol w:w="2197"/>
            </w:tblGrid>
            <w:tr w:rsidR="00FC4225" w:rsidRPr="00FC4225" w:rsidTr="00BE3BDD">
              <w:tc>
                <w:tcPr>
                  <w:tcW w:w="728" w:type="dxa"/>
                  <w:vMerge w:val="restart"/>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bookmarkStart w:id="169" w:name="sub_63010"/>
                  <w:bookmarkEnd w:id="168"/>
                  <w:r w:rsidRPr="00FC4225">
                    <w:rPr>
                      <w:sz w:val="16"/>
                      <w:szCs w:val="16"/>
                    </w:rPr>
                    <w:t>N п/п</w:t>
                  </w:r>
                  <w:bookmarkEnd w:id="169"/>
                </w:p>
              </w:tc>
              <w:tc>
                <w:tcPr>
                  <w:tcW w:w="1903" w:type="dxa"/>
                  <w:gridSpan w:val="2"/>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Документ</w:t>
                  </w:r>
                </w:p>
              </w:tc>
              <w:tc>
                <w:tcPr>
                  <w:tcW w:w="1498"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Код объекта ФАИП (мероприятия по информатизации)</w:t>
                  </w:r>
                </w:p>
              </w:tc>
              <w:tc>
                <w:tcPr>
                  <w:tcW w:w="3650" w:type="dxa"/>
                  <w:gridSpan w:val="3"/>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Бюджетные ассигнования</w:t>
                  </w:r>
                </w:p>
              </w:tc>
              <w:tc>
                <w:tcPr>
                  <w:tcW w:w="3664" w:type="dxa"/>
                  <w:gridSpan w:val="3"/>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Лимиты бюджетных обязательств</w:t>
                  </w:r>
                </w:p>
              </w:tc>
              <w:tc>
                <w:tcPr>
                  <w:tcW w:w="2197" w:type="dxa"/>
                  <w:vMerge w:val="restart"/>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Предельные объемы финансирования, за исключением связанных кредитов и иностранной валюты</w:t>
                  </w:r>
                </w:p>
              </w:tc>
            </w:tr>
            <w:tr w:rsidR="00FC4225" w:rsidRPr="00FC4225" w:rsidTr="00BE3BDD">
              <w:tc>
                <w:tcPr>
                  <w:tcW w:w="728" w:type="dxa"/>
                  <w:vMerge/>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965"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номер</w:t>
                  </w:r>
                </w:p>
              </w:tc>
              <w:tc>
                <w:tcPr>
                  <w:tcW w:w="938"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дата</w:t>
                  </w:r>
                </w:p>
              </w:tc>
              <w:tc>
                <w:tcPr>
                  <w:tcW w:w="1498"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412"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на ___ текущий финансовый год</w:t>
                  </w:r>
                </w:p>
              </w:tc>
              <w:tc>
                <w:tcPr>
                  <w:tcW w:w="2238" w:type="dxa"/>
                  <w:gridSpan w:val="2"/>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на плановый период ___-___ - годов</w:t>
                  </w:r>
                </w:p>
              </w:tc>
              <w:tc>
                <w:tcPr>
                  <w:tcW w:w="1416"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на ___ текущий финансовый год</w:t>
                  </w:r>
                </w:p>
              </w:tc>
              <w:tc>
                <w:tcPr>
                  <w:tcW w:w="2248" w:type="dxa"/>
                  <w:gridSpan w:val="2"/>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на плановый период ___-___ годов</w:t>
                  </w:r>
                </w:p>
              </w:tc>
              <w:tc>
                <w:tcPr>
                  <w:tcW w:w="2197" w:type="dxa"/>
                  <w:vMerge/>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BE3BDD">
              <w:tc>
                <w:tcPr>
                  <w:tcW w:w="728" w:type="dxa"/>
                  <w:vMerge/>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965"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938"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498"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412"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2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первый год</w:t>
                  </w:r>
                </w:p>
              </w:tc>
              <w:tc>
                <w:tcPr>
                  <w:tcW w:w="111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второй год</w:t>
                  </w:r>
                </w:p>
              </w:tc>
              <w:tc>
                <w:tcPr>
                  <w:tcW w:w="1416"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2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первый год</w:t>
                  </w:r>
                </w:p>
              </w:tc>
              <w:tc>
                <w:tcPr>
                  <w:tcW w:w="112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второй год</w:t>
                  </w:r>
                </w:p>
              </w:tc>
              <w:tc>
                <w:tcPr>
                  <w:tcW w:w="2197" w:type="dxa"/>
                  <w:vMerge/>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BE3BDD">
              <w:tc>
                <w:tcPr>
                  <w:tcW w:w="728"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1</w:t>
                  </w:r>
                </w:p>
              </w:tc>
              <w:tc>
                <w:tcPr>
                  <w:tcW w:w="96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2</w:t>
                  </w:r>
                </w:p>
              </w:tc>
              <w:tc>
                <w:tcPr>
                  <w:tcW w:w="93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3</w:t>
                  </w:r>
                </w:p>
              </w:tc>
              <w:tc>
                <w:tcPr>
                  <w:tcW w:w="149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4</w:t>
                  </w:r>
                </w:p>
              </w:tc>
              <w:tc>
                <w:tcPr>
                  <w:tcW w:w="141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5</w:t>
                  </w:r>
                </w:p>
              </w:tc>
              <w:tc>
                <w:tcPr>
                  <w:tcW w:w="112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6</w:t>
                  </w:r>
                </w:p>
              </w:tc>
              <w:tc>
                <w:tcPr>
                  <w:tcW w:w="111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7</w:t>
                  </w:r>
                </w:p>
              </w:tc>
              <w:tc>
                <w:tcPr>
                  <w:tcW w:w="141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8</w:t>
                  </w:r>
                </w:p>
              </w:tc>
              <w:tc>
                <w:tcPr>
                  <w:tcW w:w="112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9</w:t>
                  </w:r>
                </w:p>
              </w:tc>
              <w:tc>
                <w:tcPr>
                  <w:tcW w:w="112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10</w:t>
                  </w:r>
                </w:p>
              </w:tc>
              <w:tc>
                <w:tcPr>
                  <w:tcW w:w="2197" w:type="dxa"/>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11</w:t>
                  </w:r>
                </w:p>
              </w:tc>
            </w:tr>
            <w:tr w:rsidR="00FC4225" w:rsidRPr="00FC4225" w:rsidTr="00BE3BDD">
              <w:tc>
                <w:tcPr>
                  <w:tcW w:w="728" w:type="dxa"/>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96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93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49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41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2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1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41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2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2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197"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BE3BDD">
              <w:tc>
                <w:tcPr>
                  <w:tcW w:w="728" w:type="dxa"/>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96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93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49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41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2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1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41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2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2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197"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BE3BDD">
              <w:tc>
                <w:tcPr>
                  <w:tcW w:w="4129" w:type="dxa"/>
                  <w:gridSpan w:val="4"/>
                  <w:tcBorders>
                    <w:top w:val="single" w:sz="4" w:space="0" w:color="auto"/>
                    <w:left w:val="nil"/>
                    <w:bottom w:val="nil"/>
                    <w:right w:val="single" w:sz="4" w:space="0" w:color="auto"/>
                  </w:tcBorders>
                </w:tcPr>
                <w:p w:rsidR="00EF681E" w:rsidRPr="00FC4225" w:rsidRDefault="00EF681E" w:rsidP="00EE4C4D">
                  <w:pPr>
                    <w:adjustRightInd w:val="0"/>
                    <w:jc w:val="right"/>
                    <w:rPr>
                      <w:sz w:val="16"/>
                      <w:szCs w:val="16"/>
                    </w:rPr>
                  </w:pPr>
                  <w:bookmarkStart w:id="170" w:name="sub_63011"/>
                  <w:r w:rsidRPr="00FC4225">
                    <w:rPr>
                      <w:sz w:val="16"/>
                      <w:szCs w:val="16"/>
                    </w:rPr>
                    <w:t>Итого</w:t>
                  </w:r>
                  <w:bookmarkEnd w:id="170"/>
                </w:p>
              </w:tc>
              <w:tc>
                <w:tcPr>
                  <w:tcW w:w="141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2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1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41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2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2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197"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bl>
          <w:p w:rsidR="00EF681E" w:rsidRPr="00FC4225" w:rsidRDefault="00EF681E" w:rsidP="00EF681E">
            <w:pPr>
              <w:adjustRightInd w:val="0"/>
              <w:ind w:firstLine="720"/>
              <w:jc w:val="both"/>
              <w:rPr>
                <w:sz w:val="16"/>
                <w:szCs w:val="16"/>
              </w:rPr>
            </w:pPr>
          </w:p>
          <w:p w:rsidR="00EF681E" w:rsidRPr="00FC4225" w:rsidRDefault="00EF681E" w:rsidP="00EF681E">
            <w:pPr>
              <w:adjustRightInd w:val="0"/>
              <w:jc w:val="center"/>
              <w:outlineLvl w:val="0"/>
              <w:rPr>
                <w:b/>
                <w:bCs/>
                <w:sz w:val="16"/>
                <w:szCs w:val="16"/>
              </w:rPr>
            </w:pPr>
            <w:bookmarkStart w:id="171" w:name="sub_6302"/>
            <w:r w:rsidRPr="00FC4225">
              <w:rPr>
                <w:b/>
                <w:bCs/>
                <w:sz w:val="16"/>
                <w:szCs w:val="16"/>
              </w:rPr>
              <w:t>3.2. Лимиты бюджетных обязательств в текущем финансовом году на выплаты за счет связанных иностранных кредитов и на выплаты в иностранной валюте</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6"/>
              <w:gridCol w:w="1013"/>
              <w:gridCol w:w="999"/>
              <w:gridCol w:w="1504"/>
              <w:gridCol w:w="4681"/>
              <w:gridCol w:w="4677"/>
            </w:tblGrid>
            <w:tr w:rsidR="00FC4225" w:rsidRPr="00FC4225" w:rsidTr="00BE3BDD">
              <w:tc>
                <w:tcPr>
                  <w:tcW w:w="766" w:type="dxa"/>
                  <w:vMerge w:val="restart"/>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bookmarkStart w:id="172" w:name="sub_63020"/>
                  <w:bookmarkEnd w:id="171"/>
                  <w:r w:rsidRPr="00FC4225">
                    <w:rPr>
                      <w:sz w:val="16"/>
                      <w:szCs w:val="16"/>
                    </w:rPr>
                    <w:t>N п/п</w:t>
                  </w:r>
                  <w:bookmarkEnd w:id="172"/>
                </w:p>
              </w:tc>
              <w:tc>
                <w:tcPr>
                  <w:tcW w:w="2012" w:type="dxa"/>
                  <w:gridSpan w:val="2"/>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Документ</w:t>
                  </w:r>
                </w:p>
              </w:tc>
              <w:tc>
                <w:tcPr>
                  <w:tcW w:w="1504"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Код объекта ФАИП (мероприятия по информатизации)</w:t>
                  </w:r>
                </w:p>
              </w:tc>
              <w:tc>
                <w:tcPr>
                  <w:tcW w:w="4681"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Сумма за счет связанных кредитов</w:t>
                  </w:r>
                </w:p>
              </w:tc>
              <w:tc>
                <w:tcPr>
                  <w:tcW w:w="4677" w:type="dxa"/>
                  <w:vMerge w:val="restart"/>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Сумма на выплаты в иностранной валюте (в рублевом эквиваленте)</w:t>
                  </w:r>
                </w:p>
              </w:tc>
            </w:tr>
            <w:tr w:rsidR="00FC4225" w:rsidRPr="00FC4225" w:rsidTr="00BE3BDD">
              <w:tc>
                <w:tcPr>
                  <w:tcW w:w="766" w:type="dxa"/>
                  <w:vMerge/>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01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номер</w:t>
                  </w:r>
                </w:p>
              </w:tc>
              <w:tc>
                <w:tcPr>
                  <w:tcW w:w="99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дата</w:t>
                  </w:r>
                </w:p>
              </w:tc>
              <w:tc>
                <w:tcPr>
                  <w:tcW w:w="1504"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4681"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4677" w:type="dxa"/>
                  <w:vMerge/>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BE3BDD">
              <w:tc>
                <w:tcPr>
                  <w:tcW w:w="766"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1</w:t>
                  </w:r>
                </w:p>
              </w:tc>
              <w:tc>
                <w:tcPr>
                  <w:tcW w:w="101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2</w:t>
                  </w:r>
                </w:p>
              </w:tc>
              <w:tc>
                <w:tcPr>
                  <w:tcW w:w="99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3</w:t>
                  </w:r>
                </w:p>
              </w:tc>
              <w:tc>
                <w:tcPr>
                  <w:tcW w:w="150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4</w:t>
                  </w:r>
                </w:p>
              </w:tc>
              <w:tc>
                <w:tcPr>
                  <w:tcW w:w="468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5</w:t>
                  </w:r>
                </w:p>
              </w:tc>
              <w:tc>
                <w:tcPr>
                  <w:tcW w:w="4677" w:type="dxa"/>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6</w:t>
                  </w:r>
                </w:p>
              </w:tc>
            </w:tr>
            <w:tr w:rsidR="00FC4225" w:rsidRPr="00FC4225" w:rsidTr="00BE3BDD">
              <w:tc>
                <w:tcPr>
                  <w:tcW w:w="766" w:type="dxa"/>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01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99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50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468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4677"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BE3BDD">
              <w:tc>
                <w:tcPr>
                  <w:tcW w:w="766" w:type="dxa"/>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01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99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50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468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4677"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BE3BDD">
              <w:tc>
                <w:tcPr>
                  <w:tcW w:w="4282" w:type="dxa"/>
                  <w:gridSpan w:val="4"/>
                  <w:tcBorders>
                    <w:top w:val="single" w:sz="4" w:space="0" w:color="auto"/>
                    <w:left w:val="nil"/>
                    <w:bottom w:val="nil"/>
                    <w:right w:val="single" w:sz="4" w:space="0" w:color="auto"/>
                  </w:tcBorders>
                </w:tcPr>
                <w:p w:rsidR="00EF681E" w:rsidRPr="00FC4225" w:rsidRDefault="00EF681E" w:rsidP="00EE4C4D">
                  <w:pPr>
                    <w:adjustRightInd w:val="0"/>
                    <w:jc w:val="right"/>
                    <w:rPr>
                      <w:sz w:val="16"/>
                      <w:szCs w:val="16"/>
                    </w:rPr>
                  </w:pPr>
                  <w:bookmarkStart w:id="173" w:name="sub_63021"/>
                  <w:r w:rsidRPr="00FC4225">
                    <w:rPr>
                      <w:sz w:val="16"/>
                      <w:szCs w:val="16"/>
                    </w:rPr>
                    <w:t>Итого</w:t>
                  </w:r>
                  <w:bookmarkEnd w:id="173"/>
                </w:p>
              </w:tc>
              <w:tc>
                <w:tcPr>
                  <w:tcW w:w="468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4677"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bl>
          <w:p w:rsidR="00EF681E" w:rsidRPr="00FC4225" w:rsidRDefault="00EF681E" w:rsidP="00EF681E">
            <w:pPr>
              <w:adjustRightInd w:val="0"/>
              <w:ind w:firstLine="720"/>
              <w:jc w:val="both"/>
              <w:rPr>
                <w:sz w:val="16"/>
                <w:szCs w:val="16"/>
              </w:rPr>
            </w:pPr>
          </w:p>
          <w:p w:rsidR="00EF681E" w:rsidRPr="00FC4225" w:rsidRDefault="00EF681E" w:rsidP="00EF681E">
            <w:pPr>
              <w:adjustRightInd w:val="0"/>
              <w:jc w:val="center"/>
              <w:outlineLvl w:val="0"/>
              <w:rPr>
                <w:b/>
                <w:bCs/>
                <w:sz w:val="16"/>
                <w:szCs w:val="16"/>
              </w:rPr>
            </w:pPr>
            <w:bookmarkStart w:id="174" w:name="sub_6303"/>
            <w:r w:rsidRPr="00FC4225">
              <w:rPr>
                <w:b/>
                <w:bCs/>
                <w:sz w:val="16"/>
                <w:szCs w:val="16"/>
              </w:rPr>
              <w:t>3.3. Предельные объемы финансирования на выплаты за счет связанных иностранных кредитов и на выплаты в иностранной валюте</w:t>
            </w:r>
          </w:p>
          <w:bookmarkEnd w:id="174"/>
          <w:p w:rsidR="00EF681E" w:rsidRPr="00FC4225" w:rsidRDefault="00EF681E" w:rsidP="00EF681E">
            <w:pPr>
              <w:adjustRightInd w:val="0"/>
              <w:ind w:firstLine="720"/>
              <w:jc w:val="both"/>
              <w:rPr>
                <w:sz w:val="16"/>
                <w:szCs w:val="16"/>
              </w:rPr>
            </w:pPr>
          </w:p>
          <w:tbl>
            <w:tblPr>
              <w:tblW w:w="0" w:type="auto"/>
              <w:tblInd w:w="10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8"/>
              <w:gridCol w:w="847"/>
              <w:gridCol w:w="982"/>
              <w:gridCol w:w="4699"/>
              <w:gridCol w:w="6509"/>
            </w:tblGrid>
            <w:tr w:rsidR="00FC4225" w:rsidRPr="00FC4225" w:rsidTr="00F82A28">
              <w:tc>
                <w:tcPr>
                  <w:tcW w:w="608"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bookmarkStart w:id="175" w:name="sub_63030"/>
                  <w:r w:rsidRPr="00FC4225">
                    <w:rPr>
                      <w:sz w:val="16"/>
                      <w:szCs w:val="16"/>
                    </w:rPr>
                    <w:t>N п/п</w:t>
                  </w:r>
                  <w:bookmarkEnd w:id="175"/>
                </w:p>
              </w:tc>
              <w:tc>
                <w:tcPr>
                  <w:tcW w:w="1829" w:type="dxa"/>
                  <w:gridSpan w:val="2"/>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Документ</w:t>
                  </w:r>
                </w:p>
              </w:tc>
              <w:tc>
                <w:tcPr>
                  <w:tcW w:w="4699"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Сумма за счет связанных кредитов</w:t>
                  </w:r>
                </w:p>
              </w:tc>
              <w:tc>
                <w:tcPr>
                  <w:tcW w:w="6509" w:type="dxa"/>
                  <w:vMerge w:val="restart"/>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Сумма на выплаты в иностранной валюте (в рублевом эквиваленте)</w:t>
                  </w:r>
                </w:p>
              </w:tc>
            </w:tr>
            <w:tr w:rsidR="00FC4225" w:rsidRPr="00FC4225" w:rsidTr="00F82A28">
              <w:tc>
                <w:tcPr>
                  <w:tcW w:w="608" w:type="dxa"/>
                  <w:vMerge/>
                  <w:tcBorders>
                    <w:top w:val="nil"/>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847"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номер</w:t>
                  </w:r>
                </w:p>
              </w:tc>
              <w:tc>
                <w:tcPr>
                  <w:tcW w:w="98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дата</w:t>
                  </w:r>
                </w:p>
              </w:tc>
              <w:tc>
                <w:tcPr>
                  <w:tcW w:w="4699"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6509" w:type="dxa"/>
                  <w:vMerge/>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F82A28">
              <w:tc>
                <w:tcPr>
                  <w:tcW w:w="60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1</w:t>
                  </w:r>
                </w:p>
              </w:tc>
              <w:tc>
                <w:tcPr>
                  <w:tcW w:w="847"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2</w:t>
                  </w:r>
                </w:p>
              </w:tc>
              <w:tc>
                <w:tcPr>
                  <w:tcW w:w="98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3</w:t>
                  </w:r>
                </w:p>
              </w:tc>
              <w:tc>
                <w:tcPr>
                  <w:tcW w:w="469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4</w:t>
                  </w:r>
                </w:p>
              </w:tc>
              <w:tc>
                <w:tcPr>
                  <w:tcW w:w="6509" w:type="dxa"/>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5</w:t>
                  </w:r>
                </w:p>
              </w:tc>
            </w:tr>
            <w:tr w:rsidR="00FC4225" w:rsidRPr="00FC4225" w:rsidTr="00F82A28">
              <w:tc>
                <w:tcPr>
                  <w:tcW w:w="60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847"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98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469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6509"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F82A28">
              <w:tc>
                <w:tcPr>
                  <w:tcW w:w="60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847"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98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469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6509"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F82A28">
              <w:tc>
                <w:tcPr>
                  <w:tcW w:w="60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847"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98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469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6509"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F82A28">
              <w:tc>
                <w:tcPr>
                  <w:tcW w:w="2437" w:type="dxa"/>
                  <w:gridSpan w:val="3"/>
                  <w:tcBorders>
                    <w:top w:val="single" w:sz="4" w:space="0" w:color="auto"/>
                    <w:left w:val="nil"/>
                    <w:bottom w:val="nil"/>
                    <w:right w:val="single" w:sz="4" w:space="0" w:color="auto"/>
                  </w:tcBorders>
                </w:tcPr>
                <w:p w:rsidR="00EF681E" w:rsidRPr="00FC4225" w:rsidRDefault="00EF681E" w:rsidP="00EE4C4D">
                  <w:pPr>
                    <w:adjustRightInd w:val="0"/>
                    <w:jc w:val="right"/>
                    <w:rPr>
                      <w:sz w:val="16"/>
                      <w:szCs w:val="16"/>
                    </w:rPr>
                  </w:pPr>
                  <w:bookmarkStart w:id="176" w:name="sub_63031"/>
                  <w:r w:rsidRPr="00FC4225">
                    <w:rPr>
                      <w:sz w:val="16"/>
                      <w:szCs w:val="16"/>
                    </w:rPr>
                    <w:t>Итого</w:t>
                  </w:r>
                  <w:bookmarkEnd w:id="176"/>
                </w:p>
              </w:tc>
              <w:tc>
                <w:tcPr>
                  <w:tcW w:w="469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6509"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bl>
          <w:p w:rsidR="00EF681E" w:rsidRPr="00FC4225" w:rsidRDefault="00EF681E" w:rsidP="00EF681E">
            <w:pPr>
              <w:adjustRightInd w:val="0"/>
              <w:ind w:firstLine="720"/>
              <w:jc w:val="both"/>
              <w:rPr>
                <w:sz w:val="16"/>
                <w:szCs w:val="16"/>
              </w:rPr>
            </w:pPr>
          </w:p>
          <w:p w:rsidR="00EF681E" w:rsidRPr="00FC4225" w:rsidRDefault="00EF681E" w:rsidP="00EF681E">
            <w:pPr>
              <w:adjustRightInd w:val="0"/>
              <w:jc w:val="center"/>
              <w:outlineLvl w:val="0"/>
              <w:rPr>
                <w:b/>
                <w:bCs/>
                <w:sz w:val="16"/>
                <w:szCs w:val="16"/>
              </w:rPr>
            </w:pPr>
            <w:r w:rsidRPr="00FC4225">
              <w:rPr>
                <w:b/>
                <w:bCs/>
                <w:sz w:val="16"/>
                <w:szCs w:val="16"/>
              </w:rPr>
              <w:t>4. Заблокированные бюджетные данные</w:t>
            </w:r>
          </w:p>
          <w:p w:rsidR="00EF681E" w:rsidRPr="00FC4225" w:rsidRDefault="00EF681E" w:rsidP="00EF681E">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4"/>
              <w:gridCol w:w="969"/>
              <w:gridCol w:w="940"/>
              <w:gridCol w:w="1700"/>
              <w:gridCol w:w="1686"/>
              <w:gridCol w:w="1545"/>
              <w:gridCol w:w="1399"/>
              <w:gridCol w:w="1621"/>
              <w:gridCol w:w="1618"/>
              <w:gridCol w:w="1438"/>
            </w:tblGrid>
            <w:tr w:rsidR="00FC4225" w:rsidRPr="00FC4225" w:rsidTr="00EE4C4D">
              <w:tc>
                <w:tcPr>
                  <w:tcW w:w="797" w:type="dxa"/>
                  <w:vMerge w:val="restart"/>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bookmarkStart w:id="177" w:name="sub_6401"/>
                  <w:r w:rsidRPr="00FC4225">
                    <w:rPr>
                      <w:sz w:val="16"/>
                      <w:szCs w:val="16"/>
                    </w:rPr>
                    <w:t>N п/п</w:t>
                  </w:r>
                  <w:bookmarkEnd w:id="177"/>
                </w:p>
              </w:tc>
              <w:tc>
                <w:tcPr>
                  <w:tcW w:w="2097" w:type="dxa"/>
                  <w:gridSpan w:val="2"/>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Документ</w:t>
                  </w:r>
                </w:p>
              </w:tc>
              <w:tc>
                <w:tcPr>
                  <w:tcW w:w="1768"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Код объекта ФАИП (мероприятия по информатизации)</w:t>
                  </w:r>
                </w:p>
              </w:tc>
              <w:tc>
                <w:tcPr>
                  <w:tcW w:w="5159" w:type="dxa"/>
                  <w:gridSpan w:val="3"/>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Бюджетные ассигнования</w:t>
                  </w:r>
                </w:p>
              </w:tc>
              <w:tc>
                <w:tcPr>
                  <w:tcW w:w="5218" w:type="dxa"/>
                  <w:gridSpan w:val="3"/>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Лимиты бюджетных обязательств</w:t>
                  </w:r>
                </w:p>
              </w:tc>
            </w:tr>
            <w:tr w:rsidR="00FC4225" w:rsidRPr="00FC4225" w:rsidTr="00EE4C4D">
              <w:tc>
                <w:tcPr>
                  <w:tcW w:w="797" w:type="dxa"/>
                  <w:vMerge/>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051"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номер</w:t>
                  </w:r>
                </w:p>
              </w:tc>
              <w:tc>
                <w:tcPr>
                  <w:tcW w:w="1046"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дата</w:t>
                  </w:r>
                </w:p>
              </w:tc>
              <w:tc>
                <w:tcPr>
                  <w:tcW w:w="1768"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38"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на ____ текущий финансовый год</w:t>
                  </w:r>
                </w:p>
              </w:tc>
              <w:tc>
                <w:tcPr>
                  <w:tcW w:w="3321" w:type="dxa"/>
                  <w:gridSpan w:val="2"/>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на плановый период</w:t>
                  </w:r>
                </w:p>
                <w:p w:rsidR="00EF681E" w:rsidRPr="00FC4225" w:rsidRDefault="00EF681E" w:rsidP="00EE4C4D">
                  <w:pPr>
                    <w:adjustRightInd w:val="0"/>
                    <w:jc w:val="center"/>
                    <w:rPr>
                      <w:sz w:val="16"/>
                      <w:szCs w:val="16"/>
                    </w:rPr>
                  </w:pPr>
                  <w:r w:rsidRPr="00FC4225">
                    <w:rPr>
                      <w:sz w:val="16"/>
                      <w:szCs w:val="16"/>
                    </w:rPr>
                    <w:t>____ ____годов</w:t>
                  </w:r>
                </w:p>
              </w:tc>
              <w:tc>
                <w:tcPr>
                  <w:tcW w:w="1757"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на ____ текущий финансовый год</w:t>
                  </w:r>
                </w:p>
              </w:tc>
              <w:tc>
                <w:tcPr>
                  <w:tcW w:w="3461" w:type="dxa"/>
                  <w:gridSpan w:val="2"/>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на плановый период</w:t>
                  </w:r>
                </w:p>
                <w:p w:rsidR="00EF681E" w:rsidRPr="00FC4225" w:rsidRDefault="00EF681E" w:rsidP="00EE4C4D">
                  <w:pPr>
                    <w:adjustRightInd w:val="0"/>
                    <w:jc w:val="center"/>
                    <w:rPr>
                      <w:sz w:val="16"/>
                      <w:szCs w:val="16"/>
                    </w:rPr>
                  </w:pPr>
                  <w:r w:rsidRPr="00FC4225">
                    <w:rPr>
                      <w:sz w:val="16"/>
                      <w:szCs w:val="16"/>
                    </w:rPr>
                    <w:t>____ ____ годов</w:t>
                  </w:r>
                </w:p>
              </w:tc>
            </w:tr>
            <w:tr w:rsidR="00FC4225" w:rsidRPr="00FC4225" w:rsidTr="00EE4C4D">
              <w:tc>
                <w:tcPr>
                  <w:tcW w:w="797" w:type="dxa"/>
                  <w:vMerge/>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051"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046"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768"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38"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747"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первый год</w:t>
                  </w:r>
                </w:p>
              </w:tc>
              <w:tc>
                <w:tcPr>
                  <w:tcW w:w="157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второй год</w:t>
                  </w:r>
                </w:p>
              </w:tc>
              <w:tc>
                <w:tcPr>
                  <w:tcW w:w="1757"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3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первый год</w:t>
                  </w:r>
                </w:p>
              </w:tc>
              <w:tc>
                <w:tcPr>
                  <w:tcW w:w="1623" w:type="dxa"/>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второй год</w:t>
                  </w:r>
                </w:p>
              </w:tc>
            </w:tr>
            <w:tr w:rsidR="00FC4225" w:rsidRPr="00FC4225" w:rsidTr="00EE4C4D">
              <w:tc>
                <w:tcPr>
                  <w:tcW w:w="797"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1</w:t>
                  </w:r>
                </w:p>
              </w:tc>
              <w:tc>
                <w:tcPr>
                  <w:tcW w:w="105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2</w:t>
                  </w:r>
                </w:p>
              </w:tc>
              <w:tc>
                <w:tcPr>
                  <w:tcW w:w="104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3</w:t>
                  </w:r>
                </w:p>
              </w:tc>
              <w:tc>
                <w:tcPr>
                  <w:tcW w:w="176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4</w:t>
                  </w:r>
                </w:p>
              </w:tc>
              <w:tc>
                <w:tcPr>
                  <w:tcW w:w="183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5</w:t>
                  </w:r>
                </w:p>
              </w:tc>
              <w:tc>
                <w:tcPr>
                  <w:tcW w:w="1747"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6</w:t>
                  </w:r>
                </w:p>
              </w:tc>
              <w:tc>
                <w:tcPr>
                  <w:tcW w:w="157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7</w:t>
                  </w:r>
                </w:p>
              </w:tc>
              <w:tc>
                <w:tcPr>
                  <w:tcW w:w="1757"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8</w:t>
                  </w:r>
                </w:p>
              </w:tc>
              <w:tc>
                <w:tcPr>
                  <w:tcW w:w="183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9</w:t>
                  </w:r>
                </w:p>
              </w:tc>
              <w:tc>
                <w:tcPr>
                  <w:tcW w:w="1623" w:type="dxa"/>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10</w:t>
                  </w:r>
                </w:p>
              </w:tc>
            </w:tr>
            <w:tr w:rsidR="00FC4225" w:rsidRPr="00FC4225" w:rsidTr="00EE4C4D">
              <w:tc>
                <w:tcPr>
                  <w:tcW w:w="797" w:type="dxa"/>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04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76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3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747"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57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757"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3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623"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EE4C4D">
              <w:tc>
                <w:tcPr>
                  <w:tcW w:w="797" w:type="dxa"/>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04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76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3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747"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57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757"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3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623"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EE4C4D">
              <w:tc>
                <w:tcPr>
                  <w:tcW w:w="4662" w:type="dxa"/>
                  <w:gridSpan w:val="4"/>
                  <w:tcBorders>
                    <w:top w:val="single" w:sz="4" w:space="0" w:color="auto"/>
                    <w:left w:val="nil"/>
                    <w:bottom w:val="nil"/>
                    <w:right w:val="single" w:sz="4" w:space="0" w:color="auto"/>
                  </w:tcBorders>
                </w:tcPr>
                <w:p w:rsidR="00EF681E" w:rsidRPr="00FC4225" w:rsidRDefault="00EF681E" w:rsidP="00EE4C4D">
                  <w:pPr>
                    <w:adjustRightInd w:val="0"/>
                    <w:jc w:val="right"/>
                    <w:rPr>
                      <w:sz w:val="16"/>
                      <w:szCs w:val="16"/>
                    </w:rPr>
                  </w:pPr>
                  <w:r w:rsidRPr="00FC4225">
                    <w:rPr>
                      <w:sz w:val="16"/>
                      <w:szCs w:val="16"/>
                    </w:rPr>
                    <w:t>Итого</w:t>
                  </w:r>
                </w:p>
              </w:tc>
              <w:tc>
                <w:tcPr>
                  <w:tcW w:w="183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747"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57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757"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3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623"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bl>
          <w:p w:rsidR="00EF681E" w:rsidRPr="00FC4225" w:rsidRDefault="00EF681E" w:rsidP="00EF681E">
            <w:pPr>
              <w:adjustRightInd w:val="0"/>
              <w:ind w:firstLine="720"/>
              <w:jc w:val="both"/>
              <w:rPr>
                <w:sz w:val="16"/>
                <w:szCs w:val="16"/>
              </w:rPr>
            </w:pPr>
          </w:p>
          <w:p w:rsidR="00EF681E" w:rsidRPr="00FC4225" w:rsidRDefault="00EF681E" w:rsidP="00EF681E">
            <w:pPr>
              <w:adjustRightInd w:val="0"/>
              <w:rPr>
                <w:sz w:val="16"/>
                <w:szCs w:val="16"/>
              </w:rPr>
            </w:pPr>
            <w:r w:rsidRPr="00FC4225">
              <w:rPr>
                <w:sz w:val="16"/>
                <w:szCs w:val="16"/>
              </w:rPr>
              <w:t>Ответственный исполнитель __________________ ________________ _________________________ ___________</w:t>
            </w:r>
          </w:p>
          <w:p w:rsidR="00EF681E" w:rsidRPr="00FC4225" w:rsidRDefault="00EF681E" w:rsidP="00EF681E">
            <w:pPr>
              <w:adjustRightInd w:val="0"/>
              <w:rPr>
                <w:sz w:val="16"/>
                <w:szCs w:val="16"/>
              </w:rPr>
            </w:pPr>
            <w:r w:rsidRPr="00FC4225">
              <w:rPr>
                <w:sz w:val="16"/>
                <w:szCs w:val="16"/>
              </w:rPr>
              <w:t xml:space="preserve">                            (должность)           (подпись)     (расшифровка подписи)   (телефон)</w:t>
            </w:r>
          </w:p>
          <w:p w:rsidR="00EF681E" w:rsidRPr="00FC4225" w:rsidRDefault="00EF681E" w:rsidP="00EF681E">
            <w:pPr>
              <w:adjustRightInd w:val="0"/>
              <w:rPr>
                <w:sz w:val="16"/>
                <w:szCs w:val="16"/>
              </w:rPr>
            </w:pPr>
            <w:r w:rsidRPr="00FC4225">
              <w:rPr>
                <w:sz w:val="16"/>
                <w:szCs w:val="16"/>
              </w:rPr>
              <w:t>"____"________________ 20___г.</w:t>
            </w:r>
          </w:p>
          <w:p w:rsidR="00EF681E" w:rsidRPr="00FC4225" w:rsidRDefault="00EF681E" w:rsidP="00EF681E">
            <w:pPr>
              <w:adjustRightInd w:val="0"/>
              <w:ind w:firstLine="720"/>
              <w:jc w:val="both"/>
              <w:rPr>
                <w:sz w:val="24"/>
                <w:szCs w:val="24"/>
              </w:rPr>
            </w:pPr>
          </w:p>
          <w:p w:rsidR="00F12683" w:rsidRPr="00FC4225" w:rsidRDefault="00F12683" w:rsidP="00F12683">
            <w:pPr>
              <w:autoSpaceDE/>
              <w:autoSpaceDN/>
              <w:rPr>
                <w:rFonts w:eastAsia="Times New Roman"/>
                <w:sz w:val="24"/>
                <w:szCs w:val="24"/>
              </w:rPr>
            </w:pPr>
          </w:p>
          <w:p w:rsidR="00EF681E" w:rsidRPr="00FC4225" w:rsidRDefault="00EF681E" w:rsidP="00F12683">
            <w:pPr>
              <w:autoSpaceDE/>
              <w:autoSpaceDN/>
              <w:rPr>
                <w:rFonts w:eastAsia="Times New Roman"/>
                <w:sz w:val="24"/>
                <w:szCs w:val="24"/>
              </w:rPr>
            </w:pPr>
          </w:p>
          <w:p w:rsidR="00EF681E" w:rsidRPr="00FC4225" w:rsidRDefault="00EF681E" w:rsidP="00F12683">
            <w:pPr>
              <w:autoSpaceDE/>
              <w:autoSpaceDN/>
              <w:rPr>
                <w:rFonts w:eastAsia="Times New Roman"/>
                <w:sz w:val="24"/>
                <w:szCs w:val="24"/>
              </w:rPr>
            </w:pPr>
          </w:p>
          <w:p w:rsidR="00EF681E" w:rsidRPr="00FC4225" w:rsidRDefault="00EF681E" w:rsidP="00F12683">
            <w:pPr>
              <w:autoSpaceDE/>
              <w:autoSpaceDN/>
              <w:rPr>
                <w:rFonts w:eastAsia="Times New Roman"/>
                <w:sz w:val="24"/>
                <w:szCs w:val="24"/>
              </w:rPr>
            </w:pPr>
          </w:p>
        </w:tc>
        <w:tc>
          <w:tcPr>
            <w:tcW w:w="946" w:type="dxa"/>
            <w:tcBorders>
              <w:top w:val="nil"/>
              <w:left w:val="nil"/>
              <w:bottom w:val="nil"/>
              <w:right w:val="nil"/>
            </w:tcBorders>
            <w:shd w:val="clear" w:color="auto" w:fill="auto"/>
            <w:noWrap/>
            <w:vAlign w:val="bottom"/>
            <w:hideMark/>
          </w:tcPr>
          <w:p w:rsidR="00F12683" w:rsidRPr="00FC4225" w:rsidRDefault="00F12683" w:rsidP="00F12683">
            <w:pPr>
              <w:autoSpaceDE/>
              <w:autoSpaceDN/>
              <w:rPr>
                <w:rFonts w:eastAsia="Times New Roman"/>
                <w:sz w:val="24"/>
                <w:szCs w:val="24"/>
              </w:rPr>
            </w:pPr>
            <w:r w:rsidRPr="00FC4225">
              <w:rPr>
                <w:rFonts w:eastAsia="Times New Roman"/>
                <w:sz w:val="24"/>
                <w:szCs w:val="24"/>
              </w:rPr>
              <w:lastRenderedPageBreak/>
              <w:t> </w:t>
            </w:r>
          </w:p>
        </w:tc>
        <w:tc>
          <w:tcPr>
            <w:tcW w:w="557" w:type="dxa"/>
            <w:tcBorders>
              <w:top w:val="nil"/>
              <w:left w:val="nil"/>
              <w:bottom w:val="nil"/>
              <w:right w:val="nil"/>
            </w:tcBorders>
            <w:shd w:val="clear" w:color="auto" w:fill="auto"/>
            <w:noWrap/>
            <w:vAlign w:val="bottom"/>
          </w:tcPr>
          <w:p w:rsidR="00F12683" w:rsidRPr="00FC4225" w:rsidRDefault="00F12683" w:rsidP="00F12683">
            <w:pPr>
              <w:autoSpaceDE/>
              <w:autoSpaceDN/>
              <w:rPr>
                <w:rFonts w:eastAsia="Times New Roman"/>
                <w:sz w:val="24"/>
                <w:szCs w:val="24"/>
              </w:rPr>
            </w:pPr>
          </w:p>
        </w:tc>
        <w:tc>
          <w:tcPr>
            <w:tcW w:w="766" w:type="dxa"/>
            <w:tcBorders>
              <w:top w:val="nil"/>
              <w:left w:val="nil"/>
              <w:bottom w:val="nil"/>
              <w:right w:val="nil"/>
            </w:tcBorders>
            <w:shd w:val="clear" w:color="auto" w:fill="auto"/>
            <w:noWrap/>
            <w:vAlign w:val="bottom"/>
          </w:tcPr>
          <w:p w:rsidR="00F12683" w:rsidRPr="00FC4225" w:rsidRDefault="00F12683" w:rsidP="00F12683">
            <w:pPr>
              <w:autoSpaceDE/>
              <w:autoSpaceDN/>
              <w:rPr>
                <w:rFonts w:eastAsia="Times New Roman"/>
                <w:sz w:val="24"/>
                <w:szCs w:val="24"/>
              </w:rPr>
            </w:pPr>
          </w:p>
        </w:tc>
        <w:tc>
          <w:tcPr>
            <w:tcW w:w="453" w:type="dxa"/>
            <w:tcBorders>
              <w:top w:val="nil"/>
              <w:left w:val="nil"/>
              <w:bottom w:val="nil"/>
              <w:right w:val="nil"/>
            </w:tcBorders>
            <w:shd w:val="clear" w:color="auto" w:fill="auto"/>
            <w:noWrap/>
            <w:vAlign w:val="bottom"/>
          </w:tcPr>
          <w:p w:rsidR="00F12683" w:rsidRPr="00FC4225" w:rsidRDefault="00F12683" w:rsidP="00F12683">
            <w:pPr>
              <w:autoSpaceDE/>
              <w:autoSpaceDN/>
              <w:rPr>
                <w:rFonts w:eastAsia="Times New Roman"/>
                <w:sz w:val="24"/>
                <w:szCs w:val="24"/>
              </w:rPr>
            </w:pPr>
          </w:p>
        </w:tc>
        <w:tc>
          <w:tcPr>
            <w:tcW w:w="272" w:type="dxa"/>
            <w:tcBorders>
              <w:top w:val="nil"/>
              <w:left w:val="nil"/>
              <w:bottom w:val="nil"/>
              <w:right w:val="nil"/>
            </w:tcBorders>
            <w:shd w:val="clear" w:color="auto" w:fill="auto"/>
            <w:noWrap/>
            <w:vAlign w:val="bottom"/>
          </w:tcPr>
          <w:p w:rsidR="00F12683" w:rsidRPr="00FC4225" w:rsidRDefault="00F12683" w:rsidP="00F12683">
            <w:pPr>
              <w:autoSpaceDE/>
              <w:autoSpaceDN/>
              <w:rPr>
                <w:rFonts w:eastAsia="Times New Roman"/>
                <w:sz w:val="24"/>
                <w:szCs w:val="24"/>
              </w:rPr>
            </w:pPr>
          </w:p>
        </w:tc>
        <w:tc>
          <w:tcPr>
            <w:tcW w:w="461" w:type="dxa"/>
            <w:tcBorders>
              <w:top w:val="nil"/>
              <w:left w:val="nil"/>
              <w:bottom w:val="nil"/>
              <w:right w:val="nil"/>
            </w:tcBorders>
            <w:shd w:val="clear" w:color="auto" w:fill="auto"/>
            <w:noWrap/>
            <w:vAlign w:val="bottom"/>
          </w:tcPr>
          <w:p w:rsidR="00F12683" w:rsidRPr="00FC4225" w:rsidRDefault="00F12683" w:rsidP="00F12683">
            <w:pPr>
              <w:autoSpaceDE/>
              <w:autoSpaceDN/>
              <w:rPr>
                <w:rFonts w:eastAsia="Times New Roman"/>
                <w:sz w:val="24"/>
                <w:szCs w:val="24"/>
              </w:rPr>
            </w:pPr>
          </w:p>
        </w:tc>
        <w:tc>
          <w:tcPr>
            <w:tcW w:w="752" w:type="dxa"/>
            <w:tcBorders>
              <w:top w:val="nil"/>
              <w:left w:val="nil"/>
              <w:bottom w:val="nil"/>
              <w:right w:val="nil"/>
            </w:tcBorders>
            <w:shd w:val="clear" w:color="auto" w:fill="auto"/>
            <w:noWrap/>
            <w:vAlign w:val="bottom"/>
          </w:tcPr>
          <w:p w:rsidR="00F12683" w:rsidRPr="00FC4225" w:rsidRDefault="00F12683" w:rsidP="00F12683">
            <w:pPr>
              <w:autoSpaceDE/>
              <w:autoSpaceDN/>
              <w:rPr>
                <w:rFonts w:eastAsia="Times New Roman"/>
                <w:sz w:val="24"/>
                <w:szCs w:val="24"/>
              </w:rPr>
            </w:pPr>
          </w:p>
        </w:tc>
        <w:tc>
          <w:tcPr>
            <w:tcW w:w="752" w:type="dxa"/>
            <w:tcBorders>
              <w:top w:val="nil"/>
              <w:left w:val="nil"/>
              <w:bottom w:val="nil"/>
              <w:right w:val="nil"/>
            </w:tcBorders>
            <w:shd w:val="clear" w:color="auto" w:fill="auto"/>
            <w:noWrap/>
            <w:vAlign w:val="bottom"/>
          </w:tcPr>
          <w:p w:rsidR="00F12683" w:rsidRPr="00FC4225" w:rsidRDefault="00F12683" w:rsidP="00F12683">
            <w:pPr>
              <w:autoSpaceDE/>
              <w:autoSpaceDN/>
              <w:rPr>
                <w:rFonts w:eastAsia="Times New Roman"/>
                <w:sz w:val="24"/>
                <w:szCs w:val="24"/>
              </w:rPr>
            </w:pPr>
          </w:p>
        </w:tc>
        <w:tc>
          <w:tcPr>
            <w:tcW w:w="7366" w:type="dxa"/>
            <w:gridSpan w:val="14"/>
            <w:tcBorders>
              <w:top w:val="nil"/>
              <w:left w:val="nil"/>
              <w:bottom w:val="nil"/>
              <w:right w:val="nil"/>
            </w:tcBorders>
            <w:shd w:val="clear" w:color="auto" w:fill="auto"/>
            <w:noWrap/>
            <w:vAlign w:val="bottom"/>
          </w:tcPr>
          <w:p w:rsidR="00F12683" w:rsidRPr="00FC4225" w:rsidRDefault="00F12683" w:rsidP="00F12683">
            <w:pPr>
              <w:autoSpaceDE/>
              <w:autoSpaceDN/>
              <w:jc w:val="center"/>
              <w:rPr>
                <w:rFonts w:eastAsia="Times New Roman"/>
              </w:rPr>
            </w:pPr>
          </w:p>
        </w:tc>
        <w:tc>
          <w:tcPr>
            <w:tcW w:w="468" w:type="dxa"/>
            <w:tcBorders>
              <w:top w:val="nil"/>
              <w:left w:val="nil"/>
              <w:bottom w:val="nil"/>
              <w:right w:val="nil"/>
            </w:tcBorders>
            <w:shd w:val="clear" w:color="auto" w:fill="auto"/>
            <w:noWrap/>
            <w:vAlign w:val="bottom"/>
            <w:hideMark/>
          </w:tcPr>
          <w:p w:rsidR="00F12683" w:rsidRPr="00FC4225" w:rsidRDefault="00F12683" w:rsidP="00F12683">
            <w:pPr>
              <w:autoSpaceDE/>
              <w:autoSpaceDN/>
              <w:rPr>
                <w:rFonts w:eastAsia="Times New Roman"/>
                <w:sz w:val="24"/>
                <w:szCs w:val="24"/>
              </w:rPr>
            </w:pPr>
            <w:r w:rsidRPr="00FC4225">
              <w:rPr>
                <w:rFonts w:eastAsia="Times New Roman"/>
                <w:sz w:val="24"/>
                <w:szCs w:val="24"/>
              </w:rPr>
              <w:t> </w:t>
            </w:r>
          </w:p>
        </w:tc>
        <w:tc>
          <w:tcPr>
            <w:tcW w:w="276" w:type="dxa"/>
            <w:tcBorders>
              <w:top w:val="nil"/>
              <w:left w:val="nil"/>
              <w:bottom w:val="nil"/>
              <w:right w:val="nil"/>
            </w:tcBorders>
            <w:shd w:val="clear" w:color="auto" w:fill="auto"/>
            <w:noWrap/>
            <w:vAlign w:val="bottom"/>
            <w:hideMark/>
          </w:tcPr>
          <w:p w:rsidR="00F12683" w:rsidRPr="00FC4225" w:rsidRDefault="00F12683" w:rsidP="00F12683">
            <w:pPr>
              <w:autoSpaceDE/>
              <w:autoSpaceDN/>
              <w:rPr>
                <w:rFonts w:eastAsia="Times New Roman"/>
                <w:sz w:val="24"/>
                <w:szCs w:val="24"/>
              </w:rPr>
            </w:pPr>
            <w:r w:rsidRPr="00FC4225">
              <w:rPr>
                <w:rFonts w:eastAsia="Times New Roman"/>
                <w:sz w:val="24"/>
                <w:szCs w:val="24"/>
              </w:rPr>
              <w:t> </w:t>
            </w:r>
          </w:p>
        </w:tc>
        <w:tc>
          <w:tcPr>
            <w:tcW w:w="276" w:type="dxa"/>
            <w:tcBorders>
              <w:top w:val="nil"/>
              <w:left w:val="nil"/>
              <w:bottom w:val="nil"/>
              <w:right w:val="nil"/>
            </w:tcBorders>
            <w:shd w:val="clear" w:color="auto" w:fill="auto"/>
            <w:noWrap/>
            <w:vAlign w:val="bottom"/>
            <w:hideMark/>
          </w:tcPr>
          <w:p w:rsidR="00F12683" w:rsidRPr="00FC4225" w:rsidRDefault="00F12683" w:rsidP="00F12683">
            <w:pPr>
              <w:autoSpaceDE/>
              <w:autoSpaceDN/>
              <w:rPr>
                <w:rFonts w:eastAsia="Times New Roman"/>
                <w:sz w:val="24"/>
                <w:szCs w:val="24"/>
              </w:rPr>
            </w:pPr>
            <w:r w:rsidRPr="00FC4225">
              <w:rPr>
                <w:rFonts w:eastAsia="Times New Roman"/>
                <w:sz w:val="24"/>
                <w:szCs w:val="24"/>
              </w:rPr>
              <w:t> </w:t>
            </w:r>
          </w:p>
        </w:tc>
        <w:tc>
          <w:tcPr>
            <w:tcW w:w="898" w:type="dxa"/>
            <w:tcBorders>
              <w:top w:val="nil"/>
              <w:left w:val="nil"/>
              <w:bottom w:val="nil"/>
              <w:right w:val="nil"/>
            </w:tcBorders>
            <w:shd w:val="clear" w:color="auto" w:fill="auto"/>
            <w:noWrap/>
            <w:vAlign w:val="bottom"/>
            <w:hideMark/>
          </w:tcPr>
          <w:p w:rsidR="00F12683" w:rsidRPr="00FC4225" w:rsidRDefault="00F12683" w:rsidP="00F12683">
            <w:pPr>
              <w:autoSpaceDE/>
              <w:autoSpaceDN/>
              <w:rPr>
                <w:rFonts w:eastAsia="Times New Roman"/>
                <w:sz w:val="24"/>
                <w:szCs w:val="24"/>
              </w:rPr>
            </w:pPr>
            <w:r w:rsidRPr="00FC4225">
              <w:rPr>
                <w:rFonts w:eastAsia="Times New Roman"/>
                <w:sz w:val="24"/>
                <w:szCs w:val="24"/>
              </w:rPr>
              <w:t> </w:t>
            </w:r>
          </w:p>
        </w:tc>
        <w:tc>
          <w:tcPr>
            <w:tcW w:w="2241" w:type="dxa"/>
            <w:gridSpan w:val="4"/>
            <w:tcBorders>
              <w:top w:val="nil"/>
              <w:left w:val="nil"/>
              <w:bottom w:val="nil"/>
              <w:right w:val="single" w:sz="8" w:space="0" w:color="000000"/>
            </w:tcBorders>
            <w:shd w:val="clear" w:color="auto" w:fill="auto"/>
            <w:noWrap/>
            <w:vAlign w:val="bottom"/>
            <w:hideMark/>
          </w:tcPr>
          <w:p w:rsidR="00F12683" w:rsidRPr="00FC4225" w:rsidRDefault="00F12683" w:rsidP="00F12683">
            <w:pPr>
              <w:autoSpaceDE/>
              <w:autoSpaceDN/>
              <w:jc w:val="right"/>
              <w:rPr>
                <w:rFonts w:eastAsia="Times New Roman"/>
              </w:rPr>
            </w:pPr>
            <w:r w:rsidRPr="00FC4225">
              <w:rPr>
                <w:rFonts w:eastAsia="Times New Roman"/>
              </w:rPr>
              <w:t>Дата</w:t>
            </w:r>
          </w:p>
        </w:tc>
        <w:tc>
          <w:tcPr>
            <w:tcW w:w="1236" w:type="dxa"/>
            <w:tcBorders>
              <w:top w:val="nil"/>
              <w:left w:val="nil"/>
              <w:bottom w:val="single" w:sz="4" w:space="0" w:color="000000"/>
              <w:right w:val="single" w:sz="8" w:space="0" w:color="000000"/>
            </w:tcBorders>
            <w:shd w:val="clear" w:color="auto" w:fill="auto"/>
            <w:noWrap/>
            <w:vAlign w:val="bottom"/>
            <w:hideMark/>
          </w:tcPr>
          <w:p w:rsidR="00F12683" w:rsidRPr="00FC4225" w:rsidRDefault="00F12683" w:rsidP="00F12683">
            <w:pPr>
              <w:autoSpaceDE/>
              <w:autoSpaceDN/>
              <w:jc w:val="center"/>
              <w:rPr>
                <w:rFonts w:eastAsia="Times New Roman"/>
              </w:rPr>
            </w:pPr>
            <w:r w:rsidRPr="00FC4225">
              <w:rPr>
                <w:rFonts w:eastAsia="Times New Roman"/>
              </w:rPr>
              <w:t>15.11.2021</w:t>
            </w:r>
          </w:p>
        </w:tc>
      </w:tr>
      <w:tr w:rsidR="00FC4225" w:rsidRPr="00FC4225" w:rsidTr="00E23C4F">
        <w:trPr>
          <w:trHeight w:val="255"/>
        </w:trPr>
        <w:tc>
          <w:tcPr>
            <w:tcW w:w="13965" w:type="dxa"/>
            <w:tcBorders>
              <w:top w:val="nil"/>
              <w:left w:val="nil"/>
              <w:bottom w:val="nil"/>
              <w:right w:val="nil"/>
            </w:tcBorders>
            <w:shd w:val="clear" w:color="auto" w:fill="auto"/>
            <w:noWrap/>
            <w:vAlign w:val="bottom"/>
            <w:hideMark/>
          </w:tcPr>
          <w:p w:rsidR="00F12683" w:rsidRPr="00FC4225" w:rsidRDefault="00F12683" w:rsidP="00F12683">
            <w:pPr>
              <w:autoSpaceDE/>
              <w:autoSpaceDN/>
              <w:rPr>
                <w:rFonts w:eastAsia="Times New Roman"/>
              </w:rPr>
            </w:pPr>
            <w:r w:rsidRPr="00FC4225">
              <w:rPr>
                <w:rFonts w:eastAsia="Times New Roman"/>
              </w:rPr>
              <w:lastRenderedPageBreak/>
              <w:t> </w:t>
            </w:r>
          </w:p>
          <w:p w:rsidR="00EF681E" w:rsidRPr="00FC4225" w:rsidRDefault="00EF681E" w:rsidP="00F12683">
            <w:pPr>
              <w:autoSpaceDE/>
              <w:autoSpaceDN/>
              <w:rPr>
                <w:rFonts w:eastAsia="Times New Roman"/>
              </w:rPr>
            </w:pPr>
          </w:p>
          <w:p w:rsidR="00EF681E" w:rsidRPr="00FC4225" w:rsidRDefault="00EF681E" w:rsidP="00F12683">
            <w:pPr>
              <w:autoSpaceDE/>
              <w:autoSpaceDN/>
              <w:rPr>
                <w:rFonts w:eastAsia="Times New Roman"/>
              </w:rPr>
            </w:pPr>
          </w:p>
          <w:p w:rsidR="00EF681E" w:rsidRPr="00FC4225" w:rsidRDefault="00EF681E" w:rsidP="00F12683">
            <w:pPr>
              <w:autoSpaceDE/>
              <w:autoSpaceDN/>
              <w:rPr>
                <w:rFonts w:eastAsia="Times New Roman"/>
              </w:rPr>
            </w:pPr>
          </w:p>
          <w:p w:rsidR="00EF681E" w:rsidRPr="00FC4225" w:rsidRDefault="00EF681E" w:rsidP="00F12683">
            <w:pPr>
              <w:autoSpaceDE/>
              <w:autoSpaceDN/>
              <w:rPr>
                <w:rFonts w:eastAsia="Times New Roman"/>
              </w:rPr>
            </w:pPr>
          </w:p>
          <w:p w:rsidR="00EF681E" w:rsidRPr="00FC4225" w:rsidRDefault="00EF681E" w:rsidP="00F12683">
            <w:pPr>
              <w:autoSpaceDE/>
              <w:autoSpaceDN/>
              <w:rPr>
                <w:rFonts w:eastAsia="Times New Roman"/>
              </w:rPr>
            </w:pPr>
          </w:p>
          <w:p w:rsidR="00EF681E" w:rsidRPr="00FC4225" w:rsidRDefault="00EF681E" w:rsidP="00F12683">
            <w:pPr>
              <w:autoSpaceDE/>
              <w:autoSpaceDN/>
              <w:rPr>
                <w:rFonts w:eastAsia="Times New Roman"/>
              </w:rPr>
            </w:pPr>
          </w:p>
          <w:p w:rsidR="00EF681E" w:rsidRPr="00FC4225" w:rsidRDefault="00EF681E" w:rsidP="00F12683">
            <w:pPr>
              <w:autoSpaceDE/>
              <w:autoSpaceDN/>
              <w:rPr>
                <w:rFonts w:eastAsia="Times New Roman"/>
              </w:rPr>
            </w:pPr>
          </w:p>
          <w:p w:rsidR="00EF681E" w:rsidRPr="00FC4225" w:rsidRDefault="00EF681E" w:rsidP="00F12683">
            <w:pPr>
              <w:autoSpaceDE/>
              <w:autoSpaceDN/>
              <w:rPr>
                <w:rFonts w:eastAsia="Times New Roman"/>
              </w:rPr>
            </w:pPr>
          </w:p>
          <w:p w:rsidR="00AD5598" w:rsidRPr="00FC4225" w:rsidRDefault="00AD5598" w:rsidP="00F12683">
            <w:pPr>
              <w:autoSpaceDE/>
              <w:autoSpaceDN/>
              <w:rPr>
                <w:rFonts w:eastAsia="Times New Roman"/>
              </w:rPr>
            </w:pPr>
          </w:p>
          <w:p w:rsidR="0033373A" w:rsidRPr="00FC4225" w:rsidRDefault="0033373A" w:rsidP="00F12683">
            <w:pPr>
              <w:autoSpaceDE/>
              <w:autoSpaceDN/>
              <w:rPr>
                <w:rFonts w:eastAsia="Times New Roman"/>
              </w:rPr>
            </w:pPr>
          </w:p>
          <w:p w:rsidR="00AD5598" w:rsidRPr="00FC4225" w:rsidRDefault="00AD5598" w:rsidP="00F12683">
            <w:pPr>
              <w:autoSpaceDE/>
              <w:autoSpaceDN/>
              <w:rPr>
                <w:rFonts w:eastAsia="Times New Roman"/>
              </w:rPr>
            </w:pPr>
          </w:p>
          <w:p w:rsidR="00AD5598" w:rsidRDefault="00AD5598" w:rsidP="00F12683">
            <w:pPr>
              <w:autoSpaceDE/>
              <w:autoSpaceDN/>
              <w:rPr>
                <w:rFonts w:eastAsia="Times New Roman"/>
              </w:rPr>
            </w:pPr>
          </w:p>
          <w:p w:rsidR="00BE3BDD" w:rsidRDefault="00BE3BDD" w:rsidP="00F12683">
            <w:pPr>
              <w:autoSpaceDE/>
              <w:autoSpaceDN/>
              <w:rPr>
                <w:rFonts w:eastAsia="Times New Roman"/>
              </w:rPr>
            </w:pPr>
          </w:p>
          <w:p w:rsidR="00BE3BDD" w:rsidRDefault="00BE3BDD" w:rsidP="00F12683">
            <w:pPr>
              <w:autoSpaceDE/>
              <w:autoSpaceDN/>
              <w:rPr>
                <w:rFonts w:eastAsia="Times New Roman"/>
              </w:rPr>
            </w:pPr>
          </w:p>
          <w:p w:rsidR="00BE3BDD" w:rsidRDefault="00BE3BDD" w:rsidP="00F12683">
            <w:pPr>
              <w:autoSpaceDE/>
              <w:autoSpaceDN/>
              <w:rPr>
                <w:rFonts w:eastAsia="Times New Roman"/>
              </w:rPr>
            </w:pPr>
          </w:p>
          <w:p w:rsidR="00BE3BDD" w:rsidRDefault="00BE3BDD" w:rsidP="00F12683">
            <w:pPr>
              <w:autoSpaceDE/>
              <w:autoSpaceDN/>
              <w:rPr>
                <w:rFonts w:eastAsia="Times New Roman"/>
              </w:rPr>
            </w:pPr>
          </w:p>
          <w:p w:rsidR="00BE3BDD" w:rsidRDefault="00BE3BDD" w:rsidP="00F12683">
            <w:pPr>
              <w:autoSpaceDE/>
              <w:autoSpaceDN/>
              <w:rPr>
                <w:rFonts w:eastAsia="Times New Roman"/>
              </w:rPr>
            </w:pPr>
          </w:p>
          <w:p w:rsidR="00BE3BDD" w:rsidRDefault="00BE3BDD" w:rsidP="00F12683">
            <w:pPr>
              <w:autoSpaceDE/>
              <w:autoSpaceDN/>
              <w:rPr>
                <w:rFonts w:eastAsia="Times New Roman"/>
              </w:rPr>
            </w:pPr>
          </w:p>
          <w:p w:rsidR="00BE3BDD" w:rsidRDefault="00BE3BDD" w:rsidP="00F12683">
            <w:pPr>
              <w:autoSpaceDE/>
              <w:autoSpaceDN/>
              <w:rPr>
                <w:rFonts w:eastAsia="Times New Roman"/>
              </w:rPr>
            </w:pPr>
          </w:p>
          <w:p w:rsidR="00BE3BDD" w:rsidRPr="00FC4225" w:rsidRDefault="00BE3BDD" w:rsidP="00F12683">
            <w:pPr>
              <w:autoSpaceDE/>
              <w:autoSpaceDN/>
              <w:rPr>
                <w:rFonts w:eastAsia="Times New Roman"/>
              </w:rPr>
            </w:pPr>
          </w:p>
          <w:p w:rsidR="002076F7" w:rsidRPr="00FC4225" w:rsidRDefault="002076F7" w:rsidP="00B96903">
            <w:pPr>
              <w:spacing w:after="60"/>
              <w:ind w:left="5443"/>
              <w:jc w:val="right"/>
              <w:rPr>
                <w:sz w:val="18"/>
                <w:szCs w:val="18"/>
              </w:rPr>
            </w:pPr>
          </w:p>
          <w:p w:rsidR="002076F7" w:rsidRPr="00FC4225" w:rsidRDefault="002076F7" w:rsidP="00B96903">
            <w:pPr>
              <w:spacing w:after="60"/>
              <w:ind w:left="5443"/>
              <w:jc w:val="right"/>
              <w:rPr>
                <w:sz w:val="18"/>
                <w:szCs w:val="18"/>
              </w:rPr>
            </w:pPr>
          </w:p>
          <w:p w:rsidR="002076F7" w:rsidRPr="00FC4225" w:rsidRDefault="002076F7" w:rsidP="00B96903">
            <w:pPr>
              <w:spacing w:after="60"/>
              <w:ind w:left="5443"/>
              <w:jc w:val="right"/>
              <w:rPr>
                <w:sz w:val="18"/>
                <w:szCs w:val="18"/>
              </w:rPr>
            </w:pPr>
          </w:p>
          <w:p w:rsidR="002076F7" w:rsidRPr="00FC4225" w:rsidRDefault="002076F7" w:rsidP="00B96903">
            <w:pPr>
              <w:spacing w:after="60"/>
              <w:ind w:left="5443"/>
              <w:jc w:val="right"/>
              <w:rPr>
                <w:sz w:val="18"/>
                <w:szCs w:val="18"/>
              </w:rPr>
            </w:pPr>
          </w:p>
          <w:p w:rsidR="00B96903" w:rsidRPr="00FC4225" w:rsidRDefault="00B96903" w:rsidP="00B96903">
            <w:pPr>
              <w:spacing w:after="60"/>
              <w:ind w:left="5443"/>
              <w:jc w:val="right"/>
              <w:rPr>
                <w:sz w:val="18"/>
                <w:szCs w:val="18"/>
              </w:rPr>
            </w:pPr>
            <w:r w:rsidRPr="00FC4225">
              <w:rPr>
                <w:sz w:val="18"/>
                <w:szCs w:val="18"/>
              </w:rPr>
              <w:lastRenderedPageBreak/>
              <w:t xml:space="preserve">Приложение № </w:t>
            </w:r>
            <w:r w:rsidR="00C17B7F" w:rsidRPr="00FC4225">
              <w:rPr>
                <w:sz w:val="18"/>
                <w:szCs w:val="18"/>
              </w:rPr>
              <w:t>1</w:t>
            </w:r>
            <w:r w:rsidR="00FC073F" w:rsidRPr="00FC4225">
              <w:rPr>
                <w:sz w:val="18"/>
                <w:szCs w:val="18"/>
              </w:rPr>
              <w:t>1</w:t>
            </w:r>
            <w:r w:rsidRPr="00FC4225">
              <w:rPr>
                <w:sz w:val="18"/>
                <w:szCs w:val="18"/>
              </w:rPr>
              <w:br/>
              <w:t xml:space="preserve">к Порядку открытия и ведения лицевых счетов </w:t>
            </w:r>
          </w:p>
          <w:p w:rsidR="00B96903" w:rsidRPr="00FC4225" w:rsidRDefault="00B96903" w:rsidP="00B96903">
            <w:pPr>
              <w:spacing w:after="60"/>
              <w:ind w:left="5443"/>
              <w:jc w:val="right"/>
              <w:rPr>
                <w:sz w:val="18"/>
                <w:szCs w:val="18"/>
              </w:rPr>
            </w:pPr>
            <w:r w:rsidRPr="00FC4225">
              <w:rPr>
                <w:sz w:val="18"/>
                <w:szCs w:val="18"/>
              </w:rPr>
              <w:t>Департаментом финансов, экономики и имущественных</w:t>
            </w:r>
          </w:p>
          <w:p w:rsidR="00B96903" w:rsidRPr="00FC4225" w:rsidRDefault="00B96903" w:rsidP="00B96903">
            <w:pPr>
              <w:autoSpaceDE/>
              <w:autoSpaceDN/>
              <w:jc w:val="right"/>
              <w:rPr>
                <w:rFonts w:eastAsia="Times New Roman"/>
              </w:rPr>
            </w:pPr>
            <w:r w:rsidRPr="00FC4225">
              <w:rPr>
                <w:sz w:val="18"/>
                <w:szCs w:val="18"/>
              </w:rPr>
              <w:t xml:space="preserve"> отношений Чукотского автономного округа</w:t>
            </w:r>
          </w:p>
        </w:tc>
        <w:tc>
          <w:tcPr>
            <w:tcW w:w="946" w:type="dxa"/>
            <w:tcBorders>
              <w:top w:val="nil"/>
              <w:left w:val="nil"/>
              <w:bottom w:val="nil"/>
              <w:right w:val="nil"/>
            </w:tcBorders>
            <w:shd w:val="clear" w:color="auto" w:fill="auto"/>
            <w:noWrap/>
            <w:vAlign w:val="bottom"/>
            <w:hideMark/>
          </w:tcPr>
          <w:p w:rsidR="00F12683" w:rsidRPr="00FC4225" w:rsidRDefault="00F12683" w:rsidP="00F12683">
            <w:pPr>
              <w:autoSpaceDE/>
              <w:autoSpaceDN/>
              <w:rPr>
                <w:rFonts w:eastAsia="Times New Roman"/>
              </w:rPr>
            </w:pPr>
            <w:r w:rsidRPr="00FC4225">
              <w:rPr>
                <w:rFonts w:eastAsia="Times New Roman"/>
              </w:rPr>
              <w:lastRenderedPageBreak/>
              <w:t> </w:t>
            </w:r>
          </w:p>
        </w:tc>
        <w:tc>
          <w:tcPr>
            <w:tcW w:w="557" w:type="dxa"/>
            <w:tcBorders>
              <w:top w:val="nil"/>
              <w:left w:val="nil"/>
              <w:bottom w:val="nil"/>
              <w:right w:val="nil"/>
            </w:tcBorders>
            <w:shd w:val="clear" w:color="auto" w:fill="auto"/>
            <w:noWrap/>
            <w:vAlign w:val="bottom"/>
          </w:tcPr>
          <w:p w:rsidR="00F12683" w:rsidRPr="00FC4225" w:rsidRDefault="00F12683" w:rsidP="00F12683">
            <w:pPr>
              <w:autoSpaceDE/>
              <w:autoSpaceDN/>
              <w:rPr>
                <w:rFonts w:eastAsia="Times New Roman"/>
              </w:rPr>
            </w:pPr>
          </w:p>
        </w:tc>
        <w:tc>
          <w:tcPr>
            <w:tcW w:w="766" w:type="dxa"/>
            <w:tcBorders>
              <w:top w:val="nil"/>
              <w:left w:val="nil"/>
              <w:bottom w:val="nil"/>
              <w:right w:val="nil"/>
            </w:tcBorders>
            <w:shd w:val="clear" w:color="auto" w:fill="auto"/>
            <w:noWrap/>
            <w:vAlign w:val="bottom"/>
          </w:tcPr>
          <w:p w:rsidR="00F12683" w:rsidRPr="00FC4225" w:rsidRDefault="00F12683" w:rsidP="00F12683">
            <w:pPr>
              <w:autoSpaceDE/>
              <w:autoSpaceDN/>
              <w:rPr>
                <w:rFonts w:eastAsia="Times New Roman"/>
              </w:rPr>
            </w:pPr>
          </w:p>
        </w:tc>
        <w:tc>
          <w:tcPr>
            <w:tcW w:w="453" w:type="dxa"/>
            <w:tcBorders>
              <w:top w:val="nil"/>
              <w:left w:val="nil"/>
              <w:bottom w:val="nil"/>
              <w:right w:val="nil"/>
            </w:tcBorders>
            <w:shd w:val="clear" w:color="auto" w:fill="auto"/>
            <w:noWrap/>
            <w:vAlign w:val="bottom"/>
          </w:tcPr>
          <w:p w:rsidR="00F12683" w:rsidRPr="00FC4225" w:rsidRDefault="00F12683" w:rsidP="00F12683">
            <w:pPr>
              <w:autoSpaceDE/>
              <w:autoSpaceDN/>
              <w:jc w:val="center"/>
              <w:rPr>
                <w:rFonts w:eastAsia="Times New Roman"/>
              </w:rPr>
            </w:pPr>
          </w:p>
        </w:tc>
        <w:tc>
          <w:tcPr>
            <w:tcW w:w="272" w:type="dxa"/>
            <w:tcBorders>
              <w:top w:val="nil"/>
              <w:left w:val="nil"/>
              <w:bottom w:val="nil"/>
              <w:right w:val="nil"/>
            </w:tcBorders>
            <w:shd w:val="clear" w:color="auto" w:fill="auto"/>
            <w:noWrap/>
            <w:vAlign w:val="bottom"/>
          </w:tcPr>
          <w:p w:rsidR="00F12683" w:rsidRPr="00FC4225" w:rsidRDefault="00F12683" w:rsidP="00F12683">
            <w:pPr>
              <w:autoSpaceDE/>
              <w:autoSpaceDN/>
              <w:jc w:val="center"/>
              <w:rPr>
                <w:rFonts w:eastAsia="Times New Roman"/>
              </w:rPr>
            </w:pPr>
          </w:p>
        </w:tc>
        <w:tc>
          <w:tcPr>
            <w:tcW w:w="461" w:type="dxa"/>
            <w:tcBorders>
              <w:top w:val="nil"/>
              <w:left w:val="nil"/>
              <w:bottom w:val="nil"/>
              <w:right w:val="nil"/>
            </w:tcBorders>
            <w:shd w:val="clear" w:color="auto" w:fill="auto"/>
            <w:noWrap/>
            <w:vAlign w:val="bottom"/>
          </w:tcPr>
          <w:p w:rsidR="00F12683" w:rsidRPr="00FC4225" w:rsidRDefault="00F12683" w:rsidP="00F12683">
            <w:pPr>
              <w:autoSpaceDE/>
              <w:autoSpaceDN/>
              <w:rPr>
                <w:rFonts w:eastAsia="Times New Roman"/>
              </w:rPr>
            </w:pPr>
          </w:p>
        </w:tc>
        <w:tc>
          <w:tcPr>
            <w:tcW w:w="752" w:type="dxa"/>
            <w:tcBorders>
              <w:top w:val="nil"/>
              <w:left w:val="nil"/>
              <w:bottom w:val="nil"/>
              <w:right w:val="nil"/>
            </w:tcBorders>
            <w:shd w:val="clear" w:color="auto" w:fill="auto"/>
            <w:noWrap/>
            <w:vAlign w:val="bottom"/>
          </w:tcPr>
          <w:p w:rsidR="00F12683" w:rsidRPr="00FC4225" w:rsidRDefault="00F12683" w:rsidP="00F12683">
            <w:pPr>
              <w:autoSpaceDE/>
              <w:autoSpaceDN/>
              <w:jc w:val="center"/>
              <w:rPr>
                <w:rFonts w:eastAsia="Times New Roman"/>
              </w:rPr>
            </w:pPr>
          </w:p>
        </w:tc>
        <w:tc>
          <w:tcPr>
            <w:tcW w:w="752" w:type="dxa"/>
            <w:tcBorders>
              <w:top w:val="nil"/>
              <w:left w:val="nil"/>
              <w:bottom w:val="nil"/>
              <w:right w:val="nil"/>
            </w:tcBorders>
            <w:shd w:val="clear" w:color="auto" w:fill="auto"/>
            <w:noWrap/>
            <w:vAlign w:val="bottom"/>
          </w:tcPr>
          <w:p w:rsidR="00F12683" w:rsidRPr="00FC4225" w:rsidRDefault="00F12683" w:rsidP="00F12683">
            <w:pPr>
              <w:autoSpaceDE/>
              <w:autoSpaceDN/>
              <w:jc w:val="center"/>
              <w:rPr>
                <w:rFonts w:eastAsia="Times New Roman"/>
              </w:rPr>
            </w:pPr>
          </w:p>
        </w:tc>
        <w:tc>
          <w:tcPr>
            <w:tcW w:w="1111" w:type="dxa"/>
            <w:tcBorders>
              <w:top w:val="nil"/>
              <w:left w:val="nil"/>
              <w:bottom w:val="nil"/>
              <w:right w:val="nil"/>
            </w:tcBorders>
            <w:shd w:val="clear" w:color="auto" w:fill="auto"/>
            <w:noWrap/>
            <w:vAlign w:val="bottom"/>
          </w:tcPr>
          <w:p w:rsidR="00F12683" w:rsidRPr="00FC4225" w:rsidRDefault="00F12683" w:rsidP="00F12683">
            <w:pPr>
              <w:autoSpaceDE/>
              <w:autoSpaceDN/>
              <w:jc w:val="center"/>
              <w:rPr>
                <w:rFonts w:eastAsia="Times New Roman"/>
              </w:rPr>
            </w:pPr>
          </w:p>
        </w:tc>
        <w:tc>
          <w:tcPr>
            <w:tcW w:w="1752" w:type="dxa"/>
            <w:tcBorders>
              <w:top w:val="nil"/>
              <w:left w:val="nil"/>
              <w:bottom w:val="nil"/>
              <w:right w:val="nil"/>
            </w:tcBorders>
            <w:shd w:val="clear" w:color="auto" w:fill="auto"/>
            <w:noWrap/>
            <w:vAlign w:val="bottom"/>
          </w:tcPr>
          <w:p w:rsidR="00F12683" w:rsidRPr="00FC4225" w:rsidRDefault="00F12683" w:rsidP="00F12683">
            <w:pPr>
              <w:autoSpaceDE/>
              <w:autoSpaceDN/>
              <w:rPr>
                <w:rFonts w:eastAsia="Times New Roman"/>
              </w:rPr>
            </w:pPr>
          </w:p>
        </w:tc>
        <w:tc>
          <w:tcPr>
            <w:tcW w:w="693" w:type="dxa"/>
            <w:tcBorders>
              <w:top w:val="nil"/>
              <w:left w:val="nil"/>
              <w:bottom w:val="nil"/>
              <w:right w:val="nil"/>
            </w:tcBorders>
            <w:shd w:val="clear" w:color="auto" w:fill="auto"/>
            <w:noWrap/>
            <w:vAlign w:val="bottom"/>
          </w:tcPr>
          <w:p w:rsidR="00F12683" w:rsidRPr="00FC4225" w:rsidRDefault="00F12683" w:rsidP="00F12683">
            <w:pPr>
              <w:autoSpaceDE/>
              <w:autoSpaceDN/>
              <w:rPr>
                <w:rFonts w:eastAsia="Times New Roman"/>
              </w:rPr>
            </w:pPr>
          </w:p>
        </w:tc>
        <w:tc>
          <w:tcPr>
            <w:tcW w:w="420" w:type="dxa"/>
            <w:tcBorders>
              <w:top w:val="nil"/>
              <w:left w:val="nil"/>
              <w:bottom w:val="nil"/>
              <w:right w:val="nil"/>
            </w:tcBorders>
            <w:shd w:val="clear" w:color="auto" w:fill="auto"/>
            <w:noWrap/>
            <w:vAlign w:val="bottom"/>
          </w:tcPr>
          <w:p w:rsidR="00F12683" w:rsidRPr="00FC4225" w:rsidRDefault="00F12683" w:rsidP="00F12683">
            <w:pPr>
              <w:autoSpaceDE/>
              <w:autoSpaceDN/>
              <w:rPr>
                <w:rFonts w:eastAsia="Times New Roman"/>
              </w:rPr>
            </w:pPr>
          </w:p>
        </w:tc>
        <w:tc>
          <w:tcPr>
            <w:tcW w:w="391" w:type="dxa"/>
            <w:tcBorders>
              <w:top w:val="nil"/>
              <w:left w:val="nil"/>
              <w:bottom w:val="nil"/>
              <w:right w:val="nil"/>
            </w:tcBorders>
            <w:shd w:val="clear" w:color="auto" w:fill="auto"/>
            <w:noWrap/>
            <w:vAlign w:val="bottom"/>
          </w:tcPr>
          <w:p w:rsidR="00F12683" w:rsidRPr="00FC4225" w:rsidRDefault="00F12683" w:rsidP="00F12683">
            <w:pPr>
              <w:autoSpaceDE/>
              <w:autoSpaceDN/>
              <w:rPr>
                <w:rFonts w:eastAsia="Times New Roman"/>
              </w:rPr>
            </w:pPr>
          </w:p>
        </w:tc>
        <w:tc>
          <w:tcPr>
            <w:tcW w:w="370" w:type="dxa"/>
            <w:tcBorders>
              <w:top w:val="nil"/>
              <w:left w:val="nil"/>
              <w:bottom w:val="nil"/>
              <w:right w:val="nil"/>
            </w:tcBorders>
            <w:shd w:val="clear" w:color="auto" w:fill="auto"/>
            <w:noWrap/>
            <w:vAlign w:val="bottom"/>
          </w:tcPr>
          <w:p w:rsidR="00F12683" w:rsidRPr="00FC4225" w:rsidRDefault="00F12683" w:rsidP="00F12683">
            <w:pPr>
              <w:autoSpaceDE/>
              <w:autoSpaceDN/>
              <w:rPr>
                <w:rFonts w:eastAsia="Times New Roman"/>
              </w:rPr>
            </w:pPr>
          </w:p>
        </w:tc>
        <w:tc>
          <w:tcPr>
            <w:tcW w:w="302" w:type="dxa"/>
            <w:tcBorders>
              <w:top w:val="nil"/>
              <w:left w:val="nil"/>
              <w:bottom w:val="nil"/>
              <w:right w:val="nil"/>
            </w:tcBorders>
            <w:shd w:val="clear" w:color="auto" w:fill="auto"/>
            <w:noWrap/>
            <w:vAlign w:val="bottom"/>
          </w:tcPr>
          <w:p w:rsidR="00F12683" w:rsidRPr="00FC4225" w:rsidRDefault="00F12683" w:rsidP="00F12683">
            <w:pPr>
              <w:autoSpaceDE/>
              <w:autoSpaceDN/>
              <w:rPr>
                <w:rFonts w:eastAsia="Times New Roman"/>
              </w:rPr>
            </w:pPr>
          </w:p>
        </w:tc>
        <w:tc>
          <w:tcPr>
            <w:tcW w:w="302" w:type="dxa"/>
            <w:tcBorders>
              <w:top w:val="nil"/>
              <w:left w:val="nil"/>
              <w:bottom w:val="nil"/>
              <w:right w:val="nil"/>
            </w:tcBorders>
            <w:shd w:val="clear" w:color="auto" w:fill="auto"/>
            <w:noWrap/>
            <w:vAlign w:val="bottom"/>
          </w:tcPr>
          <w:p w:rsidR="00F12683" w:rsidRPr="00FC4225" w:rsidRDefault="00F12683" w:rsidP="00F12683">
            <w:pPr>
              <w:autoSpaceDE/>
              <w:autoSpaceDN/>
              <w:rPr>
                <w:rFonts w:eastAsia="Times New Roman"/>
              </w:rPr>
            </w:pPr>
          </w:p>
        </w:tc>
        <w:tc>
          <w:tcPr>
            <w:tcW w:w="302" w:type="dxa"/>
            <w:tcBorders>
              <w:top w:val="nil"/>
              <w:left w:val="nil"/>
              <w:bottom w:val="nil"/>
              <w:right w:val="nil"/>
            </w:tcBorders>
            <w:shd w:val="clear" w:color="auto" w:fill="auto"/>
            <w:noWrap/>
            <w:vAlign w:val="bottom"/>
          </w:tcPr>
          <w:p w:rsidR="00F12683" w:rsidRPr="00FC4225" w:rsidRDefault="00F12683" w:rsidP="00F12683">
            <w:pPr>
              <w:autoSpaceDE/>
              <w:autoSpaceDN/>
              <w:rPr>
                <w:rFonts w:eastAsia="Times New Roman"/>
              </w:rPr>
            </w:pPr>
          </w:p>
        </w:tc>
        <w:tc>
          <w:tcPr>
            <w:tcW w:w="302" w:type="dxa"/>
            <w:tcBorders>
              <w:top w:val="nil"/>
              <w:left w:val="nil"/>
              <w:bottom w:val="nil"/>
              <w:right w:val="nil"/>
            </w:tcBorders>
            <w:shd w:val="clear" w:color="auto" w:fill="auto"/>
            <w:noWrap/>
            <w:vAlign w:val="bottom"/>
          </w:tcPr>
          <w:p w:rsidR="00F12683" w:rsidRPr="00FC4225" w:rsidRDefault="00F12683" w:rsidP="00F12683">
            <w:pPr>
              <w:autoSpaceDE/>
              <w:autoSpaceDN/>
              <w:rPr>
                <w:rFonts w:eastAsia="Times New Roman"/>
              </w:rPr>
            </w:pPr>
          </w:p>
        </w:tc>
        <w:tc>
          <w:tcPr>
            <w:tcW w:w="370" w:type="dxa"/>
            <w:tcBorders>
              <w:top w:val="nil"/>
              <w:left w:val="nil"/>
              <w:bottom w:val="nil"/>
              <w:right w:val="nil"/>
            </w:tcBorders>
            <w:shd w:val="clear" w:color="auto" w:fill="auto"/>
            <w:noWrap/>
            <w:vAlign w:val="bottom"/>
          </w:tcPr>
          <w:p w:rsidR="00F12683" w:rsidRPr="00FC4225" w:rsidRDefault="00F12683" w:rsidP="00F12683">
            <w:pPr>
              <w:autoSpaceDE/>
              <w:autoSpaceDN/>
              <w:rPr>
                <w:rFonts w:eastAsia="Times New Roman"/>
              </w:rPr>
            </w:pPr>
          </w:p>
        </w:tc>
        <w:tc>
          <w:tcPr>
            <w:tcW w:w="362" w:type="dxa"/>
            <w:tcBorders>
              <w:top w:val="nil"/>
              <w:left w:val="nil"/>
              <w:bottom w:val="nil"/>
              <w:right w:val="nil"/>
            </w:tcBorders>
            <w:shd w:val="clear" w:color="auto" w:fill="auto"/>
            <w:noWrap/>
            <w:vAlign w:val="bottom"/>
          </w:tcPr>
          <w:p w:rsidR="00F12683" w:rsidRPr="00FC4225" w:rsidRDefault="00F12683" w:rsidP="00F12683">
            <w:pPr>
              <w:autoSpaceDE/>
              <w:autoSpaceDN/>
              <w:rPr>
                <w:rFonts w:eastAsia="Times New Roman"/>
              </w:rPr>
            </w:pPr>
          </w:p>
        </w:tc>
        <w:tc>
          <w:tcPr>
            <w:tcW w:w="347" w:type="dxa"/>
            <w:tcBorders>
              <w:top w:val="nil"/>
              <w:left w:val="nil"/>
              <w:bottom w:val="nil"/>
              <w:right w:val="nil"/>
            </w:tcBorders>
            <w:shd w:val="clear" w:color="auto" w:fill="auto"/>
            <w:noWrap/>
            <w:vAlign w:val="bottom"/>
          </w:tcPr>
          <w:p w:rsidR="00F12683" w:rsidRPr="00FC4225" w:rsidRDefault="00F12683" w:rsidP="00F12683">
            <w:pPr>
              <w:autoSpaceDE/>
              <w:autoSpaceDN/>
              <w:rPr>
                <w:rFonts w:eastAsia="Times New Roman"/>
              </w:rPr>
            </w:pPr>
          </w:p>
        </w:tc>
        <w:tc>
          <w:tcPr>
            <w:tcW w:w="342" w:type="dxa"/>
            <w:tcBorders>
              <w:top w:val="nil"/>
              <w:left w:val="nil"/>
              <w:bottom w:val="nil"/>
              <w:right w:val="nil"/>
            </w:tcBorders>
            <w:shd w:val="clear" w:color="auto" w:fill="auto"/>
            <w:noWrap/>
            <w:vAlign w:val="bottom"/>
          </w:tcPr>
          <w:p w:rsidR="00F12683" w:rsidRPr="00FC4225" w:rsidRDefault="00F12683" w:rsidP="00F12683">
            <w:pPr>
              <w:autoSpaceDE/>
              <w:autoSpaceDN/>
              <w:rPr>
                <w:rFonts w:eastAsia="Times New Roman"/>
              </w:rPr>
            </w:pPr>
          </w:p>
        </w:tc>
        <w:tc>
          <w:tcPr>
            <w:tcW w:w="468" w:type="dxa"/>
            <w:tcBorders>
              <w:top w:val="nil"/>
              <w:left w:val="nil"/>
              <w:bottom w:val="nil"/>
              <w:right w:val="nil"/>
            </w:tcBorders>
            <w:shd w:val="clear" w:color="auto" w:fill="auto"/>
            <w:noWrap/>
            <w:vAlign w:val="bottom"/>
            <w:hideMark/>
          </w:tcPr>
          <w:p w:rsidR="00F12683" w:rsidRPr="00FC4225" w:rsidRDefault="00F12683" w:rsidP="00F12683">
            <w:pPr>
              <w:autoSpaceDE/>
              <w:autoSpaceDN/>
              <w:rPr>
                <w:rFonts w:eastAsia="Times New Roman"/>
              </w:rPr>
            </w:pPr>
            <w:r w:rsidRPr="00FC4225">
              <w:rPr>
                <w:rFonts w:eastAsia="Times New Roman"/>
              </w:rPr>
              <w:t> </w:t>
            </w:r>
          </w:p>
        </w:tc>
        <w:tc>
          <w:tcPr>
            <w:tcW w:w="276" w:type="dxa"/>
            <w:tcBorders>
              <w:top w:val="nil"/>
              <w:left w:val="nil"/>
              <w:bottom w:val="nil"/>
              <w:right w:val="nil"/>
            </w:tcBorders>
            <w:shd w:val="clear" w:color="auto" w:fill="auto"/>
            <w:noWrap/>
            <w:vAlign w:val="bottom"/>
            <w:hideMark/>
          </w:tcPr>
          <w:p w:rsidR="00F12683" w:rsidRPr="00FC4225" w:rsidRDefault="00F12683" w:rsidP="00F12683">
            <w:pPr>
              <w:autoSpaceDE/>
              <w:autoSpaceDN/>
              <w:rPr>
                <w:rFonts w:eastAsia="Times New Roman"/>
              </w:rPr>
            </w:pPr>
            <w:r w:rsidRPr="00FC4225">
              <w:rPr>
                <w:rFonts w:eastAsia="Times New Roman"/>
              </w:rPr>
              <w:t> </w:t>
            </w:r>
          </w:p>
        </w:tc>
        <w:tc>
          <w:tcPr>
            <w:tcW w:w="276" w:type="dxa"/>
            <w:tcBorders>
              <w:top w:val="nil"/>
              <w:left w:val="nil"/>
              <w:bottom w:val="nil"/>
              <w:right w:val="nil"/>
            </w:tcBorders>
            <w:shd w:val="clear" w:color="auto" w:fill="auto"/>
            <w:noWrap/>
            <w:vAlign w:val="bottom"/>
            <w:hideMark/>
          </w:tcPr>
          <w:p w:rsidR="00F12683" w:rsidRPr="00FC4225" w:rsidRDefault="00F12683" w:rsidP="00F12683">
            <w:pPr>
              <w:autoSpaceDE/>
              <w:autoSpaceDN/>
              <w:rPr>
                <w:rFonts w:eastAsia="Times New Roman"/>
              </w:rPr>
            </w:pPr>
            <w:r w:rsidRPr="00FC4225">
              <w:rPr>
                <w:rFonts w:eastAsia="Times New Roman"/>
              </w:rPr>
              <w:t> </w:t>
            </w:r>
          </w:p>
        </w:tc>
        <w:tc>
          <w:tcPr>
            <w:tcW w:w="898" w:type="dxa"/>
            <w:tcBorders>
              <w:top w:val="nil"/>
              <w:left w:val="nil"/>
              <w:bottom w:val="nil"/>
              <w:right w:val="nil"/>
            </w:tcBorders>
            <w:shd w:val="clear" w:color="auto" w:fill="auto"/>
            <w:noWrap/>
            <w:vAlign w:val="bottom"/>
            <w:hideMark/>
          </w:tcPr>
          <w:p w:rsidR="00F12683" w:rsidRPr="00FC4225" w:rsidRDefault="00F12683" w:rsidP="00F12683">
            <w:pPr>
              <w:autoSpaceDE/>
              <w:autoSpaceDN/>
              <w:rPr>
                <w:rFonts w:eastAsia="Times New Roman"/>
              </w:rPr>
            </w:pPr>
            <w:r w:rsidRPr="00FC4225">
              <w:rPr>
                <w:rFonts w:eastAsia="Times New Roman"/>
              </w:rPr>
              <w:t> </w:t>
            </w:r>
          </w:p>
        </w:tc>
        <w:tc>
          <w:tcPr>
            <w:tcW w:w="2241" w:type="dxa"/>
            <w:gridSpan w:val="4"/>
            <w:tcBorders>
              <w:top w:val="nil"/>
              <w:left w:val="nil"/>
              <w:bottom w:val="nil"/>
              <w:right w:val="single" w:sz="8" w:space="0" w:color="000000"/>
            </w:tcBorders>
            <w:shd w:val="clear" w:color="auto" w:fill="auto"/>
            <w:noWrap/>
            <w:vAlign w:val="bottom"/>
            <w:hideMark/>
          </w:tcPr>
          <w:p w:rsidR="00B96903" w:rsidRPr="00FC4225" w:rsidRDefault="00F12683" w:rsidP="00F12683">
            <w:pPr>
              <w:autoSpaceDE/>
              <w:autoSpaceDN/>
              <w:jc w:val="right"/>
              <w:rPr>
                <w:rFonts w:eastAsia="Times New Roman"/>
              </w:rPr>
            </w:pPr>
            <w:r w:rsidRPr="00FC4225">
              <w:rPr>
                <w:rFonts w:eastAsia="Times New Roman"/>
              </w:rPr>
              <w:t xml:space="preserve">Дата предыдущей </w:t>
            </w:r>
          </w:p>
          <w:p w:rsidR="00F12683" w:rsidRPr="00FC4225" w:rsidRDefault="00F12683" w:rsidP="00F12683">
            <w:pPr>
              <w:autoSpaceDE/>
              <w:autoSpaceDN/>
              <w:jc w:val="right"/>
              <w:rPr>
                <w:rFonts w:eastAsia="Times New Roman"/>
              </w:rPr>
            </w:pPr>
            <w:r w:rsidRPr="00FC4225">
              <w:rPr>
                <w:rFonts w:eastAsia="Times New Roman"/>
              </w:rPr>
              <w:t>выписки</w:t>
            </w:r>
          </w:p>
        </w:tc>
        <w:tc>
          <w:tcPr>
            <w:tcW w:w="1236" w:type="dxa"/>
            <w:tcBorders>
              <w:top w:val="nil"/>
              <w:left w:val="nil"/>
              <w:bottom w:val="single" w:sz="4" w:space="0" w:color="000000"/>
              <w:right w:val="single" w:sz="8" w:space="0" w:color="000000"/>
            </w:tcBorders>
            <w:shd w:val="clear" w:color="auto" w:fill="auto"/>
            <w:noWrap/>
            <w:vAlign w:val="bottom"/>
            <w:hideMark/>
          </w:tcPr>
          <w:p w:rsidR="00F12683" w:rsidRPr="00FC4225" w:rsidRDefault="00F12683" w:rsidP="00F12683">
            <w:pPr>
              <w:autoSpaceDE/>
              <w:autoSpaceDN/>
              <w:jc w:val="center"/>
              <w:rPr>
                <w:rFonts w:eastAsia="Times New Roman"/>
              </w:rPr>
            </w:pPr>
            <w:r w:rsidRPr="00FC4225">
              <w:rPr>
                <w:rFonts w:eastAsia="Times New Roman"/>
              </w:rPr>
              <w:t>12.11.2021</w:t>
            </w:r>
          </w:p>
        </w:tc>
      </w:tr>
      <w:tr w:rsidR="00FC4225" w:rsidRPr="00FC4225" w:rsidTr="00E23C4F">
        <w:trPr>
          <w:trHeight w:val="255"/>
        </w:trPr>
        <w:tc>
          <w:tcPr>
            <w:tcW w:w="13965" w:type="dxa"/>
            <w:tcBorders>
              <w:top w:val="nil"/>
              <w:left w:val="nil"/>
              <w:bottom w:val="nil"/>
              <w:right w:val="nil"/>
            </w:tcBorders>
            <w:shd w:val="clear" w:color="auto" w:fill="auto"/>
            <w:noWrap/>
            <w:vAlign w:val="bottom"/>
            <w:hideMark/>
          </w:tcPr>
          <w:p w:rsidR="00F12683" w:rsidRPr="00FC4225" w:rsidRDefault="00F12683" w:rsidP="00F12683">
            <w:pPr>
              <w:autoSpaceDE/>
              <w:autoSpaceDN/>
              <w:rPr>
                <w:rFonts w:eastAsia="Times New Roman"/>
              </w:rPr>
            </w:pPr>
            <w:r w:rsidRPr="00FC4225">
              <w:rPr>
                <w:rFonts w:eastAsia="Times New Roman"/>
              </w:rPr>
              <w:lastRenderedPageBreak/>
              <w:t> </w:t>
            </w:r>
          </w:p>
        </w:tc>
        <w:tc>
          <w:tcPr>
            <w:tcW w:w="946" w:type="dxa"/>
            <w:tcBorders>
              <w:top w:val="nil"/>
              <w:left w:val="nil"/>
              <w:bottom w:val="nil"/>
              <w:right w:val="nil"/>
            </w:tcBorders>
            <w:shd w:val="clear" w:color="auto" w:fill="auto"/>
            <w:noWrap/>
            <w:vAlign w:val="bottom"/>
          </w:tcPr>
          <w:p w:rsidR="00F12683" w:rsidRPr="00FC4225" w:rsidRDefault="00F12683" w:rsidP="00F12683">
            <w:pPr>
              <w:autoSpaceDE/>
              <w:autoSpaceDN/>
              <w:rPr>
                <w:rFonts w:eastAsia="Times New Roman"/>
              </w:rPr>
            </w:pPr>
          </w:p>
        </w:tc>
        <w:tc>
          <w:tcPr>
            <w:tcW w:w="557" w:type="dxa"/>
            <w:tcBorders>
              <w:top w:val="nil"/>
              <w:left w:val="nil"/>
              <w:bottom w:val="nil"/>
              <w:right w:val="nil"/>
            </w:tcBorders>
            <w:shd w:val="clear" w:color="auto" w:fill="auto"/>
            <w:noWrap/>
            <w:vAlign w:val="bottom"/>
          </w:tcPr>
          <w:p w:rsidR="00F12683" w:rsidRPr="00FC4225" w:rsidRDefault="00F12683" w:rsidP="00F12683">
            <w:pPr>
              <w:autoSpaceDE/>
              <w:autoSpaceDN/>
              <w:rPr>
                <w:rFonts w:eastAsia="Times New Roman"/>
              </w:rPr>
            </w:pPr>
          </w:p>
        </w:tc>
        <w:tc>
          <w:tcPr>
            <w:tcW w:w="766" w:type="dxa"/>
            <w:tcBorders>
              <w:top w:val="nil"/>
              <w:left w:val="nil"/>
              <w:bottom w:val="nil"/>
              <w:right w:val="nil"/>
            </w:tcBorders>
            <w:shd w:val="clear" w:color="auto" w:fill="auto"/>
            <w:noWrap/>
            <w:vAlign w:val="bottom"/>
          </w:tcPr>
          <w:p w:rsidR="00F12683" w:rsidRPr="00FC4225" w:rsidRDefault="00F12683" w:rsidP="00F12683">
            <w:pPr>
              <w:autoSpaceDE/>
              <w:autoSpaceDN/>
              <w:rPr>
                <w:rFonts w:eastAsia="Times New Roman"/>
              </w:rPr>
            </w:pPr>
          </w:p>
        </w:tc>
        <w:tc>
          <w:tcPr>
            <w:tcW w:w="453" w:type="dxa"/>
            <w:tcBorders>
              <w:top w:val="nil"/>
              <w:left w:val="nil"/>
              <w:bottom w:val="nil"/>
              <w:right w:val="nil"/>
            </w:tcBorders>
            <w:shd w:val="clear" w:color="auto" w:fill="auto"/>
            <w:noWrap/>
            <w:vAlign w:val="bottom"/>
          </w:tcPr>
          <w:p w:rsidR="00F12683" w:rsidRPr="00FC4225" w:rsidRDefault="00F12683" w:rsidP="00F12683">
            <w:pPr>
              <w:autoSpaceDE/>
              <w:autoSpaceDN/>
              <w:jc w:val="center"/>
              <w:rPr>
                <w:rFonts w:eastAsia="Times New Roman"/>
              </w:rPr>
            </w:pPr>
          </w:p>
        </w:tc>
        <w:tc>
          <w:tcPr>
            <w:tcW w:w="272" w:type="dxa"/>
            <w:tcBorders>
              <w:top w:val="nil"/>
              <w:left w:val="nil"/>
              <w:bottom w:val="nil"/>
              <w:right w:val="nil"/>
            </w:tcBorders>
            <w:shd w:val="clear" w:color="auto" w:fill="auto"/>
            <w:noWrap/>
            <w:vAlign w:val="bottom"/>
          </w:tcPr>
          <w:p w:rsidR="00F12683" w:rsidRPr="00FC4225" w:rsidRDefault="00F12683" w:rsidP="00F12683">
            <w:pPr>
              <w:autoSpaceDE/>
              <w:autoSpaceDN/>
              <w:jc w:val="center"/>
              <w:rPr>
                <w:rFonts w:eastAsia="Times New Roman"/>
              </w:rPr>
            </w:pPr>
          </w:p>
        </w:tc>
        <w:tc>
          <w:tcPr>
            <w:tcW w:w="461" w:type="dxa"/>
            <w:tcBorders>
              <w:top w:val="nil"/>
              <w:left w:val="nil"/>
              <w:bottom w:val="nil"/>
              <w:right w:val="nil"/>
            </w:tcBorders>
            <w:shd w:val="clear" w:color="auto" w:fill="auto"/>
            <w:noWrap/>
            <w:vAlign w:val="bottom"/>
          </w:tcPr>
          <w:p w:rsidR="00F12683" w:rsidRPr="00FC4225" w:rsidRDefault="00F12683" w:rsidP="00F12683">
            <w:pPr>
              <w:autoSpaceDE/>
              <w:autoSpaceDN/>
              <w:rPr>
                <w:rFonts w:eastAsia="Times New Roman"/>
              </w:rPr>
            </w:pPr>
          </w:p>
        </w:tc>
        <w:tc>
          <w:tcPr>
            <w:tcW w:w="752" w:type="dxa"/>
            <w:tcBorders>
              <w:top w:val="nil"/>
              <w:left w:val="nil"/>
              <w:bottom w:val="nil"/>
              <w:right w:val="nil"/>
            </w:tcBorders>
            <w:shd w:val="clear" w:color="auto" w:fill="auto"/>
            <w:noWrap/>
            <w:vAlign w:val="bottom"/>
          </w:tcPr>
          <w:p w:rsidR="00F12683" w:rsidRPr="00FC4225" w:rsidRDefault="00F12683" w:rsidP="00F12683">
            <w:pPr>
              <w:autoSpaceDE/>
              <w:autoSpaceDN/>
              <w:jc w:val="center"/>
              <w:rPr>
                <w:rFonts w:eastAsia="Times New Roman"/>
              </w:rPr>
            </w:pPr>
          </w:p>
        </w:tc>
        <w:tc>
          <w:tcPr>
            <w:tcW w:w="752" w:type="dxa"/>
            <w:tcBorders>
              <w:top w:val="nil"/>
              <w:left w:val="nil"/>
              <w:bottom w:val="nil"/>
              <w:right w:val="nil"/>
            </w:tcBorders>
            <w:shd w:val="clear" w:color="auto" w:fill="auto"/>
            <w:noWrap/>
            <w:vAlign w:val="bottom"/>
          </w:tcPr>
          <w:p w:rsidR="00F12683" w:rsidRPr="00FC4225" w:rsidRDefault="00F12683" w:rsidP="00F12683">
            <w:pPr>
              <w:autoSpaceDE/>
              <w:autoSpaceDN/>
              <w:rPr>
                <w:rFonts w:eastAsia="Times New Roman"/>
              </w:rPr>
            </w:pPr>
          </w:p>
        </w:tc>
        <w:tc>
          <w:tcPr>
            <w:tcW w:w="1111" w:type="dxa"/>
            <w:tcBorders>
              <w:top w:val="nil"/>
              <w:left w:val="nil"/>
              <w:bottom w:val="nil"/>
              <w:right w:val="nil"/>
            </w:tcBorders>
            <w:shd w:val="clear" w:color="auto" w:fill="auto"/>
            <w:noWrap/>
            <w:vAlign w:val="bottom"/>
          </w:tcPr>
          <w:p w:rsidR="00F12683" w:rsidRPr="00FC4225" w:rsidRDefault="00F12683" w:rsidP="00F12683">
            <w:pPr>
              <w:autoSpaceDE/>
              <w:autoSpaceDN/>
              <w:rPr>
                <w:rFonts w:eastAsia="Times New Roman"/>
              </w:rPr>
            </w:pPr>
          </w:p>
        </w:tc>
        <w:tc>
          <w:tcPr>
            <w:tcW w:w="1752" w:type="dxa"/>
            <w:tcBorders>
              <w:top w:val="nil"/>
              <w:left w:val="nil"/>
              <w:bottom w:val="nil"/>
              <w:right w:val="nil"/>
            </w:tcBorders>
            <w:shd w:val="clear" w:color="auto" w:fill="auto"/>
            <w:noWrap/>
            <w:vAlign w:val="bottom"/>
          </w:tcPr>
          <w:p w:rsidR="00F12683" w:rsidRPr="00FC4225" w:rsidRDefault="00F12683" w:rsidP="00F12683">
            <w:pPr>
              <w:autoSpaceDE/>
              <w:autoSpaceDN/>
              <w:rPr>
                <w:rFonts w:eastAsia="Times New Roman"/>
              </w:rPr>
            </w:pPr>
          </w:p>
        </w:tc>
        <w:tc>
          <w:tcPr>
            <w:tcW w:w="693" w:type="dxa"/>
            <w:tcBorders>
              <w:top w:val="nil"/>
              <w:left w:val="nil"/>
              <w:bottom w:val="nil"/>
              <w:right w:val="nil"/>
            </w:tcBorders>
            <w:shd w:val="clear" w:color="auto" w:fill="auto"/>
            <w:noWrap/>
            <w:vAlign w:val="bottom"/>
          </w:tcPr>
          <w:p w:rsidR="00F12683" w:rsidRPr="00FC4225" w:rsidRDefault="00F12683" w:rsidP="00F12683">
            <w:pPr>
              <w:autoSpaceDE/>
              <w:autoSpaceDN/>
              <w:rPr>
                <w:rFonts w:eastAsia="Times New Roman"/>
              </w:rPr>
            </w:pPr>
          </w:p>
        </w:tc>
        <w:tc>
          <w:tcPr>
            <w:tcW w:w="420" w:type="dxa"/>
            <w:tcBorders>
              <w:top w:val="nil"/>
              <w:left w:val="nil"/>
              <w:bottom w:val="nil"/>
              <w:right w:val="nil"/>
            </w:tcBorders>
            <w:shd w:val="clear" w:color="auto" w:fill="auto"/>
            <w:noWrap/>
            <w:vAlign w:val="bottom"/>
          </w:tcPr>
          <w:p w:rsidR="00F12683" w:rsidRPr="00FC4225" w:rsidRDefault="00F12683" w:rsidP="00F12683">
            <w:pPr>
              <w:autoSpaceDE/>
              <w:autoSpaceDN/>
              <w:rPr>
                <w:rFonts w:eastAsia="Times New Roman"/>
              </w:rPr>
            </w:pPr>
          </w:p>
        </w:tc>
        <w:tc>
          <w:tcPr>
            <w:tcW w:w="391" w:type="dxa"/>
            <w:tcBorders>
              <w:top w:val="nil"/>
              <w:left w:val="nil"/>
              <w:bottom w:val="nil"/>
              <w:right w:val="nil"/>
            </w:tcBorders>
            <w:shd w:val="clear" w:color="auto" w:fill="auto"/>
            <w:noWrap/>
            <w:vAlign w:val="bottom"/>
          </w:tcPr>
          <w:p w:rsidR="00F12683" w:rsidRPr="00FC4225" w:rsidRDefault="00F12683" w:rsidP="00F12683">
            <w:pPr>
              <w:autoSpaceDE/>
              <w:autoSpaceDN/>
              <w:rPr>
                <w:rFonts w:eastAsia="Times New Roman"/>
              </w:rPr>
            </w:pPr>
          </w:p>
        </w:tc>
        <w:tc>
          <w:tcPr>
            <w:tcW w:w="370" w:type="dxa"/>
            <w:tcBorders>
              <w:top w:val="nil"/>
              <w:left w:val="nil"/>
              <w:bottom w:val="nil"/>
              <w:right w:val="nil"/>
            </w:tcBorders>
            <w:shd w:val="clear" w:color="auto" w:fill="auto"/>
            <w:noWrap/>
            <w:vAlign w:val="bottom"/>
          </w:tcPr>
          <w:p w:rsidR="00F12683" w:rsidRPr="00FC4225" w:rsidRDefault="00F12683" w:rsidP="00F12683">
            <w:pPr>
              <w:autoSpaceDE/>
              <w:autoSpaceDN/>
              <w:rPr>
                <w:rFonts w:eastAsia="Times New Roman"/>
              </w:rPr>
            </w:pPr>
          </w:p>
        </w:tc>
        <w:tc>
          <w:tcPr>
            <w:tcW w:w="302" w:type="dxa"/>
            <w:tcBorders>
              <w:top w:val="nil"/>
              <w:left w:val="nil"/>
              <w:bottom w:val="nil"/>
              <w:right w:val="nil"/>
            </w:tcBorders>
            <w:shd w:val="clear" w:color="auto" w:fill="auto"/>
            <w:noWrap/>
            <w:vAlign w:val="bottom"/>
          </w:tcPr>
          <w:p w:rsidR="00F12683" w:rsidRPr="00FC4225" w:rsidRDefault="00F12683" w:rsidP="00F12683">
            <w:pPr>
              <w:autoSpaceDE/>
              <w:autoSpaceDN/>
              <w:rPr>
                <w:rFonts w:eastAsia="Times New Roman"/>
              </w:rPr>
            </w:pPr>
          </w:p>
        </w:tc>
        <w:tc>
          <w:tcPr>
            <w:tcW w:w="302" w:type="dxa"/>
            <w:tcBorders>
              <w:top w:val="nil"/>
              <w:left w:val="nil"/>
              <w:bottom w:val="nil"/>
              <w:right w:val="nil"/>
            </w:tcBorders>
            <w:shd w:val="clear" w:color="auto" w:fill="auto"/>
            <w:noWrap/>
            <w:vAlign w:val="bottom"/>
          </w:tcPr>
          <w:p w:rsidR="00F12683" w:rsidRPr="00FC4225" w:rsidRDefault="00F12683" w:rsidP="00F12683">
            <w:pPr>
              <w:autoSpaceDE/>
              <w:autoSpaceDN/>
              <w:rPr>
                <w:rFonts w:eastAsia="Times New Roman"/>
              </w:rPr>
            </w:pPr>
          </w:p>
        </w:tc>
        <w:tc>
          <w:tcPr>
            <w:tcW w:w="302" w:type="dxa"/>
            <w:tcBorders>
              <w:top w:val="nil"/>
              <w:left w:val="nil"/>
              <w:bottom w:val="nil"/>
              <w:right w:val="nil"/>
            </w:tcBorders>
            <w:shd w:val="clear" w:color="auto" w:fill="auto"/>
            <w:noWrap/>
            <w:vAlign w:val="bottom"/>
          </w:tcPr>
          <w:p w:rsidR="00F12683" w:rsidRPr="00FC4225" w:rsidRDefault="00F12683" w:rsidP="00F12683">
            <w:pPr>
              <w:autoSpaceDE/>
              <w:autoSpaceDN/>
              <w:rPr>
                <w:rFonts w:eastAsia="Times New Roman"/>
              </w:rPr>
            </w:pPr>
          </w:p>
        </w:tc>
        <w:tc>
          <w:tcPr>
            <w:tcW w:w="302" w:type="dxa"/>
            <w:tcBorders>
              <w:top w:val="nil"/>
              <w:left w:val="nil"/>
              <w:bottom w:val="nil"/>
              <w:right w:val="nil"/>
            </w:tcBorders>
            <w:shd w:val="clear" w:color="auto" w:fill="auto"/>
            <w:noWrap/>
            <w:vAlign w:val="bottom"/>
          </w:tcPr>
          <w:p w:rsidR="00F12683" w:rsidRPr="00FC4225" w:rsidRDefault="00F12683" w:rsidP="00F12683">
            <w:pPr>
              <w:autoSpaceDE/>
              <w:autoSpaceDN/>
              <w:rPr>
                <w:rFonts w:eastAsia="Times New Roman"/>
              </w:rPr>
            </w:pPr>
          </w:p>
        </w:tc>
        <w:tc>
          <w:tcPr>
            <w:tcW w:w="370" w:type="dxa"/>
            <w:tcBorders>
              <w:top w:val="nil"/>
              <w:left w:val="nil"/>
              <w:bottom w:val="nil"/>
              <w:right w:val="nil"/>
            </w:tcBorders>
            <w:shd w:val="clear" w:color="auto" w:fill="auto"/>
            <w:noWrap/>
            <w:vAlign w:val="bottom"/>
          </w:tcPr>
          <w:p w:rsidR="00F12683" w:rsidRPr="00FC4225" w:rsidRDefault="00F12683" w:rsidP="00F12683">
            <w:pPr>
              <w:autoSpaceDE/>
              <w:autoSpaceDN/>
              <w:rPr>
                <w:rFonts w:eastAsia="Times New Roman"/>
              </w:rPr>
            </w:pPr>
          </w:p>
        </w:tc>
        <w:tc>
          <w:tcPr>
            <w:tcW w:w="362" w:type="dxa"/>
            <w:tcBorders>
              <w:top w:val="nil"/>
              <w:left w:val="nil"/>
              <w:bottom w:val="nil"/>
              <w:right w:val="nil"/>
            </w:tcBorders>
            <w:shd w:val="clear" w:color="auto" w:fill="auto"/>
            <w:noWrap/>
            <w:vAlign w:val="bottom"/>
          </w:tcPr>
          <w:p w:rsidR="00F12683" w:rsidRPr="00FC4225" w:rsidRDefault="00F12683" w:rsidP="00F12683">
            <w:pPr>
              <w:autoSpaceDE/>
              <w:autoSpaceDN/>
              <w:rPr>
                <w:rFonts w:eastAsia="Times New Roman"/>
              </w:rPr>
            </w:pPr>
          </w:p>
        </w:tc>
        <w:tc>
          <w:tcPr>
            <w:tcW w:w="347" w:type="dxa"/>
            <w:tcBorders>
              <w:top w:val="nil"/>
              <w:left w:val="nil"/>
              <w:bottom w:val="nil"/>
              <w:right w:val="nil"/>
            </w:tcBorders>
            <w:shd w:val="clear" w:color="auto" w:fill="auto"/>
            <w:noWrap/>
            <w:vAlign w:val="bottom"/>
          </w:tcPr>
          <w:p w:rsidR="00F12683" w:rsidRPr="00FC4225" w:rsidRDefault="00F12683" w:rsidP="00F12683">
            <w:pPr>
              <w:autoSpaceDE/>
              <w:autoSpaceDN/>
              <w:rPr>
                <w:rFonts w:eastAsia="Times New Roman"/>
              </w:rPr>
            </w:pPr>
          </w:p>
        </w:tc>
        <w:tc>
          <w:tcPr>
            <w:tcW w:w="342" w:type="dxa"/>
            <w:tcBorders>
              <w:top w:val="nil"/>
              <w:left w:val="nil"/>
              <w:bottom w:val="nil"/>
              <w:right w:val="nil"/>
            </w:tcBorders>
            <w:shd w:val="clear" w:color="auto" w:fill="auto"/>
            <w:noWrap/>
            <w:vAlign w:val="bottom"/>
          </w:tcPr>
          <w:p w:rsidR="00F12683" w:rsidRPr="00FC4225" w:rsidRDefault="00F12683" w:rsidP="00F12683">
            <w:pPr>
              <w:autoSpaceDE/>
              <w:autoSpaceDN/>
              <w:rPr>
                <w:rFonts w:eastAsia="Times New Roman"/>
              </w:rPr>
            </w:pPr>
          </w:p>
        </w:tc>
        <w:tc>
          <w:tcPr>
            <w:tcW w:w="468" w:type="dxa"/>
            <w:tcBorders>
              <w:top w:val="nil"/>
              <w:left w:val="nil"/>
              <w:bottom w:val="nil"/>
              <w:right w:val="nil"/>
            </w:tcBorders>
            <w:shd w:val="clear" w:color="auto" w:fill="auto"/>
            <w:noWrap/>
            <w:vAlign w:val="bottom"/>
            <w:hideMark/>
          </w:tcPr>
          <w:p w:rsidR="00F12683" w:rsidRPr="00FC4225" w:rsidRDefault="00F12683" w:rsidP="00F12683">
            <w:pPr>
              <w:autoSpaceDE/>
              <w:autoSpaceDN/>
              <w:rPr>
                <w:rFonts w:eastAsia="Times New Roman"/>
              </w:rPr>
            </w:pPr>
            <w:r w:rsidRPr="00FC4225">
              <w:rPr>
                <w:rFonts w:eastAsia="Times New Roman"/>
              </w:rPr>
              <w:t> </w:t>
            </w:r>
          </w:p>
        </w:tc>
        <w:tc>
          <w:tcPr>
            <w:tcW w:w="276" w:type="dxa"/>
            <w:tcBorders>
              <w:top w:val="nil"/>
              <w:left w:val="nil"/>
              <w:bottom w:val="nil"/>
              <w:right w:val="nil"/>
            </w:tcBorders>
            <w:shd w:val="clear" w:color="auto" w:fill="auto"/>
            <w:noWrap/>
            <w:vAlign w:val="bottom"/>
            <w:hideMark/>
          </w:tcPr>
          <w:p w:rsidR="00F12683" w:rsidRPr="00FC4225" w:rsidRDefault="00F12683" w:rsidP="00F12683">
            <w:pPr>
              <w:autoSpaceDE/>
              <w:autoSpaceDN/>
              <w:rPr>
                <w:rFonts w:eastAsia="Times New Roman"/>
              </w:rPr>
            </w:pPr>
            <w:r w:rsidRPr="00FC4225">
              <w:rPr>
                <w:rFonts w:eastAsia="Times New Roman"/>
              </w:rPr>
              <w:t> </w:t>
            </w:r>
          </w:p>
        </w:tc>
        <w:tc>
          <w:tcPr>
            <w:tcW w:w="276" w:type="dxa"/>
            <w:tcBorders>
              <w:top w:val="nil"/>
              <w:left w:val="nil"/>
              <w:bottom w:val="nil"/>
              <w:right w:val="nil"/>
            </w:tcBorders>
            <w:shd w:val="clear" w:color="auto" w:fill="auto"/>
            <w:noWrap/>
            <w:vAlign w:val="bottom"/>
            <w:hideMark/>
          </w:tcPr>
          <w:p w:rsidR="00F12683" w:rsidRPr="00FC4225" w:rsidRDefault="00F12683" w:rsidP="00F12683">
            <w:pPr>
              <w:autoSpaceDE/>
              <w:autoSpaceDN/>
              <w:rPr>
                <w:rFonts w:eastAsia="Times New Roman"/>
              </w:rPr>
            </w:pPr>
            <w:r w:rsidRPr="00FC4225">
              <w:rPr>
                <w:rFonts w:eastAsia="Times New Roman"/>
              </w:rPr>
              <w:t> </w:t>
            </w:r>
          </w:p>
        </w:tc>
        <w:tc>
          <w:tcPr>
            <w:tcW w:w="898" w:type="dxa"/>
            <w:tcBorders>
              <w:top w:val="nil"/>
              <w:left w:val="nil"/>
              <w:bottom w:val="nil"/>
              <w:right w:val="nil"/>
            </w:tcBorders>
            <w:shd w:val="clear" w:color="auto" w:fill="auto"/>
            <w:noWrap/>
            <w:vAlign w:val="bottom"/>
            <w:hideMark/>
          </w:tcPr>
          <w:p w:rsidR="00F12683" w:rsidRPr="00FC4225" w:rsidRDefault="00F12683" w:rsidP="00F12683">
            <w:pPr>
              <w:autoSpaceDE/>
              <w:autoSpaceDN/>
              <w:rPr>
                <w:rFonts w:eastAsia="Times New Roman"/>
              </w:rPr>
            </w:pPr>
            <w:r w:rsidRPr="00FC4225">
              <w:rPr>
                <w:rFonts w:eastAsia="Times New Roman"/>
              </w:rPr>
              <w:t> </w:t>
            </w:r>
          </w:p>
        </w:tc>
        <w:tc>
          <w:tcPr>
            <w:tcW w:w="655" w:type="dxa"/>
            <w:tcBorders>
              <w:top w:val="nil"/>
              <w:left w:val="nil"/>
              <w:bottom w:val="nil"/>
              <w:right w:val="nil"/>
            </w:tcBorders>
            <w:shd w:val="clear" w:color="auto" w:fill="auto"/>
            <w:noWrap/>
            <w:vAlign w:val="bottom"/>
            <w:hideMark/>
          </w:tcPr>
          <w:p w:rsidR="00F12683" w:rsidRPr="00FC4225" w:rsidRDefault="00F12683" w:rsidP="00F12683">
            <w:pPr>
              <w:autoSpaceDE/>
              <w:autoSpaceDN/>
              <w:rPr>
                <w:rFonts w:eastAsia="Times New Roman"/>
              </w:rPr>
            </w:pPr>
            <w:r w:rsidRPr="00FC4225">
              <w:rPr>
                <w:rFonts w:eastAsia="Times New Roman"/>
              </w:rPr>
              <w:t> </w:t>
            </w:r>
          </w:p>
        </w:tc>
        <w:tc>
          <w:tcPr>
            <w:tcW w:w="272" w:type="dxa"/>
            <w:tcBorders>
              <w:top w:val="nil"/>
              <w:left w:val="nil"/>
              <w:bottom w:val="nil"/>
              <w:right w:val="nil"/>
            </w:tcBorders>
            <w:shd w:val="clear" w:color="auto" w:fill="auto"/>
            <w:noWrap/>
            <w:vAlign w:val="bottom"/>
            <w:hideMark/>
          </w:tcPr>
          <w:p w:rsidR="00F12683" w:rsidRPr="00FC4225" w:rsidRDefault="00F12683" w:rsidP="00F12683">
            <w:pPr>
              <w:autoSpaceDE/>
              <w:autoSpaceDN/>
              <w:rPr>
                <w:rFonts w:eastAsia="Times New Roman"/>
              </w:rPr>
            </w:pPr>
            <w:r w:rsidRPr="00FC4225">
              <w:rPr>
                <w:rFonts w:eastAsia="Times New Roman"/>
              </w:rPr>
              <w:t> </w:t>
            </w:r>
          </w:p>
        </w:tc>
        <w:tc>
          <w:tcPr>
            <w:tcW w:w="1042" w:type="dxa"/>
            <w:tcBorders>
              <w:top w:val="nil"/>
              <w:left w:val="nil"/>
              <w:bottom w:val="nil"/>
              <w:right w:val="nil"/>
            </w:tcBorders>
            <w:shd w:val="clear" w:color="auto" w:fill="auto"/>
            <w:noWrap/>
            <w:vAlign w:val="bottom"/>
            <w:hideMark/>
          </w:tcPr>
          <w:p w:rsidR="00F12683" w:rsidRPr="00FC4225" w:rsidRDefault="00F12683" w:rsidP="00F12683">
            <w:pPr>
              <w:autoSpaceDE/>
              <w:autoSpaceDN/>
              <w:rPr>
                <w:rFonts w:eastAsia="Times New Roman"/>
              </w:rPr>
            </w:pPr>
            <w:r w:rsidRPr="00FC4225">
              <w:rPr>
                <w:rFonts w:eastAsia="Times New Roman"/>
              </w:rPr>
              <w:t> </w:t>
            </w:r>
          </w:p>
        </w:tc>
        <w:tc>
          <w:tcPr>
            <w:tcW w:w="272" w:type="dxa"/>
            <w:tcBorders>
              <w:top w:val="nil"/>
              <w:left w:val="nil"/>
              <w:bottom w:val="nil"/>
              <w:right w:val="single" w:sz="8" w:space="0" w:color="000000"/>
            </w:tcBorders>
            <w:shd w:val="clear" w:color="auto" w:fill="auto"/>
            <w:noWrap/>
            <w:vAlign w:val="bottom"/>
            <w:hideMark/>
          </w:tcPr>
          <w:p w:rsidR="00F12683" w:rsidRPr="00FC4225" w:rsidRDefault="00F12683" w:rsidP="00F12683">
            <w:pPr>
              <w:autoSpaceDE/>
              <w:autoSpaceDN/>
              <w:jc w:val="right"/>
              <w:rPr>
                <w:rFonts w:eastAsia="Times New Roman"/>
              </w:rPr>
            </w:pPr>
            <w:r w:rsidRPr="00FC4225">
              <w:rPr>
                <w:rFonts w:eastAsia="Times New Roman"/>
              </w:rPr>
              <w:t> </w:t>
            </w:r>
          </w:p>
        </w:tc>
        <w:tc>
          <w:tcPr>
            <w:tcW w:w="1236" w:type="dxa"/>
            <w:tcBorders>
              <w:top w:val="nil"/>
              <w:left w:val="single" w:sz="8" w:space="0" w:color="000000"/>
              <w:bottom w:val="single" w:sz="4" w:space="0" w:color="000000"/>
              <w:right w:val="single" w:sz="8" w:space="0" w:color="000000"/>
            </w:tcBorders>
            <w:shd w:val="clear" w:color="auto" w:fill="auto"/>
            <w:noWrap/>
            <w:vAlign w:val="bottom"/>
            <w:hideMark/>
          </w:tcPr>
          <w:p w:rsidR="00F12683" w:rsidRPr="00FC4225" w:rsidRDefault="00F12683" w:rsidP="00F12683">
            <w:pPr>
              <w:autoSpaceDE/>
              <w:autoSpaceDN/>
              <w:jc w:val="center"/>
              <w:rPr>
                <w:rFonts w:eastAsia="Times New Roman"/>
              </w:rPr>
            </w:pPr>
            <w:r w:rsidRPr="00FC4225">
              <w:rPr>
                <w:rFonts w:eastAsia="Times New Roman"/>
              </w:rPr>
              <w:t>8800</w:t>
            </w:r>
          </w:p>
        </w:tc>
      </w:tr>
    </w:tbl>
    <w:p w:rsidR="00B96903" w:rsidRPr="00FC4225" w:rsidRDefault="00B96903" w:rsidP="00BA6803">
      <w:pPr>
        <w:spacing w:after="60"/>
        <w:ind w:left="5443"/>
        <w:jc w:val="right"/>
        <w:rPr>
          <w:rFonts w:asciiTheme="minorHAnsi" w:hAnsiTheme="minorHAnsi" w:cstheme="minorBidi"/>
          <w:sz w:val="22"/>
          <w:szCs w:val="22"/>
        </w:rPr>
      </w:pPr>
      <w:r w:rsidRPr="00FC4225">
        <w:fldChar w:fldCharType="begin"/>
      </w:r>
      <w:r w:rsidRPr="00FC4225">
        <w:instrText xml:space="preserve"> LINK Excel.Sheet.8 "\\\\172.27.1.47\\отдел финансирования\\Гасанова Н\\отдел_внутреннее\\Управление казначейского исполнения ДФЭиИО\\приложения к л.счетам\\Прил.7_Приложение к выписке из лицевого счета ГРБС (РБС) ежедневная.xls" "приложение !R1C1:R29C29" \a \f 4 \h  \* MERGEFORMAT </w:instrText>
      </w:r>
      <w:r w:rsidRPr="00FC4225">
        <w:fldChar w:fldCharType="separate"/>
      </w:r>
    </w:p>
    <w:tbl>
      <w:tblPr>
        <w:tblW w:w="14177" w:type="dxa"/>
        <w:tblInd w:w="108" w:type="dxa"/>
        <w:tblLook w:val="04A0" w:firstRow="1" w:lastRow="0" w:firstColumn="1" w:lastColumn="0" w:noHBand="0" w:noVBand="1"/>
      </w:tblPr>
      <w:tblGrid>
        <w:gridCol w:w="545"/>
        <w:gridCol w:w="545"/>
        <w:gridCol w:w="300"/>
        <w:gridCol w:w="300"/>
        <w:gridCol w:w="300"/>
        <w:gridCol w:w="652"/>
        <w:gridCol w:w="300"/>
        <w:gridCol w:w="300"/>
        <w:gridCol w:w="300"/>
        <w:gridCol w:w="877"/>
        <w:gridCol w:w="300"/>
        <w:gridCol w:w="443"/>
        <w:gridCol w:w="443"/>
        <w:gridCol w:w="300"/>
        <w:gridCol w:w="300"/>
        <w:gridCol w:w="300"/>
        <w:gridCol w:w="600"/>
        <w:gridCol w:w="300"/>
        <w:gridCol w:w="300"/>
        <w:gridCol w:w="300"/>
        <w:gridCol w:w="300"/>
        <w:gridCol w:w="508"/>
        <w:gridCol w:w="1368"/>
        <w:gridCol w:w="300"/>
        <w:gridCol w:w="300"/>
        <w:gridCol w:w="300"/>
        <w:gridCol w:w="300"/>
        <w:gridCol w:w="300"/>
        <w:gridCol w:w="2520"/>
      </w:tblGrid>
      <w:tr w:rsidR="00FC4225" w:rsidRPr="00FC4225" w:rsidTr="00B96903">
        <w:trPr>
          <w:trHeight w:val="285"/>
        </w:trPr>
        <w:tc>
          <w:tcPr>
            <w:tcW w:w="545" w:type="dxa"/>
            <w:tcBorders>
              <w:top w:val="nil"/>
              <w:left w:val="nil"/>
              <w:bottom w:val="nil"/>
              <w:right w:val="nil"/>
            </w:tcBorders>
            <w:shd w:val="clear" w:color="auto" w:fill="auto"/>
            <w:noWrap/>
            <w:vAlign w:val="center"/>
            <w:hideMark/>
          </w:tcPr>
          <w:p w:rsidR="00B96903" w:rsidRPr="00FC4225" w:rsidRDefault="00B96903" w:rsidP="00B96903">
            <w:pPr>
              <w:autoSpaceDE/>
              <w:autoSpaceDN/>
              <w:jc w:val="center"/>
              <w:rPr>
                <w:rFonts w:eastAsia="Times New Roman"/>
                <w:sz w:val="16"/>
                <w:szCs w:val="16"/>
              </w:rPr>
            </w:pPr>
          </w:p>
        </w:tc>
        <w:tc>
          <w:tcPr>
            <w:tcW w:w="545" w:type="dxa"/>
            <w:tcBorders>
              <w:top w:val="nil"/>
              <w:left w:val="nil"/>
              <w:bottom w:val="nil"/>
              <w:right w:val="nil"/>
            </w:tcBorders>
            <w:shd w:val="clear" w:color="auto" w:fill="auto"/>
            <w:noWrap/>
            <w:vAlign w:val="center"/>
            <w:hideMark/>
          </w:tcPr>
          <w:p w:rsidR="00B96903" w:rsidRPr="00FC4225" w:rsidRDefault="00B96903" w:rsidP="00B96903">
            <w:pPr>
              <w:autoSpaceDE/>
              <w:autoSpaceDN/>
              <w:jc w:val="center"/>
              <w:rPr>
                <w:rFonts w:eastAsia="Times New Roman"/>
                <w:b/>
                <w:bCs/>
                <w:sz w:val="16"/>
                <w:szCs w:val="16"/>
              </w:rPr>
            </w:pPr>
          </w:p>
        </w:tc>
        <w:tc>
          <w:tcPr>
            <w:tcW w:w="300" w:type="dxa"/>
            <w:tcBorders>
              <w:top w:val="nil"/>
              <w:left w:val="nil"/>
              <w:bottom w:val="nil"/>
              <w:right w:val="nil"/>
            </w:tcBorders>
            <w:shd w:val="clear" w:color="auto" w:fill="auto"/>
            <w:noWrap/>
            <w:vAlign w:val="center"/>
            <w:hideMark/>
          </w:tcPr>
          <w:p w:rsidR="00B96903" w:rsidRPr="00FC4225" w:rsidRDefault="00B96903" w:rsidP="00B96903">
            <w:pPr>
              <w:autoSpaceDE/>
              <w:autoSpaceDN/>
              <w:jc w:val="center"/>
              <w:rPr>
                <w:rFonts w:eastAsia="Times New Roman"/>
                <w:b/>
                <w:bCs/>
                <w:sz w:val="16"/>
                <w:szCs w:val="16"/>
              </w:rPr>
            </w:pPr>
          </w:p>
        </w:tc>
        <w:tc>
          <w:tcPr>
            <w:tcW w:w="300" w:type="dxa"/>
            <w:tcBorders>
              <w:top w:val="nil"/>
              <w:left w:val="nil"/>
              <w:bottom w:val="nil"/>
              <w:right w:val="nil"/>
            </w:tcBorders>
            <w:shd w:val="clear" w:color="auto" w:fill="auto"/>
            <w:noWrap/>
            <w:vAlign w:val="center"/>
            <w:hideMark/>
          </w:tcPr>
          <w:p w:rsidR="00B96903" w:rsidRPr="00FC4225" w:rsidRDefault="00B96903" w:rsidP="00B96903">
            <w:pPr>
              <w:autoSpaceDE/>
              <w:autoSpaceDN/>
              <w:jc w:val="center"/>
              <w:rPr>
                <w:rFonts w:eastAsia="Times New Roman"/>
                <w:b/>
                <w:bCs/>
                <w:sz w:val="16"/>
                <w:szCs w:val="16"/>
              </w:rPr>
            </w:pPr>
          </w:p>
        </w:tc>
        <w:tc>
          <w:tcPr>
            <w:tcW w:w="300" w:type="dxa"/>
            <w:tcBorders>
              <w:top w:val="nil"/>
              <w:left w:val="nil"/>
              <w:bottom w:val="nil"/>
              <w:right w:val="nil"/>
            </w:tcBorders>
            <w:shd w:val="clear" w:color="auto" w:fill="auto"/>
            <w:noWrap/>
            <w:vAlign w:val="center"/>
            <w:hideMark/>
          </w:tcPr>
          <w:p w:rsidR="00B96903" w:rsidRPr="00FC4225" w:rsidRDefault="00B96903" w:rsidP="00B96903">
            <w:pPr>
              <w:autoSpaceDE/>
              <w:autoSpaceDN/>
              <w:jc w:val="center"/>
              <w:rPr>
                <w:rFonts w:eastAsia="Times New Roman"/>
                <w:b/>
                <w:bCs/>
                <w:sz w:val="16"/>
                <w:szCs w:val="16"/>
              </w:rPr>
            </w:pPr>
          </w:p>
        </w:tc>
        <w:tc>
          <w:tcPr>
            <w:tcW w:w="628" w:type="dxa"/>
            <w:tcBorders>
              <w:top w:val="nil"/>
              <w:left w:val="nil"/>
              <w:bottom w:val="nil"/>
              <w:right w:val="nil"/>
            </w:tcBorders>
            <w:shd w:val="clear" w:color="auto" w:fill="auto"/>
            <w:noWrap/>
            <w:vAlign w:val="center"/>
            <w:hideMark/>
          </w:tcPr>
          <w:p w:rsidR="00B96903" w:rsidRPr="00FC4225" w:rsidRDefault="00B96903" w:rsidP="00B96903">
            <w:pPr>
              <w:autoSpaceDE/>
              <w:autoSpaceDN/>
              <w:jc w:val="center"/>
              <w:rPr>
                <w:rFonts w:eastAsia="Times New Roman"/>
                <w:b/>
                <w:bCs/>
                <w:sz w:val="16"/>
                <w:szCs w:val="16"/>
              </w:rPr>
            </w:pPr>
          </w:p>
        </w:tc>
        <w:tc>
          <w:tcPr>
            <w:tcW w:w="300" w:type="dxa"/>
            <w:tcBorders>
              <w:top w:val="nil"/>
              <w:left w:val="nil"/>
              <w:bottom w:val="nil"/>
              <w:right w:val="nil"/>
            </w:tcBorders>
            <w:shd w:val="clear" w:color="auto" w:fill="auto"/>
            <w:noWrap/>
            <w:vAlign w:val="center"/>
            <w:hideMark/>
          </w:tcPr>
          <w:p w:rsidR="00B96903" w:rsidRPr="00FC4225" w:rsidRDefault="00B96903" w:rsidP="00B96903">
            <w:pPr>
              <w:autoSpaceDE/>
              <w:autoSpaceDN/>
              <w:jc w:val="center"/>
              <w:rPr>
                <w:rFonts w:eastAsia="Times New Roman"/>
                <w:b/>
                <w:bCs/>
                <w:sz w:val="16"/>
                <w:szCs w:val="16"/>
              </w:rPr>
            </w:pPr>
          </w:p>
        </w:tc>
        <w:tc>
          <w:tcPr>
            <w:tcW w:w="5871" w:type="dxa"/>
            <w:gridSpan w:val="15"/>
            <w:tcBorders>
              <w:top w:val="nil"/>
              <w:left w:val="nil"/>
              <w:bottom w:val="nil"/>
              <w:right w:val="nil"/>
            </w:tcBorders>
            <w:shd w:val="clear" w:color="auto" w:fill="auto"/>
            <w:noWrap/>
            <w:vAlign w:val="center"/>
            <w:hideMark/>
          </w:tcPr>
          <w:p w:rsidR="00B96903" w:rsidRPr="00FC4225" w:rsidRDefault="00B96903" w:rsidP="00B96903">
            <w:pPr>
              <w:autoSpaceDE/>
              <w:autoSpaceDN/>
              <w:jc w:val="center"/>
              <w:rPr>
                <w:rFonts w:eastAsia="Times New Roman"/>
                <w:b/>
                <w:bCs/>
                <w:sz w:val="16"/>
                <w:szCs w:val="16"/>
              </w:rPr>
            </w:pPr>
            <w:r w:rsidRPr="00FC4225">
              <w:rPr>
                <w:rFonts w:eastAsia="Times New Roman"/>
                <w:b/>
                <w:bCs/>
                <w:sz w:val="16"/>
                <w:szCs w:val="16"/>
              </w:rPr>
              <w:t>ПРИЛОЖЕНИЕ К ВЫПИСКЕ</w:t>
            </w:r>
          </w:p>
        </w:tc>
        <w:tc>
          <w:tcPr>
            <w:tcW w:w="1368" w:type="dxa"/>
            <w:tcBorders>
              <w:top w:val="nil"/>
              <w:left w:val="nil"/>
              <w:bottom w:val="nil"/>
              <w:right w:val="nil"/>
            </w:tcBorders>
            <w:shd w:val="clear" w:color="auto" w:fill="auto"/>
            <w:noWrap/>
            <w:vAlign w:val="center"/>
            <w:hideMark/>
          </w:tcPr>
          <w:p w:rsidR="00B96903" w:rsidRPr="00FC4225" w:rsidRDefault="00B96903" w:rsidP="00B96903">
            <w:pPr>
              <w:autoSpaceDE/>
              <w:autoSpaceDN/>
              <w:jc w:val="center"/>
              <w:rPr>
                <w:rFonts w:eastAsia="Times New Roman"/>
                <w:b/>
                <w:bCs/>
                <w:sz w:val="16"/>
                <w:szCs w:val="16"/>
              </w:rPr>
            </w:pPr>
          </w:p>
        </w:tc>
        <w:tc>
          <w:tcPr>
            <w:tcW w:w="300" w:type="dxa"/>
            <w:tcBorders>
              <w:top w:val="nil"/>
              <w:left w:val="nil"/>
              <w:bottom w:val="nil"/>
              <w:right w:val="nil"/>
            </w:tcBorders>
            <w:shd w:val="clear" w:color="auto" w:fill="auto"/>
            <w:noWrap/>
            <w:vAlign w:val="center"/>
            <w:hideMark/>
          </w:tcPr>
          <w:p w:rsidR="00B96903" w:rsidRPr="00FC4225" w:rsidRDefault="00B96903" w:rsidP="00B96903">
            <w:pPr>
              <w:autoSpaceDE/>
              <w:autoSpaceDN/>
              <w:jc w:val="center"/>
              <w:rPr>
                <w:rFonts w:eastAsia="Times New Roman"/>
                <w:b/>
                <w:bCs/>
                <w:sz w:val="16"/>
                <w:szCs w:val="16"/>
              </w:rPr>
            </w:pPr>
          </w:p>
        </w:tc>
        <w:tc>
          <w:tcPr>
            <w:tcW w:w="300" w:type="dxa"/>
            <w:tcBorders>
              <w:top w:val="nil"/>
              <w:left w:val="nil"/>
              <w:bottom w:val="nil"/>
              <w:right w:val="nil"/>
            </w:tcBorders>
            <w:shd w:val="clear" w:color="auto" w:fill="auto"/>
            <w:noWrap/>
            <w:vAlign w:val="center"/>
            <w:hideMark/>
          </w:tcPr>
          <w:p w:rsidR="00B96903" w:rsidRPr="00FC4225" w:rsidRDefault="00B96903" w:rsidP="00B96903">
            <w:pPr>
              <w:autoSpaceDE/>
              <w:autoSpaceDN/>
              <w:jc w:val="center"/>
              <w:rPr>
                <w:rFonts w:eastAsia="Times New Roman"/>
                <w:b/>
                <w:bCs/>
                <w:sz w:val="16"/>
                <w:szCs w:val="16"/>
              </w:rPr>
            </w:pPr>
          </w:p>
        </w:tc>
        <w:tc>
          <w:tcPr>
            <w:tcW w:w="300" w:type="dxa"/>
            <w:tcBorders>
              <w:top w:val="nil"/>
              <w:left w:val="nil"/>
              <w:bottom w:val="nil"/>
              <w:right w:val="nil"/>
            </w:tcBorders>
            <w:shd w:val="clear" w:color="auto" w:fill="auto"/>
            <w:noWrap/>
            <w:vAlign w:val="center"/>
            <w:hideMark/>
          </w:tcPr>
          <w:p w:rsidR="00B96903" w:rsidRPr="00FC4225" w:rsidRDefault="00B96903" w:rsidP="00B96903">
            <w:pPr>
              <w:autoSpaceDE/>
              <w:autoSpaceDN/>
              <w:jc w:val="center"/>
              <w:rPr>
                <w:rFonts w:eastAsia="Times New Roman"/>
                <w:b/>
                <w:bCs/>
                <w:sz w:val="16"/>
                <w:szCs w:val="16"/>
              </w:rPr>
            </w:pPr>
          </w:p>
        </w:tc>
        <w:tc>
          <w:tcPr>
            <w:tcW w:w="300" w:type="dxa"/>
            <w:tcBorders>
              <w:top w:val="nil"/>
              <w:left w:val="nil"/>
              <w:bottom w:val="nil"/>
              <w:right w:val="nil"/>
            </w:tcBorders>
            <w:shd w:val="clear" w:color="auto" w:fill="auto"/>
            <w:noWrap/>
            <w:vAlign w:val="center"/>
            <w:hideMark/>
          </w:tcPr>
          <w:p w:rsidR="00B96903" w:rsidRPr="00FC4225" w:rsidRDefault="00B96903" w:rsidP="00B96903">
            <w:pPr>
              <w:autoSpaceDE/>
              <w:autoSpaceDN/>
              <w:jc w:val="center"/>
              <w:rPr>
                <w:rFonts w:eastAsia="Times New Roman"/>
                <w:b/>
                <w:bCs/>
                <w:sz w:val="16"/>
                <w:szCs w:val="16"/>
              </w:rPr>
            </w:pPr>
          </w:p>
        </w:tc>
        <w:tc>
          <w:tcPr>
            <w:tcW w:w="300" w:type="dxa"/>
            <w:tcBorders>
              <w:top w:val="nil"/>
              <w:left w:val="nil"/>
              <w:bottom w:val="single" w:sz="4" w:space="0" w:color="000000"/>
              <w:right w:val="nil"/>
            </w:tcBorders>
            <w:shd w:val="clear" w:color="auto" w:fill="auto"/>
            <w:noWrap/>
            <w:vAlign w:val="center"/>
            <w:hideMark/>
          </w:tcPr>
          <w:p w:rsidR="00B96903" w:rsidRPr="00FC4225" w:rsidRDefault="00B96903" w:rsidP="00B96903">
            <w:pPr>
              <w:autoSpaceDE/>
              <w:autoSpaceDN/>
              <w:jc w:val="center"/>
              <w:rPr>
                <w:rFonts w:eastAsia="Times New Roman"/>
                <w:b/>
                <w:bCs/>
                <w:sz w:val="16"/>
                <w:szCs w:val="16"/>
              </w:rPr>
            </w:pPr>
            <w:r w:rsidRPr="00FC4225">
              <w:rPr>
                <w:rFonts w:eastAsia="Times New Roman"/>
                <w:b/>
                <w:bCs/>
                <w:sz w:val="16"/>
                <w:szCs w:val="16"/>
              </w:rPr>
              <w:t> </w:t>
            </w:r>
          </w:p>
        </w:tc>
        <w:tc>
          <w:tcPr>
            <w:tcW w:w="2520" w:type="dxa"/>
            <w:tcBorders>
              <w:top w:val="nil"/>
              <w:left w:val="nil"/>
              <w:bottom w:val="single" w:sz="4" w:space="0" w:color="000000"/>
              <w:right w:val="nil"/>
            </w:tcBorders>
            <w:shd w:val="clear" w:color="auto" w:fill="auto"/>
            <w:noWrap/>
            <w:vAlign w:val="center"/>
            <w:hideMark/>
          </w:tcPr>
          <w:p w:rsidR="00B96903" w:rsidRPr="00FC4225" w:rsidRDefault="00B96903" w:rsidP="00B96903">
            <w:pPr>
              <w:autoSpaceDE/>
              <w:autoSpaceDN/>
              <w:jc w:val="center"/>
              <w:rPr>
                <w:rFonts w:eastAsia="Times New Roman"/>
                <w:b/>
                <w:bCs/>
                <w:sz w:val="16"/>
                <w:szCs w:val="16"/>
              </w:rPr>
            </w:pPr>
            <w:r w:rsidRPr="00FC4225">
              <w:rPr>
                <w:rFonts w:eastAsia="Times New Roman"/>
                <w:b/>
                <w:bCs/>
                <w:sz w:val="16"/>
                <w:szCs w:val="16"/>
              </w:rPr>
              <w:t> </w:t>
            </w:r>
          </w:p>
        </w:tc>
      </w:tr>
      <w:tr w:rsidR="00FC4225" w:rsidRPr="00FC4225" w:rsidTr="00B96903">
        <w:trPr>
          <w:trHeight w:val="330"/>
        </w:trPr>
        <w:tc>
          <w:tcPr>
            <w:tcW w:w="545" w:type="dxa"/>
            <w:tcBorders>
              <w:top w:val="nil"/>
              <w:left w:val="nil"/>
              <w:bottom w:val="nil"/>
              <w:right w:val="nil"/>
            </w:tcBorders>
            <w:shd w:val="clear" w:color="auto" w:fill="auto"/>
            <w:noWrap/>
            <w:vAlign w:val="center"/>
            <w:hideMark/>
          </w:tcPr>
          <w:p w:rsidR="00B96903" w:rsidRPr="00FC4225" w:rsidRDefault="00B96903" w:rsidP="00B96903">
            <w:pPr>
              <w:autoSpaceDE/>
              <w:autoSpaceDN/>
              <w:jc w:val="center"/>
              <w:rPr>
                <w:rFonts w:eastAsia="Times New Roman"/>
                <w:sz w:val="16"/>
                <w:szCs w:val="16"/>
              </w:rPr>
            </w:pPr>
          </w:p>
        </w:tc>
        <w:tc>
          <w:tcPr>
            <w:tcW w:w="545" w:type="dxa"/>
            <w:tcBorders>
              <w:top w:val="nil"/>
              <w:left w:val="nil"/>
              <w:bottom w:val="nil"/>
              <w:right w:val="nil"/>
            </w:tcBorders>
            <w:shd w:val="clear" w:color="auto" w:fill="auto"/>
            <w:noWrap/>
            <w:vAlign w:val="center"/>
            <w:hideMark/>
          </w:tcPr>
          <w:p w:rsidR="00B96903" w:rsidRPr="00FC4225" w:rsidRDefault="00B96903" w:rsidP="00B96903">
            <w:pPr>
              <w:autoSpaceDE/>
              <w:autoSpaceDN/>
              <w:jc w:val="center"/>
              <w:rPr>
                <w:rFonts w:eastAsia="Times New Roman"/>
                <w:sz w:val="16"/>
                <w:szCs w:val="16"/>
              </w:rPr>
            </w:pPr>
          </w:p>
        </w:tc>
        <w:tc>
          <w:tcPr>
            <w:tcW w:w="300" w:type="dxa"/>
            <w:tcBorders>
              <w:top w:val="nil"/>
              <w:left w:val="nil"/>
              <w:bottom w:val="nil"/>
              <w:right w:val="nil"/>
            </w:tcBorders>
            <w:shd w:val="clear" w:color="auto" w:fill="auto"/>
            <w:noWrap/>
            <w:vAlign w:val="center"/>
            <w:hideMark/>
          </w:tcPr>
          <w:p w:rsidR="00B96903" w:rsidRPr="00FC4225" w:rsidRDefault="00B96903" w:rsidP="00B96903">
            <w:pPr>
              <w:autoSpaceDE/>
              <w:autoSpaceDN/>
              <w:jc w:val="center"/>
              <w:rPr>
                <w:rFonts w:eastAsia="Times New Roman"/>
                <w:sz w:val="16"/>
                <w:szCs w:val="16"/>
              </w:rPr>
            </w:pPr>
          </w:p>
        </w:tc>
        <w:tc>
          <w:tcPr>
            <w:tcW w:w="300" w:type="dxa"/>
            <w:tcBorders>
              <w:top w:val="nil"/>
              <w:left w:val="nil"/>
              <w:bottom w:val="nil"/>
              <w:right w:val="nil"/>
            </w:tcBorders>
            <w:shd w:val="clear" w:color="auto" w:fill="auto"/>
            <w:noWrap/>
            <w:vAlign w:val="center"/>
            <w:hideMark/>
          </w:tcPr>
          <w:p w:rsidR="00B96903" w:rsidRPr="00FC4225" w:rsidRDefault="00B96903" w:rsidP="00B96903">
            <w:pPr>
              <w:autoSpaceDE/>
              <w:autoSpaceDN/>
              <w:jc w:val="center"/>
              <w:rPr>
                <w:rFonts w:eastAsia="Times New Roman"/>
                <w:sz w:val="16"/>
                <w:szCs w:val="16"/>
              </w:rPr>
            </w:pPr>
          </w:p>
        </w:tc>
        <w:tc>
          <w:tcPr>
            <w:tcW w:w="300" w:type="dxa"/>
            <w:tcBorders>
              <w:top w:val="nil"/>
              <w:left w:val="nil"/>
              <w:bottom w:val="nil"/>
              <w:right w:val="nil"/>
            </w:tcBorders>
            <w:shd w:val="clear" w:color="auto" w:fill="auto"/>
            <w:noWrap/>
            <w:vAlign w:val="center"/>
            <w:hideMark/>
          </w:tcPr>
          <w:p w:rsidR="00B96903" w:rsidRPr="00FC4225" w:rsidRDefault="00B96903" w:rsidP="00B96903">
            <w:pPr>
              <w:autoSpaceDE/>
              <w:autoSpaceDN/>
              <w:jc w:val="center"/>
              <w:rPr>
                <w:rFonts w:eastAsia="Times New Roman"/>
                <w:sz w:val="16"/>
                <w:szCs w:val="16"/>
              </w:rPr>
            </w:pPr>
          </w:p>
        </w:tc>
        <w:tc>
          <w:tcPr>
            <w:tcW w:w="628" w:type="dxa"/>
            <w:tcBorders>
              <w:top w:val="nil"/>
              <w:left w:val="nil"/>
              <w:bottom w:val="nil"/>
              <w:right w:val="nil"/>
            </w:tcBorders>
            <w:shd w:val="clear" w:color="auto" w:fill="auto"/>
            <w:noWrap/>
            <w:vAlign w:val="center"/>
            <w:hideMark/>
          </w:tcPr>
          <w:p w:rsidR="00B96903" w:rsidRPr="00FC4225" w:rsidRDefault="00B96903" w:rsidP="00B96903">
            <w:pPr>
              <w:autoSpaceDE/>
              <w:autoSpaceDN/>
              <w:jc w:val="center"/>
              <w:rPr>
                <w:rFonts w:eastAsia="Times New Roman"/>
                <w:sz w:val="16"/>
                <w:szCs w:val="16"/>
              </w:rPr>
            </w:pPr>
          </w:p>
        </w:tc>
        <w:tc>
          <w:tcPr>
            <w:tcW w:w="300" w:type="dxa"/>
            <w:tcBorders>
              <w:top w:val="nil"/>
              <w:left w:val="nil"/>
              <w:bottom w:val="nil"/>
              <w:right w:val="nil"/>
            </w:tcBorders>
            <w:shd w:val="clear" w:color="auto" w:fill="auto"/>
            <w:noWrap/>
            <w:vAlign w:val="center"/>
            <w:hideMark/>
          </w:tcPr>
          <w:p w:rsidR="00B96903" w:rsidRPr="00FC4225" w:rsidRDefault="00B96903" w:rsidP="00B96903">
            <w:pPr>
              <w:autoSpaceDE/>
              <w:autoSpaceDN/>
              <w:jc w:val="center"/>
              <w:rPr>
                <w:rFonts w:eastAsia="Times New Roman"/>
                <w:sz w:val="16"/>
                <w:szCs w:val="16"/>
              </w:rPr>
            </w:pPr>
          </w:p>
        </w:tc>
        <w:tc>
          <w:tcPr>
            <w:tcW w:w="5871" w:type="dxa"/>
            <w:gridSpan w:val="15"/>
            <w:tcBorders>
              <w:top w:val="nil"/>
              <w:left w:val="nil"/>
              <w:bottom w:val="nil"/>
              <w:right w:val="nil"/>
            </w:tcBorders>
            <w:shd w:val="clear" w:color="auto" w:fill="auto"/>
            <w:noWrap/>
            <w:vAlign w:val="center"/>
            <w:hideMark/>
          </w:tcPr>
          <w:p w:rsidR="00B96903" w:rsidRPr="00FC4225" w:rsidRDefault="00B96903" w:rsidP="00B96903">
            <w:pPr>
              <w:autoSpaceDE/>
              <w:autoSpaceDN/>
              <w:jc w:val="center"/>
              <w:rPr>
                <w:rFonts w:eastAsia="Times New Roman"/>
                <w:b/>
                <w:bCs/>
                <w:sz w:val="16"/>
                <w:szCs w:val="16"/>
              </w:rPr>
            </w:pPr>
            <w:r w:rsidRPr="00FC4225">
              <w:rPr>
                <w:rFonts w:eastAsia="Times New Roman"/>
                <w:b/>
                <w:bCs/>
                <w:sz w:val="16"/>
                <w:szCs w:val="16"/>
              </w:rPr>
              <w:t>из лицевого счета главного распорядителя</w:t>
            </w:r>
          </w:p>
        </w:tc>
        <w:tc>
          <w:tcPr>
            <w:tcW w:w="1368" w:type="dxa"/>
            <w:tcBorders>
              <w:top w:val="nil"/>
              <w:left w:val="nil"/>
              <w:bottom w:val="nil"/>
              <w:right w:val="nil"/>
            </w:tcBorders>
            <w:shd w:val="clear" w:color="auto" w:fill="auto"/>
            <w:noWrap/>
            <w:vAlign w:val="center"/>
            <w:hideMark/>
          </w:tcPr>
          <w:p w:rsidR="00B96903" w:rsidRPr="00FC4225" w:rsidRDefault="00B96903" w:rsidP="00B96903">
            <w:pPr>
              <w:autoSpaceDE/>
              <w:autoSpaceDN/>
              <w:jc w:val="center"/>
              <w:rPr>
                <w:rFonts w:ascii="Arial" w:eastAsia="Times New Roman" w:hAnsi="Arial" w:cs="Arial"/>
                <w:sz w:val="16"/>
                <w:szCs w:val="16"/>
              </w:rPr>
            </w:pPr>
          </w:p>
        </w:tc>
        <w:tc>
          <w:tcPr>
            <w:tcW w:w="300" w:type="dxa"/>
            <w:tcBorders>
              <w:top w:val="nil"/>
              <w:left w:val="nil"/>
              <w:bottom w:val="nil"/>
              <w:right w:val="nil"/>
            </w:tcBorders>
            <w:shd w:val="clear" w:color="auto" w:fill="auto"/>
            <w:noWrap/>
            <w:vAlign w:val="center"/>
            <w:hideMark/>
          </w:tcPr>
          <w:p w:rsidR="00B96903" w:rsidRPr="00FC4225" w:rsidRDefault="00B96903" w:rsidP="00B96903">
            <w:pPr>
              <w:autoSpaceDE/>
              <w:autoSpaceDN/>
              <w:jc w:val="center"/>
              <w:rPr>
                <w:rFonts w:ascii="Arial" w:eastAsia="Times New Roman" w:hAnsi="Arial" w:cs="Arial"/>
                <w:sz w:val="16"/>
                <w:szCs w:val="16"/>
              </w:rPr>
            </w:pPr>
          </w:p>
        </w:tc>
        <w:tc>
          <w:tcPr>
            <w:tcW w:w="300" w:type="dxa"/>
            <w:tcBorders>
              <w:top w:val="nil"/>
              <w:left w:val="nil"/>
              <w:bottom w:val="nil"/>
              <w:right w:val="nil"/>
            </w:tcBorders>
            <w:shd w:val="clear" w:color="auto" w:fill="auto"/>
            <w:noWrap/>
            <w:vAlign w:val="center"/>
            <w:hideMark/>
          </w:tcPr>
          <w:p w:rsidR="00B96903" w:rsidRPr="00FC4225" w:rsidRDefault="00B96903" w:rsidP="00B96903">
            <w:pPr>
              <w:autoSpaceDE/>
              <w:autoSpaceDN/>
              <w:jc w:val="center"/>
              <w:rPr>
                <w:rFonts w:ascii="Arial" w:eastAsia="Times New Roman" w:hAnsi="Arial" w:cs="Arial"/>
                <w:sz w:val="16"/>
                <w:szCs w:val="16"/>
              </w:rPr>
            </w:pPr>
          </w:p>
        </w:tc>
        <w:tc>
          <w:tcPr>
            <w:tcW w:w="300" w:type="dxa"/>
            <w:tcBorders>
              <w:top w:val="nil"/>
              <w:left w:val="nil"/>
              <w:bottom w:val="nil"/>
              <w:right w:val="nil"/>
            </w:tcBorders>
            <w:shd w:val="clear" w:color="auto" w:fill="auto"/>
            <w:noWrap/>
            <w:vAlign w:val="center"/>
            <w:hideMark/>
          </w:tcPr>
          <w:p w:rsidR="00B96903" w:rsidRPr="00FC4225" w:rsidRDefault="00B96903" w:rsidP="00B96903">
            <w:pPr>
              <w:autoSpaceDE/>
              <w:autoSpaceDN/>
              <w:jc w:val="center"/>
              <w:rPr>
                <w:rFonts w:ascii="Arial" w:eastAsia="Times New Roman" w:hAnsi="Arial" w:cs="Arial"/>
                <w:sz w:val="16"/>
                <w:szCs w:val="16"/>
              </w:rPr>
            </w:pPr>
          </w:p>
        </w:tc>
        <w:tc>
          <w:tcPr>
            <w:tcW w:w="300" w:type="dxa"/>
            <w:tcBorders>
              <w:top w:val="nil"/>
              <w:left w:val="nil"/>
              <w:bottom w:val="nil"/>
              <w:right w:val="single" w:sz="4" w:space="0" w:color="000000"/>
            </w:tcBorders>
            <w:shd w:val="clear" w:color="auto" w:fill="auto"/>
            <w:noWrap/>
            <w:vAlign w:val="center"/>
            <w:hideMark/>
          </w:tcPr>
          <w:p w:rsidR="00B96903" w:rsidRPr="00FC4225" w:rsidRDefault="00B96903" w:rsidP="00B96903">
            <w:pPr>
              <w:autoSpaceDE/>
              <w:autoSpaceDN/>
              <w:jc w:val="center"/>
              <w:rPr>
                <w:rFonts w:ascii="Arial" w:eastAsia="Times New Roman" w:hAnsi="Arial" w:cs="Arial"/>
                <w:sz w:val="16"/>
                <w:szCs w:val="16"/>
              </w:rPr>
            </w:pPr>
            <w:r w:rsidRPr="00FC4225">
              <w:rPr>
                <w:rFonts w:ascii="Arial" w:eastAsia="Times New Roman" w:hAnsi="Arial" w:cs="Arial"/>
                <w:sz w:val="16"/>
                <w:szCs w:val="16"/>
              </w:rPr>
              <w:t> </w:t>
            </w:r>
          </w:p>
        </w:tc>
        <w:tc>
          <w:tcPr>
            <w:tcW w:w="2820" w:type="dxa"/>
            <w:gridSpan w:val="2"/>
            <w:tcBorders>
              <w:top w:val="single" w:sz="4" w:space="0" w:color="000000"/>
              <w:left w:val="nil"/>
              <w:bottom w:val="single" w:sz="8" w:space="0" w:color="000000"/>
              <w:right w:val="single" w:sz="4" w:space="0" w:color="000000"/>
            </w:tcBorders>
            <w:shd w:val="clear" w:color="auto" w:fill="auto"/>
            <w:noWrap/>
            <w:vAlign w:val="center"/>
            <w:hideMark/>
          </w:tcPr>
          <w:p w:rsidR="00B96903" w:rsidRPr="00FC4225" w:rsidRDefault="00B96903" w:rsidP="00B96903">
            <w:pPr>
              <w:autoSpaceDE/>
              <w:autoSpaceDN/>
              <w:jc w:val="center"/>
              <w:rPr>
                <w:rFonts w:eastAsia="Times New Roman"/>
                <w:sz w:val="16"/>
                <w:szCs w:val="16"/>
              </w:rPr>
            </w:pPr>
            <w:r w:rsidRPr="00FC4225">
              <w:rPr>
                <w:rFonts w:eastAsia="Times New Roman"/>
                <w:sz w:val="16"/>
                <w:szCs w:val="16"/>
              </w:rPr>
              <w:t>Коды</w:t>
            </w:r>
          </w:p>
        </w:tc>
      </w:tr>
      <w:tr w:rsidR="00FC4225" w:rsidRPr="00FC4225" w:rsidTr="00B96903">
        <w:trPr>
          <w:trHeight w:val="300"/>
        </w:trPr>
        <w:tc>
          <w:tcPr>
            <w:tcW w:w="545" w:type="dxa"/>
            <w:tcBorders>
              <w:top w:val="nil"/>
              <w:left w:val="nil"/>
              <w:bottom w:val="nil"/>
              <w:right w:val="nil"/>
            </w:tcBorders>
            <w:shd w:val="clear" w:color="auto" w:fill="auto"/>
            <w:noWrap/>
            <w:vAlign w:val="center"/>
            <w:hideMark/>
          </w:tcPr>
          <w:p w:rsidR="00B96903" w:rsidRPr="00FC4225" w:rsidRDefault="00B96903" w:rsidP="00B96903">
            <w:pPr>
              <w:autoSpaceDE/>
              <w:autoSpaceDN/>
              <w:jc w:val="center"/>
              <w:rPr>
                <w:rFonts w:eastAsia="Times New Roman"/>
                <w:sz w:val="16"/>
                <w:szCs w:val="16"/>
              </w:rPr>
            </w:pPr>
          </w:p>
        </w:tc>
        <w:tc>
          <w:tcPr>
            <w:tcW w:w="545" w:type="dxa"/>
            <w:tcBorders>
              <w:top w:val="nil"/>
              <w:left w:val="nil"/>
              <w:bottom w:val="nil"/>
              <w:right w:val="nil"/>
            </w:tcBorders>
            <w:shd w:val="clear" w:color="auto" w:fill="auto"/>
            <w:noWrap/>
            <w:vAlign w:val="center"/>
            <w:hideMark/>
          </w:tcPr>
          <w:p w:rsidR="00B96903" w:rsidRPr="00FC4225" w:rsidRDefault="00B96903" w:rsidP="00B96903">
            <w:pPr>
              <w:autoSpaceDE/>
              <w:autoSpaceDN/>
              <w:jc w:val="center"/>
              <w:rPr>
                <w:rFonts w:eastAsia="Times New Roman"/>
                <w:sz w:val="16"/>
                <w:szCs w:val="16"/>
              </w:rPr>
            </w:pPr>
          </w:p>
        </w:tc>
        <w:tc>
          <w:tcPr>
            <w:tcW w:w="300" w:type="dxa"/>
            <w:tcBorders>
              <w:top w:val="nil"/>
              <w:left w:val="nil"/>
              <w:bottom w:val="nil"/>
              <w:right w:val="nil"/>
            </w:tcBorders>
            <w:shd w:val="clear" w:color="auto" w:fill="auto"/>
            <w:noWrap/>
            <w:vAlign w:val="center"/>
            <w:hideMark/>
          </w:tcPr>
          <w:p w:rsidR="00B96903" w:rsidRPr="00FC4225" w:rsidRDefault="00B96903" w:rsidP="00B96903">
            <w:pPr>
              <w:autoSpaceDE/>
              <w:autoSpaceDN/>
              <w:jc w:val="center"/>
              <w:rPr>
                <w:rFonts w:eastAsia="Times New Roman"/>
                <w:sz w:val="16"/>
                <w:szCs w:val="16"/>
              </w:rPr>
            </w:pPr>
          </w:p>
        </w:tc>
        <w:tc>
          <w:tcPr>
            <w:tcW w:w="300" w:type="dxa"/>
            <w:tcBorders>
              <w:top w:val="nil"/>
              <w:left w:val="nil"/>
              <w:bottom w:val="nil"/>
              <w:right w:val="nil"/>
            </w:tcBorders>
            <w:shd w:val="clear" w:color="auto" w:fill="auto"/>
            <w:noWrap/>
            <w:vAlign w:val="center"/>
            <w:hideMark/>
          </w:tcPr>
          <w:p w:rsidR="00B96903" w:rsidRPr="00FC4225" w:rsidRDefault="00B96903" w:rsidP="00B96903">
            <w:pPr>
              <w:autoSpaceDE/>
              <w:autoSpaceDN/>
              <w:jc w:val="center"/>
              <w:rPr>
                <w:rFonts w:eastAsia="Times New Roman"/>
                <w:sz w:val="16"/>
                <w:szCs w:val="16"/>
              </w:rPr>
            </w:pPr>
          </w:p>
        </w:tc>
        <w:tc>
          <w:tcPr>
            <w:tcW w:w="300" w:type="dxa"/>
            <w:tcBorders>
              <w:top w:val="nil"/>
              <w:left w:val="nil"/>
              <w:bottom w:val="nil"/>
              <w:right w:val="nil"/>
            </w:tcBorders>
            <w:shd w:val="clear" w:color="auto" w:fill="auto"/>
            <w:noWrap/>
            <w:vAlign w:val="center"/>
            <w:hideMark/>
          </w:tcPr>
          <w:p w:rsidR="00B96903" w:rsidRPr="00FC4225" w:rsidRDefault="00B96903" w:rsidP="00B96903">
            <w:pPr>
              <w:autoSpaceDE/>
              <w:autoSpaceDN/>
              <w:jc w:val="center"/>
              <w:rPr>
                <w:rFonts w:eastAsia="Times New Roman"/>
                <w:sz w:val="16"/>
                <w:szCs w:val="16"/>
              </w:rPr>
            </w:pPr>
          </w:p>
        </w:tc>
        <w:tc>
          <w:tcPr>
            <w:tcW w:w="628" w:type="dxa"/>
            <w:tcBorders>
              <w:top w:val="nil"/>
              <w:left w:val="nil"/>
              <w:bottom w:val="nil"/>
              <w:right w:val="nil"/>
            </w:tcBorders>
            <w:shd w:val="clear" w:color="auto" w:fill="auto"/>
            <w:noWrap/>
            <w:vAlign w:val="center"/>
            <w:hideMark/>
          </w:tcPr>
          <w:p w:rsidR="00B96903" w:rsidRPr="00FC4225" w:rsidRDefault="00B96903" w:rsidP="00B96903">
            <w:pPr>
              <w:autoSpaceDE/>
              <w:autoSpaceDN/>
              <w:jc w:val="center"/>
              <w:rPr>
                <w:rFonts w:eastAsia="Times New Roman"/>
                <w:sz w:val="16"/>
                <w:szCs w:val="16"/>
              </w:rPr>
            </w:pPr>
          </w:p>
        </w:tc>
        <w:tc>
          <w:tcPr>
            <w:tcW w:w="300" w:type="dxa"/>
            <w:tcBorders>
              <w:top w:val="nil"/>
              <w:left w:val="nil"/>
              <w:bottom w:val="nil"/>
              <w:right w:val="nil"/>
            </w:tcBorders>
            <w:shd w:val="clear" w:color="auto" w:fill="auto"/>
            <w:noWrap/>
            <w:vAlign w:val="center"/>
            <w:hideMark/>
          </w:tcPr>
          <w:p w:rsidR="00B96903" w:rsidRPr="00FC4225" w:rsidRDefault="00B96903" w:rsidP="00B96903">
            <w:pPr>
              <w:autoSpaceDE/>
              <w:autoSpaceDN/>
              <w:jc w:val="center"/>
              <w:rPr>
                <w:rFonts w:eastAsia="Times New Roman"/>
                <w:sz w:val="16"/>
                <w:szCs w:val="16"/>
              </w:rPr>
            </w:pPr>
          </w:p>
        </w:tc>
        <w:tc>
          <w:tcPr>
            <w:tcW w:w="3263" w:type="dxa"/>
            <w:gridSpan w:val="8"/>
            <w:tcBorders>
              <w:top w:val="nil"/>
              <w:left w:val="nil"/>
              <w:bottom w:val="nil"/>
              <w:right w:val="single" w:sz="8" w:space="0" w:color="000000"/>
            </w:tcBorders>
            <w:shd w:val="clear" w:color="auto" w:fill="auto"/>
            <w:noWrap/>
            <w:vAlign w:val="center"/>
            <w:hideMark/>
          </w:tcPr>
          <w:p w:rsidR="00B96903" w:rsidRPr="00FC4225" w:rsidRDefault="00B96903" w:rsidP="00B96903">
            <w:pPr>
              <w:autoSpaceDE/>
              <w:autoSpaceDN/>
              <w:jc w:val="center"/>
              <w:rPr>
                <w:rFonts w:eastAsia="Times New Roman"/>
                <w:b/>
                <w:bCs/>
                <w:sz w:val="16"/>
                <w:szCs w:val="16"/>
              </w:rPr>
            </w:pPr>
            <w:r w:rsidRPr="00FC4225">
              <w:rPr>
                <w:rFonts w:eastAsia="Times New Roman"/>
                <w:b/>
                <w:bCs/>
                <w:sz w:val="16"/>
                <w:szCs w:val="16"/>
              </w:rPr>
              <w:t>(распорядителя) бюджетных средств  №</w:t>
            </w:r>
          </w:p>
        </w:tc>
        <w:tc>
          <w:tcPr>
            <w:tcW w:w="1200" w:type="dxa"/>
            <w:gridSpan w:val="3"/>
            <w:tcBorders>
              <w:top w:val="single" w:sz="8" w:space="0" w:color="000000"/>
              <w:left w:val="nil"/>
              <w:bottom w:val="single" w:sz="8" w:space="0" w:color="000000"/>
              <w:right w:val="single" w:sz="8" w:space="0" w:color="000000"/>
            </w:tcBorders>
            <w:shd w:val="clear" w:color="auto" w:fill="auto"/>
            <w:noWrap/>
            <w:vAlign w:val="center"/>
            <w:hideMark/>
          </w:tcPr>
          <w:p w:rsidR="00B96903" w:rsidRPr="00FC4225" w:rsidRDefault="00B96903" w:rsidP="00B96903">
            <w:pPr>
              <w:autoSpaceDE/>
              <w:autoSpaceDN/>
              <w:jc w:val="center"/>
              <w:rPr>
                <w:rFonts w:eastAsia="Times New Roman"/>
                <w:b/>
                <w:bCs/>
                <w:sz w:val="16"/>
                <w:szCs w:val="16"/>
              </w:rPr>
            </w:pPr>
            <w:r w:rsidRPr="00FC4225">
              <w:rPr>
                <w:rFonts w:eastAsia="Times New Roman"/>
                <w:b/>
                <w:bCs/>
                <w:sz w:val="16"/>
                <w:szCs w:val="16"/>
              </w:rPr>
              <w:t> </w:t>
            </w:r>
          </w:p>
        </w:tc>
        <w:tc>
          <w:tcPr>
            <w:tcW w:w="300" w:type="dxa"/>
            <w:tcBorders>
              <w:top w:val="nil"/>
              <w:left w:val="nil"/>
              <w:bottom w:val="nil"/>
              <w:right w:val="nil"/>
            </w:tcBorders>
            <w:shd w:val="clear" w:color="auto" w:fill="auto"/>
            <w:noWrap/>
            <w:vAlign w:val="center"/>
            <w:hideMark/>
          </w:tcPr>
          <w:p w:rsidR="00B96903" w:rsidRPr="00FC4225" w:rsidRDefault="00B96903" w:rsidP="00B96903">
            <w:pPr>
              <w:autoSpaceDE/>
              <w:autoSpaceDN/>
              <w:jc w:val="center"/>
              <w:rPr>
                <w:rFonts w:ascii="Arial" w:eastAsia="Times New Roman" w:hAnsi="Arial" w:cs="Arial"/>
                <w:sz w:val="16"/>
                <w:szCs w:val="16"/>
              </w:rPr>
            </w:pPr>
            <w:r w:rsidRPr="00FC4225">
              <w:rPr>
                <w:rFonts w:ascii="Arial" w:eastAsia="Times New Roman" w:hAnsi="Arial" w:cs="Arial"/>
                <w:sz w:val="16"/>
                <w:szCs w:val="16"/>
              </w:rPr>
              <w:t> </w:t>
            </w:r>
          </w:p>
        </w:tc>
        <w:tc>
          <w:tcPr>
            <w:tcW w:w="300" w:type="dxa"/>
            <w:tcBorders>
              <w:top w:val="nil"/>
              <w:left w:val="nil"/>
              <w:bottom w:val="nil"/>
              <w:right w:val="nil"/>
            </w:tcBorders>
            <w:shd w:val="clear" w:color="auto" w:fill="auto"/>
            <w:noWrap/>
            <w:vAlign w:val="center"/>
            <w:hideMark/>
          </w:tcPr>
          <w:p w:rsidR="00B96903" w:rsidRPr="00FC4225" w:rsidRDefault="00B96903" w:rsidP="00B96903">
            <w:pPr>
              <w:autoSpaceDE/>
              <w:autoSpaceDN/>
              <w:jc w:val="center"/>
              <w:rPr>
                <w:rFonts w:ascii="Arial" w:eastAsia="Times New Roman" w:hAnsi="Arial" w:cs="Arial"/>
                <w:sz w:val="16"/>
                <w:szCs w:val="16"/>
              </w:rPr>
            </w:pPr>
          </w:p>
        </w:tc>
        <w:tc>
          <w:tcPr>
            <w:tcW w:w="300" w:type="dxa"/>
            <w:tcBorders>
              <w:top w:val="nil"/>
              <w:left w:val="nil"/>
              <w:bottom w:val="nil"/>
              <w:right w:val="nil"/>
            </w:tcBorders>
            <w:shd w:val="clear" w:color="auto" w:fill="auto"/>
            <w:noWrap/>
            <w:vAlign w:val="center"/>
            <w:hideMark/>
          </w:tcPr>
          <w:p w:rsidR="00B96903" w:rsidRPr="00FC4225" w:rsidRDefault="00B96903" w:rsidP="00B96903">
            <w:pPr>
              <w:autoSpaceDE/>
              <w:autoSpaceDN/>
              <w:jc w:val="center"/>
              <w:rPr>
                <w:rFonts w:ascii="Arial" w:eastAsia="Times New Roman" w:hAnsi="Arial" w:cs="Arial"/>
                <w:sz w:val="16"/>
                <w:szCs w:val="16"/>
              </w:rPr>
            </w:pPr>
          </w:p>
        </w:tc>
        <w:tc>
          <w:tcPr>
            <w:tcW w:w="508" w:type="dxa"/>
            <w:tcBorders>
              <w:top w:val="nil"/>
              <w:left w:val="nil"/>
              <w:bottom w:val="nil"/>
              <w:right w:val="nil"/>
            </w:tcBorders>
            <w:shd w:val="clear" w:color="auto" w:fill="auto"/>
            <w:noWrap/>
            <w:vAlign w:val="center"/>
            <w:hideMark/>
          </w:tcPr>
          <w:p w:rsidR="00B96903" w:rsidRPr="00FC4225" w:rsidRDefault="00B96903" w:rsidP="00B96903">
            <w:pPr>
              <w:autoSpaceDE/>
              <w:autoSpaceDN/>
              <w:jc w:val="center"/>
              <w:rPr>
                <w:rFonts w:ascii="Arial" w:eastAsia="Times New Roman" w:hAnsi="Arial" w:cs="Arial"/>
                <w:sz w:val="16"/>
                <w:szCs w:val="16"/>
              </w:rPr>
            </w:pPr>
          </w:p>
        </w:tc>
        <w:tc>
          <w:tcPr>
            <w:tcW w:w="1368" w:type="dxa"/>
            <w:tcBorders>
              <w:top w:val="nil"/>
              <w:left w:val="nil"/>
              <w:bottom w:val="nil"/>
              <w:right w:val="nil"/>
            </w:tcBorders>
            <w:shd w:val="clear" w:color="auto" w:fill="auto"/>
            <w:noWrap/>
            <w:vAlign w:val="center"/>
            <w:hideMark/>
          </w:tcPr>
          <w:p w:rsidR="00B96903" w:rsidRPr="00FC4225" w:rsidRDefault="00B96903" w:rsidP="00B96903">
            <w:pPr>
              <w:autoSpaceDE/>
              <w:autoSpaceDN/>
              <w:jc w:val="center"/>
              <w:rPr>
                <w:rFonts w:ascii="Arial" w:eastAsia="Times New Roman" w:hAnsi="Arial" w:cs="Arial"/>
                <w:sz w:val="16"/>
                <w:szCs w:val="16"/>
              </w:rPr>
            </w:pPr>
          </w:p>
        </w:tc>
        <w:tc>
          <w:tcPr>
            <w:tcW w:w="1200" w:type="dxa"/>
            <w:gridSpan w:val="4"/>
            <w:tcBorders>
              <w:top w:val="nil"/>
              <w:left w:val="nil"/>
              <w:bottom w:val="nil"/>
              <w:right w:val="single" w:sz="8" w:space="0" w:color="000000"/>
            </w:tcBorders>
            <w:shd w:val="clear" w:color="auto" w:fill="auto"/>
            <w:noWrap/>
            <w:vAlign w:val="center"/>
            <w:hideMark/>
          </w:tcPr>
          <w:p w:rsidR="00B96903" w:rsidRPr="00FC4225" w:rsidRDefault="00B96903" w:rsidP="00B96903">
            <w:pPr>
              <w:autoSpaceDE/>
              <w:autoSpaceDN/>
              <w:jc w:val="right"/>
              <w:rPr>
                <w:rFonts w:eastAsia="Times New Roman"/>
                <w:sz w:val="16"/>
                <w:szCs w:val="16"/>
              </w:rPr>
            </w:pPr>
            <w:r w:rsidRPr="00FC4225">
              <w:rPr>
                <w:rFonts w:eastAsia="Times New Roman"/>
                <w:sz w:val="16"/>
                <w:szCs w:val="16"/>
              </w:rPr>
              <w:t>Форма по КФД</w:t>
            </w:r>
          </w:p>
        </w:tc>
        <w:tc>
          <w:tcPr>
            <w:tcW w:w="2820" w:type="dxa"/>
            <w:gridSpan w:val="2"/>
            <w:tcBorders>
              <w:top w:val="single" w:sz="8" w:space="0" w:color="000000"/>
              <w:left w:val="nil"/>
              <w:bottom w:val="single" w:sz="4" w:space="0" w:color="000000"/>
              <w:right w:val="single" w:sz="8" w:space="0" w:color="000000"/>
            </w:tcBorders>
            <w:shd w:val="clear" w:color="auto" w:fill="auto"/>
            <w:noWrap/>
            <w:vAlign w:val="center"/>
            <w:hideMark/>
          </w:tcPr>
          <w:p w:rsidR="00B96903" w:rsidRPr="00FC4225" w:rsidRDefault="00B96903" w:rsidP="00B96903">
            <w:pPr>
              <w:autoSpaceDE/>
              <w:autoSpaceDN/>
              <w:jc w:val="center"/>
              <w:rPr>
                <w:rFonts w:eastAsia="Times New Roman"/>
                <w:sz w:val="16"/>
                <w:szCs w:val="16"/>
              </w:rPr>
            </w:pPr>
            <w:r w:rsidRPr="00FC4225">
              <w:rPr>
                <w:rFonts w:eastAsia="Times New Roman"/>
                <w:sz w:val="16"/>
                <w:szCs w:val="16"/>
              </w:rPr>
              <w:t>0531777</w:t>
            </w:r>
          </w:p>
        </w:tc>
      </w:tr>
      <w:tr w:rsidR="00FC4225" w:rsidRPr="00FC4225" w:rsidTr="00B96903">
        <w:trPr>
          <w:trHeight w:val="255"/>
        </w:trPr>
        <w:tc>
          <w:tcPr>
            <w:tcW w:w="545"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545"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628"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5871" w:type="dxa"/>
            <w:gridSpan w:val="15"/>
            <w:tcBorders>
              <w:top w:val="nil"/>
              <w:left w:val="nil"/>
              <w:bottom w:val="nil"/>
              <w:right w:val="nil"/>
            </w:tcBorders>
            <w:shd w:val="clear" w:color="auto" w:fill="auto"/>
            <w:noWrap/>
            <w:vAlign w:val="bottom"/>
            <w:hideMark/>
          </w:tcPr>
          <w:p w:rsidR="00B96903" w:rsidRPr="00FC4225" w:rsidRDefault="00B96903" w:rsidP="00B96903">
            <w:pPr>
              <w:autoSpaceDE/>
              <w:autoSpaceDN/>
              <w:jc w:val="center"/>
              <w:rPr>
                <w:rFonts w:eastAsia="Times New Roman"/>
                <w:sz w:val="16"/>
                <w:szCs w:val="16"/>
              </w:rPr>
            </w:pPr>
            <w:r w:rsidRPr="00FC4225">
              <w:rPr>
                <w:rFonts w:eastAsia="Times New Roman"/>
                <w:sz w:val="16"/>
                <w:szCs w:val="16"/>
              </w:rPr>
              <w:t>за "__" __________ 20__ г.</w:t>
            </w:r>
          </w:p>
        </w:tc>
        <w:tc>
          <w:tcPr>
            <w:tcW w:w="1368"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w:eastAsia="Times New Roman" w:hAnsi="Arial" w:cs="Arial"/>
                <w:sz w:val="16"/>
                <w:szCs w:val="16"/>
              </w:rPr>
            </w:pPr>
          </w:p>
        </w:tc>
        <w:tc>
          <w:tcPr>
            <w:tcW w:w="1200" w:type="dxa"/>
            <w:gridSpan w:val="4"/>
            <w:tcBorders>
              <w:top w:val="nil"/>
              <w:left w:val="nil"/>
              <w:bottom w:val="nil"/>
              <w:right w:val="single" w:sz="8" w:space="0" w:color="000000"/>
            </w:tcBorders>
            <w:shd w:val="clear" w:color="auto" w:fill="auto"/>
            <w:noWrap/>
            <w:vAlign w:val="bottom"/>
            <w:hideMark/>
          </w:tcPr>
          <w:p w:rsidR="00B96903" w:rsidRPr="00FC4225" w:rsidRDefault="00B96903" w:rsidP="00B96903">
            <w:pPr>
              <w:autoSpaceDE/>
              <w:autoSpaceDN/>
              <w:jc w:val="right"/>
              <w:rPr>
                <w:rFonts w:eastAsia="Times New Roman"/>
                <w:sz w:val="16"/>
                <w:szCs w:val="16"/>
              </w:rPr>
            </w:pPr>
            <w:r w:rsidRPr="00FC4225">
              <w:rPr>
                <w:rFonts w:eastAsia="Times New Roman"/>
                <w:sz w:val="16"/>
                <w:szCs w:val="16"/>
              </w:rPr>
              <w:t>Дата</w:t>
            </w:r>
          </w:p>
        </w:tc>
        <w:tc>
          <w:tcPr>
            <w:tcW w:w="2820" w:type="dxa"/>
            <w:gridSpan w:val="2"/>
            <w:tcBorders>
              <w:top w:val="single" w:sz="4" w:space="0" w:color="000000"/>
              <w:left w:val="nil"/>
              <w:bottom w:val="single" w:sz="4" w:space="0" w:color="000000"/>
              <w:right w:val="single" w:sz="8" w:space="0" w:color="000000"/>
            </w:tcBorders>
            <w:shd w:val="clear" w:color="auto" w:fill="auto"/>
            <w:noWrap/>
            <w:vAlign w:val="bottom"/>
            <w:hideMark/>
          </w:tcPr>
          <w:p w:rsidR="00B96903" w:rsidRPr="00FC4225" w:rsidRDefault="00B96903" w:rsidP="00B96903">
            <w:pPr>
              <w:autoSpaceDE/>
              <w:autoSpaceDN/>
              <w:jc w:val="center"/>
              <w:rPr>
                <w:rFonts w:eastAsia="Times New Roman"/>
                <w:sz w:val="16"/>
                <w:szCs w:val="16"/>
              </w:rPr>
            </w:pPr>
            <w:r w:rsidRPr="00FC4225">
              <w:rPr>
                <w:rFonts w:eastAsia="Times New Roman"/>
                <w:sz w:val="16"/>
                <w:szCs w:val="16"/>
              </w:rPr>
              <w:t> </w:t>
            </w:r>
          </w:p>
        </w:tc>
      </w:tr>
      <w:tr w:rsidR="00FC4225" w:rsidRPr="00FC4225" w:rsidTr="00B96903">
        <w:trPr>
          <w:trHeight w:val="255"/>
        </w:trPr>
        <w:tc>
          <w:tcPr>
            <w:tcW w:w="545"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545"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628" w:type="dxa"/>
            <w:tcBorders>
              <w:top w:val="nil"/>
              <w:left w:val="nil"/>
              <w:bottom w:val="nil"/>
              <w:right w:val="nil"/>
            </w:tcBorders>
            <w:shd w:val="clear" w:color="auto" w:fill="auto"/>
            <w:noWrap/>
            <w:vAlign w:val="bottom"/>
            <w:hideMark/>
          </w:tcPr>
          <w:p w:rsidR="00B96903" w:rsidRPr="00FC4225" w:rsidRDefault="00B96903" w:rsidP="00B96903">
            <w:pPr>
              <w:autoSpaceDE/>
              <w:autoSpaceDN/>
              <w:jc w:val="right"/>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jc w:val="center"/>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jc w:val="center"/>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CYR" w:eastAsia="Times New Roman" w:hAnsi="Arial CYR"/>
                <w:sz w:val="16"/>
                <w:szCs w:val="16"/>
              </w:rPr>
            </w:pPr>
          </w:p>
        </w:tc>
        <w:tc>
          <w:tcPr>
            <w:tcW w:w="877"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CYR" w:eastAsia="Times New Roman" w:hAnsi="Arial CYR"/>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CYR" w:eastAsia="Times New Roman" w:hAnsi="Arial CYR"/>
                <w:sz w:val="16"/>
                <w:szCs w:val="16"/>
              </w:rPr>
            </w:pPr>
          </w:p>
        </w:tc>
        <w:tc>
          <w:tcPr>
            <w:tcW w:w="443"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CYR" w:eastAsia="Times New Roman" w:hAnsi="Arial CYR"/>
                <w:sz w:val="16"/>
                <w:szCs w:val="16"/>
              </w:rPr>
            </w:pPr>
          </w:p>
        </w:tc>
        <w:tc>
          <w:tcPr>
            <w:tcW w:w="443"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CYR" w:eastAsia="Times New Roman" w:hAnsi="Arial CYR"/>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CYR" w:eastAsia="Times New Roman" w:hAnsi="Arial CYR"/>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CYR" w:eastAsia="Times New Roman" w:hAnsi="Arial CYR"/>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CYR" w:eastAsia="Times New Roman" w:hAnsi="Arial CYR"/>
                <w:sz w:val="16"/>
                <w:szCs w:val="16"/>
              </w:rPr>
            </w:pPr>
          </w:p>
        </w:tc>
        <w:tc>
          <w:tcPr>
            <w:tcW w:w="6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CYR" w:eastAsia="Times New Roman" w:hAnsi="Arial CYR"/>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CYR" w:eastAsia="Times New Roman" w:hAnsi="Arial CYR"/>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CYR" w:eastAsia="Times New Roman" w:hAnsi="Arial CYR"/>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CYR" w:eastAsia="Times New Roman" w:hAnsi="Arial CYR"/>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CYR" w:eastAsia="Times New Roman" w:hAnsi="Arial CYR"/>
                <w:sz w:val="16"/>
                <w:szCs w:val="16"/>
              </w:rPr>
            </w:pPr>
          </w:p>
        </w:tc>
        <w:tc>
          <w:tcPr>
            <w:tcW w:w="508"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CYR" w:eastAsia="Times New Roman" w:hAnsi="Arial CYR"/>
                <w:sz w:val="16"/>
                <w:szCs w:val="16"/>
              </w:rPr>
            </w:pPr>
          </w:p>
        </w:tc>
        <w:tc>
          <w:tcPr>
            <w:tcW w:w="1368"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CYR" w:eastAsia="Times New Roman" w:hAnsi="Arial CYR"/>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single" w:sz="8" w:space="0" w:color="000000"/>
            </w:tcBorders>
            <w:shd w:val="clear" w:color="auto" w:fill="auto"/>
            <w:noWrap/>
            <w:vAlign w:val="bottom"/>
            <w:hideMark/>
          </w:tcPr>
          <w:p w:rsidR="00B96903" w:rsidRPr="00FC4225" w:rsidRDefault="00B96903" w:rsidP="00B96903">
            <w:pPr>
              <w:autoSpaceDE/>
              <w:autoSpaceDN/>
              <w:jc w:val="right"/>
              <w:rPr>
                <w:rFonts w:eastAsia="Times New Roman"/>
                <w:sz w:val="16"/>
                <w:szCs w:val="16"/>
              </w:rPr>
            </w:pPr>
            <w:r w:rsidRPr="00FC4225">
              <w:rPr>
                <w:rFonts w:eastAsia="Times New Roman"/>
                <w:sz w:val="16"/>
                <w:szCs w:val="16"/>
              </w:rPr>
              <w:t> </w:t>
            </w:r>
          </w:p>
        </w:tc>
        <w:tc>
          <w:tcPr>
            <w:tcW w:w="2820" w:type="dxa"/>
            <w:gridSpan w:val="2"/>
            <w:vMerge w:val="restart"/>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B96903" w:rsidRPr="00FC4225" w:rsidRDefault="00B96903" w:rsidP="00B96903">
            <w:pPr>
              <w:autoSpaceDE/>
              <w:autoSpaceDN/>
              <w:jc w:val="center"/>
              <w:rPr>
                <w:rFonts w:eastAsia="Times New Roman"/>
                <w:sz w:val="16"/>
                <w:szCs w:val="16"/>
              </w:rPr>
            </w:pPr>
            <w:r w:rsidRPr="00FC4225">
              <w:rPr>
                <w:rFonts w:eastAsia="Times New Roman"/>
                <w:sz w:val="16"/>
                <w:szCs w:val="16"/>
              </w:rPr>
              <w:t>8800</w:t>
            </w:r>
          </w:p>
        </w:tc>
      </w:tr>
      <w:tr w:rsidR="00FC4225" w:rsidRPr="00FC4225" w:rsidTr="00B96903">
        <w:trPr>
          <w:trHeight w:val="146"/>
        </w:trPr>
        <w:tc>
          <w:tcPr>
            <w:tcW w:w="1090" w:type="dxa"/>
            <w:gridSpan w:val="2"/>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r w:rsidRPr="00FC4225">
              <w:rPr>
                <w:rFonts w:eastAsia="Times New Roman"/>
                <w:sz w:val="16"/>
                <w:szCs w:val="16"/>
              </w:rPr>
              <w:t>Финансовый орган</w:t>
            </w: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w:eastAsia="Times New Roman" w:hAnsi="Arial" w:cs="Arial"/>
                <w:sz w:val="16"/>
                <w:szCs w:val="16"/>
              </w:rPr>
            </w:pPr>
          </w:p>
        </w:tc>
        <w:tc>
          <w:tcPr>
            <w:tcW w:w="8167" w:type="dxa"/>
            <w:gridSpan w:val="18"/>
            <w:tcBorders>
              <w:top w:val="single" w:sz="4" w:space="0" w:color="000000"/>
              <w:left w:val="nil"/>
              <w:bottom w:val="single" w:sz="4" w:space="0" w:color="000000"/>
              <w:right w:val="nil"/>
            </w:tcBorders>
            <w:shd w:val="clear" w:color="auto" w:fill="auto"/>
            <w:vAlign w:val="bottom"/>
            <w:hideMark/>
          </w:tcPr>
          <w:p w:rsidR="00B96903" w:rsidRPr="00FC4225" w:rsidRDefault="00B96903" w:rsidP="00B96903">
            <w:pPr>
              <w:autoSpaceDE/>
              <w:autoSpaceDN/>
              <w:rPr>
                <w:rFonts w:eastAsia="Times New Roman"/>
                <w:sz w:val="16"/>
                <w:szCs w:val="16"/>
              </w:rPr>
            </w:pPr>
            <w:r w:rsidRPr="00FC4225">
              <w:rPr>
                <w:rFonts w:eastAsia="Times New Roman"/>
                <w:sz w:val="16"/>
                <w:szCs w:val="16"/>
              </w:rPr>
              <w:t>Департамент финансов, экономики и имущественных отношений Чукотского автономного округа</w:t>
            </w:r>
          </w:p>
        </w:tc>
        <w:tc>
          <w:tcPr>
            <w:tcW w:w="1200" w:type="dxa"/>
            <w:gridSpan w:val="4"/>
            <w:tcBorders>
              <w:top w:val="nil"/>
              <w:left w:val="nil"/>
              <w:bottom w:val="nil"/>
              <w:right w:val="single" w:sz="8" w:space="0" w:color="000000"/>
            </w:tcBorders>
            <w:shd w:val="clear" w:color="auto" w:fill="auto"/>
            <w:noWrap/>
            <w:vAlign w:val="bottom"/>
            <w:hideMark/>
          </w:tcPr>
          <w:p w:rsidR="00B96903" w:rsidRPr="00FC4225" w:rsidRDefault="00B96903" w:rsidP="00B96903">
            <w:pPr>
              <w:autoSpaceDE/>
              <w:autoSpaceDN/>
              <w:jc w:val="right"/>
              <w:rPr>
                <w:rFonts w:eastAsia="Times New Roman"/>
                <w:sz w:val="16"/>
                <w:szCs w:val="16"/>
              </w:rPr>
            </w:pPr>
            <w:r w:rsidRPr="00FC4225">
              <w:rPr>
                <w:rFonts w:eastAsia="Times New Roman"/>
                <w:sz w:val="16"/>
                <w:szCs w:val="16"/>
              </w:rPr>
              <w:t>по КОФК</w:t>
            </w:r>
          </w:p>
        </w:tc>
        <w:tc>
          <w:tcPr>
            <w:tcW w:w="2820" w:type="dxa"/>
            <w:gridSpan w:val="2"/>
            <w:vMerge/>
            <w:tcBorders>
              <w:top w:val="single" w:sz="4" w:space="0" w:color="000000"/>
              <w:left w:val="single" w:sz="8" w:space="0" w:color="000000"/>
              <w:bottom w:val="single" w:sz="4" w:space="0" w:color="000000"/>
              <w:right w:val="single" w:sz="8" w:space="0" w:color="000000"/>
            </w:tcBorders>
            <w:vAlign w:val="center"/>
            <w:hideMark/>
          </w:tcPr>
          <w:p w:rsidR="00B96903" w:rsidRPr="00FC4225" w:rsidRDefault="00B96903" w:rsidP="00B96903">
            <w:pPr>
              <w:autoSpaceDE/>
              <w:autoSpaceDN/>
              <w:rPr>
                <w:rFonts w:eastAsia="Times New Roman"/>
                <w:sz w:val="16"/>
                <w:szCs w:val="16"/>
              </w:rPr>
            </w:pPr>
          </w:p>
        </w:tc>
      </w:tr>
      <w:tr w:rsidR="00FC4225" w:rsidRPr="00FC4225" w:rsidTr="00B96903">
        <w:trPr>
          <w:trHeight w:val="304"/>
        </w:trPr>
        <w:tc>
          <w:tcPr>
            <w:tcW w:w="1990" w:type="dxa"/>
            <w:gridSpan w:val="5"/>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r w:rsidRPr="00FC4225">
              <w:rPr>
                <w:rFonts w:eastAsia="Times New Roman"/>
                <w:sz w:val="16"/>
                <w:szCs w:val="16"/>
              </w:rPr>
              <w:t>Главный распорядитель бюджетных средств</w:t>
            </w:r>
          </w:p>
        </w:tc>
        <w:tc>
          <w:tcPr>
            <w:tcW w:w="8167" w:type="dxa"/>
            <w:gridSpan w:val="18"/>
            <w:tcBorders>
              <w:top w:val="single" w:sz="4" w:space="0" w:color="000000"/>
              <w:left w:val="nil"/>
              <w:bottom w:val="single" w:sz="4" w:space="0" w:color="000000"/>
              <w:right w:val="nil"/>
            </w:tcBorders>
            <w:shd w:val="clear" w:color="auto" w:fill="auto"/>
            <w:vAlign w:val="bottom"/>
            <w:hideMark/>
          </w:tcPr>
          <w:p w:rsidR="00B96903" w:rsidRPr="00FC4225" w:rsidRDefault="00B96903" w:rsidP="00B96903">
            <w:pPr>
              <w:autoSpaceDE/>
              <w:autoSpaceDN/>
              <w:rPr>
                <w:rFonts w:eastAsia="Times New Roman"/>
                <w:sz w:val="16"/>
                <w:szCs w:val="16"/>
              </w:rPr>
            </w:pPr>
            <w:r w:rsidRPr="00FC4225">
              <w:rPr>
                <w:rFonts w:eastAsia="Times New Roman"/>
                <w:sz w:val="16"/>
                <w:szCs w:val="16"/>
              </w:rPr>
              <w:t> </w:t>
            </w:r>
          </w:p>
        </w:tc>
        <w:tc>
          <w:tcPr>
            <w:tcW w:w="1200" w:type="dxa"/>
            <w:gridSpan w:val="4"/>
            <w:tcBorders>
              <w:top w:val="nil"/>
              <w:left w:val="nil"/>
              <w:bottom w:val="nil"/>
              <w:right w:val="single" w:sz="8" w:space="0" w:color="000000"/>
            </w:tcBorders>
            <w:shd w:val="clear" w:color="auto" w:fill="auto"/>
            <w:noWrap/>
            <w:vAlign w:val="bottom"/>
            <w:hideMark/>
          </w:tcPr>
          <w:p w:rsidR="00B96903" w:rsidRPr="00FC4225" w:rsidRDefault="00B96903" w:rsidP="00B96903">
            <w:pPr>
              <w:autoSpaceDE/>
              <w:autoSpaceDN/>
              <w:jc w:val="right"/>
              <w:rPr>
                <w:rFonts w:eastAsia="Times New Roman"/>
                <w:sz w:val="16"/>
                <w:szCs w:val="16"/>
              </w:rPr>
            </w:pPr>
            <w:r w:rsidRPr="00FC4225">
              <w:rPr>
                <w:rFonts w:eastAsia="Times New Roman"/>
                <w:sz w:val="16"/>
                <w:szCs w:val="16"/>
              </w:rPr>
              <w:t>Глава по БК</w:t>
            </w:r>
          </w:p>
        </w:tc>
        <w:tc>
          <w:tcPr>
            <w:tcW w:w="2820" w:type="dxa"/>
            <w:gridSpan w:val="2"/>
            <w:tcBorders>
              <w:top w:val="single" w:sz="4" w:space="0" w:color="000000"/>
              <w:left w:val="nil"/>
              <w:bottom w:val="single" w:sz="4" w:space="0" w:color="000000"/>
              <w:right w:val="single" w:sz="8" w:space="0" w:color="000000"/>
            </w:tcBorders>
            <w:shd w:val="clear" w:color="auto" w:fill="auto"/>
            <w:noWrap/>
            <w:vAlign w:val="bottom"/>
            <w:hideMark/>
          </w:tcPr>
          <w:p w:rsidR="00B96903" w:rsidRPr="00FC4225" w:rsidRDefault="00B96903" w:rsidP="00B96903">
            <w:pPr>
              <w:autoSpaceDE/>
              <w:autoSpaceDN/>
              <w:jc w:val="center"/>
              <w:rPr>
                <w:rFonts w:eastAsia="Times New Roman"/>
                <w:sz w:val="16"/>
                <w:szCs w:val="16"/>
              </w:rPr>
            </w:pPr>
            <w:r w:rsidRPr="00FC4225">
              <w:rPr>
                <w:rFonts w:eastAsia="Times New Roman"/>
                <w:sz w:val="16"/>
                <w:szCs w:val="16"/>
              </w:rPr>
              <w:t> </w:t>
            </w:r>
          </w:p>
        </w:tc>
      </w:tr>
      <w:tr w:rsidR="00FC4225" w:rsidRPr="00FC4225" w:rsidTr="00B96903">
        <w:trPr>
          <w:trHeight w:val="304"/>
        </w:trPr>
        <w:tc>
          <w:tcPr>
            <w:tcW w:w="1690" w:type="dxa"/>
            <w:gridSpan w:val="4"/>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r w:rsidRPr="00FC4225">
              <w:rPr>
                <w:rFonts w:eastAsia="Times New Roman"/>
                <w:sz w:val="16"/>
                <w:szCs w:val="16"/>
              </w:rPr>
              <w:t>Распорядитель бюджетных средств</w:t>
            </w: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w:eastAsia="Times New Roman" w:hAnsi="Arial" w:cs="Arial"/>
                <w:sz w:val="16"/>
                <w:szCs w:val="16"/>
              </w:rPr>
            </w:pPr>
          </w:p>
        </w:tc>
        <w:tc>
          <w:tcPr>
            <w:tcW w:w="8167" w:type="dxa"/>
            <w:gridSpan w:val="18"/>
            <w:tcBorders>
              <w:top w:val="single" w:sz="4" w:space="0" w:color="000000"/>
              <w:left w:val="nil"/>
              <w:bottom w:val="single" w:sz="4" w:space="0" w:color="000000"/>
              <w:right w:val="nil"/>
            </w:tcBorders>
            <w:shd w:val="clear" w:color="auto" w:fill="auto"/>
            <w:vAlign w:val="bottom"/>
            <w:hideMark/>
          </w:tcPr>
          <w:p w:rsidR="00B96903" w:rsidRPr="00FC4225" w:rsidRDefault="00B96903" w:rsidP="00B96903">
            <w:pPr>
              <w:autoSpaceDE/>
              <w:autoSpaceDN/>
              <w:rPr>
                <w:rFonts w:eastAsia="Times New Roman"/>
                <w:sz w:val="16"/>
                <w:szCs w:val="16"/>
              </w:rPr>
            </w:pPr>
            <w:r w:rsidRPr="00FC4225">
              <w:rPr>
                <w:rFonts w:eastAsia="Times New Roman"/>
                <w:sz w:val="16"/>
                <w:szCs w:val="16"/>
              </w:rPr>
              <w:t> </w:t>
            </w:r>
          </w:p>
        </w:tc>
        <w:tc>
          <w:tcPr>
            <w:tcW w:w="1200" w:type="dxa"/>
            <w:gridSpan w:val="4"/>
            <w:tcBorders>
              <w:top w:val="nil"/>
              <w:left w:val="nil"/>
              <w:bottom w:val="nil"/>
              <w:right w:val="single" w:sz="8" w:space="0" w:color="000000"/>
            </w:tcBorders>
            <w:shd w:val="clear" w:color="auto" w:fill="auto"/>
            <w:noWrap/>
            <w:vAlign w:val="bottom"/>
            <w:hideMark/>
          </w:tcPr>
          <w:p w:rsidR="00B96903" w:rsidRPr="00FC4225" w:rsidRDefault="00B96903" w:rsidP="00B96903">
            <w:pPr>
              <w:autoSpaceDE/>
              <w:autoSpaceDN/>
              <w:jc w:val="right"/>
              <w:rPr>
                <w:rFonts w:eastAsia="Times New Roman"/>
                <w:sz w:val="16"/>
                <w:szCs w:val="16"/>
              </w:rPr>
            </w:pPr>
            <w:r w:rsidRPr="00FC4225">
              <w:rPr>
                <w:rFonts w:eastAsia="Times New Roman"/>
                <w:sz w:val="16"/>
                <w:szCs w:val="16"/>
              </w:rPr>
              <w:t>по Сводному реестру</w:t>
            </w:r>
          </w:p>
        </w:tc>
        <w:tc>
          <w:tcPr>
            <w:tcW w:w="2820" w:type="dxa"/>
            <w:gridSpan w:val="2"/>
            <w:tcBorders>
              <w:top w:val="single" w:sz="4" w:space="0" w:color="000000"/>
              <w:left w:val="nil"/>
              <w:bottom w:val="single" w:sz="4" w:space="0" w:color="000000"/>
              <w:right w:val="single" w:sz="8" w:space="0" w:color="000000"/>
            </w:tcBorders>
            <w:shd w:val="clear" w:color="auto" w:fill="auto"/>
            <w:noWrap/>
            <w:vAlign w:val="bottom"/>
            <w:hideMark/>
          </w:tcPr>
          <w:p w:rsidR="00B96903" w:rsidRPr="00FC4225" w:rsidRDefault="00B96903" w:rsidP="00B96903">
            <w:pPr>
              <w:autoSpaceDE/>
              <w:autoSpaceDN/>
              <w:jc w:val="center"/>
              <w:rPr>
                <w:rFonts w:eastAsia="Times New Roman"/>
                <w:sz w:val="16"/>
                <w:szCs w:val="16"/>
              </w:rPr>
            </w:pPr>
            <w:r w:rsidRPr="00FC4225">
              <w:rPr>
                <w:rFonts w:eastAsia="Times New Roman"/>
                <w:sz w:val="16"/>
                <w:szCs w:val="16"/>
              </w:rPr>
              <w:t> </w:t>
            </w:r>
          </w:p>
        </w:tc>
      </w:tr>
      <w:tr w:rsidR="00FC4225" w:rsidRPr="00FC4225" w:rsidTr="00B96903">
        <w:trPr>
          <w:trHeight w:val="304"/>
        </w:trPr>
        <w:tc>
          <w:tcPr>
            <w:tcW w:w="1390" w:type="dxa"/>
            <w:gridSpan w:val="3"/>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r w:rsidRPr="00FC4225">
              <w:rPr>
                <w:rFonts w:eastAsia="Times New Roman"/>
                <w:sz w:val="16"/>
                <w:szCs w:val="16"/>
              </w:rPr>
              <w:t>Наименование бюджета</w:t>
            </w: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w:eastAsia="Times New Roman" w:hAnsi="Arial" w:cs="Arial"/>
                <w:sz w:val="16"/>
                <w:szCs w:val="16"/>
              </w:rPr>
            </w:pPr>
          </w:p>
        </w:tc>
        <w:tc>
          <w:tcPr>
            <w:tcW w:w="8167" w:type="dxa"/>
            <w:gridSpan w:val="18"/>
            <w:tcBorders>
              <w:top w:val="single" w:sz="4" w:space="0" w:color="000000"/>
              <w:left w:val="nil"/>
              <w:bottom w:val="single" w:sz="4" w:space="0" w:color="000000"/>
              <w:right w:val="nil"/>
            </w:tcBorders>
            <w:shd w:val="clear" w:color="auto" w:fill="auto"/>
            <w:vAlign w:val="bottom"/>
            <w:hideMark/>
          </w:tcPr>
          <w:p w:rsidR="00B96903" w:rsidRPr="00FC4225" w:rsidRDefault="00B96903" w:rsidP="00B96903">
            <w:pPr>
              <w:autoSpaceDE/>
              <w:autoSpaceDN/>
              <w:rPr>
                <w:rFonts w:eastAsia="Times New Roman"/>
                <w:sz w:val="16"/>
                <w:szCs w:val="16"/>
              </w:rPr>
            </w:pPr>
            <w:r w:rsidRPr="00FC4225">
              <w:rPr>
                <w:rFonts w:eastAsia="Times New Roman"/>
                <w:sz w:val="16"/>
                <w:szCs w:val="16"/>
              </w:rPr>
              <w:t>Окружной бюджет Чукотского автономного округа</w:t>
            </w:r>
          </w:p>
        </w:tc>
        <w:tc>
          <w:tcPr>
            <w:tcW w:w="1200" w:type="dxa"/>
            <w:gridSpan w:val="4"/>
            <w:tcBorders>
              <w:top w:val="nil"/>
              <w:left w:val="nil"/>
              <w:bottom w:val="nil"/>
              <w:right w:val="single" w:sz="8" w:space="0" w:color="000000"/>
            </w:tcBorders>
            <w:shd w:val="clear" w:color="auto" w:fill="auto"/>
            <w:noWrap/>
            <w:vAlign w:val="bottom"/>
            <w:hideMark/>
          </w:tcPr>
          <w:p w:rsidR="00B96903" w:rsidRPr="00FC4225" w:rsidRDefault="00B96903" w:rsidP="00B96903">
            <w:pPr>
              <w:autoSpaceDE/>
              <w:autoSpaceDN/>
              <w:jc w:val="right"/>
              <w:rPr>
                <w:rFonts w:eastAsia="Times New Roman"/>
                <w:sz w:val="16"/>
                <w:szCs w:val="16"/>
              </w:rPr>
            </w:pPr>
            <w:r w:rsidRPr="00FC4225">
              <w:rPr>
                <w:rFonts w:eastAsia="Times New Roman"/>
                <w:sz w:val="16"/>
                <w:szCs w:val="16"/>
              </w:rPr>
              <w:t>по ОКТМО</w:t>
            </w:r>
          </w:p>
        </w:tc>
        <w:tc>
          <w:tcPr>
            <w:tcW w:w="2820" w:type="dxa"/>
            <w:gridSpan w:val="2"/>
            <w:tcBorders>
              <w:top w:val="single" w:sz="4" w:space="0" w:color="000000"/>
              <w:left w:val="nil"/>
              <w:bottom w:val="single" w:sz="4" w:space="0" w:color="000000"/>
              <w:right w:val="single" w:sz="8" w:space="0" w:color="000000"/>
            </w:tcBorders>
            <w:shd w:val="clear" w:color="auto" w:fill="auto"/>
            <w:noWrap/>
            <w:vAlign w:val="bottom"/>
            <w:hideMark/>
          </w:tcPr>
          <w:p w:rsidR="00B96903" w:rsidRPr="00FC4225" w:rsidRDefault="00B96903" w:rsidP="00B96903">
            <w:pPr>
              <w:jc w:val="center"/>
              <w:rPr>
                <w:rFonts w:eastAsia="Times New Roman"/>
              </w:rPr>
            </w:pPr>
            <w:r w:rsidRPr="00FC4225">
              <w:rPr>
                <w:rFonts w:eastAsia="Times New Roman"/>
              </w:rPr>
              <w:t>77000000000</w:t>
            </w:r>
          </w:p>
        </w:tc>
      </w:tr>
      <w:tr w:rsidR="00FC4225" w:rsidRPr="00FC4225" w:rsidTr="00B96903">
        <w:trPr>
          <w:trHeight w:val="304"/>
        </w:trPr>
        <w:tc>
          <w:tcPr>
            <w:tcW w:w="1090" w:type="dxa"/>
            <w:gridSpan w:val="2"/>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r w:rsidRPr="00FC4225">
              <w:rPr>
                <w:rFonts w:eastAsia="Times New Roman"/>
                <w:sz w:val="16"/>
                <w:szCs w:val="16"/>
              </w:rPr>
              <w:t>Финансовый орган</w:t>
            </w: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w:eastAsia="Times New Roman" w:hAnsi="Arial" w:cs="Arial"/>
                <w:sz w:val="16"/>
                <w:szCs w:val="16"/>
              </w:rPr>
            </w:pPr>
          </w:p>
        </w:tc>
        <w:tc>
          <w:tcPr>
            <w:tcW w:w="8167" w:type="dxa"/>
            <w:gridSpan w:val="18"/>
            <w:tcBorders>
              <w:top w:val="single" w:sz="4" w:space="0" w:color="000000"/>
              <w:left w:val="nil"/>
              <w:bottom w:val="single" w:sz="4" w:space="0" w:color="000000"/>
              <w:right w:val="nil"/>
            </w:tcBorders>
            <w:shd w:val="clear" w:color="auto" w:fill="auto"/>
            <w:vAlign w:val="bottom"/>
            <w:hideMark/>
          </w:tcPr>
          <w:p w:rsidR="00B96903" w:rsidRPr="00FC4225" w:rsidRDefault="00B96903" w:rsidP="00B96903">
            <w:pPr>
              <w:autoSpaceDE/>
              <w:autoSpaceDN/>
              <w:rPr>
                <w:rFonts w:eastAsia="Times New Roman"/>
                <w:sz w:val="16"/>
                <w:szCs w:val="16"/>
              </w:rPr>
            </w:pPr>
            <w:r w:rsidRPr="00FC4225">
              <w:rPr>
                <w:rFonts w:eastAsia="Times New Roman"/>
                <w:sz w:val="16"/>
                <w:szCs w:val="16"/>
              </w:rPr>
              <w:t>Департамент финансов, экономики и имущественных отношений Чукотского автономного округа</w:t>
            </w:r>
          </w:p>
        </w:tc>
        <w:tc>
          <w:tcPr>
            <w:tcW w:w="1200" w:type="dxa"/>
            <w:gridSpan w:val="4"/>
            <w:tcBorders>
              <w:top w:val="nil"/>
              <w:left w:val="nil"/>
              <w:bottom w:val="nil"/>
              <w:right w:val="single" w:sz="8" w:space="0" w:color="000000"/>
            </w:tcBorders>
            <w:shd w:val="clear" w:color="auto" w:fill="auto"/>
            <w:noWrap/>
            <w:vAlign w:val="bottom"/>
            <w:hideMark/>
          </w:tcPr>
          <w:p w:rsidR="00B96903" w:rsidRPr="00FC4225" w:rsidRDefault="00B96903" w:rsidP="00B96903">
            <w:pPr>
              <w:autoSpaceDE/>
              <w:autoSpaceDN/>
              <w:jc w:val="right"/>
              <w:rPr>
                <w:rFonts w:eastAsia="Times New Roman"/>
                <w:sz w:val="16"/>
                <w:szCs w:val="16"/>
              </w:rPr>
            </w:pPr>
            <w:r w:rsidRPr="00FC4225">
              <w:rPr>
                <w:rFonts w:eastAsia="Times New Roman"/>
                <w:sz w:val="16"/>
                <w:szCs w:val="16"/>
              </w:rPr>
              <w:t>по ОКПО</w:t>
            </w:r>
          </w:p>
        </w:tc>
        <w:tc>
          <w:tcPr>
            <w:tcW w:w="2820" w:type="dxa"/>
            <w:gridSpan w:val="2"/>
            <w:tcBorders>
              <w:top w:val="single" w:sz="4" w:space="0" w:color="000000"/>
              <w:left w:val="nil"/>
              <w:bottom w:val="single" w:sz="4" w:space="0" w:color="000000"/>
              <w:right w:val="single" w:sz="8" w:space="0" w:color="000000"/>
            </w:tcBorders>
            <w:shd w:val="clear" w:color="auto" w:fill="auto"/>
            <w:noWrap/>
            <w:vAlign w:val="bottom"/>
            <w:hideMark/>
          </w:tcPr>
          <w:p w:rsidR="00B96903" w:rsidRPr="00FC4225" w:rsidRDefault="00B96903" w:rsidP="00B96903">
            <w:pPr>
              <w:autoSpaceDE/>
              <w:autoSpaceDN/>
              <w:jc w:val="center"/>
              <w:rPr>
                <w:rFonts w:eastAsia="Times New Roman"/>
                <w:sz w:val="16"/>
                <w:szCs w:val="16"/>
              </w:rPr>
            </w:pPr>
            <w:r w:rsidRPr="00FC4225">
              <w:rPr>
                <w:rFonts w:eastAsia="Times New Roman"/>
                <w:sz w:val="16"/>
                <w:szCs w:val="16"/>
              </w:rPr>
              <w:t> </w:t>
            </w:r>
          </w:p>
        </w:tc>
      </w:tr>
      <w:tr w:rsidR="00FC4225" w:rsidRPr="00FC4225" w:rsidTr="00B96903">
        <w:trPr>
          <w:trHeight w:val="255"/>
        </w:trPr>
        <w:tc>
          <w:tcPr>
            <w:tcW w:w="1690" w:type="dxa"/>
            <w:gridSpan w:val="4"/>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r w:rsidRPr="00FC4225">
              <w:rPr>
                <w:rFonts w:eastAsia="Times New Roman"/>
                <w:sz w:val="16"/>
                <w:szCs w:val="16"/>
              </w:rPr>
              <w:t>Периодичность: ежедневная</w:t>
            </w: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628"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r w:rsidRPr="00FC4225">
              <w:rPr>
                <w:rFonts w:eastAsia="Times New Roman"/>
                <w:sz w:val="16"/>
                <w:szCs w:val="16"/>
              </w:rPr>
              <w:t> </w:t>
            </w: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CYR" w:eastAsia="Times New Roman" w:hAnsi="Arial CYR"/>
                <w:sz w:val="16"/>
                <w:szCs w:val="16"/>
              </w:rPr>
            </w:pPr>
            <w:r w:rsidRPr="00FC4225">
              <w:rPr>
                <w:rFonts w:ascii="Arial CYR" w:eastAsia="Times New Roman" w:hAnsi="Arial CYR"/>
                <w:sz w:val="16"/>
                <w:szCs w:val="16"/>
              </w:rPr>
              <w:t> </w:t>
            </w: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CYR" w:eastAsia="Times New Roman" w:hAnsi="Arial CYR"/>
                <w:sz w:val="16"/>
                <w:szCs w:val="16"/>
              </w:rPr>
            </w:pPr>
            <w:r w:rsidRPr="00FC4225">
              <w:rPr>
                <w:rFonts w:ascii="Arial CYR" w:eastAsia="Times New Roman" w:hAnsi="Arial CYR"/>
                <w:sz w:val="16"/>
                <w:szCs w:val="16"/>
              </w:rPr>
              <w:t> </w:t>
            </w: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CYR" w:eastAsia="Times New Roman" w:hAnsi="Arial CYR"/>
                <w:sz w:val="16"/>
                <w:szCs w:val="16"/>
              </w:rPr>
            </w:pPr>
            <w:r w:rsidRPr="00FC4225">
              <w:rPr>
                <w:rFonts w:ascii="Arial CYR" w:eastAsia="Times New Roman" w:hAnsi="Arial CYR"/>
                <w:sz w:val="16"/>
                <w:szCs w:val="16"/>
              </w:rPr>
              <w:t> </w:t>
            </w:r>
          </w:p>
        </w:tc>
        <w:tc>
          <w:tcPr>
            <w:tcW w:w="877"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CYR" w:eastAsia="Times New Roman" w:hAnsi="Arial CYR"/>
                <w:sz w:val="16"/>
                <w:szCs w:val="16"/>
              </w:rPr>
            </w:pPr>
            <w:r w:rsidRPr="00FC4225">
              <w:rPr>
                <w:rFonts w:ascii="Arial CYR" w:eastAsia="Times New Roman" w:hAnsi="Arial CYR"/>
                <w:sz w:val="16"/>
                <w:szCs w:val="16"/>
              </w:rPr>
              <w:t> </w:t>
            </w: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CYR" w:eastAsia="Times New Roman" w:hAnsi="Arial CYR"/>
                <w:sz w:val="16"/>
                <w:szCs w:val="16"/>
              </w:rPr>
            </w:pPr>
            <w:r w:rsidRPr="00FC4225">
              <w:rPr>
                <w:rFonts w:ascii="Arial CYR" w:eastAsia="Times New Roman" w:hAnsi="Arial CYR"/>
                <w:sz w:val="16"/>
                <w:szCs w:val="16"/>
              </w:rPr>
              <w:t> </w:t>
            </w:r>
          </w:p>
        </w:tc>
        <w:tc>
          <w:tcPr>
            <w:tcW w:w="443"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CYR" w:eastAsia="Times New Roman" w:hAnsi="Arial CYR"/>
                <w:sz w:val="16"/>
                <w:szCs w:val="16"/>
              </w:rPr>
            </w:pPr>
            <w:r w:rsidRPr="00FC4225">
              <w:rPr>
                <w:rFonts w:ascii="Arial CYR" w:eastAsia="Times New Roman" w:hAnsi="Arial CYR"/>
                <w:sz w:val="16"/>
                <w:szCs w:val="16"/>
              </w:rPr>
              <w:t> </w:t>
            </w:r>
          </w:p>
        </w:tc>
        <w:tc>
          <w:tcPr>
            <w:tcW w:w="443"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r w:rsidRPr="00FC4225">
              <w:rPr>
                <w:rFonts w:eastAsia="Times New Roman"/>
                <w:sz w:val="16"/>
                <w:szCs w:val="16"/>
              </w:rPr>
              <w:t> </w:t>
            </w: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w:eastAsia="Times New Roman" w:hAnsi="Arial" w:cs="Arial"/>
                <w:sz w:val="16"/>
                <w:szCs w:val="16"/>
              </w:rPr>
            </w:pPr>
            <w:r w:rsidRPr="00FC4225">
              <w:rPr>
                <w:rFonts w:ascii="Arial" w:eastAsia="Times New Roman" w:hAnsi="Arial" w:cs="Arial"/>
                <w:sz w:val="16"/>
                <w:szCs w:val="16"/>
              </w:rPr>
              <w:t> </w:t>
            </w: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w:eastAsia="Times New Roman" w:hAnsi="Arial" w:cs="Arial"/>
                <w:sz w:val="16"/>
                <w:szCs w:val="16"/>
              </w:rPr>
            </w:pPr>
            <w:r w:rsidRPr="00FC4225">
              <w:rPr>
                <w:rFonts w:ascii="Arial" w:eastAsia="Times New Roman" w:hAnsi="Arial" w:cs="Arial"/>
                <w:sz w:val="16"/>
                <w:szCs w:val="16"/>
              </w:rPr>
              <w:t> </w:t>
            </w: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w:eastAsia="Times New Roman" w:hAnsi="Arial" w:cs="Arial"/>
                <w:sz w:val="16"/>
                <w:szCs w:val="16"/>
              </w:rPr>
            </w:pPr>
            <w:r w:rsidRPr="00FC4225">
              <w:rPr>
                <w:rFonts w:ascii="Arial" w:eastAsia="Times New Roman" w:hAnsi="Arial" w:cs="Arial"/>
                <w:sz w:val="16"/>
                <w:szCs w:val="16"/>
              </w:rPr>
              <w:t> </w:t>
            </w:r>
          </w:p>
        </w:tc>
        <w:tc>
          <w:tcPr>
            <w:tcW w:w="6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w:eastAsia="Times New Roman" w:hAnsi="Arial" w:cs="Arial"/>
                <w:sz w:val="16"/>
                <w:szCs w:val="16"/>
              </w:rPr>
            </w:pPr>
            <w:r w:rsidRPr="00FC4225">
              <w:rPr>
                <w:rFonts w:ascii="Arial" w:eastAsia="Times New Roman" w:hAnsi="Arial" w:cs="Arial"/>
                <w:sz w:val="16"/>
                <w:szCs w:val="16"/>
              </w:rPr>
              <w:t> </w:t>
            </w: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w:eastAsia="Times New Roman" w:hAnsi="Arial" w:cs="Arial"/>
                <w:sz w:val="16"/>
                <w:szCs w:val="16"/>
              </w:rPr>
            </w:pPr>
            <w:r w:rsidRPr="00FC4225">
              <w:rPr>
                <w:rFonts w:ascii="Arial" w:eastAsia="Times New Roman" w:hAnsi="Arial" w:cs="Arial"/>
                <w:sz w:val="16"/>
                <w:szCs w:val="16"/>
              </w:rPr>
              <w:t> </w:t>
            </w: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w:eastAsia="Times New Roman" w:hAnsi="Arial" w:cs="Arial"/>
                <w:sz w:val="16"/>
                <w:szCs w:val="16"/>
              </w:rPr>
            </w:pPr>
            <w:r w:rsidRPr="00FC4225">
              <w:rPr>
                <w:rFonts w:ascii="Arial" w:eastAsia="Times New Roman" w:hAnsi="Arial" w:cs="Arial"/>
                <w:sz w:val="16"/>
                <w:szCs w:val="16"/>
              </w:rPr>
              <w:t> </w:t>
            </w: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w:eastAsia="Times New Roman" w:hAnsi="Arial" w:cs="Arial"/>
                <w:sz w:val="16"/>
                <w:szCs w:val="16"/>
              </w:rPr>
            </w:pPr>
            <w:r w:rsidRPr="00FC4225">
              <w:rPr>
                <w:rFonts w:ascii="Arial" w:eastAsia="Times New Roman" w:hAnsi="Arial" w:cs="Arial"/>
                <w:sz w:val="16"/>
                <w:szCs w:val="16"/>
              </w:rPr>
              <w:t> </w:t>
            </w: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r w:rsidRPr="00FC4225">
              <w:rPr>
                <w:rFonts w:eastAsia="Times New Roman"/>
                <w:sz w:val="16"/>
                <w:szCs w:val="16"/>
              </w:rPr>
              <w:t> </w:t>
            </w:r>
          </w:p>
        </w:tc>
        <w:tc>
          <w:tcPr>
            <w:tcW w:w="508"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r w:rsidRPr="00FC4225">
              <w:rPr>
                <w:rFonts w:eastAsia="Times New Roman"/>
                <w:sz w:val="16"/>
                <w:szCs w:val="16"/>
              </w:rPr>
              <w:t> </w:t>
            </w:r>
          </w:p>
        </w:tc>
        <w:tc>
          <w:tcPr>
            <w:tcW w:w="1368"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CYR" w:eastAsia="Times New Roman" w:hAnsi="Arial CYR"/>
                <w:sz w:val="16"/>
                <w:szCs w:val="16"/>
              </w:rPr>
            </w:pPr>
            <w:r w:rsidRPr="00FC4225">
              <w:rPr>
                <w:rFonts w:ascii="Arial CYR" w:eastAsia="Times New Roman" w:hAnsi="Arial CYR"/>
                <w:sz w:val="16"/>
                <w:szCs w:val="16"/>
              </w:rPr>
              <w:t> </w:t>
            </w: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CYR" w:eastAsia="Times New Roman" w:hAnsi="Arial CYR"/>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CYR" w:eastAsia="Times New Roman" w:hAnsi="Arial CYR"/>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single" w:sz="8" w:space="0" w:color="000000"/>
            </w:tcBorders>
            <w:shd w:val="clear" w:color="auto" w:fill="auto"/>
            <w:noWrap/>
            <w:vAlign w:val="bottom"/>
            <w:hideMark/>
          </w:tcPr>
          <w:p w:rsidR="00B96903" w:rsidRPr="00FC4225" w:rsidRDefault="00B96903" w:rsidP="00B96903">
            <w:pPr>
              <w:autoSpaceDE/>
              <w:autoSpaceDN/>
              <w:jc w:val="right"/>
              <w:rPr>
                <w:rFonts w:eastAsia="Times New Roman"/>
                <w:sz w:val="16"/>
                <w:szCs w:val="16"/>
              </w:rPr>
            </w:pPr>
            <w:r w:rsidRPr="00FC4225">
              <w:rPr>
                <w:rFonts w:eastAsia="Times New Roman"/>
                <w:sz w:val="16"/>
                <w:szCs w:val="16"/>
              </w:rPr>
              <w:t> </w:t>
            </w:r>
          </w:p>
        </w:tc>
        <w:tc>
          <w:tcPr>
            <w:tcW w:w="2820" w:type="dxa"/>
            <w:gridSpan w:val="2"/>
            <w:tcBorders>
              <w:top w:val="single" w:sz="4" w:space="0" w:color="000000"/>
              <w:left w:val="nil"/>
              <w:bottom w:val="single" w:sz="4" w:space="0" w:color="000000"/>
              <w:right w:val="single" w:sz="8" w:space="0" w:color="000000"/>
            </w:tcBorders>
            <w:shd w:val="clear" w:color="auto" w:fill="auto"/>
            <w:noWrap/>
            <w:vAlign w:val="bottom"/>
            <w:hideMark/>
          </w:tcPr>
          <w:p w:rsidR="00B96903" w:rsidRPr="00FC4225" w:rsidRDefault="00B96903" w:rsidP="00B96903">
            <w:pPr>
              <w:autoSpaceDE/>
              <w:autoSpaceDN/>
              <w:jc w:val="center"/>
              <w:rPr>
                <w:rFonts w:eastAsia="Times New Roman"/>
                <w:sz w:val="16"/>
                <w:szCs w:val="16"/>
              </w:rPr>
            </w:pPr>
            <w:r w:rsidRPr="00FC4225">
              <w:rPr>
                <w:rFonts w:eastAsia="Times New Roman"/>
                <w:sz w:val="16"/>
                <w:szCs w:val="16"/>
              </w:rPr>
              <w:t> </w:t>
            </w:r>
          </w:p>
        </w:tc>
      </w:tr>
      <w:tr w:rsidR="00FC4225" w:rsidRPr="00FC4225" w:rsidTr="00B96903">
        <w:trPr>
          <w:trHeight w:val="255"/>
        </w:trPr>
        <w:tc>
          <w:tcPr>
            <w:tcW w:w="1390" w:type="dxa"/>
            <w:gridSpan w:val="3"/>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r w:rsidRPr="00FC4225">
              <w:rPr>
                <w:rFonts w:eastAsia="Times New Roman"/>
                <w:sz w:val="16"/>
                <w:szCs w:val="16"/>
              </w:rPr>
              <w:t>Единица измерения: руб</w:t>
            </w:r>
            <w:r w:rsidR="007B0230" w:rsidRPr="00FC4225">
              <w:rPr>
                <w:rFonts w:eastAsia="Times New Roman"/>
                <w:sz w:val="16"/>
                <w:szCs w:val="16"/>
              </w:rPr>
              <w:t>.</w:t>
            </w: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628"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877"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443"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443" w:type="dxa"/>
            <w:tcBorders>
              <w:top w:val="nil"/>
              <w:left w:val="nil"/>
              <w:bottom w:val="nil"/>
              <w:right w:val="nil"/>
            </w:tcBorders>
            <w:shd w:val="clear" w:color="auto" w:fill="auto"/>
            <w:noWrap/>
            <w:vAlign w:val="bottom"/>
            <w:hideMark/>
          </w:tcPr>
          <w:p w:rsidR="00B96903" w:rsidRPr="00FC4225" w:rsidRDefault="00B96903" w:rsidP="00B96903">
            <w:pPr>
              <w:autoSpaceDE/>
              <w:autoSpaceDN/>
              <w:jc w:val="center"/>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jc w:val="center"/>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jc w:val="center"/>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w:eastAsia="Times New Roman" w:hAnsi="Arial" w:cs="Arial"/>
                <w:sz w:val="16"/>
                <w:szCs w:val="16"/>
              </w:rPr>
            </w:pPr>
          </w:p>
        </w:tc>
        <w:tc>
          <w:tcPr>
            <w:tcW w:w="6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w:eastAsia="Times New Roman" w:hAnsi="Arial" w:cs="Arial"/>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w:eastAsia="Times New Roman" w:hAnsi="Arial" w:cs="Arial"/>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w:eastAsia="Times New Roman" w:hAnsi="Arial" w:cs="Arial"/>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w:eastAsia="Times New Roman" w:hAnsi="Arial" w:cs="Arial"/>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w:eastAsia="Times New Roman" w:hAnsi="Arial" w:cs="Arial"/>
                <w:sz w:val="16"/>
                <w:szCs w:val="16"/>
              </w:rPr>
            </w:pPr>
          </w:p>
        </w:tc>
        <w:tc>
          <w:tcPr>
            <w:tcW w:w="508"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w:eastAsia="Times New Roman" w:hAnsi="Arial" w:cs="Arial"/>
                <w:sz w:val="16"/>
                <w:szCs w:val="16"/>
              </w:rPr>
            </w:pPr>
          </w:p>
        </w:tc>
        <w:tc>
          <w:tcPr>
            <w:tcW w:w="1368"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Arial" w:eastAsia="Times New Roman" w:hAnsi="Arial" w:cs="Arial"/>
                <w:sz w:val="16"/>
                <w:szCs w:val="16"/>
              </w:rPr>
            </w:pPr>
          </w:p>
        </w:tc>
        <w:tc>
          <w:tcPr>
            <w:tcW w:w="1200" w:type="dxa"/>
            <w:gridSpan w:val="4"/>
            <w:tcBorders>
              <w:top w:val="nil"/>
              <w:left w:val="nil"/>
              <w:bottom w:val="nil"/>
              <w:right w:val="single" w:sz="8" w:space="0" w:color="000000"/>
            </w:tcBorders>
            <w:shd w:val="clear" w:color="auto" w:fill="auto"/>
            <w:noWrap/>
            <w:vAlign w:val="bottom"/>
            <w:hideMark/>
          </w:tcPr>
          <w:p w:rsidR="00B96903" w:rsidRPr="00FC4225" w:rsidRDefault="00B96903" w:rsidP="00B96903">
            <w:pPr>
              <w:autoSpaceDE/>
              <w:autoSpaceDN/>
              <w:jc w:val="right"/>
              <w:rPr>
                <w:rFonts w:eastAsia="Times New Roman"/>
                <w:sz w:val="16"/>
                <w:szCs w:val="16"/>
              </w:rPr>
            </w:pPr>
            <w:r w:rsidRPr="00FC4225">
              <w:rPr>
                <w:rFonts w:eastAsia="Times New Roman"/>
                <w:sz w:val="16"/>
                <w:szCs w:val="16"/>
              </w:rPr>
              <w:t>по ОКЕИ</w:t>
            </w:r>
          </w:p>
        </w:tc>
        <w:tc>
          <w:tcPr>
            <w:tcW w:w="2820" w:type="dxa"/>
            <w:gridSpan w:val="2"/>
            <w:tcBorders>
              <w:top w:val="single" w:sz="4" w:space="0" w:color="000000"/>
              <w:left w:val="nil"/>
              <w:bottom w:val="single" w:sz="8" w:space="0" w:color="000000"/>
              <w:right w:val="single" w:sz="8" w:space="0" w:color="000000"/>
            </w:tcBorders>
            <w:shd w:val="clear" w:color="auto" w:fill="auto"/>
            <w:noWrap/>
            <w:vAlign w:val="bottom"/>
            <w:hideMark/>
          </w:tcPr>
          <w:p w:rsidR="00B96903" w:rsidRPr="00FC4225" w:rsidRDefault="00B96903" w:rsidP="00B96903">
            <w:pPr>
              <w:autoSpaceDE/>
              <w:autoSpaceDN/>
              <w:jc w:val="center"/>
              <w:rPr>
                <w:rFonts w:eastAsia="Times New Roman"/>
                <w:sz w:val="16"/>
                <w:szCs w:val="16"/>
              </w:rPr>
            </w:pPr>
            <w:r w:rsidRPr="00FC4225">
              <w:rPr>
                <w:rFonts w:eastAsia="Times New Roman"/>
                <w:sz w:val="16"/>
                <w:szCs w:val="16"/>
              </w:rPr>
              <w:t>383</w:t>
            </w:r>
          </w:p>
        </w:tc>
      </w:tr>
      <w:tr w:rsidR="00FC4225" w:rsidRPr="00FC4225" w:rsidTr="007B0230">
        <w:trPr>
          <w:trHeight w:val="54"/>
        </w:trPr>
        <w:tc>
          <w:tcPr>
            <w:tcW w:w="545" w:type="dxa"/>
            <w:tcBorders>
              <w:top w:val="nil"/>
              <w:left w:val="nil"/>
              <w:bottom w:val="nil"/>
              <w:right w:val="nil"/>
            </w:tcBorders>
            <w:shd w:val="clear" w:color="auto" w:fill="auto"/>
            <w:vAlign w:val="center"/>
            <w:hideMark/>
          </w:tcPr>
          <w:p w:rsidR="00B96903" w:rsidRPr="00FC4225" w:rsidRDefault="00B96903" w:rsidP="00B96903">
            <w:pPr>
              <w:autoSpaceDE/>
              <w:autoSpaceDN/>
              <w:jc w:val="center"/>
              <w:rPr>
                <w:rFonts w:eastAsia="Times New Roman"/>
                <w:sz w:val="16"/>
                <w:szCs w:val="16"/>
              </w:rPr>
            </w:pPr>
          </w:p>
        </w:tc>
        <w:tc>
          <w:tcPr>
            <w:tcW w:w="545" w:type="dxa"/>
            <w:tcBorders>
              <w:top w:val="nil"/>
              <w:left w:val="nil"/>
              <w:bottom w:val="nil"/>
              <w:right w:val="nil"/>
            </w:tcBorders>
            <w:shd w:val="clear" w:color="auto" w:fill="auto"/>
            <w:vAlign w:val="center"/>
            <w:hideMark/>
          </w:tcPr>
          <w:p w:rsidR="00B96903" w:rsidRPr="00FC4225" w:rsidRDefault="00B96903" w:rsidP="00B96903">
            <w:pPr>
              <w:autoSpaceDE/>
              <w:autoSpaceDN/>
              <w:jc w:val="center"/>
              <w:rPr>
                <w:rFonts w:eastAsia="Times New Roman"/>
                <w:sz w:val="16"/>
                <w:szCs w:val="16"/>
              </w:rPr>
            </w:pPr>
          </w:p>
        </w:tc>
        <w:tc>
          <w:tcPr>
            <w:tcW w:w="300" w:type="dxa"/>
            <w:tcBorders>
              <w:top w:val="nil"/>
              <w:left w:val="nil"/>
              <w:bottom w:val="nil"/>
              <w:right w:val="nil"/>
            </w:tcBorders>
            <w:shd w:val="clear" w:color="auto" w:fill="auto"/>
            <w:vAlign w:val="center"/>
            <w:hideMark/>
          </w:tcPr>
          <w:p w:rsidR="00B96903" w:rsidRPr="00FC4225" w:rsidRDefault="00B96903" w:rsidP="00B96903">
            <w:pPr>
              <w:autoSpaceDE/>
              <w:autoSpaceDN/>
              <w:jc w:val="center"/>
              <w:rPr>
                <w:rFonts w:eastAsia="Times New Roman"/>
                <w:sz w:val="16"/>
                <w:szCs w:val="16"/>
              </w:rPr>
            </w:pPr>
          </w:p>
        </w:tc>
        <w:tc>
          <w:tcPr>
            <w:tcW w:w="300" w:type="dxa"/>
            <w:tcBorders>
              <w:top w:val="nil"/>
              <w:left w:val="nil"/>
              <w:bottom w:val="nil"/>
              <w:right w:val="nil"/>
            </w:tcBorders>
            <w:shd w:val="clear" w:color="auto" w:fill="auto"/>
            <w:vAlign w:val="center"/>
            <w:hideMark/>
          </w:tcPr>
          <w:p w:rsidR="00B96903" w:rsidRPr="00FC4225" w:rsidRDefault="00B96903" w:rsidP="00B96903">
            <w:pPr>
              <w:autoSpaceDE/>
              <w:autoSpaceDN/>
              <w:jc w:val="center"/>
              <w:rPr>
                <w:rFonts w:eastAsia="Times New Roman"/>
                <w:sz w:val="16"/>
                <w:szCs w:val="16"/>
              </w:rPr>
            </w:pPr>
          </w:p>
        </w:tc>
        <w:tc>
          <w:tcPr>
            <w:tcW w:w="300" w:type="dxa"/>
            <w:tcBorders>
              <w:top w:val="nil"/>
              <w:left w:val="nil"/>
              <w:bottom w:val="nil"/>
              <w:right w:val="nil"/>
            </w:tcBorders>
            <w:shd w:val="clear" w:color="auto" w:fill="auto"/>
            <w:vAlign w:val="center"/>
            <w:hideMark/>
          </w:tcPr>
          <w:p w:rsidR="00B96903" w:rsidRPr="00FC4225" w:rsidRDefault="00B96903" w:rsidP="00B96903">
            <w:pPr>
              <w:autoSpaceDE/>
              <w:autoSpaceDN/>
              <w:jc w:val="center"/>
              <w:rPr>
                <w:rFonts w:eastAsia="Times New Roman"/>
                <w:sz w:val="16"/>
                <w:szCs w:val="16"/>
              </w:rPr>
            </w:pPr>
          </w:p>
        </w:tc>
        <w:tc>
          <w:tcPr>
            <w:tcW w:w="628" w:type="dxa"/>
            <w:tcBorders>
              <w:top w:val="nil"/>
              <w:left w:val="nil"/>
              <w:bottom w:val="nil"/>
              <w:right w:val="nil"/>
            </w:tcBorders>
            <w:shd w:val="clear" w:color="auto" w:fill="auto"/>
            <w:vAlign w:val="center"/>
            <w:hideMark/>
          </w:tcPr>
          <w:p w:rsidR="00B96903" w:rsidRPr="00FC4225" w:rsidRDefault="00B96903" w:rsidP="00B96903">
            <w:pPr>
              <w:autoSpaceDE/>
              <w:autoSpaceDN/>
              <w:jc w:val="center"/>
              <w:rPr>
                <w:rFonts w:eastAsia="Times New Roman"/>
                <w:sz w:val="16"/>
                <w:szCs w:val="16"/>
              </w:rPr>
            </w:pPr>
          </w:p>
        </w:tc>
        <w:tc>
          <w:tcPr>
            <w:tcW w:w="300" w:type="dxa"/>
            <w:tcBorders>
              <w:top w:val="nil"/>
              <w:left w:val="nil"/>
              <w:bottom w:val="nil"/>
              <w:right w:val="nil"/>
            </w:tcBorders>
            <w:shd w:val="clear" w:color="auto" w:fill="auto"/>
            <w:vAlign w:val="center"/>
            <w:hideMark/>
          </w:tcPr>
          <w:p w:rsidR="00B96903" w:rsidRPr="00FC4225" w:rsidRDefault="00B96903" w:rsidP="00B96903">
            <w:pPr>
              <w:autoSpaceDE/>
              <w:autoSpaceDN/>
              <w:jc w:val="center"/>
              <w:rPr>
                <w:rFonts w:eastAsia="Times New Roman"/>
                <w:sz w:val="16"/>
                <w:szCs w:val="16"/>
              </w:rPr>
            </w:pPr>
          </w:p>
        </w:tc>
        <w:tc>
          <w:tcPr>
            <w:tcW w:w="300" w:type="dxa"/>
            <w:tcBorders>
              <w:top w:val="nil"/>
              <w:left w:val="nil"/>
              <w:bottom w:val="nil"/>
              <w:right w:val="nil"/>
            </w:tcBorders>
            <w:shd w:val="clear" w:color="auto" w:fill="auto"/>
            <w:vAlign w:val="center"/>
            <w:hideMark/>
          </w:tcPr>
          <w:p w:rsidR="00B96903" w:rsidRPr="00FC4225" w:rsidRDefault="00B96903" w:rsidP="00B96903">
            <w:pPr>
              <w:autoSpaceDE/>
              <w:autoSpaceDN/>
              <w:jc w:val="center"/>
              <w:rPr>
                <w:rFonts w:eastAsia="Times New Roman"/>
                <w:sz w:val="16"/>
                <w:szCs w:val="16"/>
              </w:rPr>
            </w:pPr>
          </w:p>
        </w:tc>
        <w:tc>
          <w:tcPr>
            <w:tcW w:w="300" w:type="dxa"/>
            <w:tcBorders>
              <w:top w:val="nil"/>
              <w:left w:val="nil"/>
              <w:bottom w:val="nil"/>
              <w:right w:val="nil"/>
            </w:tcBorders>
            <w:shd w:val="clear" w:color="auto" w:fill="auto"/>
            <w:vAlign w:val="center"/>
            <w:hideMark/>
          </w:tcPr>
          <w:p w:rsidR="00B96903" w:rsidRPr="00FC4225" w:rsidRDefault="00B96903" w:rsidP="00B96903">
            <w:pPr>
              <w:autoSpaceDE/>
              <w:autoSpaceDN/>
              <w:jc w:val="center"/>
              <w:rPr>
                <w:rFonts w:eastAsia="Times New Roman"/>
                <w:sz w:val="16"/>
                <w:szCs w:val="16"/>
              </w:rPr>
            </w:pPr>
          </w:p>
        </w:tc>
        <w:tc>
          <w:tcPr>
            <w:tcW w:w="877" w:type="dxa"/>
            <w:tcBorders>
              <w:top w:val="nil"/>
              <w:left w:val="nil"/>
              <w:bottom w:val="nil"/>
              <w:right w:val="nil"/>
            </w:tcBorders>
            <w:shd w:val="clear" w:color="auto" w:fill="auto"/>
            <w:vAlign w:val="center"/>
            <w:hideMark/>
          </w:tcPr>
          <w:p w:rsidR="00B96903" w:rsidRPr="00FC4225" w:rsidRDefault="00B96903" w:rsidP="00B96903">
            <w:pPr>
              <w:autoSpaceDE/>
              <w:autoSpaceDN/>
              <w:jc w:val="center"/>
              <w:rPr>
                <w:rFonts w:eastAsia="Times New Roman"/>
                <w:sz w:val="16"/>
                <w:szCs w:val="16"/>
              </w:rPr>
            </w:pPr>
          </w:p>
        </w:tc>
        <w:tc>
          <w:tcPr>
            <w:tcW w:w="300" w:type="dxa"/>
            <w:tcBorders>
              <w:top w:val="nil"/>
              <w:left w:val="nil"/>
              <w:bottom w:val="nil"/>
              <w:right w:val="nil"/>
            </w:tcBorders>
            <w:shd w:val="clear" w:color="auto" w:fill="auto"/>
            <w:vAlign w:val="center"/>
            <w:hideMark/>
          </w:tcPr>
          <w:p w:rsidR="00B96903" w:rsidRPr="00FC4225" w:rsidRDefault="00B96903" w:rsidP="00B96903">
            <w:pPr>
              <w:autoSpaceDE/>
              <w:autoSpaceDN/>
              <w:jc w:val="center"/>
              <w:rPr>
                <w:rFonts w:eastAsia="Times New Roman"/>
                <w:sz w:val="16"/>
                <w:szCs w:val="16"/>
              </w:rPr>
            </w:pPr>
          </w:p>
        </w:tc>
        <w:tc>
          <w:tcPr>
            <w:tcW w:w="443" w:type="dxa"/>
            <w:tcBorders>
              <w:top w:val="nil"/>
              <w:left w:val="nil"/>
              <w:bottom w:val="nil"/>
              <w:right w:val="nil"/>
            </w:tcBorders>
            <w:shd w:val="clear" w:color="auto" w:fill="auto"/>
            <w:vAlign w:val="center"/>
            <w:hideMark/>
          </w:tcPr>
          <w:p w:rsidR="00B96903" w:rsidRPr="00FC4225" w:rsidRDefault="00B96903" w:rsidP="00B96903">
            <w:pPr>
              <w:autoSpaceDE/>
              <w:autoSpaceDN/>
              <w:jc w:val="center"/>
              <w:rPr>
                <w:rFonts w:eastAsia="Times New Roman"/>
                <w:sz w:val="16"/>
                <w:szCs w:val="16"/>
              </w:rPr>
            </w:pPr>
          </w:p>
        </w:tc>
        <w:tc>
          <w:tcPr>
            <w:tcW w:w="443" w:type="dxa"/>
            <w:tcBorders>
              <w:top w:val="nil"/>
              <w:left w:val="nil"/>
              <w:bottom w:val="nil"/>
              <w:right w:val="nil"/>
            </w:tcBorders>
            <w:shd w:val="clear" w:color="auto" w:fill="auto"/>
            <w:vAlign w:val="center"/>
            <w:hideMark/>
          </w:tcPr>
          <w:p w:rsidR="00B96903" w:rsidRPr="00FC4225" w:rsidRDefault="00B96903" w:rsidP="00B96903">
            <w:pPr>
              <w:autoSpaceDE/>
              <w:autoSpaceDN/>
              <w:jc w:val="center"/>
              <w:rPr>
                <w:rFonts w:eastAsia="Times New Roman"/>
                <w:sz w:val="16"/>
                <w:szCs w:val="16"/>
              </w:rPr>
            </w:pPr>
          </w:p>
        </w:tc>
        <w:tc>
          <w:tcPr>
            <w:tcW w:w="300" w:type="dxa"/>
            <w:tcBorders>
              <w:top w:val="nil"/>
              <w:left w:val="nil"/>
              <w:bottom w:val="nil"/>
              <w:right w:val="nil"/>
            </w:tcBorders>
            <w:shd w:val="clear" w:color="auto" w:fill="auto"/>
            <w:vAlign w:val="center"/>
            <w:hideMark/>
          </w:tcPr>
          <w:p w:rsidR="00B96903" w:rsidRPr="00FC4225" w:rsidRDefault="00B96903" w:rsidP="00B96903">
            <w:pPr>
              <w:autoSpaceDE/>
              <w:autoSpaceDN/>
              <w:jc w:val="center"/>
              <w:rPr>
                <w:rFonts w:eastAsia="Times New Roman"/>
                <w:sz w:val="16"/>
                <w:szCs w:val="16"/>
              </w:rPr>
            </w:pPr>
          </w:p>
        </w:tc>
        <w:tc>
          <w:tcPr>
            <w:tcW w:w="300" w:type="dxa"/>
            <w:tcBorders>
              <w:top w:val="nil"/>
              <w:left w:val="nil"/>
              <w:bottom w:val="nil"/>
              <w:right w:val="nil"/>
            </w:tcBorders>
            <w:shd w:val="clear" w:color="auto" w:fill="auto"/>
            <w:vAlign w:val="center"/>
            <w:hideMark/>
          </w:tcPr>
          <w:p w:rsidR="00B96903" w:rsidRPr="00FC4225" w:rsidRDefault="00B96903" w:rsidP="00B96903">
            <w:pPr>
              <w:autoSpaceDE/>
              <w:autoSpaceDN/>
              <w:jc w:val="center"/>
              <w:rPr>
                <w:rFonts w:eastAsia="Times New Roman"/>
                <w:sz w:val="16"/>
                <w:szCs w:val="16"/>
              </w:rPr>
            </w:pPr>
          </w:p>
        </w:tc>
        <w:tc>
          <w:tcPr>
            <w:tcW w:w="300" w:type="dxa"/>
            <w:tcBorders>
              <w:top w:val="nil"/>
              <w:left w:val="nil"/>
              <w:bottom w:val="nil"/>
              <w:right w:val="nil"/>
            </w:tcBorders>
            <w:shd w:val="clear" w:color="auto" w:fill="auto"/>
            <w:vAlign w:val="center"/>
            <w:hideMark/>
          </w:tcPr>
          <w:p w:rsidR="00B96903" w:rsidRPr="00FC4225" w:rsidRDefault="00B96903" w:rsidP="00B96903">
            <w:pPr>
              <w:autoSpaceDE/>
              <w:autoSpaceDN/>
              <w:jc w:val="center"/>
              <w:rPr>
                <w:rFonts w:eastAsia="Times New Roman"/>
                <w:sz w:val="16"/>
                <w:szCs w:val="16"/>
              </w:rPr>
            </w:pPr>
          </w:p>
        </w:tc>
        <w:tc>
          <w:tcPr>
            <w:tcW w:w="600" w:type="dxa"/>
            <w:tcBorders>
              <w:top w:val="nil"/>
              <w:left w:val="nil"/>
              <w:bottom w:val="nil"/>
              <w:right w:val="nil"/>
            </w:tcBorders>
            <w:shd w:val="clear" w:color="auto" w:fill="auto"/>
            <w:vAlign w:val="center"/>
            <w:hideMark/>
          </w:tcPr>
          <w:p w:rsidR="00B96903" w:rsidRPr="00FC4225" w:rsidRDefault="00B96903" w:rsidP="00B96903">
            <w:pPr>
              <w:autoSpaceDE/>
              <w:autoSpaceDN/>
              <w:jc w:val="center"/>
              <w:rPr>
                <w:rFonts w:eastAsia="Times New Roman"/>
                <w:sz w:val="16"/>
                <w:szCs w:val="16"/>
              </w:rPr>
            </w:pPr>
          </w:p>
        </w:tc>
        <w:tc>
          <w:tcPr>
            <w:tcW w:w="300" w:type="dxa"/>
            <w:tcBorders>
              <w:top w:val="nil"/>
              <w:left w:val="nil"/>
              <w:bottom w:val="nil"/>
              <w:right w:val="nil"/>
            </w:tcBorders>
            <w:shd w:val="clear" w:color="auto" w:fill="auto"/>
            <w:vAlign w:val="center"/>
            <w:hideMark/>
          </w:tcPr>
          <w:p w:rsidR="00B96903" w:rsidRPr="00FC4225" w:rsidRDefault="00B96903" w:rsidP="00B96903">
            <w:pPr>
              <w:autoSpaceDE/>
              <w:autoSpaceDN/>
              <w:jc w:val="center"/>
              <w:rPr>
                <w:rFonts w:eastAsia="Times New Roman"/>
                <w:sz w:val="16"/>
                <w:szCs w:val="16"/>
              </w:rPr>
            </w:pPr>
          </w:p>
        </w:tc>
        <w:tc>
          <w:tcPr>
            <w:tcW w:w="300" w:type="dxa"/>
            <w:tcBorders>
              <w:top w:val="nil"/>
              <w:left w:val="nil"/>
              <w:bottom w:val="nil"/>
              <w:right w:val="nil"/>
            </w:tcBorders>
            <w:shd w:val="clear" w:color="auto" w:fill="auto"/>
            <w:vAlign w:val="center"/>
            <w:hideMark/>
          </w:tcPr>
          <w:p w:rsidR="00B96903" w:rsidRPr="00FC4225" w:rsidRDefault="00B96903" w:rsidP="00B96903">
            <w:pPr>
              <w:autoSpaceDE/>
              <w:autoSpaceDN/>
              <w:jc w:val="center"/>
              <w:rPr>
                <w:rFonts w:eastAsia="Times New Roman"/>
                <w:sz w:val="16"/>
                <w:szCs w:val="16"/>
              </w:rPr>
            </w:pPr>
          </w:p>
        </w:tc>
        <w:tc>
          <w:tcPr>
            <w:tcW w:w="300" w:type="dxa"/>
            <w:tcBorders>
              <w:top w:val="nil"/>
              <w:left w:val="nil"/>
              <w:bottom w:val="nil"/>
              <w:right w:val="nil"/>
            </w:tcBorders>
            <w:shd w:val="clear" w:color="auto" w:fill="auto"/>
            <w:vAlign w:val="center"/>
            <w:hideMark/>
          </w:tcPr>
          <w:p w:rsidR="00B96903" w:rsidRPr="00FC4225" w:rsidRDefault="00B96903" w:rsidP="00B96903">
            <w:pPr>
              <w:autoSpaceDE/>
              <w:autoSpaceDN/>
              <w:jc w:val="center"/>
              <w:rPr>
                <w:rFonts w:eastAsia="Times New Roman"/>
                <w:sz w:val="16"/>
                <w:szCs w:val="16"/>
              </w:rPr>
            </w:pPr>
          </w:p>
        </w:tc>
        <w:tc>
          <w:tcPr>
            <w:tcW w:w="300" w:type="dxa"/>
            <w:tcBorders>
              <w:top w:val="nil"/>
              <w:left w:val="nil"/>
              <w:bottom w:val="nil"/>
              <w:right w:val="nil"/>
            </w:tcBorders>
            <w:shd w:val="clear" w:color="auto" w:fill="auto"/>
            <w:vAlign w:val="center"/>
            <w:hideMark/>
          </w:tcPr>
          <w:p w:rsidR="00B96903" w:rsidRPr="00FC4225" w:rsidRDefault="00B96903" w:rsidP="00B96903">
            <w:pPr>
              <w:autoSpaceDE/>
              <w:autoSpaceDN/>
              <w:jc w:val="center"/>
              <w:rPr>
                <w:rFonts w:eastAsia="Times New Roman"/>
                <w:sz w:val="16"/>
                <w:szCs w:val="16"/>
              </w:rPr>
            </w:pPr>
          </w:p>
        </w:tc>
        <w:tc>
          <w:tcPr>
            <w:tcW w:w="508" w:type="dxa"/>
            <w:tcBorders>
              <w:top w:val="nil"/>
              <w:left w:val="nil"/>
              <w:bottom w:val="nil"/>
              <w:right w:val="nil"/>
            </w:tcBorders>
            <w:shd w:val="clear" w:color="auto" w:fill="auto"/>
            <w:vAlign w:val="center"/>
            <w:hideMark/>
          </w:tcPr>
          <w:p w:rsidR="00B96903" w:rsidRPr="00FC4225" w:rsidRDefault="00B96903" w:rsidP="00B96903">
            <w:pPr>
              <w:autoSpaceDE/>
              <w:autoSpaceDN/>
              <w:jc w:val="center"/>
              <w:rPr>
                <w:rFonts w:eastAsia="Times New Roman"/>
                <w:sz w:val="16"/>
                <w:szCs w:val="16"/>
              </w:rPr>
            </w:pPr>
          </w:p>
        </w:tc>
        <w:tc>
          <w:tcPr>
            <w:tcW w:w="1368" w:type="dxa"/>
            <w:tcBorders>
              <w:top w:val="nil"/>
              <w:left w:val="nil"/>
              <w:bottom w:val="nil"/>
              <w:right w:val="nil"/>
            </w:tcBorders>
            <w:shd w:val="clear" w:color="auto" w:fill="auto"/>
            <w:vAlign w:val="center"/>
            <w:hideMark/>
          </w:tcPr>
          <w:p w:rsidR="00B96903" w:rsidRPr="00FC4225" w:rsidRDefault="00B96903" w:rsidP="00B96903">
            <w:pPr>
              <w:autoSpaceDE/>
              <w:autoSpaceDN/>
              <w:jc w:val="center"/>
              <w:rPr>
                <w:rFonts w:eastAsia="Times New Roman"/>
                <w:sz w:val="16"/>
                <w:szCs w:val="16"/>
              </w:rPr>
            </w:pPr>
          </w:p>
        </w:tc>
        <w:tc>
          <w:tcPr>
            <w:tcW w:w="300" w:type="dxa"/>
            <w:tcBorders>
              <w:top w:val="nil"/>
              <w:left w:val="nil"/>
              <w:bottom w:val="nil"/>
              <w:right w:val="nil"/>
            </w:tcBorders>
            <w:shd w:val="clear" w:color="auto" w:fill="auto"/>
            <w:vAlign w:val="center"/>
            <w:hideMark/>
          </w:tcPr>
          <w:p w:rsidR="00B96903" w:rsidRPr="00FC4225" w:rsidRDefault="00B96903" w:rsidP="00B96903">
            <w:pPr>
              <w:autoSpaceDE/>
              <w:autoSpaceDN/>
              <w:jc w:val="center"/>
              <w:rPr>
                <w:rFonts w:eastAsia="Times New Roman"/>
                <w:sz w:val="16"/>
                <w:szCs w:val="16"/>
              </w:rPr>
            </w:pPr>
          </w:p>
        </w:tc>
        <w:tc>
          <w:tcPr>
            <w:tcW w:w="300" w:type="dxa"/>
            <w:tcBorders>
              <w:top w:val="nil"/>
              <w:left w:val="nil"/>
              <w:bottom w:val="nil"/>
              <w:right w:val="nil"/>
            </w:tcBorders>
            <w:shd w:val="clear" w:color="auto" w:fill="auto"/>
            <w:vAlign w:val="center"/>
            <w:hideMark/>
          </w:tcPr>
          <w:p w:rsidR="00B96903" w:rsidRPr="00FC4225" w:rsidRDefault="00B96903" w:rsidP="00B96903">
            <w:pPr>
              <w:autoSpaceDE/>
              <w:autoSpaceDN/>
              <w:jc w:val="center"/>
              <w:rPr>
                <w:rFonts w:eastAsia="Times New Roman"/>
                <w:sz w:val="16"/>
                <w:szCs w:val="16"/>
              </w:rPr>
            </w:pPr>
          </w:p>
        </w:tc>
        <w:tc>
          <w:tcPr>
            <w:tcW w:w="300" w:type="dxa"/>
            <w:tcBorders>
              <w:top w:val="nil"/>
              <w:left w:val="nil"/>
              <w:bottom w:val="nil"/>
              <w:right w:val="nil"/>
            </w:tcBorders>
            <w:shd w:val="clear" w:color="auto" w:fill="auto"/>
            <w:vAlign w:val="center"/>
            <w:hideMark/>
          </w:tcPr>
          <w:p w:rsidR="00B96903" w:rsidRPr="00FC4225" w:rsidRDefault="00B96903" w:rsidP="00B96903">
            <w:pPr>
              <w:autoSpaceDE/>
              <w:autoSpaceDN/>
              <w:jc w:val="center"/>
              <w:rPr>
                <w:rFonts w:eastAsia="Times New Roman"/>
                <w:sz w:val="16"/>
                <w:szCs w:val="16"/>
              </w:rPr>
            </w:pPr>
          </w:p>
        </w:tc>
        <w:tc>
          <w:tcPr>
            <w:tcW w:w="300" w:type="dxa"/>
            <w:tcBorders>
              <w:top w:val="nil"/>
              <w:left w:val="nil"/>
              <w:bottom w:val="nil"/>
              <w:right w:val="nil"/>
            </w:tcBorders>
            <w:shd w:val="clear" w:color="auto" w:fill="auto"/>
            <w:vAlign w:val="center"/>
            <w:hideMark/>
          </w:tcPr>
          <w:p w:rsidR="00B96903" w:rsidRPr="00FC4225" w:rsidRDefault="00B96903" w:rsidP="00B96903">
            <w:pPr>
              <w:autoSpaceDE/>
              <w:autoSpaceDN/>
              <w:jc w:val="center"/>
              <w:rPr>
                <w:rFonts w:eastAsia="Times New Roman"/>
                <w:sz w:val="16"/>
                <w:szCs w:val="16"/>
              </w:rPr>
            </w:pPr>
          </w:p>
        </w:tc>
        <w:tc>
          <w:tcPr>
            <w:tcW w:w="300" w:type="dxa"/>
            <w:tcBorders>
              <w:top w:val="nil"/>
              <w:left w:val="nil"/>
              <w:bottom w:val="nil"/>
              <w:right w:val="nil"/>
            </w:tcBorders>
            <w:shd w:val="clear" w:color="auto" w:fill="auto"/>
            <w:vAlign w:val="center"/>
            <w:hideMark/>
          </w:tcPr>
          <w:p w:rsidR="00B96903" w:rsidRPr="00FC4225" w:rsidRDefault="00B96903" w:rsidP="00B96903">
            <w:pPr>
              <w:autoSpaceDE/>
              <w:autoSpaceDN/>
              <w:jc w:val="center"/>
              <w:rPr>
                <w:rFonts w:eastAsia="Times New Roman"/>
                <w:sz w:val="16"/>
                <w:szCs w:val="16"/>
              </w:rPr>
            </w:pPr>
          </w:p>
        </w:tc>
        <w:tc>
          <w:tcPr>
            <w:tcW w:w="2520" w:type="dxa"/>
            <w:tcBorders>
              <w:top w:val="nil"/>
              <w:left w:val="nil"/>
              <w:bottom w:val="nil"/>
              <w:right w:val="nil"/>
            </w:tcBorders>
            <w:shd w:val="clear" w:color="auto" w:fill="auto"/>
            <w:vAlign w:val="center"/>
            <w:hideMark/>
          </w:tcPr>
          <w:p w:rsidR="00B96903" w:rsidRPr="00FC4225" w:rsidRDefault="00B96903" w:rsidP="00B96903">
            <w:pPr>
              <w:autoSpaceDE/>
              <w:autoSpaceDN/>
              <w:jc w:val="center"/>
              <w:rPr>
                <w:rFonts w:eastAsia="Times New Roman"/>
                <w:sz w:val="16"/>
                <w:szCs w:val="16"/>
              </w:rPr>
            </w:pPr>
          </w:p>
        </w:tc>
      </w:tr>
      <w:tr w:rsidR="00FC4225" w:rsidRPr="00FC4225" w:rsidTr="00B96903">
        <w:trPr>
          <w:trHeight w:val="74"/>
        </w:trPr>
        <w:tc>
          <w:tcPr>
            <w:tcW w:w="14177" w:type="dxa"/>
            <w:gridSpan w:val="29"/>
            <w:tcBorders>
              <w:top w:val="nil"/>
              <w:left w:val="nil"/>
              <w:bottom w:val="nil"/>
              <w:right w:val="nil"/>
            </w:tcBorders>
            <w:shd w:val="clear" w:color="auto" w:fill="auto"/>
            <w:vAlign w:val="center"/>
            <w:hideMark/>
          </w:tcPr>
          <w:p w:rsidR="00B96903" w:rsidRPr="00FC4225" w:rsidRDefault="00B96903" w:rsidP="00B96903">
            <w:pPr>
              <w:autoSpaceDE/>
              <w:autoSpaceDN/>
              <w:jc w:val="center"/>
              <w:rPr>
                <w:rFonts w:eastAsia="Times New Roman"/>
                <w:sz w:val="16"/>
                <w:szCs w:val="16"/>
              </w:rPr>
            </w:pPr>
            <w:r w:rsidRPr="00FC4225">
              <w:rPr>
                <w:rFonts w:eastAsia="Times New Roman"/>
                <w:sz w:val="16"/>
                <w:szCs w:val="16"/>
              </w:rPr>
              <w:t>3. Предельные объемы финансирования</w:t>
            </w:r>
          </w:p>
        </w:tc>
      </w:tr>
      <w:tr w:rsidR="00FC4225" w:rsidRPr="00FC4225" w:rsidTr="00B96903">
        <w:trPr>
          <w:trHeight w:val="345"/>
        </w:trPr>
        <w:tc>
          <w:tcPr>
            <w:tcW w:w="14177" w:type="dxa"/>
            <w:gridSpan w:val="29"/>
            <w:tcBorders>
              <w:top w:val="nil"/>
              <w:left w:val="nil"/>
              <w:bottom w:val="single" w:sz="4" w:space="0" w:color="000000"/>
              <w:right w:val="nil"/>
            </w:tcBorders>
            <w:shd w:val="clear" w:color="auto" w:fill="auto"/>
            <w:vAlign w:val="center"/>
            <w:hideMark/>
          </w:tcPr>
          <w:p w:rsidR="00B96903" w:rsidRPr="00FC4225" w:rsidRDefault="00B96903" w:rsidP="00B96903">
            <w:pPr>
              <w:autoSpaceDE/>
              <w:autoSpaceDN/>
              <w:jc w:val="center"/>
              <w:rPr>
                <w:rFonts w:eastAsia="Times New Roman"/>
                <w:sz w:val="16"/>
                <w:szCs w:val="16"/>
              </w:rPr>
            </w:pPr>
            <w:r w:rsidRPr="00FC4225">
              <w:rPr>
                <w:rFonts w:eastAsia="Times New Roman"/>
                <w:sz w:val="16"/>
                <w:szCs w:val="16"/>
              </w:rPr>
              <w:t>3.1. Доведенные предельные объемы финансирования</w:t>
            </w:r>
          </w:p>
        </w:tc>
      </w:tr>
      <w:tr w:rsidR="00FC4225" w:rsidRPr="00FC4225" w:rsidTr="007B0230">
        <w:trPr>
          <w:trHeight w:val="890"/>
        </w:trPr>
        <w:tc>
          <w:tcPr>
            <w:tcW w:w="2618"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6903" w:rsidRPr="00FC4225" w:rsidRDefault="00B96903" w:rsidP="00B96903">
            <w:pPr>
              <w:autoSpaceDE/>
              <w:autoSpaceDN/>
              <w:jc w:val="center"/>
              <w:rPr>
                <w:rFonts w:eastAsia="Times New Roman"/>
                <w:sz w:val="16"/>
                <w:szCs w:val="16"/>
              </w:rPr>
            </w:pPr>
            <w:r w:rsidRPr="00FC4225">
              <w:rPr>
                <w:rFonts w:eastAsia="Times New Roman"/>
                <w:sz w:val="16"/>
                <w:szCs w:val="16"/>
              </w:rPr>
              <w:t>Код по БК</w:t>
            </w:r>
          </w:p>
        </w:tc>
        <w:tc>
          <w:tcPr>
            <w:tcW w:w="1777" w:type="dxa"/>
            <w:gridSpan w:val="4"/>
            <w:tcBorders>
              <w:top w:val="single" w:sz="4" w:space="0" w:color="000000"/>
              <w:left w:val="nil"/>
              <w:bottom w:val="single" w:sz="4" w:space="0" w:color="000000"/>
              <w:right w:val="single" w:sz="4" w:space="0" w:color="000000"/>
            </w:tcBorders>
            <w:shd w:val="clear" w:color="auto" w:fill="auto"/>
            <w:vAlign w:val="center"/>
            <w:hideMark/>
          </w:tcPr>
          <w:p w:rsidR="00B96903" w:rsidRPr="00FC4225" w:rsidRDefault="00B96903" w:rsidP="00B96903">
            <w:pPr>
              <w:autoSpaceDE/>
              <w:autoSpaceDN/>
              <w:jc w:val="center"/>
              <w:rPr>
                <w:rFonts w:eastAsia="Times New Roman"/>
                <w:sz w:val="16"/>
                <w:szCs w:val="16"/>
              </w:rPr>
            </w:pPr>
            <w:r w:rsidRPr="00FC4225">
              <w:rPr>
                <w:rFonts w:eastAsia="Times New Roman"/>
                <w:sz w:val="16"/>
                <w:szCs w:val="16"/>
              </w:rPr>
              <w:t xml:space="preserve">Получено </w:t>
            </w:r>
            <w:r w:rsidRPr="00FC4225">
              <w:rPr>
                <w:rFonts w:eastAsia="Times New Roman"/>
                <w:sz w:val="16"/>
                <w:szCs w:val="16"/>
              </w:rPr>
              <w:br/>
              <w:t>(раздел 3.2 гр.2 + раздел 3.3 гр.2 + раздел 3.4 гр.2)</w:t>
            </w:r>
          </w:p>
        </w:tc>
        <w:tc>
          <w:tcPr>
            <w:tcW w:w="2686" w:type="dxa"/>
            <w:gridSpan w:val="7"/>
            <w:tcBorders>
              <w:top w:val="single" w:sz="4" w:space="0" w:color="000000"/>
              <w:left w:val="nil"/>
              <w:bottom w:val="single" w:sz="4" w:space="0" w:color="000000"/>
              <w:right w:val="single" w:sz="4" w:space="0" w:color="000000"/>
            </w:tcBorders>
            <w:shd w:val="clear" w:color="auto" w:fill="auto"/>
            <w:vAlign w:val="center"/>
            <w:hideMark/>
          </w:tcPr>
          <w:p w:rsidR="00B96903" w:rsidRPr="00FC4225" w:rsidRDefault="00B96903" w:rsidP="00B96903">
            <w:pPr>
              <w:autoSpaceDE/>
              <w:autoSpaceDN/>
              <w:jc w:val="center"/>
              <w:rPr>
                <w:rFonts w:eastAsia="Times New Roman"/>
                <w:sz w:val="16"/>
                <w:szCs w:val="16"/>
              </w:rPr>
            </w:pPr>
            <w:r w:rsidRPr="00FC4225">
              <w:rPr>
                <w:rFonts w:eastAsia="Times New Roman"/>
                <w:sz w:val="16"/>
                <w:szCs w:val="16"/>
              </w:rPr>
              <w:t xml:space="preserve">Распределено </w:t>
            </w:r>
            <w:r w:rsidRPr="00FC4225">
              <w:rPr>
                <w:rFonts w:eastAsia="Times New Roman"/>
                <w:sz w:val="16"/>
                <w:szCs w:val="16"/>
              </w:rPr>
              <w:br/>
              <w:t>(раздел 3.2 гр.3 + раздел 3.3 гр.3 + раздел 3.4 гр.3)</w:t>
            </w:r>
          </w:p>
        </w:tc>
        <w:tc>
          <w:tcPr>
            <w:tcW w:w="3076" w:type="dxa"/>
            <w:gridSpan w:val="6"/>
            <w:tcBorders>
              <w:top w:val="single" w:sz="4" w:space="0" w:color="000000"/>
              <w:left w:val="nil"/>
              <w:bottom w:val="single" w:sz="4" w:space="0" w:color="000000"/>
              <w:right w:val="single" w:sz="4" w:space="0" w:color="000000"/>
            </w:tcBorders>
            <w:shd w:val="clear" w:color="auto" w:fill="auto"/>
            <w:vAlign w:val="center"/>
            <w:hideMark/>
          </w:tcPr>
          <w:p w:rsidR="00B96903" w:rsidRPr="00FC4225" w:rsidRDefault="00B96903" w:rsidP="00B96903">
            <w:pPr>
              <w:autoSpaceDE/>
              <w:autoSpaceDN/>
              <w:jc w:val="center"/>
              <w:rPr>
                <w:rFonts w:eastAsia="Times New Roman"/>
                <w:sz w:val="16"/>
                <w:szCs w:val="16"/>
              </w:rPr>
            </w:pPr>
            <w:r w:rsidRPr="00FC4225">
              <w:rPr>
                <w:rFonts w:eastAsia="Times New Roman"/>
                <w:sz w:val="16"/>
                <w:szCs w:val="16"/>
              </w:rPr>
              <w:t>Подлежит распределению</w:t>
            </w:r>
          </w:p>
        </w:tc>
        <w:tc>
          <w:tcPr>
            <w:tcW w:w="4020" w:type="dxa"/>
            <w:gridSpan w:val="6"/>
            <w:tcBorders>
              <w:top w:val="single" w:sz="4" w:space="0" w:color="000000"/>
              <w:left w:val="nil"/>
              <w:bottom w:val="single" w:sz="4" w:space="0" w:color="000000"/>
              <w:right w:val="single" w:sz="4" w:space="0" w:color="000000"/>
            </w:tcBorders>
            <w:shd w:val="clear" w:color="auto" w:fill="auto"/>
            <w:vAlign w:val="center"/>
            <w:hideMark/>
          </w:tcPr>
          <w:p w:rsidR="00B96903" w:rsidRPr="00FC4225" w:rsidRDefault="00B96903" w:rsidP="00B96903">
            <w:pPr>
              <w:autoSpaceDE/>
              <w:autoSpaceDN/>
              <w:jc w:val="center"/>
              <w:rPr>
                <w:rFonts w:eastAsia="Times New Roman"/>
                <w:sz w:val="16"/>
                <w:szCs w:val="16"/>
              </w:rPr>
            </w:pPr>
            <w:r w:rsidRPr="00FC4225">
              <w:rPr>
                <w:rFonts w:eastAsia="Times New Roman"/>
                <w:sz w:val="16"/>
                <w:szCs w:val="16"/>
              </w:rPr>
              <w:t>Примечание</w:t>
            </w:r>
          </w:p>
        </w:tc>
      </w:tr>
      <w:tr w:rsidR="00FC4225" w:rsidRPr="00FC4225" w:rsidTr="00B96903">
        <w:trPr>
          <w:trHeight w:val="330"/>
        </w:trPr>
        <w:tc>
          <w:tcPr>
            <w:tcW w:w="2618" w:type="dxa"/>
            <w:gridSpan w:val="6"/>
            <w:tcBorders>
              <w:top w:val="single" w:sz="4" w:space="0" w:color="000000"/>
              <w:left w:val="single" w:sz="4" w:space="0" w:color="000000"/>
              <w:bottom w:val="single" w:sz="8" w:space="0" w:color="000000"/>
              <w:right w:val="single" w:sz="4" w:space="0" w:color="000000"/>
            </w:tcBorders>
            <w:shd w:val="clear" w:color="auto" w:fill="auto"/>
            <w:vAlign w:val="center"/>
            <w:hideMark/>
          </w:tcPr>
          <w:p w:rsidR="00B96903" w:rsidRPr="00FC4225" w:rsidRDefault="00B96903" w:rsidP="00B96903">
            <w:pPr>
              <w:autoSpaceDE/>
              <w:autoSpaceDN/>
              <w:jc w:val="center"/>
              <w:rPr>
                <w:rFonts w:eastAsia="Times New Roman"/>
                <w:sz w:val="16"/>
                <w:szCs w:val="16"/>
              </w:rPr>
            </w:pPr>
            <w:r w:rsidRPr="00FC4225">
              <w:rPr>
                <w:rFonts w:eastAsia="Times New Roman"/>
                <w:sz w:val="16"/>
                <w:szCs w:val="16"/>
              </w:rPr>
              <w:t>1</w:t>
            </w:r>
          </w:p>
        </w:tc>
        <w:tc>
          <w:tcPr>
            <w:tcW w:w="1777" w:type="dxa"/>
            <w:gridSpan w:val="4"/>
            <w:tcBorders>
              <w:top w:val="single" w:sz="4" w:space="0" w:color="000000"/>
              <w:left w:val="nil"/>
              <w:bottom w:val="single" w:sz="8" w:space="0" w:color="000000"/>
              <w:right w:val="single" w:sz="4" w:space="0" w:color="000000"/>
            </w:tcBorders>
            <w:shd w:val="clear" w:color="auto" w:fill="auto"/>
            <w:vAlign w:val="center"/>
            <w:hideMark/>
          </w:tcPr>
          <w:p w:rsidR="00B96903" w:rsidRPr="00FC4225" w:rsidRDefault="00B96903" w:rsidP="00B96903">
            <w:pPr>
              <w:autoSpaceDE/>
              <w:autoSpaceDN/>
              <w:jc w:val="center"/>
              <w:rPr>
                <w:rFonts w:eastAsia="Times New Roman"/>
                <w:sz w:val="16"/>
                <w:szCs w:val="16"/>
              </w:rPr>
            </w:pPr>
            <w:r w:rsidRPr="00FC4225">
              <w:rPr>
                <w:rFonts w:eastAsia="Times New Roman"/>
                <w:sz w:val="16"/>
                <w:szCs w:val="16"/>
              </w:rPr>
              <w:t>2</w:t>
            </w:r>
          </w:p>
        </w:tc>
        <w:tc>
          <w:tcPr>
            <w:tcW w:w="2686" w:type="dxa"/>
            <w:gridSpan w:val="7"/>
            <w:tcBorders>
              <w:top w:val="single" w:sz="4" w:space="0" w:color="000000"/>
              <w:left w:val="nil"/>
              <w:bottom w:val="single" w:sz="8" w:space="0" w:color="000000"/>
              <w:right w:val="single" w:sz="4" w:space="0" w:color="000000"/>
            </w:tcBorders>
            <w:shd w:val="clear" w:color="auto" w:fill="auto"/>
            <w:vAlign w:val="center"/>
            <w:hideMark/>
          </w:tcPr>
          <w:p w:rsidR="00B96903" w:rsidRPr="00FC4225" w:rsidRDefault="00B96903" w:rsidP="00B96903">
            <w:pPr>
              <w:autoSpaceDE/>
              <w:autoSpaceDN/>
              <w:jc w:val="center"/>
              <w:rPr>
                <w:rFonts w:eastAsia="Times New Roman"/>
                <w:sz w:val="16"/>
                <w:szCs w:val="16"/>
              </w:rPr>
            </w:pPr>
            <w:r w:rsidRPr="00FC4225">
              <w:rPr>
                <w:rFonts w:eastAsia="Times New Roman"/>
                <w:sz w:val="16"/>
                <w:szCs w:val="16"/>
              </w:rPr>
              <w:t>3</w:t>
            </w:r>
          </w:p>
        </w:tc>
        <w:tc>
          <w:tcPr>
            <w:tcW w:w="3076" w:type="dxa"/>
            <w:gridSpan w:val="6"/>
            <w:tcBorders>
              <w:top w:val="single" w:sz="4" w:space="0" w:color="000000"/>
              <w:left w:val="nil"/>
              <w:bottom w:val="single" w:sz="8" w:space="0" w:color="000000"/>
              <w:right w:val="single" w:sz="4" w:space="0" w:color="000000"/>
            </w:tcBorders>
            <w:shd w:val="clear" w:color="auto" w:fill="auto"/>
            <w:vAlign w:val="center"/>
            <w:hideMark/>
          </w:tcPr>
          <w:p w:rsidR="00B96903" w:rsidRPr="00FC4225" w:rsidRDefault="00B96903" w:rsidP="00B96903">
            <w:pPr>
              <w:autoSpaceDE/>
              <w:autoSpaceDN/>
              <w:jc w:val="center"/>
              <w:rPr>
                <w:rFonts w:eastAsia="Times New Roman"/>
                <w:sz w:val="16"/>
                <w:szCs w:val="16"/>
              </w:rPr>
            </w:pPr>
            <w:r w:rsidRPr="00FC4225">
              <w:rPr>
                <w:rFonts w:eastAsia="Times New Roman"/>
                <w:sz w:val="16"/>
                <w:szCs w:val="16"/>
              </w:rPr>
              <w:t>4</w:t>
            </w:r>
          </w:p>
        </w:tc>
        <w:tc>
          <w:tcPr>
            <w:tcW w:w="4020" w:type="dxa"/>
            <w:gridSpan w:val="6"/>
            <w:tcBorders>
              <w:top w:val="single" w:sz="4" w:space="0" w:color="000000"/>
              <w:left w:val="nil"/>
              <w:bottom w:val="single" w:sz="8" w:space="0" w:color="000000"/>
              <w:right w:val="single" w:sz="4" w:space="0" w:color="000000"/>
            </w:tcBorders>
            <w:shd w:val="clear" w:color="auto" w:fill="auto"/>
            <w:vAlign w:val="center"/>
            <w:hideMark/>
          </w:tcPr>
          <w:p w:rsidR="00B96903" w:rsidRPr="00FC4225" w:rsidRDefault="00B96903" w:rsidP="00B96903">
            <w:pPr>
              <w:autoSpaceDE/>
              <w:autoSpaceDN/>
              <w:jc w:val="center"/>
              <w:rPr>
                <w:rFonts w:eastAsia="Times New Roman"/>
                <w:sz w:val="16"/>
                <w:szCs w:val="16"/>
              </w:rPr>
            </w:pPr>
            <w:r w:rsidRPr="00FC4225">
              <w:rPr>
                <w:rFonts w:eastAsia="Times New Roman"/>
                <w:sz w:val="16"/>
                <w:szCs w:val="16"/>
              </w:rPr>
              <w:t>5</w:t>
            </w:r>
          </w:p>
        </w:tc>
      </w:tr>
      <w:tr w:rsidR="00FC4225" w:rsidRPr="00FC4225" w:rsidTr="00B96903">
        <w:trPr>
          <w:trHeight w:val="300"/>
        </w:trPr>
        <w:tc>
          <w:tcPr>
            <w:tcW w:w="2618" w:type="dxa"/>
            <w:gridSpan w:val="6"/>
            <w:tcBorders>
              <w:top w:val="single" w:sz="4" w:space="0" w:color="000000"/>
              <w:left w:val="single" w:sz="8" w:space="0" w:color="000000"/>
              <w:bottom w:val="single" w:sz="4" w:space="0" w:color="000000"/>
              <w:right w:val="single" w:sz="4" w:space="0" w:color="000000"/>
            </w:tcBorders>
            <w:shd w:val="clear" w:color="auto" w:fill="auto"/>
            <w:noWrap/>
            <w:hideMark/>
          </w:tcPr>
          <w:p w:rsidR="00B96903" w:rsidRPr="00FC4225" w:rsidRDefault="00B96903" w:rsidP="00B96903">
            <w:pPr>
              <w:autoSpaceDE/>
              <w:autoSpaceDN/>
              <w:jc w:val="center"/>
              <w:rPr>
                <w:rFonts w:eastAsia="Times New Roman"/>
                <w:sz w:val="16"/>
                <w:szCs w:val="16"/>
              </w:rPr>
            </w:pPr>
            <w:r w:rsidRPr="00FC4225">
              <w:rPr>
                <w:rFonts w:eastAsia="Times New Roman"/>
                <w:sz w:val="16"/>
                <w:szCs w:val="16"/>
              </w:rPr>
              <w:t> </w:t>
            </w:r>
          </w:p>
        </w:tc>
        <w:tc>
          <w:tcPr>
            <w:tcW w:w="1777" w:type="dxa"/>
            <w:gridSpan w:val="4"/>
            <w:tcBorders>
              <w:top w:val="single" w:sz="4" w:space="0" w:color="000000"/>
              <w:left w:val="nil"/>
              <w:bottom w:val="single" w:sz="4" w:space="0" w:color="000000"/>
              <w:right w:val="single" w:sz="4" w:space="0" w:color="000000"/>
            </w:tcBorders>
            <w:shd w:val="clear" w:color="auto" w:fill="auto"/>
            <w:noWrap/>
            <w:hideMark/>
          </w:tcPr>
          <w:p w:rsidR="00B96903" w:rsidRPr="00FC4225" w:rsidRDefault="00B96903" w:rsidP="00B96903">
            <w:pPr>
              <w:autoSpaceDE/>
              <w:autoSpaceDN/>
              <w:jc w:val="right"/>
              <w:rPr>
                <w:rFonts w:eastAsia="Times New Roman"/>
                <w:sz w:val="16"/>
                <w:szCs w:val="16"/>
              </w:rPr>
            </w:pPr>
            <w:r w:rsidRPr="00FC4225">
              <w:rPr>
                <w:rFonts w:eastAsia="Times New Roman"/>
                <w:sz w:val="16"/>
                <w:szCs w:val="16"/>
              </w:rPr>
              <w:t> </w:t>
            </w:r>
          </w:p>
        </w:tc>
        <w:tc>
          <w:tcPr>
            <w:tcW w:w="2686" w:type="dxa"/>
            <w:gridSpan w:val="7"/>
            <w:tcBorders>
              <w:top w:val="single" w:sz="4" w:space="0" w:color="000000"/>
              <w:left w:val="nil"/>
              <w:bottom w:val="single" w:sz="4" w:space="0" w:color="000000"/>
              <w:right w:val="single" w:sz="4" w:space="0" w:color="000000"/>
            </w:tcBorders>
            <w:shd w:val="clear" w:color="auto" w:fill="auto"/>
            <w:noWrap/>
            <w:hideMark/>
          </w:tcPr>
          <w:p w:rsidR="00B96903" w:rsidRPr="00FC4225" w:rsidRDefault="00B96903" w:rsidP="00B96903">
            <w:pPr>
              <w:autoSpaceDE/>
              <w:autoSpaceDN/>
              <w:jc w:val="right"/>
              <w:rPr>
                <w:rFonts w:eastAsia="Times New Roman"/>
                <w:sz w:val="16"/>
                <w:szCs w:val="16"/>
              </w:rPr>
            </w:pPr>
            <w:r w:rsidRPr="00FC4225">
              <w:rPr>
                <w:rFonts w:eastAsia="Times New Roman"/>
                <w:sz w:val="16"/>
                <w:szCs w:val="16"/>
              </w:rPr>
              <w:t> </w:t>
            </w:r>
          </w:p>
        </w:tc>
        <w:tc>
          <w:tcPr>
            <w:tcW w:w="3076" w:type="dxa"/>
            <w:gridSpan w:val="6"/>
            <w:tcBorders>
              <w:top w:val="single" w:sz="4" w:space="0" w:color="000000"/>
              <w:left w:val="nil"/>
              <w:bottom w:val="single" w:sz="4" w:space="0" w:color="000000"/>
              <w:right w:val="single" w:sz="4" w:space="0" w:color="000000"/>
            </w:tcBorders>
            <w:shd w:val="clear" w:color="auto" w:fill="auto"/>
            <w:noWrap/>
            <w:hideMark/>
          </w:tcPr>
          <w:p w:rsidR="00B96903" w:rsidRPr="00FC4225" w:rsidRDefault="00B96903" w:rsidP="00B96903">
            <w:pPr>
              <w:autoSpaceDE/>
              <w:autoSpaceDN/>
              <w:jc w:val="right"/>
              <w:rPr>
                <w:rFonts w:eastAsia="Times New Roman"/>
                <w:sz w:val="16"/>
                <w:szCs w:val="16"/>
              </w:rPr>
            </w:pPr>
            <w:r w:rsidRPr="00FC4225">
              <w:rPr>
                <w:rFonts w:eastAsia="Times New Roman"/>
                <w:sz w:val="16"/>
                <w:szCs w:val="16"/>
              </w:rPr>
              <w:t> </w:t>
            </w:r>
          </w:p>
        </w:tc>
        <w:tc>
          <w:tcPr>
            <w:tcW w:w="4020" w:type="dxa"/>
            <w:gridSpan w:val="6"/>
            <w:tcBorders>
              <w:top w:val="single" w:sz="4" w:space="0" w:color="000000"/>
              <w:left w:val="nil"/>
              <w:bottom w:val="single" w:sz="4" w:space="0" w:color="000000"/>
              <w:right w:val="single" w:sz="4" w:space="0" w:color="000000"/>
            </w:tcBorders>
            <w:shd w:val="clear" w:color="auto" w:fill="auto"/>
            <w:noWrap/>
            <w:hideMark/>
          </w:tcPr>
          <w:p w:rsidR="00B96903" w:rsidRPr="00FC4225" w:rsidRDefault="00B96903" w:rsidP="00B96903">
            <w:pPr>
              <w:autoSpaceDE/>
              <w:autoSpaceDN/>
              <w:jc w:val="center"/>
              <w:rPr>
                <w:rFonts w:eastAsia="Times New Roman"/>
                <w:sz w:val="16"/>
                <w:szCs w:val="16"/>
              </w:rPr>
            </w:pPr>
            <w:r w:rsidRPr="00FC4225">
              <w:rPr>
                <w:rFonts w:eastAsia="Times New Roman"/>
                <w:sz w:val="16"/>
                <w:szCs w:val="16"/>
              </w:rPr>
              <w:t> </w:t>
            </w:r>
          </w:p>
        </w:tc>
      </w:tr>
      <w:tr w:rsidR="00FC4225" w:rsidRPr="00FC4225" w:rsidTr="00352C3F">
        <w:trPr>
          <w:trHeight w:val="300"/>
        </w:trPr>
        <w:tc>
          <w:tcPr>
            <w:tcW w:w="545" w:type="dxa"/>
            <w:tcBorders>
              <w:top w:val="single" w:sz="8" w:space="0" w:color="000000"/>
              <w:left w:val="nil"/>
              <w:bottom w:val="nil"/>
              <w:right w:val="nil"/>
            </w:tcBorders>
            <w:shd w:val="clear" w:color="auto" w:fill="auto"/>
            <w:vAlign w:val="center"/>
            <w:hideMark/>
          </w:tcPr>
          <w:p w:rsidR="00B96903" w:rsidRPr="00FC4225" w:rsidRDefault="00B96903" w:rsidP="00B96903">
            <w:pPr>
              <w:autoSpaceDE/>
              <w:autoSpaceDN/>
              <w:jc w:val="center"/>
              <w:rPr>
                <w:rFonts w:eastAsia="Times New Roman"/>
                <w:sz w:val="16"/>
                <w:szCs w:val="16"/>
              </w:rPr>
            </w:pPr>
            <w:r w:rsidRPr="00FC4225">
              <w:rPr>
                <w:rFonts w:eastAsia="Times New Roman"/>
                <w:sz w:val="16"/>
                <w:szCs w:val="16"/>
              </w:rPr>
              <w:t> </w:t>
            </w:r>
          </w:p>
        </w:tc>
        <w:tc>
          <w:tcPr>
            <w:tcW w:w="545" w:type="dxa"/>
            <w:tcBorders>
              <w:top w:val="single" w:sz="8" w:space="0" w:color="000000"/>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r w:rsidRPr="00FC4225">
              <w:rPr>
                <w:rFonts w:eastAsia="Times New Roman"/>
                <w:sz w:val="16"/>
                <w:szCs w:val="16"/>
              </w:rPr>
              <w:t> </w:t>
            </w:r>
          </w:p>
        </w:tc>
        <w:tc>
          <w:tcPr>
            <w:tcW w:w="300" w:type="dxa"/>
            <w:tcBorders>
              <w:top w:val="single" w:sz="8" w:space="0" w:color="000000"/>
              <w:left w:val="nil"/>
              <w:bottom w:val="nil"/>
              <w:right w:val="nil"/>
            </w:tcBorders>
            <w:shd w:val="clear" w:color="auto" w:fill="auto"/>
            <w:vAlign w:val="center"/>
            <w:hideMark/>
          </w:tcPr>
          <w:p w:rsidR="00B96903" w:rsidRPr="00FC4225" w:rsidRDefault="00B96903" w:rsidP="00B96903">
            <w:pPr>
              <w:autoSpaceDE/>
              <w:autoSpaceDN/>
              <w:jc w:val="right"/>
              <w:rPr>
                <w:rFonts w:eastAsia="Times New Roman"/>
                <w:sz w:val="16"/>
                <w:szCs w:val="16"/>
              </w:rPr>
            </w:pPr>
            <w:r w:rsidRPr="00FC4225">
              <w:rPr>
                <w:rFonts w:eastAsia="Times New Roman"/>
                <w:sz w:val="16"/>
                <w:szCs w:val="16"/>
              </w:rPr>
              <w:t> </w:t>
            </w:r>
          </w:p>
        </w:tc>
        <w:tc>
          <w:tcPr>
            <w:tcW w:w="300" w:type="dxa"/>
            <w:tcBorders>
              <w:top w:val="single" w:sz="8" w:space="0" w:color="000000"/>
              <w:left w:val="nil"/>
              <w:bottom w:val="nil"/>
              <w:right w:val="nil"/>
            </w:tcBorders>
            <w:shd w:val="clear" w:color="auto" w:fill="auto"/>
            <w:noWrap/>
            <w:hideMark/>
          </w:tcPr>
          <w:p w:rsidR="00B96903" w:rsidRPr="00FC4225" w:rsidRDefault="00B96903" w:rsidP="00B96903">
            <w:pPr>
              <w:autoSpaceDE/>
              <w:autoSpaceDN/>
              <w:jc w:val="center"/>
              <w:rPr>
                <w:rFonts w:eastAsia="Times New Roman"/>
                <w:b/>
                <w:bCs/>
                <w:sz w:val="16"/>
                <w:szCs w:val="16"/>
              </w:rPr>
            </w:pPr>
            <w:r w:rsidRPr="00FC4225">
              <w:rPr>
                <w:rFonts w:eastAsia="Times New Roman"/>
                <w:b/>
                <w:bCs/>
                <w:sz w:val="16"/>
                <w:szCs w:val="16"/>
              </w:rPr>
              <w:t> </w:t>
            </w:r>
          </w:p>
        </w:tc>
        <w:tc>
          <w:tcPr>
            <w:tcW w:w="300" w:type="dxa"/>
            <w:tcBorders>
              <w:top w:val="single" w:sz="8" w:space="0" w:color="000000"/>
              <w:left w:val="nil"/>
              <w:bottom w:val="nil"/>
              <w:right w:val="nil"/>
            </w:tcBorders>
            <w:shd w:val="clear" w:color="auto" w:fill="auto"/>
            <w:vAlign w:val="center"/>
            <w:hideMark/>
          </w:tcPr>
          <w:p w:rsidR="00B96903" w:rsidRPr="00FC4225" w:rsidRDefault="00B96903" w:rsidP="00B96903">
            <w:pPr>
              <w:autoSpaceDE/>
              <w:autoSpaceDN/>
              <w:jc w:val="right"/>
              <w:rPr>
                <w:rFonts w:eastAsia="Times New Roman"/>
                <w:sz w:val="16"/>
                <w:szCs w:val="16"/>
              </w:rPr>
            </w:pPr>
            <w:r w:rsidRPr="00FC4225">
              <w:rPr>
                <w:rFonts w:eastAsia="Times New Roman"/>
                <w:sz w:val="16"/>
                <w:szCs w:val="16"/>
              </w:rPr>
              <w:t> </w:t>
            </w:r>
          </w:p>
        </w:tc>
        <w:tc>
          <w:tcPr>
            <w:tcW w:w="628" w:type="dxa"/>
            <w:tcBorders>
              <w:top w:val="single" w:sz="8" w:space="0" w:color="000000"/>
              <w:left w:val="nil"/>
              <w:bottom w:val="nil"/>
              <w:right w:val="single" w:sz="8" w:space="0" w:color="000000"/>
            </w:tcBorders>
            <w:shd w:val="clear" w:color="auto" w:fill="auto"/>
            <w:noWrap/>
            <w:vAlign w:val="center"/>
            <w:hideMark/>
          </w:tcPr>
          <w:p w:rsidR="00B96903" w:rsidRPr="00FC4225" w:rsidRDefault="00B96903" w:rsidP="00B96903">
            <w:pPr>
              <w:autoSpaceDE/>
              <w:autoSpaceDN/>
              <w:jc w:val="right"/>
              <w:rPr>
                <w:rFonts w:eastAsia="Times New Roman"/>
                <w:b/>
                <w:sz w:val="16"/>
                <w:szCs w:val="16"/>
              </w:rPr>
            </w:pPr>
            <w:r w:rsidRPr="00FC4225">
              <w:rPr>
                <w:rFonts w:eastAsia="Times New Roman"/>
                <w:b/>
                <w:sz w:val="16"/>
                <w:szCs w:val="16"/>
              </w:rPr>
              <w:t>Итого</w:t>
            </w:r>
          </w:p>
        </w:tc>
        <w:tc>
          <w:tcPr>
            <w:tcW w:w="1777" w:type="dxa"/>
            <w:gridSpan w:val="4"/>
            <w:tcBorders>
              <w:top w:val="single" w:sz="4" w:space="0" w:color="000000"/>
              <w:left w:val="nil"/>
              <w:bottom w:val="single" w:sz="8" w:space="0" w:color="000000"/>
              <w:right w:val="single" w:sz="4" w:space="0" w:color="000000"/>
            </w:tcBorders>
            <w:shd w:val="clear" w:color="auto" w:fill="auto"/>
            <w:noWrap/>
            <w:hideMark/>
          </w:tcPr>
          <w:p w:rsidR="00B96903" w:rsidRPr="00FC4225" w:rsidRDefault="00B96903" w:rsidP="00B96903">
            <w:pPr>
              <w:autoSpaceDE/>
              <w:autoSpaceDN/>
              <w:jc w:val="right"/>
              <w:rPr>
                <w:rFonts w:eastAsia="Times New Roman"/>
                <w:sz w:val="16"/>
                <w:szCs w:val="16"/>
              </w:rPr>
            </w:pPr>
            <w:r w:rsidRPr="00FC4225">
              <w:rPr>
                <w:rFonts w:eastAsia="Times New Roman"/>
                <w:sz w:val="16"/>
                <w:szCs w:val="16"/>
              </w:rPr>
              <w:t> </w:t>
            </w:r>
          </w:p>
        </w:tc>
        <w:tc>
          <w:tcPr>
            <w:tcW w:w="2686" w:type="dxa"/>
            <w:gridSpan w:val="7"/>
            <w:tcBorders>
              <w:top w:val="single" w:sz="4" w:space="0" w:color="000000"/>
              <w:left w:val="nil"/>
              <w:bottom w:val="single" w:sz="8" w:space="0" w:color="000000"/>
              <w:right w:val="single" w:sz="4" w:space="0" w:color="000000"/>
            </w:tcBorders>
            <w:shd w:val="clear" w:color="auto" w:fill="auto"/>
            <w:noWrap/>
            <w:hideMark/>
          </w:tcPr>
          <w:p w:rsidR="00B96903" w:rsidRPr="00FC4225" w:rsidRDefault="00B96903" w:rsidP="00B96903">
            <w:pPr>
              <w:autoSpaceDE/>
              <w:autoSpaceDN/>
              <w:jc w:val="right"/>
              <w:rPr>
                <w:rFonts w:eastAsia="Times New Roman"/>
                <w:sz w:val="16"/>
                <w:szCs w:val="16"/>
              </w:rPr>
            </w:pPr>
            <w:r w:rsidRPr="00FC4225">
              <w:rPr>
                <w:rFonts w:eastAsia="Times New Roman"/>
                <w:sz w:val="16"/>
                <w:szCs w:val="16"/>
              </w:rPr>
              <w:t> </w:t>
            </w:r>
          </w:p>
        </w:tc>
        <w:tc>
          <w:tcPr>
            <w:tcW w:w="3076" w:type="dxa"/>
            <w:gridSpan w:val="6"/>
            <w:tcBorders>
              <w:top w:val="single" w:sz="4" w:space="0" w:color="000000"/>
              <w:left w:val="nil"/>
              <w:bottom w:val="single" w:sz="8" w:space="0" w:color="000000"/>
              <w:right w:val="single" w:sz="8" w:space="0" w:color="000000"/>
            </w:tcBorders>
            <w:shd w:val="clear" w:color="auto" w:fill="auto"/>
            <w:noWrap/>
            <w:hideMark/>
          </w:tcPr>
          <w:p w:rsidR="00B96903" w:rsidRPr="00FC4225" w:rsidRDefault="00B96903" w:rsidP="00B96903">
            <w:pPr>
              <w:autoSpaceDE/>
              <w:autoSpaceDN/>
              <w:jc w:val="right"/>
              <w:rPr>
                <w:rFonts w:eastAsia="Times New Roman"/>
                <w:sz w:val="16"/>
                <w:szCs w:val="16"/>
              </w:rPr>
            </w:pPr>
            <w:r w:rsidRPr="00FC4225">
              <w:rPr>
                <w:rFonts w:eastAsia="Times New Roman"/>
                <w:sz w:val="16"/>
                <w:szCs w:val="16"/>
              </w:rPr>
              <w:t> </w:t>
            </w:r>
          </w:p>
        </w:tc>
        <w:tc>
          <w:tcPr>
            <w:tcW w:w="300" w:type="dxa"/>
            <w:tcBorders>
              <w:top w:val="single" w:sz="8" w:space="0" w:color="000000"/>
              <w:left w:val="nil"/>
              <w:bottom w:val="nil"/>
              <w:right w:val="nil"/>
            </w:tcBorders>
            <w:shd w:val="clear" w:color="auto" w:fill="auto"/>
            <w:noWrap/>
            <w:hideMark/>
          </w:tcPr>
          <w:p w:rsidR="00B96903" w:rsidRPr="00FC4225" w:rsidRDefault="00B96903" w:rsidP="00B96903">
            <w:pPr>
              <w:autoSpaceDE/>
              <w:autoSpaceDN/>
              <w:rPr>
                <w:rFonts w:eastAsia="Times New Roman"/>
                <w:b/>
                <w:bCs/>
                <w:sz w:val="16"/>
                <w:szCs w:val="16"/>
              </w:rPr>
            </w:pPr>
            <w:r w:rsidRPr="00FC4225">
              <w:rPr>
                <w:rFonts w:eastAsia="Times New Roman"/>
                <w:b/>
                <w:bCs/>
                <w:sz w:val="16"/>
                <w:szCs w:val="16"/>
              </w:rPr>
              <w:t> </w:t>
            </w:r>
          </w:p>
        </w:tc>
        <w:tc>
          <w:tcPr>
            <w:tcW w:w="300" w:type="dxa"/>
            <w:tcBorders>
              <w:top w:val="single" w:sz="8" w:space="0" w:color="000000"/>
              <w:left w:val="nil"/>
              <w:bottom w:val="nil"/>
              <w:right w:val="nil"/>
            </w:tcBorders>
            <w:shd w:val="clear" w:color="auto" w:fill="auto"/>
            <w:noWrap/>
            <w:hideMark/>
          </w:tcPr>
          <w:p w:rsidR="00B96903" w:rsidRPr="00FC4225" w:rsidRDefault="00B96903" w:rsidP="00B96903">
            <w:pPr>
              <w:autoSpaceDE/>
              <w:autoSpaceDN/>
              <w:rPr>
                <w:rFonts w:eastAsia="Times New Roman"/>
                <w:b/>
                <w:bCs/>
                <w:sz w:val="16"/>
                <w:szCs w:val="16"/>
              </w:rPr>
            </w:pPr>
            <w:r w:rsidRPr="00FC4225">
              <w:rPr>
                <w:rFonts w:eastAsia="Times New Roman"/>
                <w:b/>
                <w:bCs/>
                <w:sz w:val="16"/>
                <w:szCs w:val="16"/>
              </w:rPr>
              <w:t> </w:t>
            </w:r>
          </w:p>
        </w:tc>
        <w:tc>
          <w:tcPr>
            <w:tcW w:w="300" w:type="dxa"/>
            <w:tcBorders>
              <w:top w:val="single" w:sz="8" w:space="0" w:color="000000"/>
              <w:left w:val="nil"/>
              <w:bottom w:val="nil"/>
              <w:right w:val="nil"/>
            </w:tcBorders>
            <w:shd w:val="clear" w:color="auto" w:fill="auto"/>
            <w:noWrap/>
            <w:hideMark/>
          </w:tcPr>
          <w:p w:rsidR="00B96903" w:rsidRPr="00FC4225" w:rsidRDefault="00B96903" w:rsidP="00B96903">
            <w:pPr>
              <w:autoSpaceDE/>
              <w:autoSpaceDN/>
              <w:rPr>
                <w:rFonts w:eastAsia="Times New Roman"/>
                <w:b/>
                <w:bCs/>
                <w:sz w:val="16"/>
                <w:szCs w:val="16"/>
              </w:rPr>
            </w:pPr>
            <w:r w:rsidRPr="00FC4225">
              <w:rPr>
                <w:rFonts w:eastAsia="Times New Roman"/>
                <w:b/>
                <w:bCs/>
                <w:sz w:val="16"/>
                <w:szCs w:val="16"/>
              </w:rPr>
              <w:t> </w:t>
            </w:r>
          </w:p>
        </w:tc>
        <w:tc>
          <w:tcPr>
            <w:tcW w:w="300" w:type="dxa"/>
            <w:tcBorders>
              <w:top w:val="single" w:sz="8" w:space="0" w:color="000000"/>
              <w:left w:val="nil"/>
              <w:bottom w:val="nil"/>
              <w:right w:val="nil"/>
            </w:tcBorders>
            <w:shd w:val="clear" w:color="auto" w:fill="auto"/>
            <w:noWrap/>
            <w:hideMark/>
          </w:tcPr>
          <w:p w:rsidR="00B96903" w:rsidRPr="00FC4225" w:rsidRDefault="00B96903" w:rsidP="00B96903">
            <w:pPr>
              <w:autoSpaceDE/>
              <w:autoSpaceDN/>
              <w:rPr>
                <w:rFonts w:eastAsia="Times New Roman"/>
                <w:b/>
                <w:bCs/>
                <w:sz w:val="16"/>
                <w:szCs w:val="16"/>
              </w:rPr>
            </w:pPr>
            <w:r w:rsidRPr="00FC4225">
              <w:rPr>
                <w:rFonts w:eastAsia="Times New Roman"/>
                <w:b/>
                <w:bCs/>
                <w:sz w:val="16"/>
                <w:szCs w:val="16"/>
              </w:rPr>
              <w:t> </w:t>
            </w:r>
          </w:p>
        </w:tc>
        <w:tc>
          <w:tcPr>
            <w:tcW w:w="300" w:type="dxa"/>
            <w:tcBorders>
              <w:top w:val="single" w:sz="8" w:space="0" w:color="000000"/>
              <w:left w:val="nil"/>
              <w:bottom w:val="nil"/>
              <w:right w:val="nil"/>
            </w:tcBorders>
            <w:shd w:val="clear" w:color="auto" w:fill="auto"/>
            <w:noWrap/>
            <w:hideMark/>
          </w:tcPr>
          <w:p w:rsidR="00B96903" w:rsidRPr="00FC4225" w:rsidRDefault="00B96903" w:rsidP="00B96903">
            <w:pPr>
              <w:autoSpaceDE/>
              <w:autoSpaceDN/>
              <w:rPr>
                <w:rFonts w:eastAsia="Times New Roman"/>
                <w:b/>
                <w:bCs/>
                <w:sz w:val="16"/>
                <w:szCs w:val="16"/>
              </w:rPr>
            </w:pPr>
            <w:r w:rsidRPr="00FC4225">
              <w:rPr>
                <w:rFonts w:eastAsia="Times New Roman"/>
                <w:b/>
                <w:bCs/>
                <w:sz w:val="16"/>
                <w:szCs w:val="16"/>
              </w:rPr>
              <w:t> </w:t>
            </w:r>
          </w:p>
        </w:tc>
        <w:tc>
          <w:tcPr>
            <w:tcW w:w="2520" w:type="dxa"/>
            <w:tcBorders>
              <w:top w:val="single" w:sz="8" w:space="0" w:color="000000"/>
              <w:left w:val="nil"/>
              <w:bottom w:val="nil"/>
              <w:right w:val="nil"/>
            </w:tcBorders>
            <w:shd w:val="clear" w:color="auto" w:fill="auto"/>
            <w:noWrap/>
            <w:hideMark/>
          </w:tcPr>
          <w:p w:rsidR="00B96903" w:rsidRPr="00FC4225" w:rsidRDefault="00B96903" w:rsidP="00B96903">
            <w:pPr>
              <w:autoSpaceDE/>
              <w:autoSpaceDN/>
              <w:rPr>
                <w:rFonts w:eastAsia="Times New Roman"/>
                <w:b/>
                <w:bCs/>
                <w:sz w:val="16"/>
                <w:szCs w:val="16"/>
              </w:rPr>
            </w:pPr>
            <w:r w:rsidRPr="00FC4225">
              <w:rPr>
                <w:rFonts w:eastAsia="Times New Roman"/>
                <w:b/>
                <w:bCs/>
                <w:sz w:val="16"/>
                <w:szCs w:val="16"/>
              </w:rPr>
              <w:t> </w:t>
            </w:r>
          </w:p>
        </w:tc>
      </w:tr>
      <w:tr w:rsidR="00FC4225" w:rsidRPr="00FC4225" w:rsidTr="00B96903">
        <w:trPr>
          <w:trHeight w:val="240"/>
        </w:trPr>
        <w:tc>
          <w:tcPr>
            <w:tcW w:w="545"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545"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628"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877"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443"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443"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6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508"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1368"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252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r>
      <w:tr w:rsidR="00FC4225" w:rsidRPr="00FC4225" w:rsidTr="00B96903">
        <w:trPr>
          <w:trHeight w:val="319"/>
        </w:trPr>
        <w:tc>
          <w:tcPr>
            <w:tcW w:w="1690" w:type="dxa"/>
            <w:gridSpan w:val="4"/>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r w:rsidRPr="00FC4225">
              <w:rPr>
                <w:rFonts w:eastAsia="Times New Roman"/>
                <w:sz w:val="16"/>
                <w:szCs w:val="16"/>
              </w:rPr>
              <w:t>Ответственный исполнитель</w:t>
            </w:r>
          </w:p>
        </w:tc>
        <w:tc>
          <w:tcPr>
            <w:tcW w:w="1828" w:type="dxa"/>
            <w:gridSpan w:val="5"/>
            <w:tcBorders>
              <w:top w:val="nil"/>
              <w:left w:val="nil"/>
              <w:bottom w:val="single" w:sz="4" w:space="0" w:color="000000"/>
              <w:right w:val="nil"/>
            </w:tcBorders>
            <w:shd w:val="clear" w:color="auto" w:fill="auto"/>
            <w:vAlign w:val="bottom"/>
            <w:hideMark/>
          </w:tcPr>
          <w:p w:rsidR="00B96903" w:rsidRPr="00FC4225" w:rsidRDefault="00B96903" w:rsidP="00B96903">
            <w:pPr>
              <w:autoSpaceDE/>
              <w:autoSpaceDN/>
              <w:rPr>
                <w:rFonts w:eastAsia="Times New Roman"/>
                <w:sz w:val="16"/>
                <w:szCs w:val="16"/>
              </w:rPr>
            </w:pPr>
            <w:r w:rsidRPr="00FC4225">
              <w:rPr>
                <w:rFonts w:eastAsia="Times New Roman"/>
                <w:sz w:val="16"/>
                <w:szCs w:val="16"/>
              </w:rPr>
              <w:t> </w:t>
            </w:r>
          </w:p>
        </w:tc>
        <w:tc>
          <w:tcPr>
            <w:tcW w:w="877"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886" w:type="dxa"/>
            <w:gridSpan w:val="2"/>
            <w:tcBorders>
              <w:top w:val="nil"/>
              <w:left w:val="nil"/>
              <w:bottom w:val="single" w:sz="4" w:space="0" w:color="000000"/>
              <w:right w:val="nil"/>
            </w:tcBorders>
            <w:shd w:val="clear" w:color="auto" w:fill="auto"/>
            <w:noWrap/>
            <w:vAlign w:val="bottom"/>
            <w:hideMark/>
          </w:tcPr>
          <w:p w:rsidR="00B96903" w:rsidRPr="00FC4225" w:rsidRDefault="00B96903" w:rsidP="00B96903">
            <w:pPr>
              <w:autoSpaceDE/>
              <w:autoSpaceDN/>
              <w:jc w:val="center"/>
              <w:rPr>
                <w:rFonts w:eastAsia="Times New Roman"/>
                <w:sz w:val="16"/>
                <w:szCs w:val="16"/>
              </w:rPr>
            </w:pPr>
            <w:r w:rsidRPr="00FC4225">
              <w:rPr>
                <w:rFonts w:eastAsia="Times New Roman"/>
                <w:sz w:val="16"/>
                <w:szCs w:val="16"/>
              </w:rPr>
              <w:t> </w:t>
            </w: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2100" w:type="dxa"/>
            <w:gridSpan w:val="6"/>
            <w:tcBorders>
              <w:top w:val="nil"/>
              <w:left w:val="nil"/>
              <w:bottom w:val="single" w:sz="4" w:space="0" w:color="000000"/>
              <w:right w:val="nil"/>
            </w:tcBorders>
            <w:shd w:val="clear" w:color="auto" w:fill="auto"/>
            <w:vAlign w:val="bottom"/>
            <w:hideMark/>
          </w:tcPr>
          <w:p w:rsidR="00B96903" w:rsidRPr="00FC4225" w:rsidRDefault="00B96903" w:rsidP="00B96903">
            <w:pPr>
              <w:autoSpaceDE/>
              <w:autoSpaceDN/>
              <w:rPr>
                <w:rFonts w:eastAsia="Times New Roman"/>
                <w:sz w:val="16"/>
                <w:szCs w:val="16"/>
              </w:rPr>
            </w:pPr>
            <w:r w:rsidRPr="00FC4225">
              <w:rPr>
                <w:rFonts w:eastAsia="Times New Roman"/>
                <w:sz w:val="16"/>
                <w:szCs w:val="16"/>
              </w:rPr>
              <w:t> </w:t>
            </w: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2176" w:type="dxa"/>
            <w:gridSpan w:val="3"/>
            <w:tcBorders>
              <w:top w:val="nil"/>
              <w:left w:val="nil"/>
              <w:bottom w:val="single" w:sz="4" w:space="0" w:color="000000"/>
              <w:right w:val="nil"/>
            </w:tcBorders>
            <w:shd w:val="clear" w:color="auto" w:fill="auto"/>
            <w:vAlign w:val="bottom"/>
            <w:hideMark/>
          </w:tcPr>
          <w:p w:rsidR="00B96903" w:rsidRPr="00FC4225" w:rsidRDefault="00B96903" w:rsidP="00B96903">
            <w:pPr>
              <w:autoSpaceDE/>
              <w:autoSpaceDN/>
              <w:rPr>
                <w:rFonts w:eastAsia="Times New Roman"/>
                <w:sz w:val="16"/>
                <w:szCs w:val="16"/>
              </w:rPr>
            </w:pPr>
            <w:r w:rsidRPr="00FC4225">
              <w:rPr>
                <w:rFonts w:eastAsia="Times New Roman"/>
                <w:sz w:val="16"/>
                <w:szCs w:val="16"/>
              </w:rPr>
              <w:t> </w:t>
            </w: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252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r>
      <w:tr w:rsidR="00FC4225" w:rsidRPr="00FC4225" w:rsidTr="00B96903">
        <w:trPr>
          <w:trHeight w:val="300"/>
        </w:trPr>
        <w:tc>
          <w:tcPr>
            <w:tcW w:w="545"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545"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1828" w:type="dxa"/>
            <w:gridSpan w:val="5"/>
            <w:tcBorders>
              <w:top w:val="single" w:sz="4" w:space="0" w:color="000000"/>
              <w:left w:val="nil"/>
              <w:bottom w:val="nil"/>
              <w:right w:val="nil"/>
            </w:tcBorders>
            <w:shd w:val="clear" w:color="auto" w:fill="auto"/>
            <w:noWrap/>
            <w:vAlign w:val="bottom"/>
            <w:hideMark/>
          </w:tcPr>
          <w:p w:rsidR="00B96903" w:rsidRPr="00FC4225" w:rsidRDefault="00B96903" w:rsidP="00B96903">
            <w:pPr>
              <w:autoSpaceDE/>
              <w:autoSpaceDN/>
              <w:jc w:val="center"/>
              <w:rPr>
                <w:rFonts w:eastAsia="Times New Roman"/>
                <w:sz w:val="16"/>
                <w:szCs w:val="16"/>
              </w:rPr>
            </w:pPr>
            <w:r w:rsidRPr="00FC4225">
              <w:rPr>
                <w:rFonts w:eastAsia="Times New Roman"/>
                <w:sz w:val="16"/>
                <w:szCs w:val="16"/>
              </w:rPr>
              <w:t>(должность)</w:t>
            </w:r>
          </w:p>
        </w:tc>
        <w:tc>
          <w:tcPr>
            <w:tcW w:w="877"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886" w:type="dxa"/>
            <w:gridSpan w:val="2"/>
            <w:tcBorders>
              <w:top w:val="single" w:sz="4" w:space="0" w:color="000000"/>
              <w:left w:val="nil"/>
              <w:bottom w:val="nil"/>
              <w:right w:val="nil"/>
            </w:tcBorders>
            <w:shd w:val="clear" w:color="auto" w:fill="auto"/>
            <w:noWrap/>
            <w:vAlign w:val="bottom"/>
            <w:hideMark/>
          </w:tcPr>
          <w:p w:rsidR="00B96903" w:rsidRPr="00FC4225" w:rsidRDefault="00B96903" w:rsidP="00B96903">
            <w:pPr>
              <w:autoSpaceDE/>
              <w:autoSpaceDN/>
              <w:jc w:val="center"/>
              <w:rPr>
                <w:rFonts w:eastAsia="Times New Roman"/>
                <w:sz w:val="16"/>
                <w:szCs w:val="16"/>
              </w:rPr>
            </w:pPr>
            <w:r w:rsidRPr="00FC4225">
              <w:rPr>
                <w:rFonts w:eastAsia="Times New Roman"/>
                <w:sz w:val="16"/>
                <w:szCs w:val="16"/>
              </w:rPr>
              <w:t>(подпись)</w:t>
            </w: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2100" w:type="dxa"/>
            <w:gridSpan w:val="6"/>
            <w:tcBorders>
              <w:top w:val="single" w:sz="4" w:space="0" w:color="000000"/>
              <w:left w:val="nil"/>
              <w:bottom w:val="nil"/>
              <w:right w:val="nil"/>
            </w:tcBorders>
            <w:shd w:val="clear" w:color="auto" w:fill="auto"/>
            <w:noWrap/>
            <w:vAlign w:val="bottom"/>
            <w:hideMark/>
          </w:tcPr>
          <w:p w:rsidR="00B96903" w:rsidRPr="00FC4225" w:rsidRDefault="00B96903" w:rsidP="00B96903">
            <w:pPr>
              <w:autoSpaceDE/>
              <w:autoSpaceDN/>
              <w:jc w:val="center"/>
              <w:rPr>
                <w:rFonts w:eastAsia="Times New Roman"/>
                <w:sz w:val="16"/>
                <w:szCs w:val="16"/>
              </w:rPr>
            </w:pPr>
            <w:r w:rsidRPr="00FC4225">
              <w:rPr>
                <w:rFonts w:eastAsia="Times New Roman"/>
                <w:sz w:val="16"/>
                <w:szCs w:val="16"/>
              </w:rPr>
              <w:t>(расшифровка подписи)</w:t>
            </w: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2176" w:type="dxa"/>
            <w:gridSpan w:val="3"/>
            <w:tcBorders>
              <w:top w:val="single" w:sz="4" w:space="0" w:color="000000"/>
              <w:left w:val="nil"/>
              <w:bottom w:val="nil"/>
              <w:right w:val="nil"/>
            </w:tcBorders>
            <w:shd w:val="clear" w:color="auto" w:fill="auto"/>
            <w:noWrap/>
            <w:vAlign w:val="bottom"/>
            <w:hideMark/>
          </w:tcPr>
          <w:p w:rsidR="00B96903" w:rsidRPr="00FC4225" w:rsidRDefault="00B96903" w:rsidP="00B96903">
            <w:pPr>
              <w:autoSpaceDE/>
              <w:autoSpaceDN/>
              <w:jc w:val="center"/>
              <w:rPr>
                <w:rFonts w:eastAsia="Times New Roman"/>
                <w:sz w:val="16"/>
                <w:szCs w:val="16"/>
              </w:rPr>
            </w:pPr>
            <w:r w:rsidRPr="00FC4225">
              <w:rPr>
                <w:rFonts w:eastAsia="Times New Roman"/>
                <w:sz w:val="16"/>
                <w:szCs w:val="16"/>
              </w:rPr>
              <w:t>(телефон)</w:t>
            </w: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252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r>
      <w:tr w:rsidR="00FC4225" w:rsidRPr="00FC4225" w:rsidTr="00B96903">
        <w:trPr>
          <w:trHeight w:val="300"/>
        </w:trPr>
        <w:tc>
          <w:tcPr>
            <w:tcW w:w="545"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545"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628"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jc w:val="center"/>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jc w:val="center"/>
              <w:rPr>
                <w:rFonts w:eastAsia="Times New Roman"/>
                <w:sz w:val="16"/>
                <w:szCs w:val="16"/>
              </w:rPr>
            </w:pPr>
          </w:p>
        </w:tc>
        <w:tc>
          <w:tcPr>
            <w:tcW w:w="877" w:type="dxa"/>
            <w:tcBorders>
              <w:top w:val="nil"/>
              <w:left w:val="nil"/>
              <w:bottom w:val="nil"/>
              <w:right w:val="nil"/>
            </w:tcBorders>
            <w:shd w:val="clear" w:color="auto" w:fill="auto"/>
            <w:noWrap/>
            <w:vAlign w:val="bottom"/>
            <w:hideMark/>
          </w:tcPr>
          <w:p w:rsidR="00B96903" w:rsidRPr="00FC4225" w:rsidRDefault="00B96903" w:rsidP="00B96903">
            <w:pPr>
              <w:autoSpaceDE/>
              <w:autoSpaceDN/>
              <w:jc w:val="center"/>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jc w:val="center"/>
              <w:rPr>
                <w:rFonts w:eastAsia="Times New Roman"/>
                <w:sz w:val="16"/>
                <w:szCs w:val="16"/>
              </w:rPr>
            </w:pPr>
          </w:p>
        </w:tc>
        <w:tc>
          <w:tcPr>
            <w:tcW w:w="443" w:type="dxa"/>
            <w:tcBorders>
              <w:top w:val="nil"/>
              <w:left w:val="nil"/>
              <w:bottom w:val="nil"/>
              <w:right w:val="nil"/>
            </w:tcBorders>
            <w:shd w:val="clear" w:color="auto" w:fill="auto"/>
            <w:noWrap/>
            <w:vAlign w:val="bottom"/>
            <w:hideMark/>
          </w:tcPr>
          <w:p w:rsidR="00B96903" w:rsidRPr="00FC4225" w:rsidRDefault="00B96903" w:rsidP="00B96903">
            <w:pPr>
              <w:autoSpaceDE/>
              <w:autoSpaceDN/>
              <w:jc w:val="center"/>
              <w:rPr>
                <w:rFonts w:eastAsia="Times New Roman"/>
                <w:sz w:val="16"/>
                <w:szCs w:val="16"/>
              </w:rPr>
            </w:pPr>
          </w:p>
        </w:tc>
        <w:tc>
          <w:tcPr>
            <w:tcW w:w="443" w:type="dxa"/>
            <w:tcBorders>
              <w:top w:val="nil"/>
              <w:left w:val="nil"/>
              <w:bottom w:val="nil"/>
              <w:right w:val="nil"/>
            </w:tcBorders>
            <w:shd w:val="clear" w:color="auto" w:fill="auto"/>
            <w:noWrap/>
            <w:vAlign w:val="bottom"/>
            <w:hideMark/>
          </w:tcPr>
          <w:p w:rsidR="00B96903" w:rsidRPr="00FC4225" w:rsidRDefault="00B96903" w:rsidP="00B96903">
            <w:pPr>
              <w:autoSpaceDE/>
              <w:autoSpaceDN/>
              <w:jc w:val="center"/>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jc w:val="center"/>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jc w:val="center"/>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jc w:val="center"/>
              <w:rPr>
                <w:rFonts w:eastAsia="Times New Roman"/>
                <w:sz w:val="16"/>
                <w:szCs w:val="16"/>
              </w:rPr>
            </w:pPr>
          </w:p>
        </w:tc>
        <w:tc>
          <w:tcPr>
            <w:tcW w:w="6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508"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1368"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jc w:val="center"/>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252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r>
      <w:tr w:rsidR="00FC4225" w:rsidRPr="00FC4225" w:rsidTr="00B96903">
        <w:trPr>
          <w:trHeight w:val="300"/>
        </w:trPr>
        <w:tc>
          <w:tcPr>
            <w:tcW w:w="2618" w:type="dxa"/>
            <w:gridSpan w:val="6"/>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r w:rsidRPr="00FC4225">
              <w:rPr>
                <w:rFonts w:eastAsia="Times New Roman"/>
                <w:sz w:val="16"/>
                <w:szCs w:val="16"/>
              </w:rPr>
              <w:t>"___" ___________ 20__ г.</w:t>
            </w: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877"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443"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443"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6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508"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1368"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30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c>
          <w:tcPr>
            <w:tcW w:w="2520"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eastAsia="Times New Roman"/>
                <w:sz w:val="16"/>
                <w:szCs w:val="16"/>
              </w:rPr>
            </w:pPr>
          </w:p>
        </w:tc>
      </w:tr>
      <w:tr w:rsidR="00FC4225" w:rsidRPr="00FC4225" w:rsidTr="00835C4D">
        <w:trPr>
          <w:trHeight w:val="300"/>
        </w:trPr>
        <w:tc>
          <w:tcPr>
            <w:tcW w:w="545" w:type="dxa"/>
            <w:tcBorders>
              <w:top w:val="nil"/>
              <w:left w:val="nil"/>
              <w:bottom w:val="nil"/>
              <w:right w:val="nil"/>
            </w:tcBorders>
            <w:shd w:val="clear" w:color="auto" w:fill="auto"/>
            <w:noWrap/>
            <w:vAlign w:val="bottom"/>
            <w:hideMark/>
          </w:tcPr>
          <w:p w:rsidR="00B96903" w:rsidRPr="00FC4225" w:rsidRDefault="00B96903" w:rsidP="00B96903">
            <w:pPr>
              <w:autoSpaceDE/>
              <w:autoSpaceDN/>
              <w:rPr>
                <w:rFonts w:ascii="Calibri" w:eastAsia="Times New Roman" w:hAnsi="Calibri"/>
                <w:sz w:val="16"/>
                <w:szCs w:val="16"/>
              </w:rPr>
            </w:pPr>
          </w:p>
        </w:tc>
        <w:tc>
          <w:tcPr>
            <w:tcW w:w="545" w:type="dxa"/>
            <w:tcBorders>
              <w:top w:val="nil"/>
              <w:left w:val="nil"/>
              <w:bottom w:val="nil"/>
              <w:right w:val="nil"/>
            </w:tcBorders>
            <w:shd w:val="clear" w:color="auto" w:fill="auto"/>
            <w:noWrap/>
            <w:vAlign w:val="bottom"/>
          </w:tcPr>
          <w:p w:rsidR="00B96903" w:rsidRPr="00FC4225" w:rsidRDefault="00B96903" w:rsidP="00B96903">
            <w:pPr>
              <w:autoSpaceDE/>
              <w:autoSpaceDN/>
              <w:rPr>
                <w:rFonts w:ascii="Calibri" w:eastAsia="Times New Roman" w:hAnsi="Calibri"/>
                <w:sz w:val="16"/>
                <w:szCs w:val="16"/>
              </w:rPr>
            </w:pPr>
          </w:p>
        </w:tc>
        <w:tc>
          <w:tcPr>
            <w:tcW w:w="300" w:type="dxa"/>
            <w:tcBorders>
              <w:top w:val="nil"/>
              <w:left w:val="nil"/>
              <w:bottom w:val="nil"/>
              <w:right w:val="nil"/>
            </w:tcBorders>
            <w:shd w:val="clear" w:color="auto" w:fill="auto"/>
            <w:noWrap/>
            <w:vAlign w:val="bottom"/>
          </w:tcPr>
          <w:p w:rsidR="00B96903" w:rsidRPr="00FC4225" w:rsidRDefault="00B96903" w:rsidP="00B96903">
            <w:pPr>
              <w:autoSpaceDE/>
              <w:autoSpaceDN/>
              <w:rPr>
                <w:rFonts w:ascii="Calibri" w:eastAsia="Times New Roman" w:hAnsi="Calibri"/>
                <w:sz w:val="16"/>
                <w:szCs w:val="16"/>
              </w:rPr>
            </w:pPr>
          </w:p>
        </w:tc>
        <w:tc>
          <w:tcPr>
            <w:tcW w:w="300" w:type="dxa"/>
            <w:tcBorders>
              <w:top w:val="nil"/>
              <w:left w:val="nil"/>
              <w:bottom w:val="nil"/>
              <w:right w:val="nil"/>
            </w:tcBorders>
            <w:shd w:val="clear" w:color="auto" w:fill="auto"/>
            <w:noWrap/>
            <w:vAlign w:val="bottom"/>
          </w:tcPr>
          <w:p w:rsidR="00B96903" w:rsidRPr="00FC4225" w:rsidRDefault="00B96903" w:rsidP="00B96903">
            <w:pPr>
              <w:autoSpaceDE/>
              <w:autoSpaceDN/>
              <w:rPr>
                <w:rFonts w:ascii="Calibri" w:eastAsia="Times New Roman" w:hAnsi="Calibri"/>
                <w:sz w:val="16"/>
                <w:szCs w:val="16"/>
              </w:rPr>
            </w:pPr>
          </w:p>
        </w:tc>
        <w:tc>
          <w:tcPr>
            <w:tcW w:w="300" w:type="dxa"/>
            <w:tcBorders>
              <w:top w:val="nil"/>
              <w:left w:val="nil"/>
              <w:bottom w:val="nil"/>
              <w:right w:val="nil"/>
            </w:tcBorders>
            <w:shd w:val="clear" w:color="auto" w:fill="auto"/>
            <w:noWrap/>
            <w:vAlign w:val="bottom"/>
          </w:tcPr>
          <w:p w:rsidR="00B96903" w:rsidRPr="00FC4225" w:rsidRDefault="00B96903" w:rsidP="00B96903">
            <w:pPr>
              <w:autoSpaceDE/>
              <w:autoSpaceDN/>
              <w:rPr>
                <w:rFonts w:ascii="Calibri" w:eastAsia="Times New Roman" w:hAnsi="Calibri"/>
                <w:sz w:val="16"/>
                <w:szCs w:val="16"/>
              </w:rPr>
            </w:pPr>
          </w:p>
        </w:tc>
        <w:tc>
          <w:tcPr>
            <w:tcW w:w="628" w:type="dxa"/>
            <w:tcBorders>
              <w:top w:val="nil"/>
              <w:left w:val="nil"/>
              <w:bottom w:val="nil"/>
              <w:right w:val="nil"/>
            </w:tcBorders>
            <w:shd w:val="clear" w:color="auto" w:fill="auto"/>
            <w:noWrap/>
            <w:vAlign w:val="bottom"/>
          </w:tcPr>
          <w:p w:rsidR="00B96903" w:rsidRPr="00FC4225" w:rsidRDefault="00B96903" w:rsidP="00B96903">
            <w:pPr>
              <w:autoSpaceDE/>
              <w:autoSpaceDN/>
              <w:rPr>
                <w:rFonts w:ascii="Calibri" w:eastAsia="Times New Roman" w:hAnsi="Calibri"/>
                <w:sz w:val="16"/>
                <w:szCs w:val="16"/>
              </w:rPr>
            </w:pPr>
          </w:p>
        </w:tc>
        <w:tc>
          <w:tcPr>
            <w:tcW w:w="300" w:type="dxa"/>
            <w:tcBorders>
              <w:top w:val="nil"/>
              <w:left w:val="nil"/>
              <w:bottom w:val="nil"/>
              <w:right w:val="nil"/>
            </w:tcBorders>
            <w:shd w:val="clear" w:color="auto" w:fill="auto"/>
            <w:noWrap/>
            <w:vAlign w:val="bottom"/>
          </w:tcPr>
          <w:p w:rsidR="00B96903" w:rsidRPr="00FC4225" w:rsidRDefault="00B96903" w:rsidP="00B96903">
            <w:pPr>
              <w:autoSpaceDE/>
              <w:autoSpaceDN/>
              <w:rPr>
                <w:rFonts w:ascii="Calibri" w:eastAsia="Times New Roman" w:hAnsi="Calibri"/>
                <w:sz w:val="16"/>
                <w:szCs w:val="16"/>
              </w:rPr>
            </w:pPr>
          </w:p>
        </w:tc>
        <w:tc>
          <w:tcPr>
            <w:tcW w:w="300" w:type="dxa"/>
            <w:tcBorders>
              <w:top w:val="nil"/>
              <w:left w:val="nil"/>
              <w:bottom w:val="nil"/>
              <w:right w:val="nil"/>
            </w:tcBorders>
            <w:shd w:val="clear" w:color="auto" w:fill="auto"/>
            <w:noWrap/>
            <w:vAlign w:val="bottom"/>
          </w:tcPr>
          <w:p w:rsidR="00B96903" w:rsidRPr="00FC4225" w:rsidRDefault="00B96903" w:rsidP="00B96903">
            <w:pPr>
              <w:autoSpaceDE/>
              <w:autoSpaceDN/>
              <w:rPr>
                <w:rFonts w:ascii="Calibri" w:eastAsia="Times New Roman" w:hAnsi="Calibri"/>
                <w:sz w:val="16"/>
                <w:szCs w:val="16"/>
              </w:rPr>
            </w:pPr>
          </w:p>
        </w:tc>
        <w:tc>
          <w:tcPr>
            <w:tcW w:w="300" w:type="dxa"/>
            <w:tcBorders>
              <w:top w:val="nil"/>
              <w:left w:val="nil"/>
              <w:bottom w:val="nil"/>
              <w:right w:val="nil"/>
            </w:tcBorders>
            <w:shd w:val="clear" w:color="auto" w:fill="auto"/>
            <w:noWrap/>
            <w:vAlign w:val="bottom"/>
          </w:tcPr>
          <w:p w:rsidR="00B96903" w:rsidRPr="00FC4225" w:rsidRDefault="00B96903" w:rsidP="00B96903">
            <w:pPr>
              <w:autoSpaceDE/>
              <w:autoSpaceDN/>
              <w:rPr>
                <w:rFonts w:ascii="Calibri" w:eastAsia="Times New Roman" w:hAnsi="Calibri"/>
                <w:sz w:val="16"/>
                <w:szCs w:val="16"/>
              </w:rPr>
            </w:pPr>
          </w:p>
        </w:tc>
        <w:tc>
          <w:tcPr>
            <w:tcW w:w="877" w:type="dxa"/>
            <w:tcBorders>
              <w:top w:val="nil"/>
              <w:left w:val="nil"/>
              <w:bottom w:val="nil"/>
              <w:right w:val="nil"/>
            </w:tcBorders>
            <w:shd w:val="clear" w:color="auto" w:fill="auto"/>
            <w:noWrap/>
            <w:vAlign w:val="bottom"/>
          </w:tcPr>
          <w:p w:rsidR="00B96903" w:rsidRPr="00FC4225" w:rsidRDefault="00B96903" w:rsidP="00B96903">
            <w:pPr>
              <w:autoSpaceDE/>
              <w:autoSpaceDN/>
              <w:rPr>
                <w:rFonts w:ascii="Calibri" w:eastAsia="Times New Roman" w:hAnsi="Calibri"/>
                <w:sz w:val="16"/>
                <w:szCs w:val="16"/>
              </w:rPr>
            </w:pPr>
          </w:p>
        </w:tc>
        <w:tc>
          <w:tcPr>
            <w:tcW w:w="300" w:type="dxa"/>
            <w:tcBorders>
              <w:top w:val="nil"/>
              <w:left w:val="nil"/>
              <w:bottom w:val="nil"/>
              <w:right w:val="nil"/>
            </w:tcBorders>
            <w:shd w:val="clear" w:color="auto" w:fill="auto"/>
            <w:noWrap/>
            <w:vAlign w:val="bottom"/>
          </w:tcPr>
          <w:p w:rsidR="00B96903" w:rsidRPr="00FC4225" w:rsidRDefault="00B96903" w:rsidP="00B96903">
            <w:pPr>
              <w:autoSpaceDE/>
              <w:autoSpaceDN/>
              <w:rPr>
                <w:rFonts w:ascii="Calibri" w:eastAsia="Times New Roman" w:hAnsi="Calibri"/>
                <w:sz w:val="16"/>
                <w:szCs w:val="16"/>
              </w:rPr>
            </w:pPr>
          </w:p>
        </w:tc>
        <w:tc>
          <w:tcPr>
            <w:tcW w:w="443" w:type="dxa"/>
            <w:tcBorders>
              <w:top w:val="nil"/>
              <w:left w:val="nil"/>
              <w:bottom w:val="nil"/>
              <w:right w:val="nil"/>
            </w:tcBorders>
            <w:shd w:val="clear" w:color="auto" w:fill="auto"/>
            <w:noWrap/>
            <w:vAlign w:val="bottom"/>
          </w:tcPr>
          <w:p w:rsidR="00B96903" w:rsidRPr="00FC4225" w:rsidRDefault="00B96903" w:rsidP="00B96903">
            <w:pPr>
              <w:autoSpaceDE/>
              <w:autoSpaceDN/>
              <w:rPr>
                <w:rFonts w:ascii="Calibri" w:eastAsia="Times New Roman" w:hAnsi="Calibri"/>
                <w:sz w:val="16"/>
                <w:szCs w:val="16"/>
              </w:rPr>
            </w:pPr>
          </w:p>
        </w:tc>
        <w:tc>
          <w:tcPr>
            <w:tcW w:w="443" w:type="dxa"/>
            <w:tcBorders>
              <w:top w:val="nil"/>
              <w:left w:val="nil"/>
              <w:bottom w:val="nil"/>
              <w:right w:val="nil"/>
            </w:tcBorders>
            <w:shd w:val="clear" w:color="auto" w:fill="auto"/>
            <w:noWrap/>
            <w:vAlign w:val="bottom"/>
          </w:tcPr>
          <w:p w:rsidR="00B96903" w:rsidRPr="00FC4225" w:rsidRDefault="00B96903" w:rsidP="00B96903">
            <w:pPr>
              <w:autoSpaceDE/>
              <w:autoSpaceDN/>
              <w:rPr>
                <w:rFonts w:ascii="Calibri" w:eastAsia="Times New Roman" w:hAnsi="Calibri"/>
                <w:sz w:val="16"/>
                <w:szCs w:val="16"/>
              </w:rPr>
            </w:pPr>
          </w:p>
        </w:tc>
        <w:tc>
          <w:tcPr>
            <w:tcW w:w="300" w:type="dxa"/>
            <w:tcBorders>
              <w:top w:val="nil"/>
              <w:left w:val="nil"/>
              <w:bottom w:val="nil"/>
              <w:right w:val="nil"/>
            </w:tcBorders>
            <w:shd w:val="clear" w:color="auto" w:fill="auto"/>
            <w:noWrap/>
            <w:vAlign w:val="bottom"/>
          </w:tcPr>
          <w:p w:rsidR="00B96903" w:rsidRPr="00FC4225" w:rsidRDefault="00B96903" w:rsidP="00B96903">
            <w:pPr>
              <w:autoSpaceDE/>
              <w:autoSpaceDN/>
              <w:rPr>
                <w:rFonts w:ascii="Calibri" w:eastAsia="Times New Roman" w:hAnsi="Calibri"/>
                <w:sz w:val="16"/>
                <w:szCs w:val="16"/>
              </w:rPr>
            </w:pPr>
          </w:p>
        </w:tc>
        <w:tc>
          <w:tcPr>
            <w:tcW w:w="300" w:type="dxa"/>
            <w:tcBorders>
              <w:top w:val="nil"/>
              <w:left w:val="nil"/>
              <w:bottom w:val="nil"/>
              <w:right w:val="nil"/>
            </w:tcBorders>
            <w:shd w:val="clear" w:color="auto" w:fill="auto"/>
            <w:noWrap/>
            <w:vAlign w:val="bottom"/>
          </w:tcPr>
          <w:p w:rsidR="00B96903" w:rsidRPr="00FC4225" w:rsidRDefault="00B96903" w:rsidP="00B96903">
            <w:pPr>
              <w:autoSpaceDE/>
              <w:autoSpaceDN/>
              <w:rPr>
                <w:rFonts w:ascii="Calibri" w:eastAsia="Times New Roman" w:hAnsi="Calibri"/>
                <w:sz w:val="16"/>
                <w:szCs w:val="16"/>
              </w:rPr>
            </w:pPr>
          </w:p>
        </w:tc>
        <w:tc>
          <w:tcPr>
            <w:tcW w:w="300" w:type="dxa"/>
            <w:tcBorders>
              <w:top w:val="nil"/>
              <w:left w:val="nil"/>
              <w:bottom w:val="nil"/>
              <w:right w:val="nil"/>
            </w:tcBorders>
            <w:shd w:val="clear" w:color="auto" w:fill="auto"/>
            <w:noWrap/>
            <w:vAlign w:val="bottom"/>
          </w:tcPr>
          <w:p w:rsidR="00B96903" w:rsidRPr="00FC4225" w:rsidRDefault="00B96903" w:rsidP="00B96903">
            <w:pPr>
              <w:autoSpaceDE/>
              <w:autoSpaceDN/>
              <w:rPr>
                <w:rFonts w:ascii="Calibri" w:eastAsia="Times New Roman" w:hAnsi="Calibri"/>
                <w:sz w:val="16"/>
                <w:szCs w:val="16"/>
              </w:rPr>
            </w:pPr>
          </w:p>
        </w:tc>
        <w:tc>
          <w:tcPr>
            <w:tcW w:w="600" w:type="dxa"/>
            <w:tcBorders>
              <w:top w:val="nil"/>
              <w:left w:val="nil"/>
              <w:bottom w:val="nil"/>
              <w:right w:val="nil"/>
            </w:tcBorders>
            <w:shd w:val="clear" w:color="auto" w:fill="auto"/>
            <w:noWrap/>
            <w:vAlign w:val="bottom"/>
          </w:tcPr>
          <w:p w:rsidR="00B96903" w:rsidRPr="00FC4225" w:rsidRDefault="00B96903" w:rsidP="00B96903">
            <w:pPr>
              <w:autoSpaceDE/>
              <w:autoSpaceDN/>
              <w:rPr>
                <w:rFonts w:ascii="Calibri" w:eastAsia="Times New Roman" w:hAnsi="Calibri"/>
                <w:sz w:val="16"/>
                <w:szCs w:val="16"/>
              </w:rPr>
            </w:pPr>
          </w:p>
        </w:tc>
        <w:tc>
          <w:tcPr>
            <w:tcW w:w="300" w:type="dxa"/>
            <w:tcBorders>
              <w:top w:val="nil"/>
              <w:left w:val="nil"/>
              <w:bottom w:val="nil"/>
              <w:right w:val="nil"/>
            </w:tcBorders>
            <w:shd w:val="clear" w:color="auto" w:fill="auto"/>
            <w:noWrap/>
            <w:vAlign w:val="bottom"/>
          </w:tcPr>
          <w:p w:rsidR="00B96903" w:rsidRPr="00FC4225" w:rsidRDefault="00B96903" w:rsidP="00B96903">
            <w:pPr>
              <w:autoSpaceDE/>
              <w:autoSpaceDN/>
              <w:rPr>
                <w:rFonts w:ascii="Calibri" w:eastAsia="Times New Roman" w:hAnsi="Calibri"/>
                <w:sz w:val="16"/>
                <w:szCs w:val="16"/>
              </w:rPr>
            </w:pPr>
          </w:p>
        </w:tc>
        <w:tc>
          <w:tcPr>
            <w:tcW w:w="300" w:type="dxa"/>
            <w:tcBorders>
              <w:top w:val="nil"/>
              <w:left w:val="nil"/>
              <w:bottom w:val="nil"/>
              <w:right w:val="nil"/>
            </w:tcBorders>
            <w:shd w:val="clear" w:color="auto" w:fill="auto"/>
            <w:noWrap/>
            <w:vAlign w:val="bottom"/>
          </w:tcPr>
          <w:p w:rsidR="00B96903" w:rsidRPr="00FC4225" w:rsidRDefault="00B96903" w:rsidP="00B96903">
            <w:pPr>
              <w:autoSpaceDE/>
              <w:autoSpaceDN/>
              <w:rPr>
                <w:rFonts w:ascii="Calibri" w:eastAsia="Times New Roman" w:hAnsi="Calibri"/>
                <w:sz w:val="16"/>
                <w:szCs w:val="16"/>
              </w:rPr>
            </w:pPr>
          </w:p>
        </w:tc>
        <w:tc>
          <w:tcPr>
            <w:tcW w:w="300" w:type="dxa"/>
            <w:tcBorders>
              <w:top w:val="nil"/>
              <w:left w:val="nil"/>
              <w:bottom w:val="nil"/>
              <w:right w:val="nil"/>
            </w:tcBorders>
            <w:shd w:val="clear" w:color="auto" w:fill="auto"/>
            <w:noWrap/>
            <w:vAlign w:val="bottom"/>
          </w:tcPr>
          <w:p w:rsidR="00B96903" w:rsidRPr="00FC4225" w:rsidRDefault="00B96903" w:rsidP="00B96903">
            <w:pPr>
              <w:autoSpaceDE/>
              <w:autoSpaceDN/>
              <w:rPr>
                <w:rFonts w:ascii="Calibri" w:eastAsia="Times New Roman" w:hAnsi="Calibri"/>
                <w:sz w:val="16"/>
                <w:szCs w:val="16"/>
              </w:rPr>
            </w:pPr>
          </w:p>
        </w:tc>
        <w:tc>
          <w:tcPr>
            <w:tcW w:w="300" w:type="dxa"/>
            <w:tcBorders>
              <w:top w:val="nil"/>
              <w:left w:val="nil"/>
              <w:bottom w:val="nil"/>
              <w:right w:val="nil"/>
            </w:tcBorders>
            <w:shd w:val="clear" w:color="auto" w:fill="auto"/>
            <w:noWrap/>
            <w:vAlign w:val="bottom"/>
          </w:tcPr>
          <w:p w:rsidR="00B96903" w:rsidRPr="00FC4225" w:rsidRDefault="00B96903" w:rsidP="00B96903">
            <w:pPr>
              <w:autoSpaceDE/>
              <w:autoSpaceDN/>
              <w:rPr>
                <w:rFonts w:ascii="Calibri" w:eastAsia="Times New Roman" w:hAnsi="Calibri"/>
                <w:sz w:val="16"/>
                <w:szCs w:val="16"/>
              </w:rPr>
            </w:pPr>
          </w:p>
        </w:tc>
        <w:tc>
          <w:tcPr>
            <w:tcW w:w="508" w:type="dxa"/>
            <w:tcBorders>
              <w:top w:val="nil"/>
              <w:left w:val="nil"/>
              <w:bottom w:val="nil"/>
              <w:right w:val="nil"/>
            </w:tcBorders>
            <w:shd w:val="clear" w:color="auto" w:fill="auto"/>
            <w:noWrap/>
            <w:vAlign w:val="bottom"/>
          </w:tcPr>
          <w:p w:rsidR="00B96903" w:rsidRPr="00FC4225" w:rsidRDefault="00B96903" w:rsidP="00B96903">
            <w:pPr>
              <w:autoSpaceDE/>
              <w:autoSpaceDN/>
              <w:rPr>
                <w:rFonts w:ascii="Calibri" w:eastAsia="Times New Roman" w:hAnsi="Calibri"/>
                <w:sz w:val="16"/>
                <w:szCs w:val="16"/>
              </w:rPr>
            </w:pPr>
          </w:p>
        </w:tc>
        <w:tc>
          <w:tcPr>
            <w:tcW w:w="1368" w:type="dxa"/>
            <w:tcBorders>
              <w:top w:val="nil"/>
              <w:left w:val="nil"/>
              <w:bottom w:val="nil"/>
              <w:right w:val="nil"/>
            </w:tcBorders>
            <w:shd w:val="clear" w:color="auto" w:fill="auto"/>
            <w:noWrap/>
            <w:vAlign w:val="bottom"/>
          </w:tcPr>
          <w:p w:rsidR="00B96903" w:rsidRPr="00FC4225" w:rsidRDefault="00B96903" w:rsidP="00B96903">
            <w:pPr>
              <w:autoSpaceDE/>
              <w:autoSpaceDN/>
              <w:rPr>
                <w:rFonts w:ascii="Calibri" w:eastAsia="Times New Roman" w:hAnsi="Calibri"/>
                <w:sz w:val="16"/>
                <w:szCs w:val="16"/>
              </w:rPr>
            </w:pPr>
          </w:p>
        </w:tc>
        <w:tc>
          <w:tcPr>
            <w:tcW w:w="300" w:type="dxa"/>
            <w:tcBorders>
              <w:top w:val="nil"/>
              <w:left w:val="nil"/>
              <w:bottom w:val="nil"/>
              <w:right w:val="nil"/>
            </w:tcBorders>
            <w:shd w:val="clear" w:color="auto" w:fill="auto"/>
            <w:noWrap/>
            <w:vAlign w:val="bottom"/>
          </w:tcPr>
          <w:p w:rsidR="00B96903" w:rsidRPr="00FC4225" w:rsidRDefault="00B96903" w:rsidP="00B96903">
            <w:pPr>
              <w:autoSpaceDE/>
              <w:autoSpaceDN/>
              <w:rPr>
                <w:rFonts w:ascii="Calibri" w:eastAsia="Times New Roman" w:hAnsi="Calibri"/>
                <w:sz w:val="16"/>
                <w:szCs w:val="16"/>
              </w:rPr>
            </w:pPr>
          </w:p>
        </w:tc>
        <w:tc>
          <w:tcPr>
            <w:tcW w:w="300" w:type="dxa"/>
            <w:tcBorders>
              <w:top w:val="nil"/>
              <w:left w:val="nil"/>
              <w:bottom w:val="nil"/>
              <w:right w:val="nil"/>
            </w:tcBorders>
            <w:shd w:val="clear" w:color="auto" w:fill="auto"/>
            <w:noWrap/>
            <w:vAlign w:val="bottom"/>
          </w:tcPr>
          <w:p w:rsidR="00B96903" w:rsidRPr="00FC4225" w:rsidRDefault="00B96903" w:rsidP="00B96903">
            <w:pPr>
              <w:autoSpaceDE/>
              <w:autoSpaceDN/>
              <w:rPr>
                <w:rFonts w:ascii="Calibri" w:eastAsia="Times New Roman" w:hAnsi="Calibri"/>
                <w:sz w:val="16"/>
                <w:szCs w:val="16"/>
              </w:rPr>
            </w:pPr>
          </w:p>
        </w:tc>
        <w:tc>
          <w:tcPr>
            <w:tcW w:w="300" w:type="dxa"/>
            <w:tcBorders>
              <w:top w:val="nil"/>
              <w:left w:val="nil"/>
              <w:bottom w:val="nil"/>
              <w:right w:val="nil"/>
            </w:tcBorders>
            <w:shd w:val="clear" w:color="auto" w:fill="auto"/>
            <w:noWrap/>
            <w:vAlign w:val="bottom"/>
          </w:tcPr>
          <w:p w:rsidR="00B96903" w:rsidRPr="00FC4225" w:rsidRDefault="00B96903" w:rsidP="00B96903">
            <w:pPr>
              <w:autoSpaceDE/>
              <w:autoSpaceDN/>
              <w:rPr>
                <w:rFonts w:ascii="Calibri" w:eastAsia="Times New Roman" w:hAnsi="Calibri"/>
                <w:sz w:val="16"/>
                <w:szCs w:val="16"/>
              </w:rPr>
            </w:pPr>
          </w:p>
        </w:tc>
        <w:tc>
          <w:tcPr>
            <w:tcW w:w="300" w:type="dxa"/>
            <w:tcBorders>
              <w:top w:val="nil"/>
              <w:left w:val="nil"/>
              <w:bottom w:val="nil"/>
              <w:right w:val="nil"/>
            </w:tcBorders>
            <w:shd w:val="clear" w:color="auto" w:fill="auto"/>
            <w:noWrap/>
            <w:vAlign w:val="bottom"/>
          </w:tcPr>
          <w:p w:rsidR="00B96903" w:rsidRPr="00FC4225" w:rsidRDefault="00B96903" w:rsidP="00B96903">
            <w:pPr>
              <w:autoSpaceDE/>
              <w:autoSpaceDN/>
              <w:rPr>
                <w:rFonts w:ascii="Calibri" w:eastAsia="Times New Roman" w:hAnsi="Calibri"/>
                <w:sz w:val="16"/>
                <w:szCs w:val="16"/>
              </w:rPr>
            </w:pPr>
          </w:p>
        </w:tc>
        <w:tc>
          <w:tcPr>
            <w:tcW w:w="300" w:type="dxa"/>
            <w:tcBorders>
              <w:top w:val="nil"/>
              <w:left w:val="nil"/>
              <w:bottom w:val="nil"/>
              <w:right w:val="nil"/>
            </w:tcBorders>
            <w:shd w:val="clear" w:color="auto" w:fill="auto"/>
            <w:noWrap/>
            <w:vAlign w:val="bottom"/>
          </w:tcPr>
          <w:p w:rsidR="00B96903" w:rsidRPr="00FC4225" w:rsidRDefault="00B96903" w:rsidP="00B96903">
            <w:pPr>
              <w:autoSpaceDE/>
              <w:autoSpaceDN/>
              <w:rPr>
                <w:rFonts w:ascii="Calibri" w:eastAsia="Times New Roman" w:hAnsi="Calibri"/>
                <w:sz w:val="16"/>
                <w:szCs w:val="16"/>
              </w:rPr>
            </w:pPr>
          </w:p>
        </w:tc>
        <w:tc>
          <w:tcPr>
            <w:tcW w:w="2520" w:type="dxa"/>
            <w:tcBorders>
              <w:top w:val="nil"/>
              <w:left w:val="nil"/>
              <w:bottom w:val="nil"/>
              <w:right w:val="nil"/>
            </w:tcBorders>
            <w:shd w:val="clear" w:color="auto" w:fill="auto"/>
            <w:noWrap/>
            <w:vAlign w:val="bottom"/>
          </w:tcPr>
          <w:p w:rsidR="00B96903" w:rsidRPr="00FC4225" w:rsidRDefault="00B96903" w:rsidP="00B96903">
            <w:pPr>
              <w:autoSpaceDE/>
              <w:autoSpaceDN/>
              <w:rPr>
                <w:rFonts w:ascii="Calibri" w:eastAsia="Times New Roman" w:hAnsi="Calibri"/>
                <w:sz w:val="16"/>
                <w:szCs w:val="16"/>
              </w:rPr>
            </w:pPr>
          </w:p>
        </w:tc>
      </w:tr>
      <w:tr w:rsidR="00FC4225" w:rsidRPr="00FC4225" w:rsidTr="00B96903">
        <w:trPr>
          <w:trHeight w:val="300"/>
        </w:trPr>
        <w:tc>
          <w:tcPr>
            <w:tcW w:w="545" w:type="dxa"/>
            <w:tcBorders>
              <w:top w:val="nil"/>
              <w:left w:val="nil"/>
              <w:bottom w:val="nil"/>
              <w:right w:val="nil"/>
            </w:tcBorders>
            <w:shd w:val="clear" w:color="auto" w:fill="auto"/>
            <w:noWrap/>
            <w:vAlign w:val="bottom"/>
          </w:tcPr>
          <w:p w:rsidR="00FC073F" w:rsidRPr="00FC4225" w:rsidRDefault="00FC073F" w:rsidP="00B96903">
            <w:pPr>
              <w:autoSpaceDE/>
              <w:autoSpaceDN/>
              <w:rPr>
                <w:rFonts w:ascii="Calibri" w:eastAsia="Times New Roman" w:hAnsi="Calibri"/>
                <w:sz w:val="16"/>
                <w:szCs w:val="16"/>
              </w:rPr>
            </w:pPr>
          </w:p>
          <w:p w:rsidR="00FC073F" w:rsidRPr="00FC4225" w:rsidRDefault="00FC073F" w:rsidP="00B96903">
            <w:pPr>
              <w:autoSpaceDE/>
              <w:autoSpaceDN/>
              <w:rPr>
                <w:rFonts w:ascii="Calibri" w:eastAsia="Times New Roman" w:hAnsi="Calibri"/>
                <w:sz w:val="16"/>
                <w:szCs w:val="16"/>
              </w:rPr>
            </w:pPr>
          </w:p>
        </w:tc>
        <w:tc>
          <w:tcPr>
            <w:tcW w:w="545" w:type="dxa"/>
            <w:tcBorders>
              <w:top w:val="nil"/>
              <w:left w:val="nil"/>
              <w:bottom w:val="nil"/>
              <w:right w:val="nil"/>
            </w:tcBorders>
            <w:shd w:val="clear" w:color="auto" w:fill="auto"/>
            <w:noWrap/>
            <w:vAlign w:val="bottom"/>
          </w:tcPr>
          <w:p w:rsidR="00FC073F" w:rsidRPr="00FC4225" w:rsidRDefault="00FC073F" w:rsidP="00B96903">
            <w:pPr>
              <w:autoSpaceDE/>
              <w:autoSpaceDN/>
              <w:rPr>
                <w:rFonts w:ascii="Calibri" w:eastAsia="Times New Roman" w:hAnsi="Calibri"/>
                <w:sz w:val="16"/>
                <w:szCs w:val="16"/>
              </w:rPr>
            </w:pPr>
          </w:p>
        </w:tc>
        <w:tc>
          <w:tcPr>
            <w:tcW w:w="300" w:type="dxa"/>
            <w:tcBorders>
              <w:top w:val="nil"/>
              <w:left w:val="nil"/>
              <w:bottom w:val="nil"/>
              <w:right w:val="nil"/>
            </w:tcBorders>
            <w:shd w:val="clear" w:color="auto" w:fill="auto"/>
            <w:noWrap/>
            <w:vAlign w:val="bottom"/>
          </w:tcPr>
          <w:p w:rsidR="00FC073F" w:rsidRPr="00FC4225" w:rsidRDefault="00FC073F" w:rsidP="00B96903">
            <w:pPr>
              <w:autoSpaceDE/>
              <w:autoSpaceDN/>
              <w:rPr>
                <w:rFonts w:ascii="Calibri" w:eastAsia="Times New Roman" w:hAnsi="Calibri"/>
                <w:sz w:val="16"/>
                <w:szCs w:val="16"/>
              </w:rPr>
            </w:pPr>
          </w:p>
        </w:tc>
        <w:tc>
          <w:tcPr>
            <w:tcW w:w="300" w:type="dxa"/>
            <w:tcBorders>
              <w:top w:val="nil"/>
              <w:left w:val="nil"/>
              <w:bottom w:val="nil"/>
              <w:right w:val="nil"/>
            </w:tcBorders>
            <w:shd w:val="clear" w:color="auto" w:fill="auto"/>
            <w:noWrap/>
            <w:vAlign w:val="bottom"/>
          </w:tcPr>
          <w:p w:rsidR="00FC073F" w:rsidRPr="00FC4225" w:rsidRDefault="00FC073F" w:rsidP="00B96903">
            <w:pPr>
              <w:autoSpaceDE/>
              <w:autoSpaceDN/>
              <w:rPr>
                <w:rFonts w:ascii="Calibri" w:eastAsia="Times New Roman" w:hAnsi="Calibri"/>
                <w:sz w:val="16"/>
                <w:szCs w:val="16"/>
              </w:rPr>
            </w:pPr>
          </w:p>
        </w:tc>
        <w:tc>
          <w:tcPr>
            <w:tcW w:w="300" w:type="dxa"/>
            <w:tcBorders>
              <w:top w:val="nil"/>
              <w:left w:val="nil"/>
              <w:bottom w:val="nil"/>
              <w:right w:val="nil"/>
            </w:tcBorders>
            <w:shd w:val="clear" w:color="auto" w:fill="auto"/>
            <w:noWrap/>
            <w:vAlign w:val="bottom"/>
          </w:tcPr>
          <w:p w:rsidR="00FC073F" w:rsidRPr="00FC4225" w:rsidRDefault="00FC073F" w:rsidP="00B96903">
            <w:pPr>
              <w:autoSpaceDE/>
              <w:autoSpaceDN/>
              <w:rPr>
                <w:rFonts w:ascii="Calibri" w:eastAsia="Times New Roman" w:hAnsi="Calibri"/>
                <w:sz w:val="16"/>
                <w:szCs w:val="16"/>
              </w:rPr>
            </w:pPr>
          </w:p>
        </w:tc>
        <w:tc>
          <w:tcPr>
            <w:tcW w:w="628" w:type="dxa"/>
            <w:tcBorders>
              <w:top w:val="nil"/>
              <w:left w:val="nil"/>
              <w:bottom w:val="nil"/>
              <w:right w:val="nil"/>
            </w:tcBorders>
            <w:shd w:val="clear" w:color="auto" w:fill="auto"/>
            <w:noWrap/>
            <w:vAlign w:val="bottom"/>
          </w:tcPr>
          <w:p w:rsidR="00FC073F" w:rsidRPr="00FC4225" w:rsidRDefault="00FC073F" w:rsidP="00B96903">
            <w:pPr>
              <w:autoSpaceDE/>
              <w:autoSpaceDN/>
              <w:rPr>
                <w:rFonts w:ascii="Calibri" w:eastAsia="Times New Roman" w:hAnsi="Calibri"/>
                <w:sz w:val="16"/>
                <w:szCs w:val="16"/>
              </w:rPr>
            </w:pPr>
          </w:p>
        </w:tc>
        <w:tc>
          <w:tcPr>
            <w:tcW w:w="300" w:type="dxa"/>
            <w:tcBorders>
              <w:top w:val="nil"/>
              <w:left w:val="nil"/>
              <w:bottom w:val="nil"/>
              <w:right w:val="nil"/>
            </w:tcBorders>
            <w:shd w:val="clear" w:color="auto" w:fill="auto"/>
            <w:noWrap/>
            <w:vAlign w:val="bottom"/>
          </w:tcPr>
          <w:p w:rsidR="00FC073F" w:rsidRPr="00FC4225" w:rsidRDefault="00FC073F" w:rsidP="00B96903">
            <w:pPr>
              <w:autoSpaceDE/>
              <w:autoSpaceDN/>
              <w:rPr>
                <w:rFonts w:ascii="Calibri" w:eastAsia="Times New Roman" w:hAnsi="Calibri"/>
                <w:sz w:val="16"/>
                <w:szCs w:val="16"/>
              </w:rPr>
            </w:pPr>
          </w:p>
        </w:tc>
        <w:tc>
          <w:tcPr>
            <w:tcW w:w="300" w:type="dxa"/>
            <w:tcBorders>
              <w:top w:val="nil"/>
              <w:left w:val="nil"/>
              <w:bottom w:val="nil"/>
              <w:right w:val="nil"/>
            </w:tcBorders>
            <w:shd w:val="clear" w:color="auto" w:fill="auto"/>
            <w:noWrap/>
            <w:vAlign w:val="bottom"/>
          </w:tcPr>
          <w:p w:rsidR="00FC073F" w:rsidRPr="00FC4225" w:rsidRDefault="00FC073F" w:rsidP="00B96903">
            <w:pPr>
              <w:autoSpaceDE/>
              <w:autoSpaceDN/>
              <w:rPr>
                <w:rFonts w:ascii="Calibri" w:eastAsia="Times New Roman" w:hAnsi="Calibri"/>
                <w:sz w:val="16"/>
                <w:szCs w:val="16"/>
              </w:rPr>
            </w:pPr>
          </w:p>
        </w:tc>
        <w:tc>
          <w:tcPr>
            <w:tcW w:w="300" w:type="dxa"/>
            <w:tcBorders>
              <w:top w:val="nil"/>
              <w:left w:val="nil"/>
              <w:bottom w:val="nil"/>
              <w:right w:val="nil"/>
            </w:tcBorders>
            <w:shd w:val="clear" w:color="auto" w:fill="auto"/>
            <w:noWrap/>
            <w:vAlign w:val="bottom"/>
          </w:tcPr>
          <w:p w:rsidR="00FC073F" w:rsidRPr="00FC4225" w:rsidRDefault="00FC073F" w:rsidP="00B96903">
            <w:pPr>
              <w:autoSpaceDE/>
              <w:autoSpaceDN/>
              <w:rPr>
                <w:rFonts w:ascii="Calibri" w:eastAsia="Times New Roman" w:hAnsi="Calibri"/>
                <w:sz w:val="16"/>
                <w:szCs w:val="16"/>
              </w:rPr>
            </w:pPr>
          </w:p>
        </w:tc>
        <w:tc>
          <w:tcPr>
            <w:tcW w:w="877" w:type="dxa"/>
            <w:tcBorders>
              <w:top w:val="nil"/>
              <w:left w:val="nil"/>
              <w:bottom w:val="nil"/>
              <w:right w:val="nil"/>
            </w:tcBorders>
            <w:shd w:val="clear" w:color="auto" w:fill="auto"/>
            <w:noWrap/>
            <w:vAlign w:val="bottom"/>
          </w:tcPr>
          <w:p w:rsidR="00FC073F" w:rsidRPr="00FC4225" w:rsidRDefault="00FC073F" w:rsidP="00B96903">
            <w:pPr>
              <w:autoSpaceDE/>
              <w:autoSpaceDN/>
              <w:rPr>
                <w:rFonts w:ascii="Calibri" w:eastAsia="Times New Roman" w:hAnsi="Calibri"/>
                <w:sz w:val="16"/>
                <w:szCs w:val="16"/>
              </w:rPr>
            </w:pPr>
          </w:p>
        </w:tc>
        <w:tc>
          <w:tcPr>
            <w:tcW w:w="300" w:type="dxa"/>
            <w:tcBorders>
              <w:top w:val="nil"/>
              <w:left w:val="nil"/>
              <w:bottom w:val="nil"/>
              <w:right w:val="nil"/>
            </w:tcBorders>
            <w:shd w:val="clear" w:color="auto" w:fill="auto"/>
            <w:noWrap/>
            <w:vAlign w:val="bottom"/>
          </w:tcPr>
          <w:p w:rsidR="00FC073F" w:rsidRPr="00FC4225" w:rsidRDefault="00FC073F" w:rsidP="00B96903">
            <w:pPr>
              <w:autoSpaceDE/>
              <w:autoSpaceDN/>
              <w:rPr>
                <w:rFonts w:ascii="Calibri" w:eastAsia="Times New Roman" w:hAnsi="Calibri"/>
                <w:sz w:val="16"/>
                <w:szCs w:val="16"/>
              </w:rPr>
            </w:pPr>
          </w:p>
        </w:tc>
        <w:tc>
          <w:tcPr>
            <w:tcW w:w="443" w:type="dxa"/>
            <w:tcBorders>
              <w:top w:val="nil"/>
              <w:left w:val="nil"/>
              <w:bottom w:val="nil"/>
              <w:right w:val="nil"/>
            </w:tcBorders>
            <w:shd w:val="clear" w:color="auto" w:fill="auto"/>
            <w:noWrap/>
            <w:vAlign w:val="bottom"/>
          </w:tcPr>
          <w:p w:rsidR="00FC073F" w:rsidRPr="00FC4225" w:rsidRDefault="00FC073F" w:rsidP="00B96903">
            <w:pPr>
              <w:autoSpaceDE/>
              <w:autoSpaceDN/>
              <w:rPr>
                <w:rFonts w:ascii="Calibri" w:eastAsia="Times New Roman" w:hAnsi="Calibri"/>
                <w:sz w:val="16"/>
                <w:szCs w:val="16"/>
              </w:rPr>
            </w:pPr>
          </w:p>
        </w:tc>
        <w:tc>
          <w:tcPr>
            <w:tcW w:w="443" w:type="dxa"/>
            <w:tcBorders>
              <w:top w:val="nil"/>
              <w:left w:val="nil"/>
              <w:bottom w:val="nil"/>
              <w:right w:val="nil"/>
            </w:tcBorders>
            <w:shd w:val="clear" w:color="auto" w:fill="auto"/>
            <w:noWrap/>
            <w:vAlign w:val="bottom"/>
          </w:tcPr>
          <w:p w:rsidR="00FC073F" w:rsidRPr="00FC4225" w:rsidRDefault="00FC073F" w:rsidP="00B96903">
            <w:pPr>
              <w:autoSpaceDE/>
              <w:autoSpaceDN/>
              <w:rPr>
                <w:rFonts w:ascii="Calibri" w:eastAsia="Times New Roman" w:hAnsi="Calibri"/>
                <w:sz w:val="16"/>
                <w:szCs w:val="16"/>
              </w:rPr>
            </w:pPr>
          </w:p>
        </w:tc>
        <w:tc>
          <w:tcPr>
            <w:tcW w:w="300" w:type="dxa"/>
            <w:tcBorders>
              <w:top w:val="nil"/>
              <w:left w:val="nil"/>
              <w:bottom w:val="nil"/>
              <w:right w:val="nil"/>
            </w:tcBorders>
            <w:shd w:val="clear" w:color="auto" w:fill="auto"/>
            <w:noWrap/>
            <w:vAlign w:val="bottom"/>
          </w:tcPr>
          <w:p w:rsidR="00FC073F" w:rsidRPr="00FC4225" w:rsidRDefault="00FC073F" w:rsidP="00B96903">
            <w:pPr>
              <w:autoSpaceDE/>
              <w:autoSpaceDN/>
              <w:rPr>
                <w:rFonts w:ascii="Calibri" w:eastAsia="Times New Roman" w:hAnsi="Calibri"/>
                <w:sz w:val="16"/>
                <w:szCs w:val="16"/>
              </w:rPr>
            </w:pPr>
          </w:p>
        </w:tc>
        <w:tc>
          <w:tcPr>
            <w:tcW w:w="300" w:type="dxa"/>
            <w:tcBorders>
              <w:top w:val="nil"/>
              <w:left w:val="nil"/>
              <w:bottom w:val="nil"/>
              <w:right w:val="nil"/>
            </w:tcBorders>
            <w:shd w:val="clear" w:color="auto" w:fill="auto"/>
            <w:noWrap/>
            <w:vAlign w:val="bottom"/>
          </w:tcPr>
          <w:p w:rsidR="00FC073F" w:rsidRPr="00FC4225" w:rsidRDefault="00FC073F" w:rsidP="00B96903">
            <w:pPr>
              <w:autoSpaceDE/>
              <w:autoSpaceDN/>
              <w:rPr>
                <w:rFonts w:ascii="Calibri" w:eastAsia="Times New Roman" w:hAnsi="Calibri"/>
                <w:sz w:val="16"/>
                <w:szCs w:val="16"/>
              </w:rPr>
            </w:pPr>
          </w:p>
        </w:tc>
        <w:tc>
          <w:tcPr>
            <w:tcW w:w="300" w:type="dxa"/>
            <w:tcBorders>
              <w:top w:val="nil"/>
              <w:left w:val="nil"/>
              <w:bottom w:val="nil"/>
              <w:right w:val="nil"/>
            </w:tcBorders>
            <w:shd w:val="clear" w:color="auto" w:fill="auto"/>
            <w:noWrap/>
            <w:vAlign w:val="bottom"/>
          </w:tcPr>
          <w:p w:rsidR="00FC073F" w:rsidRPr="00FC4225" w:rsidRDefault="00FC073F" w:rsidP="00B96903">
            <w:pPr>
              <w:autoSpaceDE/>
              <w:autoSpaceDN/>
              <w:rPr>
                <w:rFonts w:ascii="Calibri" w:eastAsia="Times New Roman" w:hAnsi="Calibri"/>
                <w:sz w:val="16"/>
                <w:szCs w:val="16"/>
              </w:rPr>
            </w:pPr>
          </w:p>
        </w:tc>
        <w:tc>
          <w:tcPr>
            <w:tcW w:w="600" w:type="dxa"/>
            <w:tcBorders>
              <w:top w:val="nil"/>
              <w:left w:val="nil"/>
              <w:bottom w:val="nil"/>
              <w:right w:val="nil"/>
            </w:tcBorders>
            <w:shd w:val="clear" w:color="auto" w:fill="auto"/>
            <w:noWrap/>
            <w:vAlign w:val="bottom"/>
          </w:tcPr>
          <w:p w:rsidR="00FC073F" w:rsidRPr="00FC4225" w:rsidRDefault="00FC073F" w:rsidP="00B96903">
            <w:pPr>
              <w:autoSpaceDE/>
              <w:autoSpaceDN/>
              <w:rPr>
                <w:rFonts w:ascii="Calibri" w:eastAsia="Times New Roman" w:hAnsi="Calibri"/>
                <w:sz w:val="16"/>
                <w:szCs w:val="16"/>
              </w:rPr>
            </w:pPr>
          </w:p>
        </w:tc>
        <w:tc>
          <w:tcPr>
            <w:tcW w:w="300" w:type="dxa"/>
            <w:tcBorders>
              <w:top w:val="nil"/>
              <w:left w:val="nil"/>
              <w:bottom w:val="nil"/>
              <w:right w:val="nil"/>
            </w:tcBorders>
            <w:shd w:val="clear" w:color="auto" w:fill="auto"/>
            <w:noWrap/>
            <w:vAlign w:val="bottom"/>
          </w:tcPr>
          <w:p w:rsidR="00FC073F" w:rsidRPr="00FC4225" w:rsidRDefault="00FC073F" w:rsidP="00B96903">
            <w:pPr>
              <w:autoSpaceDE/>
              <w:autoSpaceDN/>
              <w:rPr>
                <w:rFonts w:ascii="Calibri" w:eastAsia="Times New Roman" w:hAnsi="Calibri"/>
                <w:sz w:val="16"/>
                <w:szCs w:val="16"/>
              </w:rPr>
            </w:pPr>
          </w:p>
        </w:tc>
        <w:tc>
          <w:tcPr>
            <w:tcW w:w="300" w:type="dxa"/>
            <w:tcBorders>
              <w:top w:val="nil"/>
              <w:left w:val="nil"/>
              <w:bottom w:val="nil"/>
              <w:right w:val="nil"/>
            </w:tcBorders>
            <w:shd w:val="clear" w:color="auto" w:fill="auto"/>
            <w:noWrap/>
            <w:vAlign w:val="bottom"/>
          </w:tcPr>
          <w:p w:rsidR="00FC073F" w:rsidRPr="00FC4225" w:rsidRDefault="00FC073F" w:rsidP="00B96903">
            <w:pPr>
              <w:autoSpaceDE/>
              <w:autoSpaceDN/>
              <w:rPr>
                <w:rFonts w:ascii="Calibri" w:eastAsia="Times New Roman" w:hAnsi="Calibri"/>
                <w:sz w:val="16"/>
                <w:szCs w:val="16"/>
              </w:rPr>
            </w:pPr>
          </w:p>
        </w:tc>
        <w:tc>
          <w:tcPr>
            <w:tcW w:w="300" w:type="dxa"/>
            <w:tcBorders>
              <w:top w:val="nil"/>
              <w:left w:val="nil"/>
              <w:bottom w:val="nil"/>
              <w:right w:val="nil"/>
            </w:tcBorders>
            <w:shd w:val="clear" w:color="auto" w:fill="auto"/>
            <w:noWrap/>
            <w:vAlign w:val="bottom"/>
          </w:tcPr>
          <w:p w:rsidR="00FC073F" w:rsidRPr="00FC4225" w:rsidRDefault="00FC073F" w:rsidP="00B96903">
            <w:pPr>
              <w:autoSpaceDE/>
              <w:autoSpaceDN/>
              <w:rPr>
                <w:rFonts w:ascii="Calibri" w:eastAsia="Times New Roman" w:hAnsi="Calibri"/>
                <w:sz w:val="16"/>
                <w:szCs w:val="16"/>
              </w:rPr>
            </w:pPr>
          </w:p>
        </w:tc>
        <w:tc>
          <w:tcPr>
            <w:tcW w:w="300" w:type="dxa"/>
            <w:tcBorders>
              <w:top w:val="nil"/>
              <w:left w:val="nil"/>
              <w:bottom w:val="nil"/>
              <w:right w:val="nil"/>
            </w:tcBorders>
            <w:shd w:val="clear" w:color="auto" w:fill="auto"/>
            <w:noWrap/>
            <w:vAlign w:val="bottom"/>
          </w:tcPr>
          <w:p w:rsidR="00FC073F" w:rsidRPr="00FC4225" w:rsidRDefault="00FC073F" w:rsidP="00B96903">
            <w:pPr>
              <w:autoSpaceDE/>
              <w:autoSpaceDN/>
              <w:rPr>
                <w:rFonts w:ascii="Calibri" w:eastAsia="Times New Roman" w:hAnsi="Calibri"/>
                <w:sz w:val="16"/>
                <w:szCs w:val="16"/>
              </w:rPr>
            </w:pPr>
          </w:p>
        </w:tc>
        <w:tc>
          <w:tcPr>
            <w:tcW w:w="508" w:type="dxa"/>
            <w:tcBorders>
              <w:top w:val="nil"/>
              <w:left w:val="nil"/>
              <w:bottom w:val="nil"/>
              <w:right w:val="nil"/>
            </w:tcBorders>
            <w:shd w:val="clear" w:color="auto" w:fill="auto"/>
            <w:noWrap/>
            <w:vAlign w:val="bottom"/>
          </w:tcPr>
          <w:p w:rsidR="00FC073F" w:rsidRPr="00FC4225" w:rsidRDefault="00FC073F" w:rsidP="00B96903">
            <w:pPr>
              <w:autoSpaceDE/>
              <w:autoSpaceDN/>
              <w:rPr>
                <w:rFonts w:ascii="Calibri" w:eastAsia="Times New Roman" w:hAnsi="Calibri"/>
                <w:sz w:val="16"/>
                <w:szCs w:val="16"/>
              </w:rPr>
            </w:pPr>
          </w:p>
        </w:tc>
        <w:tc>
          <w:tcPr>
            <w:tcW w:w="1368" w:type="dxa"/>
            <w:tcBorders>
              <w:top w:val="nil"/>
              <w:left w:val="nil"/>
              <w:bottom w:val="nil"/>
              <w:right w:val="nil"/>
            </w:tcBorders>
            <w:shd w:val="clear" w:color="auto" w:fill="auto"/>
            <w:noWrap/>
            <w:vAlign w:val="bottom"/>
          </w:tcPr>
          <w:p w:rsidR="00FC073F" w:rsidRPr="00FC4225" w:rsidRDefault="00FC073F" w:rsidP="00B96903">
            <w:pPr>
              <w:autoSpaceDE/>
              <w:autoSpaceDN/>
              <w:rPr>
                <w:rFonts w:ascii="Calibri" w:eastAsia="Times New Roman" w:hAnsi="Calibri"/>
                <w:sz w:val="16"/>
                <w:szCs w:val="16"/>
              </w:rPr>
            </w:pPr>
          </w:p>
        </w:tc>
        <w:tc>
          <w:tcPr>
            <w:tcW w:w="300" w:type="dxa"/>
            <w:tcBorders>
              <w:top w:val="nil"/>
              <w:left w:val="nil"/>
              <w:bottom w:val="nil"/>
              <w:right w:val="nil"/>
            </w:tcBorders>
            <w:shd w:val="clear" w:color="auto" w:fill="auto"/>
            <w:noWrap/>
            <w:vAlign w:val="bottom"/>
          </w:tcPr>
          <w:p w:rsidR="00FC073F" w:rsidRPr="00FC4225" w:rsidRDefault="00FC073F" w:rsidP="00B96903">
            <w:pPr>
              <w:autoSpaceDE/>
              <w:autoSpaceDN/>
              <w:rPr>
                <w:rFonts w:ascii="Calibri" w:eastAsia="Times New Roman" w:hAnsi="Calibri"/>
                <w:sz w:val="16"/>
                <w:szCs w:val="16"/>
              </w:rPr>
            </w:pPr>
          </w:p>
        </w:tc>
        <w:tc>
          <w:tcPr>
            <w:tcW w:w="300" w:type="dxa"/>
            <w:tcBorders>
              <w:top w:val="nil"/>
              <w:left w:val="nil"/>
              <w:bottom w:val="nil"/>
              <w:right w:val="nil"/>
            </w:tcBorders>
            <w:shd w:val="clear" w:color="auto" w:fill="auto"/>
            <w:noWrap/>
            <w:vAlign w:val="bottom"/>
          </w:tcPr>
          <w:p w:rsidR="00FC073F" w:rsidRPr="00FC4225" w:rsidRDefault="00FC073F" w:rsidP="00B96903">
            <w:pPr>
              <w:autoSpaceDE/>
              <w:autoSpaceDN/>
              <w:rPr>
                <w:rFonts w:ascii="Calibri" w:eastAsia="Times New Roman" w:hAnsi="Calibri"/>
                <w:sz w:val="16"/>
                <w:szCs w:val="16"/>
              </w:rPr>
            </w:pPr>
          </w:p>
        </w:tc>
        <w:tc>
          <w:tcPr>
            <w:tcW w:w="300" w:type="dxa"/>
            <w:tcBorders>
              <w:top w:val="nil"/>
              <w:left w:val="nil"/>
              <w:bottom w:val="nil"/>
              <w:right w:val="nil"/>
            </w:tcBorders>
            <w:shd w:val="clear" w:color="auto" w:fill="auto"/>
            <w:noWrap/>
            <w:vAlign w:val="bottom"/>
          </w:tcPr>
          <w:p w:rsidR="00FC073F" w:rsidRPr="00FC4225" w:rsidRDefault="00FC073F" w:rsidP="00B96903">
            <w:pPr>
              <w:autoSpaceDE/>
              <w:autoSpaceDN/>
              <w:rPr>
                <w:rFonts w:ascii="Calibri" w:eastAsia="Times New Roman" w:hAnsi="Calibri"/>
                <w:sz w:val="16"/>
                <w:szCs w:val="16"/>
              </w:rPr>
            </w:pPr>
          </w:p>
        </w:tc>
        <w:tc>
          <w:tcPr>
            <w:tcW w:w="300" w:type="dxa"/>
            <w:tcBorders>
              <w:top w:val="nil"/>
              <w:left w:val="nil"/>
              <w:bottom w:val="nil"/>
              <w:right w:val="nil"/>
            </w:tcBorders>
            <w:shd w:val="clear" w:color="auto" w:fill="auto"/>
            <w:noWrap/>
            <w:vAlign w:val="bottom"/>
          </w:tcPr>
          <w:p w:rsidR="00FC073F" w:rsidRPr="00FC4225" w:rsidRDefault="00FC073F" w:rsidP="00B96903">
            <w:pPr>
              <w:autoSpaceDE/>
              <w:autoSpaceDN/>
              <w:rPr>
                <w:rFonts w:ascii="Calibri" w:eastAsia="Times New Roman" w:hAnsi="Calibri"/>
                <w:sz w:val="16"/>
                <w:szCs w:val="16"/>
              </w:rPr>
            </w:pPr>
          </w:p>
        </w:tc>
        <w:tc>
          <w:tcPr>
            <w:tcW w:w="300" w:type="dxa"/>
            <w:tcBorders>
              <w:top w:val="nil"/>
              <w:left w:val="nil"/>
              <w:bottom w:val="nil"/>
              <w:right w:val="nil"/>
            </w:tcBorders>
            <w:shd w:val="clear" w:color="auto" w:fill="auto"/>
            <w:noWrap/>
            <w:vAlign w:val="bottom"/>
          </w:tcPr>
          <w:p w:rsidR="00FC073F" w:rsidRPr="00FC4225" w:rsidRDefault="00FC073F" w:rsidP="00B96903">
            <w:pPr>
              <w:autoSpaceDE/>
              <w:autoSpaceDN/>
              <w:rPr>
                <w:rFonts w:ascii="Calibri" w:eastAsia="Times New Roman" w:hAnsi="Calibri"/>
                <w:sz w:val="16"/>
                <w:szCs w:val="16"/>
              </w:rPr>
            </w:pPr>
          </w:p>
        </w:tc>
        <w:tc>
          <w:tcPr>
            <w:tcW w:w="2520" w:type="dxa"/>
            <w:tcBorders>
              <w:top w:val="nil"/>
              <w:left w:val="nil"/>
              <w:bottom w:val="nil"/>
              <w:right w:val="nil"/>
            </w:tcBorders>
            <w:shd w:val="clear" w:color="auto" w:fill="auto"/>
            <w:noWrap/>
            <w:vAlign w:val="bottom"/>
          </w:tcPr>
          <w:p w:rsidR="00FC073F" w:rsidRPr="00FC4225" w:rsidRDefault="00FC073F" w:rsidP="00B96903">
            <w:pPr>
              <w:autoSpaceDE/>
              <w:autoSpaceDN/>
              <w:rPr>
                <w:rFonts w:ascii="Calibri" w:eastAsia="Times New Roman" w:hAnsi="Calibri"/>
                <w:sz w:val="16"/>
                <w:szCs w:val="16"/>
              </w:rPr>
            </w:pPr>
          </w:p>
        </w:tc>
      </w:tr>
    </w:tbl>
    <w:p w:rsidR="00BD651A" w:rsidRPr="00FC4225" w:rsidRDefault="00B96903" w:rsidP="00511823">
      <w:pPr>
        <w:spacing w:after="60"/>
        <w:ind w:left="5443"/>
        <w:jc w:val="right"/>
        <w:rPr>
          <w:sz w:val="18"/>
          <w:szCs w:val="18"/>
        </w:rPr>
      </w:pPr>
      <w:r w:rsidRPr="00FC4225">
        <w:rPr>
          <w:sz w:val="18"/>
          <w:szCs w:val="18"/>
        </w:rPr>
        <w:fldChar w:fldCharType="end"/>
      </w:r>
      <w:r w:rsidR="00BD651A" w:rsidRPr="00FC4225">
        <w:rPr>
          <w:sz w:val="18"/>
          <w:szCs w:val="18"/>
        </w:rPr>
        <w:t xml:space="preserve">Приложение № </w:t>
      </w:r>
      <w:r w:rsidR="00FC073F" w:rsidRPr="00FC4225">
        <w:rPr>
          <w:sz w:val="18"/>
          <w:szCs w:val="18"/>
        </w:rPr>
        <w:t>12</w:t>
      </w:r>
    </w:p>
    <w:p w:rsidR="00BD651A" w:rsidRPr="00FC4225" w:rsidRDefault="00BD651A" w:rsidP="000C01DA">
      <w:pPr>
        <w:spacing w:after="60"/>
        <w:ind w:left="5443"/>
        <w:jc w:val="right"/>
        <w:rPr>
          <w:sz w:val="18"/>
          <w:szCs w:val="18"/>
        </w:rPr>
      </w:pPr>
      <w:r w:rsidRPr="00FC4225">
        <w:rPr>
          <w:sz w:val="18"/>
          <w:szCs w:val="18"/>
        </w:rPr>
        <w:t>к Порядку открытия и ведения лицевых счетов</w:t>
      </w:r>
    </w:p>
    <w:p w:rsidR="00BD651A" w:rsidRPr="00FC4225" w:rsidRDefault="00BD651A" w:rsidP="000C01DA">
      <w:pPr>
        <w:spacing w:after="60"/>
        <w:ind w:left="5443"/>
        <w:jc w:val="right"/>
        <w:rPr>
          <w:sz w:val="18"/>
          <w:szCs w:val="18"/>
        </w:rPr>
      </w:pPr>
      <w:r w:rsidRPr="00FC4225">
        <w:rPr>
          <w:sz w:val="18"/>
          <w:szCs w:val="18"/>
        </w:rPr>
        <w:t xml:space="preserve">Департаментом финансов, экономики и имущественных </w:t>
      </w:r>
    </w:p>
    <w:p w:rsidR="00BD651A" w:rsidRPr="00FC4225" w:rsidRDefault="00BD651A" w:rsidP="000C01DA">
      <w:pPr>
        <w:spacing w:after="60"/>
        <w:ind w:left="5443"/>
        <w:jc w:val="right"/>
        <w:rPr>
          <w:sz w:val="18"/>
          <w:szCs w:val="18"/>
        </w:rPr>
      </w:pPr>
      <w:r w:rsidRPr="00FC4225">
        <w:rPr>
          <w:sz w:val="18"/>
          <w:szCs w:val="18"/>
        </w:rPr>
        <w:t>отношений Чукотского автономного округа</w:t>
      </w:r>
    </w:p>
    <w:p w:rsidR="0033373A" w:rsidRPr="00FC4225" w:rsidRDefault="0033373A" w:rsidP="00BA6803">
      <w:pPr>
        <w:spacing w:after="60"/>
        <w:ind w:left="5443"/>
        <w:jc w:val="right"/>
        <w:rPr>
          <w:sz w:val="18"/>
          <w:szCs w:val="18"/>
        </w:rPr>
      </w:pPr>
    </w:p>
    <w:p w:rsidR="0033373A" w:rsidRPr="00FC4225" w:rsidRDefault="0033373A" w:rsidP="00BA6803">
      <w:pPr>
        <w:spacing w:after="60"/>
        <w:ind w:left="5443"/>
        <w:jc w:val="right"/>
        <w:rPr>
          <w:sz w:val="16"/>
          <w:szCs w:val="16"/>
        </w:rPr>
      </w:pPr>
    </w:p>
    <w:tbl>
      <w:tblPr>
        <w:tblW w:w="15573" w:type="dxa"/>
        <w:tblInd w:w="142" w:type="dxa"/>
        <w:tblLayout w:type="fixed"/>
        <w:tblCellMar>
          <w:left w:w="0" w:type="dxa"/>
          <w:right w:w="0" w:type="dxa"/>
        </w:tblCellMar>
        <w:tblLook w:val="0000" w:firstRow="0" w:lastRow="0" w:firstColumn="0" w:lastColumn="0" w:noHBand="0" w:noVBand="0"/>
      </w:tblPr>
      <w:tblGrid>
        <w:gridCol w:w="2977"/>
        <w:gridCol w:w="322"/>
        <w:gridCol w:w="6514"/>
        <w:gridCol w:w="2340"/>
        <w:gridCol w:w="1980"/>
        <w:gridCol w:w="1440"/>
      </w:tblGrid>
      <w:tr w:rsidR="00FC4225" w:rsidRPr="00FC4225" w:rsidTr="00703021">
        <w:tc>
          <w:tcPr>
            <w:tcW w:w="15573" w:type="dxa"/>
            <w:gridSpan w:val="6"/>
            <w:tcBorders>
              <w:top w:val="nil"/>
              <w:left w:val="nil"/>
              <w:bottom w:val="nil"/>
              <w:right w:val="nil"/>
            </w:tcBorders>
            <w:shd w:val="clear" w:color="auto" w:fill="FFFFFF"/>
            <w:vAlign w:val="bottom"/>
          </w:tcPr>
          <w:p w:rsidR="00BD651A" w:rsidRPr="00FC4225" w:rsidRDefault="00BD651A" w:rsidP="00BD651A">
            <w:pPr>
              <w:widowControl w:val="0"/>
              <w:adjustRightInd w:val="0"/>
              <w:ind w:left="-180"/>
              <w:jc w:val="center"/>
              <w:rPr>
                <w:sz w:val="16"/>
                <w:szCs w:val="16"/>
              </w:rPr>
            </w:pPr>
            <w:r w:rsidRPr="00FC4225">
              <w:rPr>
                <w:b/>
                <w:bCs/>
                <w:sz w:val="16"/>
                <w:szCs w:val="16"/>
              </w:rPr>
              <w:t>ВЫПИСКА</w:t>
            </w:r>
          </w:p>
        </w:tc>
      </w:tr>
      <w:tr w:rsidR="00FC4225" w:rsidRPr="00FC4225" w:rsidTr="00703021">
        <w:tc>
          <w:tcPr>
            <w:tcW w:w="3299" w:type="dxa"/>
            <w:gridSpan w:val="2"/>
            <w:tcBorders>
              <w:top w:val="nil"/>
              <w:left w:val="nil"/>
              <w:bottom w:val="nil"/>
              <w:right w:val="nil"/>
            </w:tcBorders>
            <w:shd w:val="clear" w:color="auto" w:fill="FFFFFF"/>
            <w:vAlign w:val="bottom"/>
          </w:tcPr>
          <w:p w:rsidR="00BD651A" w:rsidRPr="00FC4225" w:rsidRDefault="00BD651A" w:rsidP="00BD651A">
            <w:pPr>
              <w:widowControl w:val="0"/>
              <w:adjustRightInd w:val="0"/>
              <w:rPr>
                <w:sz w:val="16"/>
                <w:szCs w:val="16"/>
              </w:rPr>
            </w:pPr>
            <w:r w:rsidRPr="00FC4225">
              <w:rPr>
                <w:sz w:val="16"/>
                <w:szCs w:val="16"/>
              </w:rPr>
              <w:t> </w:t>
            </w:r>
          </w:p>
        </w:tc>
        <w:tc>
          <w:tcPr>
            <w:tcW w:w="6514" w:type="dxa"/>
            <w:tcBorders>
              <w:top w:val="nil"/>
              <w:left w:val="nil"/>
              <w:bottom w:val="nil"/>
              <w:right w:val="single" w:sz="12" w:space="0" w:color="000000"/>
            </w:tcBorders>
            <w:shd w:val="clear" w:color="auto" w:fill="FFFFFF"/>
            <w:vAlign w:val="bottom"/>
          </w:tcPr>
          <w:p w:rsidR="00BD651A" w:rsidRPr="00FC4225" w:rsidRDefault="00BD651A" w:rsidP="00BD651A">
            <w:pPr>
              <w:widowControl w:val="0"/>
              <w:adjustRightInd w:val="0"/>
              <w:ind w:left="14"/>
              <w:jc w:val="right"/>
              <w:rPr>
                <w:sz w:val="16"/>
                <w:szCs w:val="16"/>
              </w:rPr>
            </w:pPr>
            <w:r w:rsidRPr="00FC4225">
              <w:rPr>
                <w:b/>
                <w:bCs/>
                <w:sz w:val="16"/>
                <w:szCs w:val="16"/>
              </w:rPr>
              <w:t>из лицевого счета получателя бюджетных средств №</w:t>
            </w:r>
          </w:p>
        </w:tc>
        <w:tc>
          <w:tcPr>
            <w:tcW w:w="2340" w:type="dxa"/>
            <w:tcBorders>
              <w:top w:val="single" w:sz="12" w:space="0" w:color="000000"/>
              <w:left w:val="single" w:sz="12" w:space="0" w:color="000000"/>
              <w:bottom w:val="single" w:sz="12" w:space="0" w:color="000000"/>
              <w:right w:val="single" w:sz="12" w:space="0" w:color="000000"/>
            </w:tcBorders>
            <w:shd w:val="clear" w:color="auto" w:fill="FFFFFF"/>
            <w:vAlign w:val="bottom"/>
          </w:tcPr>
          <w:p w:rsidR="00BD651A" w:rsidRPr="00FC4225" w:rsidRDefault="00BD651A" w:rsidP="00BD651A">
            <w:pPr>
              <w:widowControl w:val="0"/>
              <w:adjustRightInd w:val="0"/>
              <w:ind w:left="23" w:right="7"/>
              <w:jc w:val="center"/>
              <w:rPr>
                <w:sz w:val="16"/>
                <w:szCs w:val="16"/>
              </w:rPr>
            </w:pPr>
          </w:p>
        </w:tc>
        <w:tc>
          <w:tcPr>
            <w:tcW w:w="1980" w:type="dxa"/>
            <w:tcBorders>
              <w:top w:val="nil"/>
              <w:left w:val="single" w:sz="12" w:space="0" w:color="000000"/>
              <w:bottom w:val="nil"/>
              <w:right w:val="single" w:sz="4" w:space="0" w:color="auto"/>
            </w:tcBorders>
            <w:shd w:val="clear" w:color="auto" w:fill="FFFFFF"/>
            <w:vAlign w:val="bottom"/>
          </w:tcPr>
          <w:p w:rsidR="00BD651A" w:rsidRPr="00FC4225" w:rsidRDefault="00BD651A" w:rsidP="00BD651A">
            <w:pPr>
              <w:widowControl w:val="0"/>
              <w:adjustRightInd w:val="0"/>
              <w:ind w:left="23"/>
              <w:jc w:val="right"/>
              <w:rPr>
                <w:sz w:val="16"/>
                <w:szCs w:val="16"/>
              </w:rPr>
            </w:pPr>
            <w:r w:rsidRPr="00FC4225">
              <w:rPr>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65" w:right="49"/>
              <w:jc w:val="center"/>
              <w:rPr>
                <w:sz w:val="16"/>
                <w:szCs w:val="16"/>
              </w:rPr>
            </w:pPr>
            <w:r w:rsidRPr="00FC4225">
              <w:rPr>
                <w:sz w:val="16"/>
                <w:szCs w:val="16"/>
              </w:rPr>
              <w:t>Коды</w:t>
            </w:r>
          </w:p>
        </w:tc>
      </w:tr>
      <w:tr w:rsidR="00FC4225" w:rsidRPr="00FC4225" w:rsidTr="00703021">
        <w:tc>
          <w:tcPr>
            <w:tcW w:w="3299" w:type="dxa"/>
            <w:gridSpan w:val="2"/>
            <w:tcBorders>
              <w:top w:val="nil"/>
              <w:left w:val="nil"/>
              <w:bottom w:val="nil"/>
              <w:right w:val="nil"/>
            </w:tcBorders>
            <w:shd w:val="clear" w:color="auto" w:fill="FFFFFF"/>
            <w:vAlign w:val="bottom"/>
          </w:tcPr>
          <w:p w:rsidR="00BD651A" w:rsidRPr="00FC4225" w:rsidRDefault="00BD651A" w:rsidP="00BD651A">
            <w:pPr>
              <w:widowControl w:val="0"/>
              <w:adjustRightInd w:val="0"/>
              <w:rPr>
                <w:sz w:val="16"/>
                <w:szCs w:val="16"/>
              </w:rPr>
            </w:pPr>
            <w:r w:rsidRPr="00FC4225">
              <w:rPr>
                <w:sz w:val="16"/>
                <w:szCs w:val="16"/>
              </w:rPr>
              <w:t> </w:t>
            </w:r>
          </w:p>
        </w:tc>
        <w:tc>
          <w:tcPr>
            <w:tcW w:w="8854" w:type="dxa"/>
            <w:gridSpan w:val="2"/>
            <w:tcBorders>
              <w:top w:val="nil"/>
              <w:left w:val="nil"/>
              <w:bottom w:val="nil"/>
              <w:right w:val="nil"/>
            </w:tcBorders>
            <w:shd w:val="clear" w:color="auto" w:fill="FFFFFF"/>
            <w:vAlign w:val="bottom"/>
          </w:tcPr>
          <w:p w:rsidR="00BD651A" w:rsidRPr="00FC4225" w:rsidRDefault="00BD651A" w:rsidP="00BD651A">
            <w:pPr>
              <w:widowControl w:val="0"/>
              <w:adjustRightInd w:val="0"/>
              <w:ind w:left="14"/>
              <w:jc w:val="center"/>
              <w:rPr>
                <w:sz w:val="16"/>
                <w:szCs w:val="16"/>
              </w:rPr>
            </w:pPr>
            <w:r w:rsidRPr="00FC4225">
              <w:rPr>
                <w:bCs/>
                <w:sz w:val="16"/>
                <w:szCs w:val="16"/>
              </w:rPr>
              <w:t>за  " ___" _____   20</w:t>
            </w:r>
            <w:r w:rsidRPr="00FC4225">
              <w:rPr>
                <w:bCs/>
                <w:sz w:val="16"/>
                <w:szCs w:val="16"/>
                <w:u w:val="single"/>
              </w:rPr>
              <w:t>2</w:t>
            </w:r>
            <w:r w:rsidRPr="00FC4225">
              <w:rPr>
                <w:bCs/>
                <w:sz w:val="16"/>
                <w:szCs w:val="16"/>
              </w:rPr>
              <w:t>__ г.</w:t>
            </w:r>
          </w:p>
        </w:tc>
        <w:tc>
          <w:tcPr>
            <w:tcW w:w="1980" w:type="dxa"/>
            <w:tcBorders>
              <w:top w:val="nil"/>
              <w:left w:val="nil"/>
              <w:bottom w:val="nil"/>
              <w:right w:val="single" w:sz="4" w:space="0" w:color="auto"/>
            </w:tcBorders>
            <w:shd w:val="clear" w:color="auto" w:fill="FFFFFF"/>
            <w:vAlign w:val="bottom"/>
          </w:tcPr>
          <w:p w:rsidR="00BD651A" w:rsidRPr="00FC4225" w:rsidRDefault="00BD651A" w:rsidP="00BD651A">
            <w:pPr>
              <w:widowControl w:val="0"/>
              <w:adjustRightInd w:val="0"/>
              <w:ind w:left="65" w:right="49"/>
              <w:jc w:val="right"/>
              <w:rPr>
                <w:sz w:val="16"/>
                <w:szCs w:val="16"/>
              </w:rPr>
            </w:pPr>
            <w:r w:rsidRPr="00FC4225">
              <w:rPr>
                <w:sz w:val="16"/>
                <w:szCs w:val="16"/>
              </w:rPr>
              <w:t>Форма по КФД</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65" w:right="49"/>
              <w:jc w:val="center"/>
              <w:rPr>
                <w:sz w:val="16"/>
                <w:szCs w:val="16"/>
              </w:rPr>
            </w:pPr>
            <w:r w:rsidRPr="00FC4225">
              <w:rPr>
                <w:sz w:val="16"/>
                <w:szCs w:val="16"/>
              </w:rPr>
              <w:t> 0531759</w:t>
            </w:r>
          </w:p>
        </w:tc>
      </w:tr>
      <w:tr w:rsidR="00FC4225" w:rsidRPr="00FC4225" w:rsidTr="00703021">
        <w:tc>
          <w:tcPr>
            <w:tcW w:w="2977" w:type="dxa"/>
            <w:tcBorders>
              <w:top w:val="nil"/>
              <w:left w:val="nil"/>
              <w:bottom w:val="nil"/>
              <w:right w:val="nil"/>
            </w:tcBorders>
            <w:shd w:val="clear" w:color="auto" w:fill="FFFFFF"/>
            <w:vAlign w:val="bottom"/>
          </w:tcPr>
          <w:p w:rsidR="00BD651A" w:rsidRPr="00FC4225" w:rsidRDefault="00BD651A" w:rsidP="00BD651A">
            <w:pPr>
              <w:widowControl w:val="0"/>
              <w:adjustRightInd w:val="0"/>
              <w:rPr>
                <w:sz w:val="16"/>
                <w:szCs w:val="16"/>
              </w:rPr>
            </w:pPr>
            <w:r w:rsidRPr="00FC4225">
              <w:rPr>
                <w:sz w:val="16"/>
                <w:szCs w:val="16"/>
              </w:rPr>
              <w:t> </w:t>
            </w:r>
          </w:p>
        </w:tc>
        <w:tc>
          <w:tcPr>
            <w:tcW w:w="9176" w:type="dxa"/>
            <w:gridSpan w:val="3"/>
            <w:tcBorders>
              <w:top w:val="nil"/>
              <w:left w:val="nil"/>
              <w:bottom w:val="nil"/>
              <w:right w:val="nil"/>
            </w:tcBorders>
            <w:shd w:val="clear" w:color="auto" w:fill="FFFFFF"/>
            <w:vAlign w:val="bottom"/>
          </w:tcPr>
          <w:p w:rsidR="00BD651A" w:rsidRPr="00FC4225" w:rsidRDefault="00BD651A" w:rsidP="00BD651A">
            <w:pPr>
              <w:widowControl w:val="0"/>
              <w:adjustRightInd w:val="0"/>
              <w:ind w:left="8"/>
              <w:rPr>
                <w:sz w:val="16"/>
                <w:szCs w:val="16"/>
              </w:rPr>
            </w:pPr>
            <w:r w:rsidRPr="00FC4225">
              <w:rPr>
                <w:sz w:val="16"/>
                <w:szCs w:val="16"/>
              </w:rPr>
              <w:t> </w:t>
            </w:r>
          </w:p>
        </w:tc>
        <w:tc>
          <w:tcPr>
            <w:tcW w:w="1980" w:type="dxa"/>
            <w:tcBorders>
              <w:top w:val="nil"/>
              <w:left w:val="nil"/>
              <w:bottom w:val="nil"/>
              <w:right w:val="single" w:sz="4" w:space="0" w:color="auto"/>
            </w:tcBorders>
            <w:shd w:val="clear" w:color="auto" w:fill="FFFFFF"/>
            <w:vAlign w:val="bottom"/>
          </w:tcPr>
          <w:p w:rsidR="00BD651A" w:rsidRPr="00FC4225" w:rsidRDefault="00BD651A" w:rsidP="00BD651A">
            <w:pPr>
              <w:widowControl w:val="0"/>
              <w:adjustRightInd w:val="0"/>
              <w:ind w:left="8" w:right="7"/>
              <w:jc w:val="right"/>
              <w:rPr>
                <w:sz w:val="16"/>
                <w:szCs w:val="16"/>
              </w:rPr>
            </w:pPr>
            <w:r w:rsidRPr="00FC4225">
              <w:rPr>
                <w:sz w:val="16"/>
                <w:szCs w:val="16"/>
              </w:rPr>
              <w:t>Дата</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65" w:right="49"/>
              <w:jc w:val="center"/>
              <w:rPr>
                <w:sz w:val="16"/>
                <w:szCs w:val="16"/>
              </w:rPr>
            </w:pPr>
            <w:r w:rsidRPr="00FC4225">
              <w:rPr>
                <w:sz w:val="16"/>
                <w:szCs w:val="16"/>
              </w:rPr>
              <w:t> </w:t>
            </w:r>
          </w:p>
        </w:tc>
      </w:tr>
      <w:tr w:rsidR="00FC4225" w:rsidRPr="00FC4225" w:rsidTr="00703021">
        <w:tc>
          <w:tcPr>
            <w:tcW w:w="2977" w:type="dxa"/>
            <w:tcBorders>
              <w:top w:val="nil"/>
              <w:left w:val="nil"/>
              <w:bottom w:val="nil"/>
              <w:right w:val="nil"/>
            </w:tcBorders>
            <w:shd w:val="clear" w:color="auto" w:fill="FFFFFF"/>
            <w:vAlign w:val="bottom"/>
          </w:tcPr>
          <w:p w:rsidR="00BD651A" w:rsidRPr="00FC4225" w:rsidRDefault="00BD651A" w:rsidP="00BD651A">
            <w:pPr>
              <w:widowControl w:val="0"/>
              <w:adjustRightInd w:val="0"/>
              <w:rPr>
                <w:sz w:val="16"/>
                <w:szCs w:val="16"/>
              </w:rPr>
            </w:pPr>
            <w:r w:rsidRPr="00FC4225">
              <w:rPr>
                <w:sz w:val="16"/>
                <w:szCs w:val="16"/>
              </w:rPr>
              <w:t> </w:t>
            </w:r>
          </w:p>
        </w:tc>
        <w:tc>
          <w:tcPr>
            <w:tcW w:w="9176" w:type="dxa"/>
            <w:gridSpan w:val="3"/>
            <w:tcBorders>
              <w:top w:val="nil"/>
              <w:left w:val="nil"/>
              <w:bottom w:val="nil"/>
              <w:right w:val="nil"/>
            </w:tcBorders>
            <w:shd w:val="clear" w:color="auto" w:fill="FFFFFF"/>
            <w:vAlign w:val="bottom"/>
          </w:tcPr>
          <w:p w:rsidR="00BD651A" w:rsidRPr="00FC4225" w:rsidRDefault="00BD651A" w:rsidP="00BD651A">
            <w:pPr>
              <w:widowControl w:val="0"/>
              <w:adjustRightInd w:val="0"/>
              <w:ind w:left="8"/>
              <w:rPr>
                <w:sz w:val="16"/>
                <w:szCs w:val="16"/>
              </w:rPr>
            </w:pPr>
            <w:r w:rsidRPr="00FC4225">
              <w:rPr>
                <w:sz w:val="16"/>
                <w:szCs w:val="16"/>
              </w:rPr>
              <w:t> </w:t>
            </w:r>
          </w:p>
        </w:tc>
        <w:tc>
          <w:tcPr>
            <w:tcW w:w="1980" w:type="dxa"/>
            <w:tcBorders>
              <w:top w:val="nil"/>
              <w:left w:val="nil"/>
              <w:bottom w:val="nil"/>
              <w:right w:val="single" w:sz="4" w:space="0" w:color="auto"/>
            </w:tcBorders>
            <w:shd w:val="clear" w:color="auto" w:fill="FFFFFF"/>
            <w:vAlign w:val="bottom"/>
          </w:tcPr>
          <w:p w:rsidR="00BD651A" w:rsidRPr="00FC4225" w:rsidRDefault="00BD651A" w:rsidP="00BD651A">
            <w:pPr>
              <w:widowControl w:val="0"/>
              <w:adjustRightInd w:val="0"/>
              <w:ind w:left="8" w:right="7"/>
              <w:jc w:val="right"/>
              <w:rPr>
                <w:sz w:val="16"/>
                <w:szCs w:val="16"/>
              </w:rPr>
            </w:pPr>
            <w:r w:rsidRPr="00FC4225">
              <w:rPr>
                <w:sz w:val="16"/>
                <w:szCs w:val="16"/>
              </w:rPr>
              <w:t>Дата предыдущей выписки</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65" w:right="49"/>
              <w:jc w:val="center"/>
              <w:rPr>
                <w:sz w:val="16"/>
                <w:szCs w:val="16"/>
              </w:rPr>
            </w:pPr>
          </w:p>
          <w:p w:rsidR="00BD651A" w:rsidRPr="00FC4225" w:rsidRDefault="00BD651A" w:rsidP="00BD651A">
            <w:pPr>
              <w:widowControl w:val="0"/>
              <w:adjustRightInd w:val="0"/>
              <w:ind w:left="65" w:right="49"/>
              <w:jc w:val="center"/>
              <w:rPr>
                <w:sz w:val="16"/>
                <w:szCs w:val="16"/>
              </w:rPr>
            </w:pPr>
            <w:r w:rsidRPr="00FC4225">
              <w:rPr>
                <w:sz w:val="16"/>
                <w:szCs w:val="16"/>
              </w:rPr>
              <w:t> </w:t>
            </w:r>
          </w:p>
        </w:tc>
      </w:tr>
      <w:tr w:rsidR="00FC4225" w:rsidRPr="00FC4225" w:rsidTr="00703021">
        <w:tc>
          <w:tcPr>
            <w:tcW w:w="2977" w:type="dxa"/>
            <w:tcBorders>
              <w:top w:val="nil"/>
              <w:left w:val="nil"/>
              <w:bottom w:val="nil"/>
              <w:right w:val="nil"/>
            </w:tcBorders>
            <w:shd w:val="clear" w:color="auto" w:fill="FFFFFF"/>
            <w:vAlign w:val="bottom"/>
          </w:tcPr>
          <w:p w:rsidR="00BD651A" w:rsidRPr="00FC4225" w:rsidRDefault="00BD651A" w:rsidP="00BD651A">
            <w:pPr>
              <w:widowControl w:val="0"/>
              <w:adjustRightInd w:val="0"/>
              <w:rPr>
                <w:sz w:val="16"/>
                <w:szCs w:val="16"/>
              </w:rPr>
            </w:pPr>
            <w:r w:rsidRPr="00FC4225">
              <w:rPr>
                <w:sz w:val="16"/>
                <w:szCs w:val="16"/>
              </w:rPr>
              <w:t>Финансовый орган</w:t>
            </w:r>
          </w:p>
        </w:tc>
        <w:tc>
          <w:tcPr>
            <w:tcW w:w="9176" w:type="dxa"/>
            <w:gridSpan w:val="3"/>
            <w:tcBorders>
              <w:top w:val="nil"/>
              <w:left w:val="nil"/>
              <w:bottom w:val="single" w:sz="6" w:space="0" w:color="000000"/>
              <w:right w:val="nil"/>
            </w:tcBorders>
            <w:shd w:val="clear" w:color="auto" w:fill="FFFFFF"/>
            <w:vAlign w:val="bottom"/>
          </w:tcPr>
          <w:p w:rsidR="00BD651A" w:rsidRPr="00FC4225" w:rsidRDefault="00BD651A" w:rsidP="00BD651A">
            <w:pPr>
              <w:widowControl w:val="0"/>
              <w:tabs>
                <w:tab w:val="left" w:pos="7350"/>
              </w:tabs>
              <w:adjustRightInd w:val="0"/>
              <w:ind w:left="8"/>
              <w:rPr>
                <w:sz w:val="16"/>
                <w:szCs w:val="16"/>
              </w:rPr>
            </w:pPr>
            <w:r w:rsidRPr="00FC4225">
              <w:rPr>
                <w:sz w:val="16"/>
                <w:szCs w:val="16"/>
              </w:rPr>
              <w:t> Департамент финансов, экономики и имущественных отношений Чукотского автономного округа</w:t>
            </w:r>
          </w:p>
        </w:tc>
        <w:tc>
          <w:tcPr>
            <w:tcW w:w="1980" w:type="dxa"/>
            <w:tcBorders>
              <w:top w:val="nil"/>
              <w:left w:val="nil"/>
              <w:bottom w:val="nil"/>
              <w:right w:val="single" w:sz="4" w:space="0" w:color="auto"/>
            </w:tcBorders>
            <w:shd w:val="clear" w:color="auto" w:fill="FFFFFF"/>
            <w:vAlign w:val="bottom"/>
          </w:tcPr>
          <w:p w:rsidR="00BD651A" w:rsidRPr="00FC4225" w:rsidRDefault="00BD651A" w:rsidP="00BD651A">
            <w:pPr>
              <w:widowControl w:val="0"/>
              <w:adjustRightInd w:val="0"/>
              <w:ind w:left="65" w:right="49"/>
              <w:jc w:val="right"/>
              <w:rPr>
                <w:sz w:val="16"/>
                <w:szCs w:val="16"/>
              </w:rPr>
            </w:pPr>
            <w:r w:rsidRPr="00FC4225">
              <w:rPr>
                <w:sz w:val="16"/>
                <w:szCs w:val="16"/>
              </w:rPr>
              <w:t>по КОФК</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65" w:right="49"/>
              <w:jc w:val="center"/>
              <w:rPr>
                <w:sz w:val="16"/>
                <w:szCs w:val="16"/>
              </w:rPr>
            </w:pPr>
            <w:r w:rsidRPr="00FC4225">
              <w:rPr>
                <w:sz w:val="16"/>
                <w:szCs w:val="16"/>
              </w:rPr>
              <w:t> 8800</w:t>
            </w:r>
          </w:p>
        </w:tc>
      </w:tr>
      <w:tr w:rsidR="00FC4225" w:rsidRPr="00FC4225" w:rsidTr="00703021">
        <w:tc>
          <w:tcPr>
            <w:tcW w:w="2977" w:type="dxa"/>
            <w:tcBorders>
              <w:top w:val="nil"/>
              <w:left w:val="nil"/>
              <w:bottom w:val="nil"/>
              <w:right w:val="nil"/>
            </w:tcBorders>
            <w:shd w:val="clear" w:color="auto" w:fill="FFFFFF"/>
            <w:vAlign w:val="bottom"/>
          </w:tcPr>
          <w:p w:rsidR="00BD651A" w:rsidRPr="00FC4225" w:rsidRDefault="00BD651A" w:rsidP="00BD651A">
            <w:pPr>
              <w:widowControl w:val="0"/>
              <w:adjustRightInd w:val="0"/>
              <w:rPr>
                <w:sz w:val="16"/>
                <w:szCs w:val="16"/>
              </w:rPr>
            </w:pPr>
            <w:r w:rsidRPr="00FC4225">
              <w:rPr>
                <w:sz w:val="16"/>
                <w:szCs w:val="16"/>
              </w:rPr>
              <w:t>Получатель бюджетных средств</w:t>
            </w:r>
          </w:p>
        </w:tc>
        <w:tc>
          <w:tcPr>
            <w:tcW w:w="9176" w:type="dxa"/>
            <w:gridSpan w:val="3"/>
            <w:tcBorders>
              <w:top w:val="nil"/>
              <w:left w:val="nil"/>
              <w:bottom w:val="single" w:sz="6" w:space="0" w:color="000000"/>
              <w:right w:val="nil"/>
            </w:tcBorders>
            <w:shd w:val="clear" w:color="auto" w:fill="FFFFFF"/>
            <w:vAlign w:val="bottom"/>
          </w:tcPr>
          <w:p w:rsidR="00BD651A" w:rsidRPr="00FC4225" w:rsidRDefault="00BD651A" w:rsidP="00BD651A">
            <w:pPr>
              <w:widowControl w:val="0"/>
              <w:adjustRightInd w:val="0"/>
              <w:ind w:left="8"/>
              <w:rPr>
                <w:sz w:val="16"/>
                <w:szCs w:val="16"/>
              </w:rPr>
            </w:pPr>
          </w:p>
          <w:p w:rsidR="00BD651A" w:rsidRPr="00FC4225" w:rsidRDefault="00BD651A" w:rsidP="00BD651A">
            <w:pPr>
              <w:widowControl w:val="0"/>
              <w:adjustRightInd w:val="0"/>
              <w:ind w:left="8"/>
              <w:rPr>
                <w:sz w:val="16"/>
                <w:szCs w:val="16"/>
              </w:rPr>
            </w:pPr>
          </w:p>
        </w:tc>
        <w:tc>
          <w:tcPr>
            <w:tcW w:w="1980" w:type="dxa"/>
            <w:tcBorders>
              <w:top w:val="nil"/>
              <w:left w:val="nil"/>
              <w:bottom w:val="nil"/>
              <w:right w:val="single" w:sz="4" w:space="0" w:color="auto"/>
            </w:tcBorders>
            <w:shd w:val="clear" w:color="auto" w:fill="FFFFFF"/>
            <w:vAlign w:val="bottom"/>
          </w:tcPr>
          <w:p w:rsidR="00BD651A" w:rsidRPr="00FC4225" w:rsidRDefault="00BD651A" w:rsidP="00BD651A">
            <w:pPr>
              <w:widowControl w:val="0"/>
              <w:adjustRightInd w:val="0"/>
              <w:ind w:left="65" w:right="49"/>
              <w:jc w:val="right"/>
              <w:rPr>
                <w:sz w:val="16"/>
                <w:szCs w:val="16"/>
              </w:rPr>
            </w:pPr>
            <w:r w:rsidRPr="00FC4225">
              <w:rPr>
                <w:sz w:val="16"/>
                <w:szCs w:val="16"/>
              </w:rPr>
              <w:t>по Сводному реестру</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65" w:right="49"/>
              <w:jc w:val="center"/>
              <w:rPr>
                <w:sz w:val="16"/>
                <w:szCs w:val="16"/>
              </w:rPr>
            </w:pPr>
          </w:p>
        </w:tc>
      </w:tr>
      <w:tr w:rsidR="00FC4225" w:rsidRPr="00FC4225" w:rsidTr="00FF1876">
        <w:trPr>
          <w:trHeight w:val="353"/>
        </w:trPr>
        <w:tc>
          <w:tcPr>
            <w:tcW w:w="2977" w:type="dxa"/>
            <w:tcBorders>
              <w:top w:val="nil"/>
              <w:left w:val="nil"/>
              <w:bottom w:val="nil"/>
              <w:right w:val="nil"/>
            </w:tcBorders>
            <w:shd w:val="clear" w:color="auto" w:fill="FFFFFF"/>
            <w:vAlign w:val="bottom"/>
          </w:tcPr>
          <w:p w:rsidR="00BD651A" w:rsidRPr="00FC4225" w:rsidRDefault="00BD651A" w:rsidP="00BD651A">
            <w:pPr>
              <w:widowControl w:val="0"/>
              <w:adjustRightInd w:val="0"/>
              <w:rPr>
                <w:sz w:val="16"/>
                <w:szCs w:val="16"/>
              </w:rPr>
            </w:pPr>
            <w:r w:rsidRPr="00FC4225">
              <w:rPr>
                <w:sz w:val="16"/>
                <w:szCs w:val="16"/>
              </w:rPr>
              <w:t>Главный распорядитель бюджетных средств</w:t>
            </w:r>
          </w:p>
        </w:tc>
        <w:tc>
          <w:tcPr>
            <w:tcW w:w="9176" w:type="dxa"/>
            <w:gridSpan w:val="3"/>
            <w:tcBorders>
              <w:top w:val="nil"/>
              <w:left w:val="nil"/>
              <w:bottom w:val="single" w:sz="6" w:space="0" w:color="000000"/>
              <w:right w:val="nil"/>
            </w:tcBorders>
            <w:shd w:val="clear" w:color="auto" w:fill="FFFFFF"/>
            <w:vAlign w:val="bottom"/>
          </w:tcPr>
          <w:p w:rsidR="00BD651A" w:rsidRPr="00FC4225" w:rsidRDefault="00BD651A" w:rsidP="00BD651A">
            <w:pPr>
              <w:widowControl w:val="0"/>
              <w:adjustRightInd w:val="0"/>
              <w:ind w:left="8"/>
              <w:rPr>
                <w:sz w:val="16"/>
                <w:szCs w:val="16"/>
              </w:rPr>
            </w:pPr>
            <w:r w:rsidRPr="00FC4225">
              <w:rPr>
                <w:sz w:val="16"/>
                <w:szCs w:val="16"/>
              </w:rPr>
              <w:t> </w:t>
            </w:r>
          </w:p>
          <w:p w:rsidR="00BD651A" w:rsidRPr="00FC4225" w:rsidRDefault="00BD651A" w:rsidP="00BD651A">
            <w:pPr>
              <w:widowControl w:val="0"/>
              <w:adjustRightInd w:val="0"/>
              <w:ind w:left="8"/>
              <w:rPr>
                <w:sz w:val="16"/>
                <w:szCs w:val="16"/>
              </w:rPr>
            </w:pPr>
          </w:p>
        </w:tc>
        <w:tc>
          <w:tcPr>
            <w:tcW w:w="1980" w:type="dxa"/>
            <w:tcBorders>
              <w:top w:val="nil"/>
              <w:left w:val="nil"/>
              <w:bottom w:val="nil"/>
              <w:right w:val="single" w:sz="4" w:space="0" w:color="auto"/>
            </w:tcBorders>
            <w:shd w:val="clear" w:color="auto" w:fill="FFFFFF"/>
            <w:vAlign w:val="bottom"/>
          </w:tcPr>
          <w:p w:rsidR="00BD651A" w:rsidRPr="00FC4225" w:rsidRDefault="00BD651A" w:rsidP="00BD651A">
            <w:pPr>
              <w:widowControl w:val="0"/>
              <w:adjustRightInd w:val="0"/>
              <w:ind w:left="65" w:right="49"/>
              <w:jc w:val="right"/>
              <w:rPr>
                <w:sz w:val="16"/>
                <w:szCs w:val="16"/>
              </w:rPr>
            </w:pPr>
            <w:r w:rsidRPr="00FC4225">
              <w:rPr>
                <w:sz w:val="16"/>
                <w:szCs w:val="16"/>
              </w:rPr>
              <w:t>Глава по БК</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65" w:right="49"/>
              <w:jc w:val="center"/>
              <w:rPr>
                <w:sz w:val="16"/>
                <w:szCs w:val="16"/>
              </w:rPr>
            </w:pPr>
            <w:r w:rsidRPr="00FC4225">
              <w:rPr>
                <w:sz w:val="16"/>
                <w:szCs w:val="16"/>
              </w:rPr>
              <w:t> </w:t>
            </w:r>
          </w:p>
        </w:tc>
      </w:tr>
      <w:tr w:rsidR="00FC4225" w:rsidRPr="00FC4225" w:rsidTr="00703021">
        <w:tc>
          <w:tcPr>
            <w:tcW w:w="2977" w:type="dxa"/>
            <w:tcBorders>
              <w:top w:val="nil"/>
              <w:left w:val="nil"/>
              <w:bottom w:val="nil"/>
              <w:right w:val="nil"/>
            </w:tcBorders>
            <w:shd w:val="clear" w:color="auto" w:fill="FFFFFF"/>
            <w:vAlign w:val="bottom"/>
          </w:tcPr>
          <w:p w:rsidR="00BD651A" w:rsidRPr="00FC4225" w:rsidRDefault="00BD651A" w:rsidP="00BD651A">
            <w:pPr>
              <w:widowControl w:val="0"/>
              <w:adjustRightInd w:val="0"/>
              <w:rPr>
                <w:sz w:val="16"/>
                <w:szCs w:val="16"/>
              </w:rPr>
            </w:pPr>
            <w:r w:rsidRPr="00FC4225">
              <w:rPr>
                <w:sz w:val="16"/>
                <w:szCs w:val="16"/>
              </w:rPr>
              <w:t>Наименование бюджета</w:t>
            </w:r>
          </w:p>
        </w:tc>
        <w:tc>
          <w:tcPr>
            <w:tcW w:w="9176" w:type="dxa"/>
            <w:gridSpan w:val="3"/>
            <w:tcBorders>
              <w:top w:val="single" w:sz="6" w:space="0" w:color="000000"/>
              <w:left w:val="nil"/>
              <w:bottom w:val="single" w:sz="6" w:space="0" w:color="000000"/>
              <w:right w:val="nil"/>
            </w:tcBorders>
            <w:shd w:val="clear" w:color="auto" w:fill="FFFFFF"/>
            <w:vAlign w:val="bottom"/>
          </w:tcPr>
          <w:p w:rsidR="00BD651A" w:rsidRPr="00FC4225" w:rsidRDefault="00BD651A" w:rsidP="00BD651A">
            <w:pPr>
              <w:widowControl w:val="0"/>
              <w:adjustRightInd w:val="0"/>
              <w:ind w:left="8"/>
              <w:rPr>
                <w:sz w:val="16"/>
                <w:szCs w:val="16"/>
              </w:rPr>
            </w:pPr>
            <w:r w:rsidRPr="00FC4225">
              <w:rPr>
                <w:sz w:val="16"/>
                <w:szCs w:val="16"/>
              </w:rPr>
              <w:t> Окружной бюджет Чукотского автономного округа</w:t>
            </w:r>
          </w:p>
          <w:p w:rsidR="00BD651A" w:rsidRPr="00FC4225" w:rsidRDefault="00BD651A" w:rsidP="00BD651A">
            <w:pPr>
              <w:widowControl w:val="0"/>
              <w:adjustRightInd w:val="0"/>
              <w:ind w:left="8"/>
              <w:rPr>
                <w:sz w:val="16"/>
                <w:szCs w:val="16"/>
              </w:rPr>
            </w:pPr>
          </w:p>
        </w:tc>
        <w:tc>
          <w:tcPr>
            <w:tcW w:w="1980" w:type="dxa"/>
            <w:tcBorders>
              <w:top w:val="nil"/>
              <w:left w:val="nil"/>
              <w:bottom w:val="nil"/>
              <w:right w:val="single" w:sz="4" w:space="0" w:color="auto"/>
            </w:tcBorders>
            <w:shd w:val="clear" w:color="auto" w:fill="FFFFFF"/>
            <w:vAlign w:val="bottom"/>
          </w:tcPr>
          <w:p w:rsidR="00BD651A" w:rsidRPr="00FC4225" w:rsidRDefault="00BD651A" w:rsidP="00BD651A">
            <w:pPr>
              <w:widowControl w:val="0"/>
              <w:adjustRightInd w:val="0"/>
              <w:ind w:left="65" w:right="49"/>
              <w:jc w:val="right"/>
              <w:rPr>
                <w:sz w:val="16"/>
                <w:szCs w:val="16"/>
              </w:rPr>
            </w:pPr>
            <w:r w:rsidRPr="00FC4225">
              <w:rPr>
                <w:sz w:val="16"/>
                <w:szCs w:val="16"/>
              </w:rPr>
              <w:t>по ОКТМО</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65" w:right="49"/>
              <w:jc w:val="center"/>
              <w:rPr>
                <w:sz w:val="16"/>
                <w:szCs w:val="16"/>
              </w:rPr>
            </w:pPr>
            <w:r w:rsidRPr="00FC4225">
              <w:rPr>
                <w:sz w:val="16"/>
                <w:szCs w:val="16"/>
              </w:rPr>
              <w:t> 77000000</w:t>
            </w:r>
          </w:p>
        </w:tc>
      </w:tr>
      <w:tr w:rsidR="00FC4225" w:rsidRPr="00FC4225" w:rsidTr="00703021">
        <w:tc>
          <w:tcPr>
            <w:tcW w:w="2977" w:type="dxa"/>
            <w:tcBorders>
              <w:top w:val="nil"/>
              <w:left w:val="nil"/>
              <w:bottom w:val="nil"/>
              <w:right w:val="nil"/>
            </w:tcBorders>
            <w:shd w:val="clear" w:color="auto" w:fill="FFFFFF"/>
            <w:vAlign w:val="bottom"/>
          </w:tcPr>
          <w:p w:rsidR="00BD651A" w:rsidRPr="00FC4225" w:rsidRDefault="00BD651A" w:rsidP="00BD651A">
            <w:pPr>
              <w:widowControl w:val="0"/>
              <w:adjustRightInd w:val="0"/>
              <w:rPr>
                <w:sz w:val="16"/>
                <w:szCs w:val="16"/>
              </w:rPr>
            </w:pPr>
            <w:r w:rsidRPr="00FC4225">
              <w:rPr>
                <w:sz w:val="16"/>
                <w:szCs w:val="16"/>
              </w:rPr>
              <w:t>Финансовый орган</w:t>
            </w:r>
          </w:p>
        </w:tc>
        <w:tc>
          <w:tcPr>
            <w:tcW w:w="9176" w:type="dxa"/>
            <w:gridSpan w:val="3"/>
            <w:tcBorders>
              <w:top w:val="single" w:sz="6" w:space="0" w:color="000000"/>
              <w:left w:val="nil"/>
              <w:bottom w:val="single" w:sz="6" w:space="0" w:color="000000"/>
              <w:right w:val="nil"/>
            </w:tcBorders>
            <w:shd w:val="clear" w:color="auto" w:fill="FFFFFF"/>
            <w:vAlign w:val="bottom"/>
          </w:tcPr>
          <w:p w:rsidR="00BD651A" w:rsidRPr="00FC4225" w:rsidRDefault="00BD651A" w:rsidP="00BD651A">
            <w:pPr>
              <w:widowControl w:val="0"/>
              <w:adjustRightInd w:val="0"/>
              <w:ind w:left="8"/>
              <w:rPr>
                <w:sz w:val="16"/>
                <w:szCs w:val="16"/>
              </w:rPr>
            </w:pPr>
            <w:r w:rsidRPr="00FC4225">
              <w:rPr>
                <w:sz w:val="16"/>
                <w:szCs w:val="16"/>
              </w:rPr>
              <w:t> </w:t>
            </w:r>
          </w:p>
          <w:p w:rsidR="00BD651A" w:rsidRPr="00FC4225" w:rsidRDefault="00BD651A" w:rsidP="00BD651A">
            <w:pPr>
              <w:widowControl w:val="0"/>
              <w:adjustRightInd w:val="0"/>
              <w:ind w:left="8"/>
              <w:rPr>
                <w:sz w:val="16"/>
                <w:szCs w:val="16"/>
              </w:rPr>
            </w:pPr>
          </w:p>
        </w:tc>
        <w:tc>
          <w:tcPr>
            <w:tcW w:w="1980" w:type="dxa"/>
            <w:tcBorders>
              <w:top w:val="nil"/>
              <w:left w:val="nil"/>
              <w:bottom w:val="nil"/>
              <w:right w:val="single" w:sz="4" w:space="0" w:color="auto"/>
            </w:tcBorders>
            <w:shd w:val="clear" w:color="auto" w:fill="FFFFFF"/>
            <w:vAlign w:val="bottom"/>
          </w:tcPr>
          <w:p w:rsidR="00BD651A" w:rsidRPr="00FC4225" w:rsidRDefault="00BD651A" w:rsidP="00BD651A">
            <w:pPr>
              <w:widowControl w:val="0"/>
              <w:adjustRightInd w:val="0"/>
              <w:ind w:left="65" w:right="49"/>
              <w:jc w:val="right"/>
              <w:rPr>
                <w:sz w:val="16"/>
                <w:szCs w:val="16"/>
              </w:rPr>
            </w:pPr>
            <w:r w:rsidRPr="00FC4225">
              <w:rPr>
                <w:sz w:val="16"/>
                <w:szCs w:val="16"/>
              </w:rPr>
              <w:t xml:space="preserve">по ОКПО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65" w:right="49"/>
              <w:jc w:val="center"/>
              <w:rPr>
                <w:sz w:val="16"/>
                <w:szCs w:val="16"/>
              </w:rPr>
            </w:pPr>
          </w:p>
        </w:tc>
      </w:tr>
      <w:tr w:rsidR="00FC4225" w:rsidRPr="00FC4225" w:rsidTr="00703021">
        <w:tc>
          <w:tcPr>
            <w:tcW w:w="2977" w:type="dxa"/>
            <w:tcBorders>
              <w:top w:val="nil"/>
              <w:left w:val="nil"/>
              <w:bottom w:val="nil"/>
              <w:right w:val="nil"/>
            </w:tcBorders>
            <w:shd w:val="clear" w:color="auto" w:fill="FFFFFF"/>
            <w:vAlign w:val="bottom"/>
          </w:tcPr>
          <w:p w:rsidR="00BD651A" w:rsidRPr="00FC4225" w:rsidRDefault="00BD651A" w:rsidP="00BD651A">
            <w:pPr>
              <w:widowControl w:val="0"/>
              <w:adjustRightInd w:val="0"/>
              <w:rPr>
                <w:sz w:val="16"/>
                <w:szCs w:val="16"/>
              </w:rPr>
            </w:pPr>
            <w:r w:rsidRPr="00FC4225">
              <w:rPr>
                <w:sz w:val="16"/>
                <w:szCs w:val="16"/>
              </w:rPr>
              <w:t>Периодичность: ежедневная</w:t>
            </w:r>
          </w:p>
        </w:tc>
        <w:tc>
          <w:tcPr>
            <w:tcW w:w="9176" w:type="dxa"/>
            <w:gridSpan w:val="3"/>
            <w:tcBorders>
              <w:top w:val="single" w:sz="6" w:space="0" w:color="000000"/>
              <w:left w:val="nil"/>
              <w:bottom w:val="nil"/>
              <w:right w:val="nil"/>
            </w:tcBorders>
            <w:shd w:val="clear" w:color="auto" w:fill="FFFFFF"/>
            <w:vAlign w:val="bottom"/>
          </w:tcPr>
          <w:p w:rsidR="00BD651A" w:rsidRPr="00FC4225" w:rsidRDefault="00BD651A" w:rsidP="00BD651A">
            <w:pPr>
              <w:widowControl w:val="0"/>
              <w:adjustRightInd w:val="0"/>
              <w:ind w:left="8"/>
              <w:rPr>
                <w:sz w:val="16"/>
                <w:szCs w:val="16"/>
              </w:rPr>
            </w:pPr>
            <w:r w:rsidRPr="00FC4225">
              <w:rPr>
                <w:sz w:val="16"/>
                <w:szCs w:val="16"/>
              </w:rPr>
              <w:t> </w:t>
            </w:r>
          </w:p>
        </w:tc>
        <w:tc>
          <w:tcPr>
            <w:tcW w:w="1980" w:type="dxa"/>
            <w:tcBorders>
              <w:top w:val="nil"/>
              <w:left w:val="nil"/>
              <w:bottom w:val="nil"/>
              <w:right w:val="single" w:sz="4" w:space="0" w:color="auto"/>
            </w:tcBorders>
            <w:shd w:val="clear" w:color="auto" w:fill="FFFFFF"/>
            <w:vAlign w:val="bottom"/>
          </w:tcPr>
          <w:p w:rsidR="00BD651A" w:rsidRPr="00FC4225" w:rsidRDefault="00BD651A" w:rsidP="00BD651A">
            <w:pPr>
              <w:widowControl w:val="0"/>
              <w:adjustRightInd w:val="0"/>
              <w:ind w:left="65" w:right="49"/>
              <w:jc w:val="right"/>
              <w:rPr>
                <w:sz w:val="16"/>
                <w:szCs w:val="16"/>
              </w:rPr>
            </w:pPr>
            <w:r w:rsidRPr="00FC4225">
              <w:rPr>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65" w:right="49"/>
              <w:jc w:val="center"/>
              <w:rPr>
                <w:sz w:val="16"/>
                <w:szCs w:val="16"/>
              </w:rPr>
            </w:pPr>
            <w:r w:rsidRPr="00FC4225">
              <w:rPr>
                <w:sz w:val="16"/>
                <w:szCs w:val="16"/>
              </w:rPr>
              <w:t> </w:t>
            </w:r>
          </w:p>
        </w:tc>
      </w:tr>
      <w:tr w:rsidR="00FC4225" w:rsidRPr="00FC4225" w:rsidTr="00703021">
        <w:tc>
          <w:tcPr>
            <w:tcW w:w="2977" w:type="dxa"/>
            <w:tcBorders>
              <w:top w:val="nil"/>
              <w:left w:val="nil"/>
              <w:bottom w:val="nil"/>
              <w:right w:val="nil"/>
            </w:tcBorders>
            <w:shd w:val="clear" w:color="auto" w:fill="FFFFFF"/>
            <w:vAlign w:val="bottom"/>
          </w:tcPr>
          <w:p w:rsidR="00BD651A" w:rsidRPr="00FC4225" w:rsidRDefault="00BD651A" w:rsidP="00BD651A">
            <w:pPr>
              <w:widowControl w:val="0"/>
              <w:adjustRightInd w:val="0"/>
              <w:rPr>
                <w:sz w:val="16"/>
                <w:szCs w:val="16"/>
              </w:rPr>
            </w:pPr>
            <w:r w:rsidRPr="00FC4225">
              <w:rPr>
                <w:sz w:val="16"/>
                <w:szCs w:val="16"/>
              </w:rPr>
              <w:t>Единица измерения: руб</w:t>
            </w:r>
            <w:r w:rsidR="007C75E1" w:rsidRPr="00FC4225">
              <w:rPr>
                <w:sz w:val="16"/>
                <w:szCs w:val="16"/>
              </w:rPr>
              <w:t>.</w:t>
            </w:r>
          </w:p>
        </w:tc>
        <w:tc>
          <w:tcPr>
            <w:tcW w:w="9176" w:type="dxa"/>
            <w:gridSpan w:val="3"/>
            <w:tcBorders>
              <w:top w:val="nil"/>
              <w:left w:val="nil"/>
              <w:bottom w:val="nil"/>
              <w:right w:val="nil"/>
            </w:tcBorders>
            <w:shd w:val="clear" w:color="auto" w:fill="FFFFFF"/>
            <w:vAlign w:val="bottom"/>
          </w:tcPr>
          <w:p w:rsidR="00BD651A" w:rsidRPr="00FC4225" w:rsidRDefault="00BD651A" w:rsidP="00BD651A">
            <w:pPr>
              <w:widowControl w:val="0"/>
              <w:adjustRightInd w:val="0"/>
              <w:ind w:left="8"/>
              <w:rPr>
                <w:sz w:val="16"/>
                <w:szCs w:val="16"/>
              </w:rPr>
            </w:pPr>
            <w:r w:rsidRPr="00FC4225">
              <w:rPr>
                <w:sz w:val="16"/>
                <w:szCs w:val="16"/>
              </w:rPr>
              <w:t> </w:t>
            </w:r>
          </w:p>
        </w:tc>
        <w:tc>
          <w:tcPr>
            <w:tcW w:w="1980" w:type="dxa"/>
            <w:tcBorders>
              <w:top w:val="nil"/>
              <w:left w:val="nil"/>
              <w:bottom w:val="nil"/>
              <w:right w:val="single" w:sz="4" w:space="0" w:color="auto"/>
            </w:tcBorders>
            <w:shd w:val="clear" w:color="auto" w:fill="FFFFFF"/>
            <w:vAlign w:val="bottom"/>
          </w:tcPr>
          <w:p w:rsidR="00BD651A" w:rsidRPr="00FC4225" w:rsidRDefault="00BD651A" w:rsidP="00BD651A">
            <w:pPr>
              <w:widowControl w:val="0"/>
              <w:adjustRightInd w:val="0"/>
              <w:ind w:left="65" w:right="49"/>
              <w:jc w:val="right"/>
              <w:rPr>
                <w:sz w:val="16"/>
                <w:szCs w:val="16"/>
              </w:rPr>
            </w:pPr>
            <w:r w:rsidRPr="00FC4225">
              <w:rPr>
                <w:sz w:val="16"/>
                <w:szCs w:val="16"/>
              </w:rPr>
              <w:t>по ОКЕИ</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65" w:right="49"/>
              <w:jc w:val="center"/>
              <w:rPr>
                <w:sz w:val="16"/>
                <w:szCs w:val="16"/>
              </w:rPr>
            </w:pPr>
            <w:r w:rsidRPr="00FC4225">
              <w:rPr>
                <w:sz w:val="16"/>
                <w:szCs w:val="16"/>
              </w:rPr>
              <w:t>383</w:t>
            </w:r>
          </w:p>
        </w:tc>
      </w:tr>
    </w:tbl>
    <w:p w:rsidR="00BD651A" w:rsidRPr="00FC4225" w:rsidRDefault="00BD651A" w:rsidP="00BD651A">
      <w:pPr>
        <w:widowControl w:val="0"/>
        <w:adjustRightInd w:val="0"/>
        <w:ind w:left="127" w:right="110"/>
        <w:rPr>
          <w:sz w:val="16"/>
          <w:szCs w:val="16"/>
        </w:rPr>
      </w:pPr>
    </w:p>
    <w:p w:rsidR="0033373A" w:rsidRPr="00FC4225" w:rsidRDefault="0033373A" w:rsidP="00BA6803">
      <w:pPr>
        <w:spacing w:after="60"/>
        <w:ind w:left="5443"/>
        <w:jc w:val="right"/>
        <w:rPr>
          <w:sz w:val="18"/>
          <w:szCs w:val="18"/>
        </w:rPr>
      </w:pPr>
    </w:p>
    <w:p w:rsidR="00EF681E" w:rsidRPr="00FC4225" w:rsidRDefault="00EF681E" w:rsidP="00EF681E">
      <w:pPr>
        <w:adjustRightInd w:val="0"/>
        <w:jc w:val="center"/>
        <w:outlineLvl w:val="0"/>
        <w:rPr>
          <w:b/>
          <w:bCs/>
          <w:sz w:val="16"/>
          <w:szCs w:val="16"/>
        </w:rPr>
      </w:pPr>
      <w:bookmarkStart w:id="178" w:name="sub_9100"/>
      <w:r w:rsidRPr="00FC4225">
        <w:rPr>
          <w:b/>
          <w:bCs/>
          <w:sz w:val="16"/>
          <w:szCs w:val="16"/>
        </w:rPr>
        <w:t>1. Операции с бюджетными данными</w:t>
      </w:r>
    </w:p>
    <w:bookmarkEnd w:id="178"/>
    <w:p w:rsidR="00EF681E" w:rsidRPr="00FC4225" w:rsidRDefault="00EF681E" w:rsidP="00EF681E">
      <w:pPr>
        <w:adjustRightInd w:val="0"/>
        <w:ind w:firstLine="720"/>
        <w:jc w:val="both"/>
        <w:rPr>
          <w:sz w:val="16"/>
          <w:szCs w:val="16"/>
        </w:rPr>
      </w:pPr>
    </w:p>
    <w:p w:rsidR="00EF681E" w:rsidRPr="00FC4225" w:rsidRDefault="00EF681E" w:rsidP="00EF681E">
      <w:pPr>
        <w:adjustRightInd w:val="0"/>
        <w:jc w:val="center"/>
        <w:outlineLvl w:val="0"/>
        <w:rPr>
          <w:b/>
          <w:bCs/>
          <w:sz w:val="16"/>
          <w:szCs w:val="16"/>
        </w:rPr>
      </w:pPr>
      <w:bookmarkStart w:id="179" w:name="sub_9101"/>
      <w:r w:rsidRPr="00FC4225">
        <w:rPr>
          <w:b/>
          <w:bCs/>
          <w:sz w:val="16"/>
          <w:szCs w:val="16"/>
        </w:rPr>
        <w:t>1.1. Остатки на лицевом счете</w:t>
      </w:r>
    </w:p>
    <w:bookmarkEnd w:id="179"/>
    <w:p w:rsidR="00EF681E" w:rsidRPr="00FC4225" w:rsidRDefault="00EF681E" w:rsidP="00EF681E">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1"/>
        <w:gridCol w:w="1507"/>
        <w:gridCol w:w="1668"/>
        <w:gridCol w:w="1608"/>
        <w:gridCol w:w="1512"/>
        <w:gridCol w:w="1528"/>
        <w:gridCol w:w="1618"/>
        <w:gridCol w:w="1435"/>
        <w:gridCol w:w="1772"/>
      </w:tblGrid>
      <w:tr w:rsidR="00FC4225" w:rsidRPr="00FC4225" w:rsidTr="00EE4C4D">
        <w:tc>
          <w:tcPr>
            <w:tcW w:w="2381" w:type="dxa"/>
            <w:vMerge w:val="restart"/>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bookmarkStart w:id="180" w:name="sub_91010"/>
            <w:r w:rsidRPr="00FC4225">
              <w:rPr>
                <w:sz w:val="16"/>
                <w:szCs w:val="16"/>
              </w:rPr>
              <w:t>Наименование показателя</w:t>
            </w:r>
            <w:bookmarkEnd w:id="180"/>
          </w:p>
        </w:tc>
        <w:tc>
          <w:tcPr>
            <w:tcW w:w="4783" w:type="dxa"/>
            <w:gridSpan w:val="3"/>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Бюджетные ассигнования</w:t>
            </w:r>
          </w:p>
        </w:tc>
        <w:tc>
          <w:tcPr>
            <w:tcW w:w="4658" w:type="dxa"/>
            <w:gridSpan w:val="3"/>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Лимиты бюджетных обязательств</w:t>
            </w:r>
          </w:p>
        </w:tc>
        <w:tc>
          <w:tcPr>
            <w:tcW w:w="3207" w:type="dxa"/>
            <w:gridSpan w:val="2"/>
            <w:vMerge w:val="restart"/>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Предельные объемы финансирования на ____ текущий финансовый год</w:t>
            </w:r>
          </w:p>
        </w:tc>
      </w:tr>
      <w:tr w:rsidR="00FC4225" w:rsidRPr="00FC4225" w:rsidTr="00EE4C4D">
        <w:tc>
          <w:tcPr>
            <w:tcW w:w="2381" w:type="dxa"/>
            <w:vMerge/>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507"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на ____ текущий финансовый год</w:t>
            </w:r>
          </w:p>
        </w:tc>
        <w:tc>
          <w:tcPr>
            <w:tcW w:w="3276" w:type="dxa"/>
            <w:gridSpan w:val="2"/>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____ - _____годов</w:t>
            </w:r>
          </w:p>
        </w:tc>
        <w:tc>
          <w:tcPr>
            <w:tcW w:w="1512"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на ____ текущий финансовый год</w:t>
            </w:r>
          </w:p>
        </w:tc>
        <w:tc>
          <w:tcPr>
            <w:tcW w:w="3146" w:type="dxa"/>
            <w:gridSpan w:val="2"/>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___ - ___годов</w:t>
            </w:r>
          </w:p>
        </w:tc>
        <w:tc>
          <w:tcPr>
            <w:tcW w:w="3207" w:type="dxa"/>
            <w:gridSpan w:val="2"/>
            <w:vMerge/>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EE4C4D">
        <w:tc>
          <w:tcPr>
            <w:tcW w:w="2381" w:type="dxa"/>
            <w:vMerge/>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507"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66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первый год</w:t>
            </w:r>
          </w:p>
        </w:tc>
        <w:tc>
          <w:tcPr>
            <w:tcW w:w="160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второй год</w:t>
            </w:r>
          </w:p>
        </w:tc>
        <w:tc>
          <w:tcPr>
            <w:tcW w:w="1512"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52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первый год</w:t>
            </w:r>
          </w:p>
        </w:tc>
        <w:tc>
          <w:tcPr>
            <w:tcW w:w="161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второй год</w:t>
            </w:r>
          </w:p>
        </w:tc>
        <w:tc>
          <w:tcPr>
            <w:tcW w:w="143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всего</w:t>
            </w:r>
          </w:p>
        </w:tc>
        <w:tc>
          <w:tcPr>
            <w:tcW w:w="1772" w:type="dxa"/>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из них с отложенной датой ввода в действие</w:t>
            </w:r>
          </w:p>
        </w:tc>
      </w:tr>
      <w:tr w:rsidR="00FC4225" w:rsidRPr="00FC4225" w:rsidTr="00EE4C4D">
        <w:tc>
          <w:tcPr>
            <w:tcW w:w="2381"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1</w:t>
            </w:r>
          </w:p>
        </w:tc>
        <w:tc>
          <w:tcPr>
            <w:tcW w:w="1507"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2</w:t>
            </w:r>
          </w:p>
        </w:tc>
        <w:tc>
          <w:tcPr>
            <w:tcW w:w="166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3</w:t>
            </w:r>
          </w:p>
        </w:tc>
        <w:tc>
          <w:tcPr>
            <w:tcW w:w="160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4</w:t>
            </w:r>
          </w:p>
        </w:tc>
        <w:tc>
          <w:tcPr>
            <w:tcW w:w="151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5</w:t>
            </w:r>
          </w:p>
        </w:tc>
        <w:tc>
          <w:tcPr>
            <w:tcW w:w="152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6</w:t>
            </w:r>
          </w:p>
        </w:tc>
        <w:tc>
          <w:tcPr>
            <w:tcW w:w="161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7</w:t>
            </w:r>
          </w:p>
        </w:tc>
        <w:tc>
          <w:tcPr>
            <w:tcW w:w="143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8</w:t>
            </w:r>
          </w:p>
        </w:tc>
        <w:tc>
          <w:tcPr>
            <w:tcW w:w="1772" w:type="dxa"/>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9</w:t>
            </w:r>
          </w:p>
        </w:tc>
      </w:tr>
      <w:tr w:rsidR="00FC4225" w:rsidRPr="00FC4225" w:rsidTr="00EE4C4D">
        <w:tc>
          <w:tcPr>
            <w:tcW w:w="2381" w:type="dxa"/>
            <w:tcBorders>
              <w:top w:val="single" w:sz="4" w:space="0" w:color="auto"/>
              <w:bottom w:val="single" w:sz="4" w:space="0" w:color="auto"/>
              <w:right w:val="single" w:sz="4" w:space="0" w:color="auto"/>
            </w:tcBorders>
          </w:tcPr>
          <w:p w:rsidR="00EF681E" w:rsidRPr="00FC4225" w:rsidRDefault="00EF681E" w:rsidP="00EE4C4D">
            <w:pPr>
              <w:adjustRightInd w:val="0"/>
              <w:rPr>
                <w:sz w:val="16"/>
                <w:szCs w:val="16"/>
              </w:rPr>
            </w:pPr>
            <w:bookmarkStart w:id="181" w:name="sub_91101"/>
            <w:r w:rsidRPr="00FC4225">
              <w:rPr>
                <w:sz w:val="16"/>
                <w:szCs w:val="16"/>
              </w:rPr>
              <w:t>Остаток на начало дня</w:t>
            </w:r>
            <w:bookmarkEnd w:id="181"/>
          </w:p>
        </w:tc>
        <w:tc>
          <w:tcPr>
            <w:tcW w:w="1507"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66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60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51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52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61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43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772"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EF681E" w:rsidRPr="00FC4225" w:rsidTr="00EE4C4D">
        <w:tc>
          <w:tcPr>
            <w:tcW w:w="2381" w:type="dxa"/>
            <w:tcBorders>
              <w:top w:val="single" w:sz="4" w:space="0" w:color="auto"/>
              <w:bottom w:val="single" w:sz="4" w:space="0" w:color="auto"/>
              <w:right w:val="single" w:sz="4" w:space="0" w:color="auto"/>
            </w:tcBorders>
          </w:tcPr>
          <w:p w:rsidR="00EF681E" w:rsidRPr="00FC4225" w:rsidRDefault="00EF681E" w:rsidP="00EE4C4D">
            <w:pPr>
              <w:adjustRightInd w:val="0"/>
              <w:rPr>
                <w:sz w:val="16"/>
                <w:szCs w:val="16"/>
              </w:rPr>
            </w:pPr>
            <w:bookmarkStart w:id="182" w:name="sub_91102"/>
            <w:r w:rsidRPr="00FC4225">
              <w:rPr>
                <w:sz w:val="16"/>
                <w:szCs w:val="16"/>
              </w:rPr>
              <w:t>Остаток на конец дня</w:t>
            </w:r>
            <w:bookmarkEnd w:id="182"/>
          </w:p>
        </w:tc>
        <w:tc>
          <w:tcPr>
            <w:tcW w:w="1507"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66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60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51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52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61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43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772"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bl>
    <w:p w:rsidR="00EF681E" w:rsidRPr="00FC4225" w:rsidRDefault="00EF681E" w:rsidP="00EF681E">
      <w:pPr>
        <w:adjustRightInd w:val="0"/>
        <w:ind w:firstLine="720"/>
        <w:jc w:val="both"/>
        <w:rPr>
          <w:sz w:val="16"/>
          <w:szCs w:val="16"/>
        </w:rPr>
      </w:pPr>
    </w:p>
    <w:p w:rsidR="00EF681E" w:rsidRPr="00FC4225" w:rsidRDefault="00EF681E" w:rsidP="00EF681E">
      <w:pPr>
        <w:adjustRightInd w:val="0"/>
        <w:jc w:val="center"/>
        <w:outlineLvl w:val="0"/>
        <w:rPr>
          <w:b/>
          <w:bCs/>
          <w:sz w:val="16"/>
          <w:szCs w:val="16"/>
        </w:rPr>
      </w:pPr>
      <w:bookmarkStart w:id="183" w:name="sub_9102"/>
      <w:r w:rsidRPr="00FC4225">
        <w:rPr>
          <w:b/>
          <w:bCs/>
          <w:sz w:val="16"/>
          <w:szCs w:val="16"/>
        </w:rPr>
        <w:t>1.2. Доведенные бюджетные данные</w:t>
      </w:r>
    </w:p>
    <w:bookmarkEnd w:id="183"/>
    <w:p w:rsidR="00EF681E" w:rsidRPr="00FC4225" w:rsidRDefault="00EF681E" w:rsidP="00EF681E">
      <w:pPr>
        <w:adjustRightInd w:val="0"/>
        <w:ind w:firstLine="720"/>
        <w:jc w:val="both"/>
        <w:rPr>
          <w:sz w:val="16"/>
          <w:szCs w:val="16"/>
        </w:rPr>
      </w:pPr>
    </w:p>
    <w:p w:rsidR="00EF681E" w:rsidRPr="00FC4225" w:rsidRDefault="00EF681E" w:rsidP="00EF681E">
      <w:pPr>
        <w:adjustRightInd w:val="0"/>
        <w:jc w:val="center"/>
        <w:outlineLvl w:val="0"/>
        <w:rPr>
          <w:b/>
          <w:bCs/>
          <w:sz w:val="16"/>
          <w:szCs w:val="16"/>
        </w:rPr>
      </w:pPr>
      <w:bookmarkStart w:id="184" w:name="sub_9121"/>
      <w:r w:rsidRPr="00FC4225">
        <w:rPr>
          <w:b/>
          <w:bCs/>
          <w:sz w:val="16"/>
          <w:szCs w:val="16"/>
        </w:rPr>
        <w:t>1.2.1. Бюджетные данные</w:t>
      </w:r>
    </w:p>
    <w:bookmarkEnd w:id="184"/>
    <w:p w:rsidR="00EF681E" w:rsidRPr="00FC4225" w:rsidRDefault="00EF681E" w:rsidP="00EF681E">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3"/>
        <w:gridCol w:w="1138"/>
        <w:gridCol w:w="1331"/>
        <w:gridCol w:w="1603"/>
        <w:gridCol w:w="1330"/>
        <w:gridCol w:w="1325"/>
        <w:gridCol w:w="1468"/>
        <w:gridCol w:w="1330"/>
        <w:gridCol w:w="1334"/>
        <w:gridCol w:w="1430"/>
        <w:gridCol w:w="1521"/>
      </w:tblGrid>
      <w:tr w:rsidR="00FC4225" w:rsidRPr="00FC4225" w:rsidTr="00EE4C4D">
        <w:tc>
          <w:tcPr>
            <w:tcW w:w="2381" w:type="dxa"/>
            <w:gridSpan w:val="2"/>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bookmarkStart w:id="185" w:name="sub_91210"/>
            <w:r w:rsidRPr="00FC4225">
              <w:rPr>
                <w:sz w:val="16"/>
                <w:szCs w:val="16"/>
              </w:rPr>
              <w:t>Документ</w:t>
            </w:r>
            <w:bookmarkEnd w:id="185"/>
          </w:p>
        </w:tc>
        <w:tc>
          <w:tcPr>
            <w:tcW w:w="1331"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Код объекта капитальных вложений (мероприятия по информатизации)</w:t>
            </w:r>
          </w:p>
        </w:tc>
        <w:tc>
          <w:tcPr>
            <w:tcW w:w="4258" w:type="dxa"/>
            <w:gridSpan w:val="3"/>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Бюджетные ассигнования</w:t>
            </w:r>
          </w:p>
        </w:tc>
        <w:tc>
          <w:tcPr>
            <w:tcW w:w="4132" w:type="dxa"/>
            <w:gridSpan w:val="3"/>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Лимиты бюджетных обязательств</w:t>
            </w:r>
          </w:p>
        </w:tc>
        <w:tc>
          <w:tcPr>
            <w:tcW w:w="2951" w:type="dxa"/>
            <w:gridSpan w:val="2"/>
            <w:vMerge w:val="restart"/>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Предельные объемы финансирования на ____ текущий финансовый год</w:t>
            </w:r>
          </w:p>
        </w:tc>
      </w:tr>
      <w:tr w:rsidR="00FC4225" w:rsidRPr="00FC4225" w:rsidTr="00EE4C4D">
        <w:tc>
          <w:tcPr>
            <w:tcW w:w="1243" w:type="dxa"/>
            <w:vMerge w:val="restart"/>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номер</w:t>
            </w:r>
          </w:p>
        </w:tc>
        <w:tc>
          <w:tcPr>
            <w:tcW w:w="1138"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дата</w:t>
            </w:r>
          </w:p>
        </w:tc>
        <w:tc>
          <w:tcPr>
            <w:tcW w:w="1331"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603"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на ____ текущий финансовый год</w:t>
            </w:r>
          </w:p>
        </w:tc>
        <w:tc>
          <w:tcPr>
            <w:tcW w:w="2655" w:type="dxa"/>
            <w:gridSpan w:val="2"/>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на плановый период ___ - ___ годов</w:t>
            </w:r>
          </w:p>
        </w:tc>
        <w:tc>
          <w:tcPr>
            <w:tcW w:w="1468"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на ____ текущий финансовый год</w:t>
            </w:r>
          </w:p>
        </w:tc>
        <w:tc>
          <w:tcPr>
            <w:tcW w:w="2664" w:type="dxa"/>
            <w:gridSpan w:val="2"/>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на плановый период ___ - ___ годов</w:t>
            </w:r>
          </w:p>
        </w:tc>
        <w:tc>
          <w:tcPr>
            <w:tcW w:w="2951" w:type="dxa"/>
            <w:gridSpan w:val="2"/>
            <w:vMerge/>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EE4C4D">
        <w:tc>
          <w:tcPr>
            <w:tcW w:w="1243" w:type="dxa"/>
            <w:vMerge/>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38"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331"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603"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33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первый год</w:t>
            </w:r>
          </w:p>
        </w:tc>
        <w:tc>
          <w:tcPr>
            <w:tcW w:w="132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второй год</w:t>
            </w:r>
          </w:p>
        </w:tc>
        <w:tc>
          <w:tcPr>
            <w:tcW w:w="1468"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33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первый год</w:t>
            </w:r>
          </w:p>
        </w:tc>
        <w:tc>
          <w:tcPr>
            <w:tcW w:w="133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второй год</w:t>
            </w:r>
          </w:p>
        </w:tc>
        <w:tc>
          <w:tcPr>
            <w:tcW w:w="143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Всего</w:t>
            </w:r>
          </w:p>
        </w:tc>
        <w:tc>
          <w:tcPr>
            <w:tcW w:w="1521" w:type="dxa"/>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из них с отложенной датой ввода в действие</w:t>
            </w:r>
          </w:p>
        </w:tc>
      </w:tr>
      <w:tr w:rsidR="00FC4225" w:rsidRPr="00FC4225" w:rsidTr="00EE4C4D">
        <w:tc>
          <w:tcPr>
            <w:tcW w:w="1243"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lastRenderedPageBreak/>
              <w:t>1</w:t>
            </w:r>
          </w:p>
        </w:tc>
        <w:tc>
          <w:tcPr>
            <w:tcW w:w="113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2</w:t>
            </w:r>
          </w:p>
        </w:tc>
        <w:tc>
          <w:tcPr>
            <w:tcW w:w="133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3</w:t>
            </w:r>
          </w:p>
        </w:tc>
        <w:tc>
          <w:tcPr>
            <w:tcW w:w="160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4</w:t>
            </w:r>
          </w:p>
        </w:tc>
        <w:tc>
          <w:tcPr>
            <w:tcW w:w="133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5</w:t>
            </w:r>
          </w:p>
        </w:tc>
        <w:tc>
          <w:tcPr>
            <w:tcW w:w="132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6</w:t>
            </w:r>
          </w:p>
        </w:tc>
        <w:tc>
          <w:tcPr>
            <w:tcW w:w="146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7</w:t>
            </w:r>
          </w:p>
        </w:tc>
        <w:tc>
          <w:tcPr>
            <w:tcW w:w="133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8</w:t>
            </w:r>
          </w:p>
        </w:tc>
        <w:tc>
          <w:tcPr>
            <w:tcW w:w="133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9</w:t>
            </w:r>
          </w:p>
        </w:tc>
        <w:tc>
          <w:tcPr>
            <w:tcW w:w="143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10</w:t>
            </w:r>
          </w:p>
        </w:tc>
        <w:tc>
          <w:tcPr>
            <w:tcW w:w="1521" w:type="dxa"/>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11</w:t>
            </w:r>
          </w:p>
        </w:tc>
      </w:tr>
      <w:tr w:rsidR="00FC4225" w:rsidRPr="00FC4225" w:rsidTr="00EE4C4D">
        <w:tc>
          <w:tcPr>
            <w:tcW w:w="1243" w:type="dxa"/>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3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33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60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33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32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46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33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33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43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521"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EE4C4D">
        <w:tc>
          <w:tcPr>
            <w:tcW w:w="1243" w:type="dxa"/>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3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33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60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33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32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46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33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33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43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521"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EF681E" w:rsidRPr="00FC4225" w:rsidTr="00EE4C4D">
        <w:tc>
          <w:tcPr>
            <w:tcW w:w="3712" w:type="dxa"/>
            <w:gridSpan w:val="3"/>
            <w:tcBorders>
              <w:top w:val="single" w:sz="4" w:space="0" w:color="auto"/>
              <w:left w:val="nil"/>
              <w:bottom w:val="nil"/>
              <w:right w:val="single" w:sz="4" w:space="0" w:color="auto"/>
            </w:tcBorders>
          </w:tcPr>
          <w:p w:rsidR="00EF681E" w:rsidRPr="00FC4225" w:rsidRDefault="00EF681E" w:rsidP="00EE4C4D">
            <w:pPr>
              <w:adjustRightInd w:val="0"/>
              <w:jc w:val="right"/>
              <w:rPr>
                <w:sz w:val="16"/>
                <w:szCs w:val="16"/>
              </w:rPr>
            </w:pPr>
            <w:bookmarkStart w:id="186" w:name="sub_91211"/>
            <w:r w:rsidRPr="00FC4225">
              <w:rPr>
                <w:sz w:val="16"/>
                <w:szCs w:val="16"/>
              </w:rPr>
              <w:t>Итого</w:t>
            </w:r>
            <w:bookmarkEnd w:id="186"/>
          </w:p>
        </w:tc>
        <w:tc>
          <w:tcPr>
            <w:tcW w:w="160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33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32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46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33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33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43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521"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bl>
    <w:p w:rsidR="00EF681E" w:rsidRPr="00FC4225" w:rsidRDefault="00EF681E" w:rsidP="00EF681E">
      <w:pPr>
        <w:adjustRightInd w:val="0"/>
        <w:ind w:firstLine="720"/>
        <w:jc w:val="both"/>
        <w:rPr>
          <w:sz w:val="16"/>
          <w:szCs w:val="16"/>
        </w:rPr>
      </w:pPr>
    </w:p>
    <w:p w:rsidR="00EF681E" w:rsidRPr="00FC4225" w:rsidRDefault="00EF681E" w:rsidP="00EF681E">
      <w:pPr>
        <w:adjustRightInd w:val="0"/>
        <w:jc w:val="center"/>
        <w:outlineLvl w:val="0"/>
        <w:rPr>
          <w:b/>
          <w:bCs/>
          <w:sz w:val="16"/>
          <w:szCs w:val="16"/>
        </w:rPr>
      </w:pPr>
      <w:bookmarkStart w:id="187" w:name="sub_9122"/>
      <w:r w:rsidRPr="00FC4225">
        <w:rPr>
          <w:b/>
          <w:bCs/>
          <w:sz w:val="16"/>
          <w:szCs w:val="16"/>
        </w:rPr>
        <w:t>1.2.2. Лимиты бюджетных обязательств в текущем финансовом году на выплаты за счет связанных иностранных кредитов и на выплаты в иностранной валюте</w:t>
      </w:r>
    </w:p>
    <w:bookmarkEnd w:id="187"/>
    <w:p w:rsidR="00EF681E" w:rsidRPr="00FC4225" w:rsidRDefault="00EF681E" w:rsidP="00EF681E">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0"/>
        <w:gridCol w:w="1109"/>
        <w:gridCol w:w="1848"/>
        <w:gridCol w:w="5347"/>
        <w:gridCol w:w="5551"/>
      </w:tblGrid>
      <w:tr w:rsidR="00FC4225" w:rsidRPr="00FC4225" w:rsidTr="00EE4C4D">
        <w:tc>
          <w:tcPr>
            <w:tcW w:w="2319" w:type="dxa"/>
            <w:gridSpan w:val="2"/>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bookmarkStart w:id="188" w:name="sub_912201"/>
            <w:r w:rsidRPr="00FC4225">
              <w:rPr>
                <w:sz w:val="16"/>
                <w:szCs w:val="16"/>
              </w:rPr>
              <w:t>Документ</w:t>
            </w:r>
            <w:bookmarkEnd w:id="188"/>
          </w:p>
        </w:tc>
        <w:tc>
          <w:tcPr>
            <w:tcW w:w="1848"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Код объекта капитальных вложений (мероприятия по информатизации)</w:t>
            </w:r>
          </w:p>
        </w:tc>
        <w:tc>
          <w:tcPr>
            <w:tcW w:w="5347"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Сумма за счет связанных кредитов</w:t>
            </w:r>
          </w:p>
        </w:tc>
        <w:tc>
          <w:tcPr>
            <w:tcW w:w="5551" w:type="dxa"/>
            <w:vMerge w:val="restart"/>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Сумма на выплаты в иностранной валюте (в рублевом эквиваленте)</w:t>
            </w:r>
          </w:p>
        </w:tc>
      </w:tr>
      <w:tr w:rsidR="00FC4225" w:rsidRPr="00FC4225" w:rsidTr="00EE4C4D">
        <w:tc>
          <w:tcPr>
            <w:tcW w:w="1210"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номер</w:t>
            </w:r>
          </w:p>
        </w:tc>
        <w:tc>
          <w:tcPr>
            <w:tcW w:w="110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дата</w:t>
            </w:r>
          </w:p>
        </w:tc>
        <w:tc>
          <w:tcPr>
            <w:tcW w:w="1848"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5347"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5551" w:type="dxa"/>
            <w:vMerge/>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EE4C4D">
        <w:tc>
          <w:tcPr>
            <w:tcW w:w="1210"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1</w:t>
            </w:r>
          </w:p>
        </w:tc>
        <w:tc>
          <w:tcPr>
            <w:tcW w:w="110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2</w:t>
            </w:r>
          </w:p>
        </w:tc>
        <w:tc>
          <w:tcPr>
            <w:tcW w:w="184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3</w:t>
            </w:r>
          </w:p>
        </w:tc>
        <w:tc>
          <w:tcPr>
            <w:tcW w:w="5347"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4</w:t>
            </w:r>
          </w:p>
        </w:tc>
        <w:tc>
          <w:tcPr>
            <w:tcW w:w="5551" w:type="dxa"/>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5</w:t>
            </w:r>
          </w:p>
        </w:tc>
      </w:tr>
      <w:tr w:rsidR="00FC4225" w:rsidRPr="00FC4225" w:rsidTr="00EE4C4D">
        <w:tc>
          <w:tcPr>
            <w:tcW w:w="1210" w:type="dxa"/>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4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5347"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5551"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EE4C4D">
        <w:tc>
          <w:tcPr>
            <w:tcW w:w="1210" w:type="dxa"/>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4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5347"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5551"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EF681E" w:rsidRPr="00FC4225" w:rsidTr="00EE4C4D">
        <w:tc>
          <w:tcPr>
            <w:tcW w:w="4167" w:type="dxa"/>
            <w:gridSpan w:val="3"/>
            <w:tcBorders>
              <w:top w:val="single" w:sz="4" w:space="0" w:color="auto"/>
              <w:left w:val="nil"/>
              <w:bottom w:val="nil"/>
              <w:right w:val="single" w:sz="4" w:space="0" w:color="auto"/>
            </w:tcBorders>
          </w:tcPr>
          <w:p w:rsidR="00EF681E" w:rsidRPr="00FC4225" w:rsidRDefault="00EF681E" w:rsidP="00EE4C4D">
            <w:pPr>
              <w:adjustRightInd w:val="0"/>
              <w:jc w:val="right"/>
              <w:rPr>
                <w:sz w:val="16"/>
                <w:szCs w:val="16"/>
              </w:rPr>
            </w:pPr>
            <w:bookmarkStart w:id="189" w:name="sub_912202"/>
            <w:r w:rsidRPr="00FC4225">
              <w:rPr>
                <w:sz w:val="16"/>
                <w:szCs w:val="16"/>
              </w:rPr>
              <w:t>Итого</w:t>
            </w:r>
            <w:bookmarkEnd w:id="189"/>
          </w:p>
        </w:tc>
        <w:tc>
          <w:tcPr>
            <w:tcW w:w="5347"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5551"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bl>
    <w:p w:rsidR="00EF681E" w:rsidRPr="00FC4225" w:rsidRDefault="00EF681E" w:rsidP="00EF681E">
      <w:pPr>
        <w:adjustRightInd w:val="0"/>
        <w:ind w:firstLine="720"/>
        <w:jc w:val="both"/>
        <w:rPr>
          <w:sz w:val="16"/>
          <w:szCs w:val="16"/>
        </w:rPr>
      </w:pPr>
    </w:p>
    <w:p w:rsidR="00EF681E" w:rsidRPr="00FC4225" w:rsidRDefault="00EF681E" w:rsidP="00EF681E">
      <w:pPr>
        <w:adjustRightInd w:val="0"/>
        <w:jc w:val="center"/>
        <w:outlineLvl w:val="0"/>
        <w:rPr>
          <w:b/>
          <w:bCs/>
          <w:sz w:val="16"/>
          <w:szCs w:val="16"/>
        </w:rPr>
      </w:pPr>
      <w:bookmarkStart w:id="190" w:name="sub_9123"/>
      <w:r w:rsidRPr="00FC4225">
        <w:rPr>
          <w:b/>
          <w:bCs/>
          <w:sz w:val="16"/>
          <w:szCs w:val="16"/>
        </w:rPr>
        <w:t>1.2.3. Предельные объемы финансирования, за исключением выплат в иностранной валюте</w:t>
      </w:r>
    </w:p>
    <w:bookmarkEnd w:id="190"/>
    <w:p w:rsidR="00EF681E" w:rsidRPr="00FC4225" w:rsidRDefault="00EF681E" w:rsidP="00EF681E">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2"/>
        <w:gridCol w:w="2030"/>
        <w:gridCol w:w="10889"/>
      </w:tblGrid>
      <w:tr w:rsidR="00FC4225" w:rsidRPr="00FC4225" w:rsidTr="00EE4C4D">
        <w:tc>
          <w:tcPr>
            <w:tcW w:w="4142" w:type="dxa"/>
            <w:gridSpan w:val="2"/>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bookmarkStart w:id="191" w:name="sub_91220"/>
            <w:r w:rsidRPr="00FC4225">
              <w:rPr>
                <w:sz w:val="16"/>
                <w:szCs w:val="16"/>
              </w:rPr>
              <w:t>Документ</w:t>
            </w:r>
            <w:bookmarkEnd w:id="191"/>
          </w:p>
        </w:tc>
        <w:tc>
          <w:tcPr>
            <w:tcW w:w="10889" w:type="dxa"/>
            <w:vMerge w:val="restart"/>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Сумма (в рублевом эквиваленте)</w:t>
            </w:r>
          </w:p>
        </w:tc>
      </w:tr>
      <w:tr w:rsidR="00FC4225" w:rsidRPr="00FC4225" w:rsidTr="00EE4C4D">
        <w:tc>
          <w:tcPr>
            <w:tcW w:w="2112"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номер</w:t>
            </w:r>
          </w:p>
        </w:tc>
        <w:tc>
          <w:tcPr>
            <w:tcW w:w="203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дата</w:t>
            </w:r>
          </w:p>
        </w:tc>
        <w:tc>
          <w:tcPr>
            <w:tcW w:w="10889" w:type="dxa"/>
            <w:vMerge/>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EE4C4D">
        <w:tc>
          <w:tcPr>
            <w:tcW w:w="2112"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1</w:t>
            </w:r>
          </w:p>
        </w:tc>
        <w:tc>
          <w:tcPr>
            <w:tcW w:w="203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2</w:t>
            </w:r>
          </w:p>
        </w:tc>
        <w:tc>
          <w:tcPr>
            <w:tcW w:w="10889" w:type="dxa"/>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3</w:t>
            </w:r>
          </w:p>
        </w:tc>
      </w:tr>
      <w:tr w:rsidR="00FC4225" w:rsidRPr="00FC4225" w:rsidTr="00EE4C4D">
        <w:tc>
          <w:tcPr>
            <w:tcW w:w="2112" w:type="dxa"/>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03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0889"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EE4C4D">
        <w:tc>
          <w:tcPr>
            <w:tcW w:w="2112" w:type="dxa"/>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03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0889"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EE4C4D">
        <w:tc>
          <w:tcPr>
            <w:tcW w:w="2112" w:type="dxa"/>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03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0889"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EF681E" w:rsidRPr="00FC4225" w:rsidTr="00EE4C4D">
        <w:tc>
          <w:tcPr>
            <w:tcW w:w="4142" w:type="dxa"/>
            <w:gridSpan w:val="2"/>
            <w:tcBorders>
              <w:top w:val="single" w:sz="4" w:space="0" w:color="auto"/>
              <w:left w:val="nil"/>
              <w:bottom w:val="nil"/>
              <w:right w:val="single" w:sz="4" w:space="0" w:color="auto"/>
            </w:tcBorders>
          </w:tcPr>
          <w:p w:rsidR="00EF681E" w:rsidRPr="00FC4225" w:rsidRDefault="00EF681E" w:rsidP="00EE4C4D">
            <w:pPr>
              <w:adjustRightInd w:val="0"/>
              <w:jc w:val="right"/>
              <w:rPr>
                <w:sz w:val="16"/>
                <w:szCs w:val="16"/>
              </w:rPr>
            </w:pPr>
            <w:bookmarkStart w:id="192" w:name="sub_91221"/>
            <w:r w:rsidRPr="00FC4225">
              <w:rPr>
                <w:sz w:val="16"/>
                <w:szCs w:val="16"/>
              </w:rPr>
              <w:t>Итого</w:t>
            </w:r>
            <w:bookmarkEnd w:id="192"/>
          </w:p>
        </w:tc>
        <w:tc>
          <w:tcPr>
            <w:tcW w:w="10889"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bl>
    <w:p w:rsidR="00EF681E" w:rsidRPr="00FC4225" w:rsidRDefault="00EF681E" w:rsidP="00EF681E">
      <w:pPr>
        <w:adjustRightInd w:val="0"/>
        <w:ind w:firstLine="720"/>
        <w:jc w:val="both"/>
        <w:rPr>
          <w:sz w:val="16"/>
          <w:szCs w:val="16"/>
        </w:rPr>
      </w:pPr>
    </w:p>
    <w:p w:rsidR="00EF681E" w:rsidRPr="00FC4225" w:rsidRDefault="00EF681E" w:rsidP="00EF681E">
      <w:pPr>
        <w:adjustRightInd w:val="0"/>
        <w:jc w:val="center"/>
        <w:outlineLvl w:val="0"/>
        <w:rPr>
          <w:b/>
          <w:bCs/>
          <w:sz w:val="16"/>
          <w:szCs w:val="16"/>
        </w:rPr>
      </w:pPr>
      <w:bookmarkStart w:id="193" w:name="sub_9103"/>
      <w:r w:rsidRPr="00FC4225">
        <w:rPr>
          <w:b/>
          <w:bCs/>
          <w:sz w:val="16"/>
          <w:szCs w:val="16"/>
        </w:rPr>
        <w:t>1.3. Детализированные лимиты бюджетных обязательств</w:t>
      </w:r>
    </w:p>
    <w:p w:rsidR="00EF681E" w:rsidRPr="00FC4225" w:rsidRDefault="00EF681E" w:rsidP="00EF681E">
      <w:pPr>
        <w:adjustRightInd w:val="0"/>
        <w:jc w:val="center"/>
        <w:outlineLvl w:val="0"/>
        <w:rPr>
          <w:b/>
          <w:bCs/>
          <w:sz w:val="16"/>
          <w:szCs w:val="16"/>
        </w:rPr>
      </w:pPr>
      <w:bookmarkStart w:id="194" w:name="sub_9131"/>
      <w:bookmarkEnd w:id="193"/>
      <w:r w:rsidRPr="00FC4225">
        <w:rPr>
          <w:b/>
          <w:bCs/>
          <w:sz w:val="16"/>
          <w:szCs w:val="16"/>
        </w:rPr>
        <w:t>1.3.1. Лимиты бюджетных обязательств</w:t>
      </w:r>
    </w:p>
    <w:bookmarkEnd w:id="194"/>
    <w:p w:rsidR="00EF681E" w:rsidRPr="00FC4225" w:rsidRDefault="00EF681E" w:rsidP="00EF681E">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5"/>
        <w:gridCol w:w="1109"/>
        <w:gridCol w:w="1848"/>
        <w:gridCol w:w="3230"/>
        <w:gridCol w:w="3965"/>
        <w:gridCol w:w="3674"/>
      </w:tblGrid>
      <w:tr w:rsidR="00FC4225" w:rsidRPr="00FC4225" w:rsidTr="00EE4C4D">
        <w:tc>
          <w:tcPr>
            <w:tcW w:w="2314" w:type="dxa"/>
            <w:gridSpan w:val="2"/>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bookmarkStart w:id="195" w:name="sub_91230"/>
            <w:r w:rsidRPr="00FC4225">
              <w:rPr>
                <w:sz w:val="16"/>
                <w:szCs w:val="16"/>
              </w:rPr>
              <w:t>Документ получателя бюджетных средств</w:t>
            </w:r>
            <w:bookmarkEnd w:id="195"/>
          </w:p>
        </w:tc>
        <w:tc>
          <w:tcPr>
            <w:tcW w:w="1848"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Код объекта капитальных вложений (мероприятия по информатизации)</w:t>
            </w:r>
          </w:p>
        </w:tc>
        <w:tc>
          <w:tcPr>
            <w:tcW w:w="3230"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Сумма на ____ текущий финансовый год</w:t>
            </w:r>
          </w:p>
        </w:tc>
        <w:tc>
          <w:tcPr>
            <w:tcW w:w="7639" w:type="dxa"/>
            <w:gridSpan w:val="2"/>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Сумма на плановый период ___ - ___ годов</w:t>
            </w:r>
          </w:p>
        </w:tc>
      </w:tr>
      <w:tr w:rsidR="00FC4225" w:rsidRPr="00FC4225" w:rsidTr="00EE4C4D">
        <w:tc>
          <w:tcPr>
            <w:tcW w:w="1205"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номер</w:t>
            </w:r>
          </w:p>
        </w:tc>
        <w:tc>
          <w:tcPr>
            <w:tcW w:w="110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дата</w:t>
            </w:r>
          </w:p>
        </w:tc>
        <w:tc>
          <w:tcPr>
            <w:tcW w:w="1848"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3230"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396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первый год</w:t>
            </w:r>
          </w:p>
        </w:tc>
        <w:tc>
          <w:tcPr>
            <w:tcW w:w="3674" w:type="dxa"/>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второй год</w:t>
            </w:r>
          </w:p>
        </w:tc>
      </w:tr>
      <w:tr w:rsidR="00FC4225" w:rsidRPr="00FC4225" w:rsidTr="00EE4C4D">
        <w:tc>
          <w:tcPr>
            <w:tcW w:w="1205"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1</w:t>
            </w:r>
          </w:p>
        </w:tc>
        <w:tc>
          <w:tcPr>
            <w:tcW w:w="110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2</w:t>
            </w:r>
          </w:p>
        </w:tc>
        <w:tc>
          <w:tcPr>
            <w:tcW w:w="184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3</w:t>
            </w:r>
          </w:p>
        </w:tc>
        <w:tc>
          <w:tcPr>
            <w:tcW w:w="323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4</w:t>
            </w:r>
          </w:p>
        </w:tc>
        <w:tc>
          <w:tcPr>
            <w:tcW w:w="396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5</w:t>
            </w:r>
          </w:p>
        </w:tc>
        <w:tc>
          <w:tcPr>
            <w:tcW w:w="3674" w:type="dxa"/>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6</w:t>
            </w:r>
          </w:p>
        </w:tc>
      </w:tr>
      <w:tr w:rsidR="00FC4225" w:rsidRPr="00FC4225" w:rsidTr="00EE4C4D">
        <w:tc>
          <w:tcPr>
            <w:tcW w:w="1205" w:type="dxa"/>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4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323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396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3674"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EE4C4D">
        <w:tc>
          <w:tcPr>
            <w:tcW w:w="1205" w:type="dxa"/>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4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323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396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3674"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EF681E" w:rsidRPr="00FC4225" w:rsidTr="00EE4C4D">
        <w:tc>
          <w:tcPr>
            <w:tcW w:w="4162" w:type="dxa"/>
            <w:gridSpan w:val="3"/>
            <w:tcBorders>
              <w:top w:val="single" w:sz="4" w:space="0" w:color="auto"/>
              <w:left w:val="nil"/>
              <w:bottom w:val="nil"/>
              <w:right w:val="single" w:sz="4" w:space="0" w:color="auto"/>
            </w:tcBorders>
          </w:tcPr>
          <w:p w:rsidR="00EF681E" w:rsidRPr="00FC4225" w:rsidRDefault="00EF681E" w:rsidP="00EE4C4D">
            <w:pPr>
              <w:adjustRightInd w:val="0"/>
              <w:jc w:val="right"/>
              <w:rPr>
                <w:sz w:val="16"/>
                <w:szCs w:val="16"/>
              </w:rPr>
            </w:pPr>
            <w:bookmarkStart w:id="196" w:name="sub_91231"/>
            <w:r w:rsidRPr="00FC4225">
              <w:rPr>
                <w:sz w:val="16"/>
                <w:szCs w:val="16"/>
              </w:rPr>
              <w:t>Итого</w:t>
            </w:r>
            <w:bookmarkEnd w:id="196"/>
          </w:p>
        </w:tc>
        <w:tc>
          <w:tcPr>
            <w:tcW w:w="323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396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3674"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bl>
    <w:p w:rsidR="00EF681E" w:rsidRPr="00FC4225" w:rsidRDefault="00EF681E" w:rsidP="00EF681E">
      <w:pPr>
        <w:adjustRightInd w:val="0"/>
        <w:ind w:firstLine="720"/>
        <w:jc w:val="both"/>
        <w:rPr>
          <w:sz w:val="16"/>
          <w:szCs w:val="16"/>
        </w:rPr>
      </w:pPr>
    </w:p>
    <w:p w:rsidR="00EF681E" w:rsidRPr="00FC4225" w:rsidRDefault="00EF681E" w:rsidP="00EF681E">
      <w:pPr>
        <w:adjustRightInd w:val="0"/>
        <w:jc w:val="center"/>
        <w:outlineLvl w:val="0"/>
        <w:rPr>
          <w:b/>
          <w:bCs/>
          <w:sz w:val="16"/>
          <w:szCs w:val="16"/>
        </w:rPr>
      </w:pPr>
      <w:bookmarkStart w:id="197" w:name="sub_9132"/>
      <w:r w:rsidRPr="00FC4225">
        <w:rPr>
          <w:b/>
          <w:bCs/>
          <w:sz w:val="16"/>
          <w:szCs w:val="16"/>
        </w:rPr>
        <w:t>1.3.2. Лимиты бюджетных обязательств в текущем финансовом году на выплаты за счет связанных иностранных кредитов и на выплаты в иностранной валюте</w:t>
      </w:r>
    </w:p>
    <w:bookmarkEnd w:id="197"/>
    <w:p w:rsidR="00EF681E" w:rsidRPr="00FC4225" w:rsidRDefault="00EF681E" w:rsidP="00EF681E">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0"/>
        <w:gridCol w:w="1109"/>
        <w:gridCol w:w="1848"/>
        <w:gridCol w:w="5342"/>
        <w:gridCol w:w="5551"/>
      </w:tblGrid>
      <w:tr w:rsidR="00FC4225" w:rsidRPr="00FC4225" w:rsidTr="00EE4C4D">
        <w:tc>
          <w:tcPr>
            <w:tcW w:w="2319" w:type="dxa"/>
            <w:gridSpan w:val="2"/>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bookmarkStart w:id="198" w:name="sub_91320"/>
            <w:r w:rsidRPr="00FC4225">
              <w:rPr>
                <w:sz w:val="16"/>
                <w:szCs w:val="16"/>
              </w:rPr>
              <w:t>Документ</w:t>
            </w:r>
            <w:bookmarkEnd w:id="198"/>
          </w:p>
        </w:tc>
        <w:tc>
          <w:tcPr>
            <w:tcW w:w="1848"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Код объекта капитальных вложений (мероприятия по информатизации)</w:t>
            </w:r>
          </w:p>
        </w:tc>
        <w:tc>
          <w:tcPr>
            <w:tcW w:w="5342"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Сумма за счет связанных кредитов</w:t>
            </w:r>
          </w:p>
        </w:tc>
        <w:tc>
          <w:tcPr>
            <w:tcW w:w="5551" w:type="dxa"/>
            <w:vMerge w:val="restart"/>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Сумма на выплаты в иностранной валюте (в рублевом эквиваленте)</w:t>
            </w:r>
          </w:p>
        </w:tc>
      </w:tr>
      <w:tr w:rsidR="00FC4225" w:rsidRPr="00FC4225" w:rsidTr="00EE4C4D">
        <w:tc>
          <w:tcPr>
            <w:tcW w:w="1210"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номер</w:t>
            </w:r>
          </w:p>
        </w:tc>
        <w:tc>
          <w:tcPr>
            <w:tcW w:w="110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дата</w:t>
            </w:r>
          </w:p>
        </w:tc>
        <w:tc>
          <w:tcPr>
            <w:tcW w:w="1848"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5342"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5551" w:type="dxa"/>
            <w:vMerge/>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EE4C4D">
        <w:tc>
          <w:tcPr>
            <w:tcW w:w="1210"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1</w:t>
            </w:r>
          </w:p>
        </w:tc>
        <w:tc>
          <w:tcPr>
            <w:tcW w:w="110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2</w:t>
            </w:r>
          </w:p>
        </w:tc>
        <w:tc>
          <w:tcPr>
            <w:tcW w:w="184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3</w:t>
            </w:r>
          </w:p>
        </w:tc>
        <w:tc>
          <w:tcPr>
            <w:tcW w:w="534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4</w:t>
            </w:r>
          </w:p>
        </w:tc>
        <w:tc>
          <w:tcPr>
            <w:tcW w:w="5551" w:type="dxa"/>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5</w:t>
            </w:r>
          </w:p>
        </w:tc>
      </w:tr>
      <w:tr w:rsidR="00FC4225" w:rsidRPr="00FC4225" w:rsidTr="00EE4C4D">
        <w:tc>
          <w:tcPr>
            <w:tcW w:w="1210" w:type="dxa"/>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4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534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5551"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EE4C4D">
        <w:tc>
          <w:tcPr>
            <w:tcW w:w="1210" w:type="dxa"/>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4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534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5551"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EF681E" w:rsidRPr="00FC4225" w:rsidTr="00EE4C4D">
        <w:tc>
          <w:tcPr>
            <w:tcW w:w="4167" w:type="dxa"/>
            <w:gridSpan w:val="3"/>
            <w:tcBorders>
              <w:top w:val="single" w:sz="4" w:space="0" w:color="auto"/>
              <w:left w:val="nil"/>
              <w:bottom w:val="nil"/>
              <w:right w:val="single" w:sz="4" w:space="0" w:color="auto"/>
            </w:tcBorders>
          </w:tcPr>
          <w:p w:rsidR="00EF681E" w:rsidRPr="00FC4225" w:rsidRDefault="00EF681E" w:rsidP="00EE4C4D">
            <w:pPr>
              <w:adjustRightInd w:val="0"/>
              <w:jc w:val="right"/>
              <w:rPr>
                <w:sz w:val="16"/>
                <w:szCs w:val="16"/>
              </w:rPr>
            </w:pPr>
            <w:bookmarkStart w:id="199" w:name="sub_91321"/>
            <w:r w:rsidRPr="00FC4225">
              <w:rPr>
                <w:sz w:val="16"/>
                <w:szCs w:val="16"/>
              </w:rPr>
              <w:t>Итого</w:t>
            </w:r>
            <w:bookmarkEnd w:id="199"/>
          </w:p>
        </w:tc>
        <w:tc>
          <w:tcPr>
            <w:tcW w:w="534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5551"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bl>
    <w:p w:rsidR="00EF681E" w:rsidRPr="00FC4225" w:rsidRDefault="00EF681E" w:rsidP="00EF681E">
      <w:pPr>
        <w:adjustRightInd w:val="0"/>
        <w:ind w:firstLine="720"/>
        <w:jc w:val="both"/>
        <w:rPr>
          <w:sz w:val="16"/>
          <w:szCs w:val="16"/>
        </w:rPr>
      </w:pPr>
    </w:p>
    <w:p w:rsidR="00EF681E" w:rsidRPr="00FC4225" w:rsidRDefault="00EF681E" w:rsidP="00EF681E">
      <w:pPr>
        <w:adjustRightInd w:val="0"/>
        <w:ind w:firstLine="720"/>
        <w:jc w:val="both"/>
        <w:rPr>
          <w:sz w:val="16"/>
          <w:szCs w:val="16"/>
        </w:rPr>
      </w:pPr>
    </w:p>
    <w:p w:rsidR="00EF681E" w:rsidRPr="00FC4225" w:rsidRDefault="00EF681E" w:rsidP="00EF681E">
      <w:pPr>
        <w:adjustRightInd w:val="0"/>
        <w:jc w:val="center"/>
        <w:outlineLvl w:val="0"/>
        <w:rPr>
          <w:b/>
          <w:bCs/>
          <w:sz w:val="16"/>
          <w:szCs w:val="16"/>
        </w:rPr>
      </w:pPr>
      <w:bookmarkStart w:id="200" w:name="sub_9200"/>
      <w:r w:rsidRPr="00FC4225">
        <w:rPr>
          <w:b/>
          <w:bCs/>
          <w:sz w:val="16"/>
          <w:szCs w:val="16"/>
        </w:rPr>
        <w:t>2. Операции с бюджетными средствами</w:t>
      </w:r>
    </w:p>
    <w:p w:rsidR="00EF681E" w:rsidRPr="00FC4225" w:rsidRDefault="00EF681E" w:rsidP="00EF681E">
      <w:pPr>
        <w:adjustRightInd w:val="0"/>
        <w:jc w:val="center"/>
        <w:outlineLvl w:val="0"/>
        <w:rPr>
          <w:b/>
          <w:bCs/>
          <w:sz w:val="16"/>
          <w:szCs w:val="16"/>
        </w:rPr>
      </w:pPr>
      <w:bookmarkStart w:id="201" w:name="sub_9201"/>
      <w:bookmarkEnd w:id="200"/>
      <w:r w:rsidRPr="00FC4225">
        <w:rPr>
          <w:b/>
          <w:bCs/>
          <w:sz w:val="16"/>
          <w:szCs w:val="16"/>
        </w:rPr>
        <w:t>2.1. Изменение остатков на лицевом счете</w:t>
      </w:r>
    </w:p>
    <w:bookmarkEnd w:id="201"/>
    <w:p w:rsidR="00EF681E" w:rsidRPr="00FC4225" w:rsidRDefault="00EF681E" w:rsidP="00EF681E">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1"/>
        <w:gridCol w:w="1790"/>
        <w:gridCol w:w="1896"/>
        <w:gridCol w:w="1886"/>
        <w:gridCol w:w="2338"/>
        <w:gridCol w:w="2434"/>
        <w:gridCol w:w="2438"/>
      </w:tblGrid>
      <w:tr w:rsidR="00FC4225" w:rsidRPr="00FC4225" w:rsidTr="00F82A28">
        <w:tc>
          <w:tcPr>
            <w:tcW w:w="2261" w:type="dxa"/>
            <w:vMerge w:val="restart"/>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bookmarkStart w:id="202" w:name="sub_92010"/>
            <w:r w:rsidRPr="00FC4225">
              <w:rPr>
                <w:sz w:val="16"/>
                <w:szCs w:val="16"/>
              </w:rPr>
              <w:lastRenderedPageBreak/>
              <w:t>Наименование показателя</w:t>
            </w:r>
            <w:bookmarkEnd w:id="202"/>
          </w:p>
        </w:tc>
        <w:tc>
          <w:tcPr>
            <w:tcW w:w="5572" w:type="dxa"/>
            <w:gridSpan w:val="3"/>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Бюджетные обязательства</w:t>
            </w:r>
          </w:p>
        </w:tc>
        <w:tc>
          <w:tcPr>
            <w:tcW w:w="2338"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Денежные обязательства на ____ текущий финансовый год</w:t>
            </w:r>
          </w:p>
        </w:tc>
        <w:tc>
          <w:tcPr>
            <w:tcW w:w="2434"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Поступления (с начала ____ текущего финансового года)</w:t>
            </w:r>
          </w:p>
        </w:tc>
        <w:tc>
          <w:tcPr>
            <w:tcW w:w="2438"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Выплаты (с начала _____ текущего финансового года)</w:t>
            </w:r>
          </w:p>
        </w:tc>
      </w:tr>
      <w:tr w:rsidR="00FC4225" w:rsidRPr="00FC4225" w:rsidTr="00EE4C4D">
        <w:tc>
          <w:tcPr>
            <w:tcW w:w="2261" w:type="dxa"/>
            <w:vMerge/>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790"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на ____ текущий финансовый год</w:t>
            </w:r>
          </w:p>
        </w:tc>
        <w:tc>
          <w:tcPr>
            <w:tcW w:w="3782" w:type="dxa"/>
            <w:gridSpan w:val="2"/>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на плановый период ___ - ___ годов</w:t>
            </w:r>
          </w:p>
        </w:tc>
        <w:tc>
          <w:tcPr>
            <w:tcW w:w="2338"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434"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438" w:type="dxa"/>
            <w:vMerge/>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F82A28">
        <w:tc>
          <w:tcPr>
            <w:tcW w:w="2261" w:type="dxa"/>
            <w:vMerge/>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790"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9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первый год</w:t>
            </w:r>
          </w:p>
        </w:tc>
        <w:tc>
          <w:tcPr>
            <w:tcW w:w="188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второй год</w:t>
            </w:r>
          </w:p>
        </w:tc>
        <w:tc>
          <w:tcPr>
            <w:tcW w:w="2338"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434"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438" w:type="dxa"/>
            <w:vMerge/>
            <w:tcBorders>
              <w:top w:val="nil"/>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r>
      <w:tr w:rsidR="00FC4225" w:rsidRPr="00FC4225" w:rsidTr="00F82A28">
        <w:tc>
          <w:tcPr>
            <w:tcW w:w="2261"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1</w:t>
            </w:r>
          </w:p>
        </w:tc>
        <w:tc>
          <w:tcPr>
            <w:tcW w:w="179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2</w:t>
            </w:r>
          </w:p>
        </w:tc>
        <w:tc>
          <w:tcPr>
            <w:tcW w:w="189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3</w:t>
            </w:r>
          </w:p>
        </w:tc>
        <w:tc>
          <w:tcPr>
            <w:tcW w:w="188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4</w:t>
            </w:r>
          </w:p>
        </w:tc>
        <w:tc>
          <w:tcPr>
            <w:tcW w:w="233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5</w:t>
            </w:r>
          </w:p>
        </w:tc>
        <w:tc>
          <w:tcPr>
            <w:tcW w:w="243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6</w:t>
            </w:r>
          </w:p>
        </w:tc>
        <w:tc>
          <w:tcPr>
            <w:tcW w:w="243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7</w:t>
            </w:r>
          </w:p>
        </w:tc>
      </w:tr>
      <w:tr w:rsidR="00FC4225" w:rsidRPr="00FC4225" w:rsidTr="00EE4C4D">
        <w:tc>
          <w:tcPr>
            <w:tcW w:w="2261" w:type="dxa"/>
            <w:tcBorders>
              <w:top w:val="single" w:sz="4" w:space="0" w:color="auto"/>
              <w:bottom w:val="single" w:sz="4" w:space="0" w:color="auto"/>
              <w:right w:val="single" w:sz="4" w:space="0" w:color="auto"/>
            </w:tcBorders>
          </w:tcPr>
          <w:p w:rsidR="00EF681E" w:rsidRPr="00FC4225" w:rsidRDefault="00EF681E" w:rsidP="00EE4C4D">
            <w:pPr>
              <w:adjustRightInd w:val="0"/>
              <w:rPr>
                <w:sz w:val="16"/>
                <w:szCs w:val="16"/>
              </w:rPr>
            </w:pPr>
            <w:bookmarkStart w:id="203" w:name="sub_92011"/>
            <w:r w:rsidRPr="00FC4225">
              <w:rPr>
                <w:sz w:val="16"/>
                <w:szCs w:val="16"/>
              </w:rPr>
              <w:t>На начало дня</w:t>
            </w:r>
            <w:bookmarkEnd w:id="203"/>
          </w:p>
        </w:tc>
        <w:tc>
          <w:tcPr>
            <w:tcW w:w="179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9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8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33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43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438"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EF681E" w:rsidRPr="00FC4225" w:rsidTr="00EE4C4D">
        <w:tc>
          <w:tcPr>
            <w:tcW w:w="2261" w:type="dxa"/>
            <w:tcBorders>
              <w:top w:val="single" w:sz="4" w:space="0" w:color="auto"/>
              <w:bottom w:val="single" w:sz="4" w:space="0" w:color="auto"/>
              <w:right w:val="single" w:sz="4" w:space="0" w:color="auto"/>
            </w:tcBorders>
          </w:tcPr>
          <w:p w:rsidR="00EF681E" w:rsidRPr="00FC4225" w:rsidRDefault="00EF681E" w:rsidP="00EE4C4D">
            <w:pPr>
              <w:adjustRightInd w:val="0"/>
              <w:rPr>
                <w:sz w:val="16"/>
                <w:szCs w:val="16"/>
              </w:rPr>
            </w:pPr>
            <w:bookmarkStart w:id="204" w:name="sub_92012"/>
            <w:r w:rsidRPr="00FC4225">
              <w:rPr>
                <w:sz w:val="16"/>
                <w:szCs w:val="16"/>
              </w:rPr>
              <w:t>На конец дня</w:t>
            </w:r>
            <w:bookmarkEnd w:id="204"/>
          </w:p>
        </w:tc>
        <w:tc>
          <w:tcPr>
            <w:tcW w:w="179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9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8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33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43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438"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bl>
    <w:p w:rsidR="00EF681E" w:rsidRPr="00FC4225" w:rsidRDefault="00EF681E" w:rsidP="00EF681E">
      <w:pPr>
        <w:adjustRightInd w:val="0"/>
        <w:ind w:firstLine="720"/>
        <w:jc w:val="both"/>
        <w:rPr>
          <w:sz w:val="16"/>
          <w:szCs w:val="16"/>
        </w:rPr>
      </w:pPr>
    </w:p>
    <w:p w:rsidR="00EF681E" w:rsidRPr="00FC4225" w:rsidRDefault="00EF681E" w:rsidP="00EF681E">
      <w:pPr>
        <w:adjustRightInd w:val="0"/>
        <w:jc w:val="center"/>
        <w:outlineLvl w:val="0"/>
        <w:rPr>
          <w:b/>
          <w:bCs/>
          <w:sz w:val="16"/>
          <w:szCs w:val="16"/>
        </w:rPr>
      </w:pPr>
      <w:bookmarkStart w:id="205" w:name="sub_9202"/>
      <w:r w:rsidRPr="00FC4225">
        <w:rPr>
          <w:b/>
          <w:bCs/>
          <w:sz w:val="16"/>
          <w:szCs w:val="16"/>
        </w:rPr>
        <w:t>2.2. Поступления в валюте Российской Федерации</w:t>
      </w:r>
    </w:p>
    <w:bookmarkEnd w:id="205"/>
    <w:p w:rsidR="00EF681E" w:rsidRPr="00FC4225" w:rsidRDefault="00EF681E" w:rsidP="00EF681E">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78"/>
        <w:gridCol w:w="1978"/>
        <w:gridCol w:w="1253"/>
        <w:gridCol w:w="1541"/>
        <w:gridCol w:w="6115"/>
        <w:gridCol w:w="2179"/>
      </w:tblGrid>
      <w:tr w:rsidR="00FC4225" w:rsidRPr="00FC4225" w:rsidTr="00F82A28">
        <w:tc>
          <w:tcPr>
            <w:tcW w:w="3956" w:type="dxa"/>
            <w:gridSpan w:val="2"/>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bookmarkStart w:id="206" w:name="sub_92021"/>
            <w:r w:rsidRPr="00FC4225">
              <w:rPr>
                <w:sz w:val="16"/>
                <w:szCs w:val="16"/>
              </w:rPr>
              <w:t>Документ</w:t>
            </w:r>
            <w:bookmarkEnd w:id="206"/>
          </w:p>
        </w:tc>
        <w:tc>
          <w:tcPr>
            <w:tcW w:w="1253"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Код объекта капитальных вложений (мероприятия по информатизации)</w:t>
            </w:r>
          </w:p>
        </w:tc>
        <w:tc>
          <w:tcPr>
            <w:tcW w:w="1541"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Код цели (аналитический код)</w:t>
            </w:r>
          </w:p>
        </w:tc>
        <w:tc>
          <w:tcPr>
            <w:tcW w:w="6115"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Сумма</w:t>
            </w:r>
          </w:p>
        </w:tc>
        <w:tc>
          <w:tcPr>
            <w:tcW w:w="2179"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Примечание</w:t>
            </w:r>
          </w:p>
        </w:tc>
      </w:tr>
      <w:tr w:rsidR="00FC4225" w:rsidRPr="00FC4225" w:rsidTr="00F82A28">
        <w:tc>
          <w:tcPr>
            <w:tcW w:w="1978"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номер</w:t>
            </w:r>
          </w:p>
        </w:tc>
        <w:tc>
          <w:tcPr>
            <w:tcW w:w="197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дата</w:t>
            </w:r>
          </w:p>
        </w:tc>
        <w:tc>
          <w:tcPr>
            <w:tcW w:w="1253"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541"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6115"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179" w:type="dxa"/>
            <w:vMerge/>
            <w:tcBorders>
              <w:top w:val="nil"/>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r>
      <w:tr w:rsidR="00FC4225" w:rsidRPr="00FC4225" w:rsidTr="00F82A28">
        <w:tc>
          <w:tcPr>
            <w:tcW w:w="1978"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1</w:t>
            </w:r>
          </w:p>
        </w:tc>
        <w:tc>
          <w:tcPr>
            <w:tcW w:w="197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2</w:t>
            </w:r>
          </w:p>
        </w:tc>
        <w:tc>
          <w:tcPr>
            <w:tcW w:w="125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3</w:t>
            </w:r>
          </w:p>
        </w:tc>
        <w:tc>
          <w:tcPr>
            <w:tcW w:w="154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4</w:t>
            </w:r>
          </w:p>
        </w:tc>
        <w:tc>
          <w:tcPr>
            <w:tcW w:w="611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5</w:t>
            </w:r>
          </w:p>
        </w:tc>
        <w:tc>
          <w:tcPr>
            <w:tcW w:w="217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6</w:t>
            </w:r>
          </w:p>
        </w:tc>
      </w:tr>
      <w:tr w:rsidR="00FC4225" w:rsidRPr="00FC4225" w:rsidTr="00F82A28">
        <w:tc>
          <w:tcPr>
            <w:tcW w:w="1978" w:type="dxa"/>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97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25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54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611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17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r>
      <w:tr w:rsidR="00FC4225" w:rsidRPr="00FC4225" w:rsidTr="00F82A28">
        <w:tc>
          <w:tcPr>
            <w:tcW w:w="1978" w:type="dxa"/>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97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25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54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611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17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r>
      <w:tr w:rsidR="00EF681E" w:rsidRPr="00FC4225" w:rsidTr="00EE4C4D">
        <w:tc>
          <w:tcPr>
            <w:tcW w:w="6750" w:type="dxa"/>
            <w:gridSpan w:val="4"/>
            <w:tcBorders>
              <w:top w:val="single" w:sz="4" w:space="0" w:color="auto"/>
              <w:left w:val="nil"/>
              <w:bottom w:val="nil"/>
              <w:right w:val="single" w:sz="4" w:space="0" w:color="auto"/>
            </w:tcBorders>
          </w:tcPr>
          <w:p w:rsidR="00EF681E" w:rsidRPr="00FC4225" w:rsidRDefault="00EF681E" w:rsidP="00EE4C4D">
            <w:pPr>
              <w:adjustRightInd w:val="0"/>
              <w:jc w:val="right"/>
              <w:rPr>
                <w:sz w:val="16"/>
                <w:szCs w:val="16"/>
              </w:rPr>
            </w:pPr>
            <w:bookmarkStart w:id="207" w:name="sub_92020"/>
            <w:r w:rsidRPr="00FC4225">
              <w:rPr>
                <w:sz w:val="16"/>
                <w:szCs w:val="16"/>
              </w:rPr>
              <w:t>Итого</w:t>
            </w:r>
            <w:bookmarkEnd w:id="207"/>
          </w:p>
        </w:tc>
        <w:tc>
          <w:tcPr>
            <w:tcW w:w="611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179" w:type="dxa"/>
            <w:tcBorders>
              <w:top w:val="single" w:sz="4" w:space="0" w:color="auto"/>
              <w:left w:val="single" w:sz="4" w:space="0" w:color="auto"/>
              <w:bottom w:val="nil"/>
              <w:right w:val="nil"/>
            </w:tcBorders>
          </w:tcPr>
          <w:p w:rsidR="00EF681E" w:rsidRPr="00FC4225" w:rsidRDefault="00EF681E" w:rsidP="00EE4C4D">
            <w:pPr>
              <w:adjustRightInd w:val="0"/>
              <w:jc w:val="both"/>
              <w:rPr>
                <w:sz w:val="16"/>
                <w:szCs w:val="16"/>
              </w:rPr>
            </w:pPr>
          </w:p>
        </w:tc>
      </w:tr>
    </w:tbl>
    <w:p w:rsidR="00EF681E" w:rsidRPr="00FC4225" w:rsidRDefault="00EF681E" w:rsidP="00EF681E">
      <w:pPr>
        <w:adjustRightInd w:val="0"/>
        <w:ind w:firstLine="720"/>
        <w:jc w:val="both"/>
        <w:rPr>
          <w:sz w:val="16"/>
          <w:szCs w:val="16"/>
        </w:rPr>
      </w:pPr>
    </w:p>
    <w:p w:rsidR="00EF681E" w:rsidRPr="00FC4225" w:rsidRDefault="00EF681E" w:rsidP="00EF681E">
      <w:pPr>
        <w:adjustRightInd w:val="0"/>
        <w:jc w:val="center"/>
        <w:outlineLvl w:val="0"/>
        <w:rPr>
          <w:b/>
          <w:bCs/>
          <w:sz w:val="16"/>
          <w:szCs w:val="16"/>
        </w:rPr>
      </w:pPr>
      <w:bookmarkStart w:id="208" w:name="sub_203"/>
      <w:r w:rsidRPr="00FC4225">
        <w:rPr>
          <w:b/>
          <w:bCs/>
          <w:sz w:val="16"/>
          <w:szCs w:val="16"/>
        </w:rPr>
        <w:t>2.3. Поступления в иностранной валюте</w:t>
      </w:r>
    </w:p>
    <w:bookmarkEnd w:id="208"/>
    <w:p w:rsidR="00EF681E" w:rsidRPr="00FC4225" w:rsidRDefault="00EF681E" w:rsidP="00EF681E">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78"/>
        <w:gridCol w:w="1978"/>
        <w:gridCol w:w="1800"/>
        <w:gridCol w:w="1886"/>
        <w:gridCol w:w="1709"/>
        <w:gridCol w:w="1349"/>
        <w:gridCol w:w="2165"/>
        <w:gridCol w:w="2136"/>
      </w:tblGrid>
      <w:tr w:rsidR="00FC4225" w:rsidRPr="00FC4225" w:rsidTr="00F82A28">
        <w:tc>
          <w:tcPr>
            <w:tcW w:w="3956" w:type="dxa"/>
            <w:gridSpan w:val="2"/>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bookmarkStart w:id="209" w:name="sub_2030"/>
            <w:r w:rsidRPr="00FC4225">
              <w:rPr>
                <w:sz w:val="16"/>
                <w:szCs w:val="16"/>
              </w:rPr>
              <w:t>Документ</w:t>
            </w:r>
            <w:bookmarkEnd w:id="209"/>
          </w:p>
        </w:tc>
        <w:tc>
          <w:tcPr>
            <w:tcW w:w="1800"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Код объекта капитальных вложений (мероприятия по информатизации)</w:t>
            </w:r>
          </w:p>
        </w:tc>
        <w:tc>
          <w:tcPr>
            <w:tcW w:w="1886"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 xml:space="preserve">Код валюты по </w:t>
            </w:r>
            <w:hyperlink r:id="rId107" w:history="1">
              <w:r w:rsidRPr="00FC4225">
                <w:rPr>
                  <w:sz w:val="16"/>
                  <w:szCs w:val="16"/>
                </w:rPr>
                <w:t>ОКВ</w:t>
              </w:r>
            </w:hyperlink>
          </w:p>
        </w:tc>
        <w:tc>
          <w:tcPr>
            <w:tcW w:w="1709"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Сумма в иностранной валюте</w:t>
            </w:r>
          </w:p>
        </w:tc>
        <w:tc>
          <w:tcPr>
            <w:tcW w:w="1349" w:type="dxa"/>
            <w:vMerge w:val="restart"/>
            <w:tcBorders>
              <w:top w:val="single" w:sz="4" w:space="0" w:color="auto"/>
              <w:left w:val="single" w:sz="4" w:space="0" w:color="auto"/>
              <w:bottom w:val="single" w:sz="4" w:space="0" w:color="auto"/>
              <w:right w:val="single" w:sz="4" w:space="0" w:color="auto"/>
            </w:tcBorders>
          </w:tcPr>
          <w:p w:rsidR="00EF681E" w:rsidRPr="00FC4225" w:rsidRDefault="000A2C34" w:rsidP="00EE4C4D">
            <w:pPr>
              <w:adjustRightInd w:val="0"/>
              <w:jc w:val="center"/>
              <w:rPr>
                <w:sz w:val="16"/>
                <w:szCs w:val="16"/>
              </w:rPr>
            </w:pPr>
            <w:hyperlink r:id="rId108" w:history="1">
              <w:r w:rsidR="00EF681E" w:rsidRPr="00FC4225">
                <w:rPr>
                  <w:sz w:val="16"/>
                  <w:szCs w:val="16"/>
                </w:rPr>
                <w:t>Курс</w:t>
              </w:r>
            </w:hyperlink>
            <w:r w:rsidR="00EF681E" w:rsidRPr="00FC4225">
              <w:rPr>
                <w:sz w:val="16"/>
                <w:szCs w:val="16"/>
              </w:rPr>
              <w:t xml:space="preserve"> валюты</w:t>
            </w:r>
          </w:p>
        </w:tc>
        <w:tc>
          <w:tcPr>
            <w:tcW w:w="2165"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Сумма поступлений в рублевом эквиваленте</w:t>
            </w:r>
          </w:p>
        </w:tc>
        <w:tc>
          <w:tcPr>
            <w:tcW w:w="2136"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Примечание</w:t>
            </w:r>
          </w:p>
        </w:tc>
      </w:tr>
      <w:tr w:rsidR="00FC4225" w:rsidRPr="00FC4225" w:rsidTr="00F82A28">
        <w:tc>
          <w:tcPr>
            <w:tcW w:w="1978"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номер</w:t>
            </w:r>
          </w:p>
        </w:tc>
        <w:tc>
          <w:tcPr>
            <w:tcW w:w="197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дата</w:t>
            </w:r>
          </w:p>
        </w:tc>
        <w:tc>
          <w:tcPr>
            <w:tcW w:w="1800"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86"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709"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349"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165"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136" w:type="dxa"/>
            <w:vMerge/>
            <w:tcBorders>
              <w:top w:val="nil"/>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r>
      <w:tr w:rsidR="00FC4225" w:rsidRPr="00FC4225" w:rsidTr="00F82A28">
        <w:tc>
          <w:tcPr>
            <w:tcW w:w="1978"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1</w:t>
            </w:r>
          </w:p>
        </w:tc>
        <w:tc>
          <w:tcPr>
            <w:tcW w:w="197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2</w:t>
            </w:r>
          </w:p>
        </w:tc>
        <w:tc>
          <w:tcPr>
            <w:tcW w:w="180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3</w:t>
            </w:r>
          </w:p>
        </w:tc>
        <w:tc>
          <w:tcPr>
            <w:tcW w:w="188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4</w:t>
            </w:r>
          </w:p>
        </w:tc>
        <w:tc>
          <w:tcPr>
            <w:tcW w:w="170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5</w:t>
            </w:r>
          </w:p>
        </w:tc>
        <w:tc>
          <w:tcPr>
            <w:tcW w:w="134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6</w:t>
            </w:r>
          </w:p>
        </w:tc>
        <w:tc>
          <w:tcPr>
            <w:tcW w:w="216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7</w:t>
            </w:r>
          </w:p>
        </w:tc>
        <w:tc>
          <w:tcPr>
            <w:tcW w:w="213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8</w:t>
            </w:r>
          </w:p>
        </w:tc>
      </w:tr>
      <w:tr w:rsidR="00FC4225" w:rsidRPr="00FC4225" w:rsidTr="00F82A28">
        <w:tc>
          <w:tcPr>
            <w:tcW w:w="1978" w:type="dxa"/>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97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8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70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34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16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13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r>
      <w:tr w:rsidR="00FC4225" w:rsidRPr="00FC4225" w:rsidTr="00F82A28">
        <w:tc>
          <w:tcPr>
            <w:tcW w:w="1978" w:type="dxa"/>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97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8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70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34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16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13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r>
      <w:tr w:rsidR="00FC4225" w:rsidRPr="00FC4225" w:rsidTr="00F82A28">
        <w:tc>
          <w:tcPr>
            <w:tcW w:w="5756" w:type="dxa"/>
            <w:gridSpan w:val="3"/>
            <w:tcBorders>
              <w:top w:val="single" w:sz="4" w:space="0" w:color="auto"/>
              <w:left w:val="nil"/>
              <w:bottom w:val="nil"/>
              <w:right w:val="single" w:sz="4" w:space="0" w:color="auto"/>
            </w:tcBorders>
          </w:tcPr>
          <w:p w:rsidR="00EF681E" w:rsidRPr="00FC4225" w:rsidRDefault="00EF681E" w:rsidP="00EE4C4D">
            <w:pPr>
              <w:adjustRightInd w:val="0"/>
              <w:jc w:val="right"/>
              <w:rPr>
                <w:sz w:val="16"/>
                <w:szCs w:val="16"/>
              </w:rPr>
            </w:pPr>
            <w:bookmarkStart w:id="210" w:name="sub_92030"/>
            <w:r w:rsidRPr="00FC4225">
              <w:rPr>
                <w:sz w:val="16"/>
                <w:szCs w:val="16"/>
              </w:rPr>
              <w:t>Итого по коду валюты (</w:t>
            </w:r>
            <w:hyperlink r:id="rId109" w:history="1">
              <w:r w:rsidRPr="00FC4225">
                <w:rPr>
                  <w:sz w:val="16"/>
                  <w:szCs w:val="16"/>
                </w:rPr>
                <w:t>ОКВ</w:t>
              </w:r>
            </w:hyperlink>
            <w:r w:rsidRPr="00FC4225">
              <w:rPr>
                <w:sz w:val="16"/>
                <w:szCs w:val="16"/>
              </w:rPr>
              <w:t>)</w:t>
            </w:r>
            <w:bookmarkEnd w:id="210"/>
          </w:p>
        </w:tc>
        <w:tc>
          <w:tcPr>
            <w:tcW w:w="188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70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34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х</w:t>
            </w:r>
          </w:p>
        </w:tc>
        <w:tc>
          <w:tcPr>
            <w:tcW w:w="216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13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r>
      <w:tr w:rsidR="00EF681E" w:rsidRPr="00FC4225" w:rsidTr="00EE4C4D">
        <w:tc>
          <w:tcPr>
            <w:tcW w:w="5756" w:type="dxa"/>
            <w:gridSpan w:val="3"/>
            <w:tcBorders>
              <w:top w:val="nil"/>
              <w:left w:val="nil"/>
              <w:bottom w:val="nil"/>
              <w:right w:val="nil"/>
            </w:tcBorders>
          </w:tcPr>
          <w:p w:rsidR="00EF681E" w:rsidRPr="00FC4225" w:rsidRDefault="00EF681E" w:rsidP="00EE4C4D">
            <w:pPr>
              <w:adjustRightInd w:val="0"/>
              <w:jc w:val="both"/>
              <w:rPr>
                <w:sz w:val="16"/>
                <w:szCs w:val="16"/>
              </w:rPr>
            </w:pPr>
          </w:p>
        </w:tc>
        <w:tc>
          <w:tcPr>
            <w:tcW w:w="4944" w:type="dxa"/>
            <w:gridSpan w:val="3"/>
            <w:tcBorders>
              <w:top w:val="single" w:sz="4" w:space="0" w:color="auto"/>
              <w:left w:val="nil"/>
              <w:bottom w:val="nil"/>
              <w:right w:val="single" w:sz="4" w:space="0" w:color="auto"/>
            </w:tcBorders>
          </w:tcPr>
          <w:p w:rsidR="00EF681E" w:rsidRPr="00FC4225" w:rsidRDefault="00EF681E" w:rsidP="00EE4C4D">
            <w:pPr>
              <w:adjustRightInd w:val="0"/>
              <w:jc w:val="right"/>
              <w:rPr>
                <w:sz w:val="16"/>
                <w:szCs w:val="16"/>
              </w:rPr>
            </w:pPr>
            <w:bookmarkStart w:id="211" w:name="sub_2031"/>
            <w:r w:rsidRPr="00FC4225">
              <w:rPr>
                <w:sz w:val="16"/>
                <w:szCs w:val="16"/>
              </w:rPr>
              <w:t>Всего</w:t>
            </w:r>
            <w:bookmarkEnd w:id="211"/>
          </w:p>
        </w:tc>
        <w:tc>
          <w:tcPr>
            <w:tcW w:w="216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136" w:type="dxa"/>
            <w:tcBorders>
              <w:top w:val="single" w:sz="4" w:space="0" w:color="auto"/>
              <w:left w:val="single" w:sz="4" w:space="0" w:color="auto"/>
              <w:bottom w:val="nil"/>
              <w:right w:val="nil"/>
            </w:tcBorders>
          </w:tcPr>
          <w:p w:rsidR="00EF681E" w:rsidRPr="00FC4225" w:rsidRDefault="00EF681E" w:rsidP="00EE4C4D">
            <w:pPr>
              <w:adjustRightInd w:val="0"/>
              <w:jc w:val="both"/>
              <w:rPr>
                <w:sz w:val="16"/>
                <w:szCs w:val="16"/>
              </w:rPr>
            </w:pPr>
          </w:p>
        </w:tc>
      </w:tr>
    </w:tbl>
    <w:p w:rsidR="00EF681E" w:rsidRPr="00FC4225" w:rsidRDefault="00EF681E" w:rsidP="00EF681E">
      <w:pPr>
        <w:adjustRightInd w:val="0"/>
        <w:ind w:firstLine="720"/>
        <w:jc w:val="both"/>
        <w:rPr>
          <w:sz w:val="16"/>
          <w:szCs w:val="16"/>
        </w:rPr>
      </w:pPr>
    </w:p>
    <w:p w:rsidR="00EF681E" w:rsidRPr="00FC4225" w:rsidRDefault="00EF681E" w:rsidP="00EF681E">
      <w:pPr>
        <w:adjustRightInd w:val="0"/>
        <w:jc w:val="center"/>
        <w:outlineLvl w:val="0"/>
        <w:rPr>
          <w:b/>
          <w:bCs/>
          <w:sz w:val="16"/>
          <w:szCs w:val="16"/>
        </w:rPr>
      </w:pPr>
      <w:bookmarkStart w:id="212" w:name="sub_9204"/>
      <w:r w:rsidRPr="00FC4225">
        <w:rPr>
          <w:b/>
          <w:bCs/>
          <w:sz w:val="16"/>
          <w:szCs w:val="16"/>
        </w:rPr>
        <w:t>2.4. Выплаты в валюте Российской Федерации</w:t>
      </w:r>
    </w:p>
    <w:bookmarkEnd w:id="212"/>
    <w:p w:rsidR="00EF681E" w:rsidRPr="00FC4225" w:rsidRDefault="00EF681E" w:rsidP="00EF681E">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2"/>
        <w:gridCol w:w="1973"/>
        <w:gridCol w:w="1982"/>
        <w:gridCol w:w="1704"/>
        <w:gridCol w:w="1709"/>
        <w:gridCol w:w="1714"/>
        <w:gridCol w:w="26"/>
        <w:gridCol w:w="1775"/>
        <w:gridCol w:w="2179"/>
        <w:gridCol w:w="15"/>
      </w:tblGrid>
      <w:tr w:rsidR="00FC4225" w:rsidRPr="00FC4225" w:rsidTr="00EE4C4D">
        <w:tc>
          <w:tcPr>
            <w:tcW w:w="3955" w:type="dxa"/>
            <w:gridSpan w:val="2"/>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bookmarkStart w:id="213" w:name="sub_92041"/>
            <w:r w:rsidRPr="00FC4225">
              <w:rPr>
                <w:sz w:val="16"/>
                <w:szCs w:val="16"/>
              </w:rPr>
              <w:t>Документ, подтверждающий проведение операции</w:t>
            </w:r>
            <w:bookmarkEnd w:id="213"/>
          </w:p>
        </w:tc>
        <w:tc>
          <w:tcPr>
            <w:tcW w:w="3686" w:type="dxa"/>
            <w:gridSpan w:val="2"/>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Документ получателя бюджетных средств</w:t>
            </w:r>
          </w:p>
        </w:tc>
        <w:tc>
          <w:tcPr>
            <w:tcW w:w="1709"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Код объекта капитальных вложений (мероприятия по информатизации)</w:t>
            </w:r>
          </w:p>
        </w:tc>
        <w:tc>
          <w:tcPr>
            <w:tcW w:w="1714"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Код цели (аналитический код)</w:t>
            </w:r>
          </w:p>
        </w:tc>
        <w:tc>
          <w:tcPr>
            <w:tcW w:w="1800" w:type="dxa"/>
            <w:gridSpan w:val="2"/>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Сумма</w:t>
            </w:r>
          </w:p>
        </w:tc>
        <w:tc>
          <w:tcPr>
            <w:tcW w:w="2194" w:type="dxa"/>
            <w:gridSpan w:val="2"/>
            <w:vMerge w:val="restart"/>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Примечание</w:t>
            </w:r>
          </w:p>
        </w:tc>
      </w:tr>
      <w:tr w:rsidR="00FC4225" w:rsidRPr="00FC4225" w:rsidTr="00EE4C4D">
        <w:tc>
          <w:tcPr>
            <w:tcW w:w="1982"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номер</w:t>
            </w:r>
          </w:p>
        </w:tc>
        <w:tc>
          <w:tcPr>
            <w:tcW w:w="197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дата</w:t>
            </w:r>
          </w:p>
        </w:tc>
        <w:tc>
          <w:tcPr>
            <w:tcW w:w="198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номер</w:t>
            </w:r>
          </w:p>
        </w:tc>
        <w:tc>
          <w:tcPr>
            <w:tcW w:w="170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дата</w:t>
            </w:r>
          </w:p>
        </w:tc>
        <w:tc>
          <w:tcPr>
            <w:tcW w:w="1709"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714"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00" w:type="dxa"/>
            <w:gridSpan w:val="2"/>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194" w:type="dxa"/>
            <w:gridSpan w:val="2"/>
            <w:vMerge/>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EE4C4D">
        <w:tc>
          <w:tcPr>
            <w:tcW w:w="1982"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1</w:t>
            </w:r>
          </w:p>
        </w:tc>
        <w:tc>
          <w:tcPr>
            <w:tcW w:w="197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2</w:t>
            </w:r>
          </w:p>
        </w:tc>
        <w:tc>
          <w:tcPr>
            <w:tcW w:w="198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3</w:t>
            </w:r>
          </w:p>
        </w:tc>
        <w:tc>
          <w:tcPr>
            <w:tcW w:w="170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4</w:t>
            </w:r>
          </w:p>
        </w:tc>
        <w:tc>
          <w:tcPr>
            <w:tcW w:w="170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5</w:t>
            </w:r>
          </w:p>
        </w:tc>
        <w:tc>
          <w:tcPr>
            <w:tcW w:w="171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6</w:t>
            </w:r>
          </w:p>
        </w:tc>
        <w:tc>
          <w:tcPr>
            <w:tcW w:w="1800" w:type="dxa"/>
            <w:gridSpan w:val="2"/>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7</w:t>
            </w:r>
          </w:p>
        </w:tc>
        <w:tc>
          <w:tcPr>
            <w:tcW w:w="2194" w:type="dxa"/>
            <w:gridSpan w:val="2"/>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8</w:t>
            </w:r>
          </w:p>
        </w:tc>
      </w:tr>
      <w:tr w:rsidR="00FC4225" w:rsidRPr="00FC4225" w:rsidTr="00EE4C4D">
        <w:tc>
          <w:tcPr>
            <w:tcW w:w="1982" w:type="dxa"/>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97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98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70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70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71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00" w:type="dxa"/>
            <w:gridSpan w:val="2"/>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194" w:type="dxa"/>
            <w:gridSpan w:val="2"/>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EE4C4D">
        <w:tc>
          <w:tcPr>
            <w:tcW w:w="1982" w:type="dxa"/>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97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bookmarkStart w:id="214" w:name="sub_92040"/>
            <w:bookmarkEnd w:id="214"/>
          </w:p>
        </w:tc>
        <w:tc>
          <w:tcPr>
            <w:tcW w:w="198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70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70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71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00" w:type="dxa"/>
            <w:gridSpan w:val="2"/>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194" w:type="dxa"/>
            <w:gridSpan w:val="2"/>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EF681E" w:rsidRPr="00FC4225" w:rsidTr="00EE4C4D">
        <w:trPr>
          <w:gridAfter w:val="1"/>
          <w:wAfter w:w="14" w:type="dxa"/>
        </w:trPr>
        <w:tc>
          <w:tcPr>
            <w:tcW w:w="11090" w:type="dxa"/>
            <w:gridSpan w:val="7"/>
            <w:tcBorders>
              <w:top w:val="single" w:sz="4" w:space="0" w:color="auto"/>
              <w:left w:val="nil"/>
              <w:bottom w:val="nil"/>
              <w:right w:val="single" w:sz="4" w:space="0" w:color="auto"/>
            </w:tcBorders>
          </w:tcPr>
          <w:p w:rsidR="00EF681E" w:rsidRPr="00FC4225" w:rsidRDefault="00EF681E" w:rsidP="00EE4C4D">
            <w:pPr>
              <w:adjustRightInd w:val="0"/>
              <w:jc w:val="right"/>
              <w:rPr>
                <w:sz w:val="16"/>
                <w:szCs w:val="16"/>
              </w:rPr>
            </w:pPr>
            <w:bookmarkStart w:id="215" w:name="sub_4520103"/>
            <w:r w:rsidRPr="00FC4225">
              <w:rPr>
                <w:sz w:val="16"/>
                <w:szCs w:val="16"/>
              </w:rPr>
              <w:t>Итого</w:t>
            </w:r>
            <w:bookmarkEnd w:id="215"/>
          </w:p>
        </w:tc>
        <w:tc>
          <w:tcPr>
            <w:tcW w:w="177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179" w:type="dxa"/>
            <w:tcBorders>
              <w:top w:val="single" w:sz="4" w:space="0" w:color="auto"/>
              <w:left w:val="single" w:sz="4" w:space="0" w:color="auto"/>
              <w:bottom w:val="nil"/>
              <w:right w:val="nil"/>
            </w:tcBorders>
          </w:tcPr>
          <w:p w:rsidR="00EF681E" w:rsidRPr="00FC4225" w:rsidRDefault="00EF681E" w:rsidP="00EE4C4D">
            <w:pPr>
              <w:adjustRightInd w:val="0"/>
              <w:jc w:val="both"/>
              <w:rPr>
                <w:sz w:val="16"/>
                <w:szCs w:val="16"/>
              </w:rPr>
            </w:pPr>
          </w:p>
        </w:tc>
      </w:tr>
    </w:tbl>
    <w:p w:rsidR="00EF681E" w:rsidRPr="00FC4225" w:rsidRDefault="00EF681E" w:rsidP="00EF681E">
      <w:pPr>
        <w:adjustRightInd w:val="0"/>
        <w:ind w:firstLine="720"/>
        <w:jc w:val="both"/>
        <w:rPr>
          <w:sz w:val="16"/>
          <w:szCs w:val="16"/>
        </w:rPr>
      </w:pPr>
    </w:p>
    <w:p w:rsidR="00EF681E" w:rsidRPr="00FC4225" w:rsidRDefault="00EF681E" w:rsidP="00EF681E">
      <w:pPr>
        <w:adjustRightInd w:val="0"/>
        <w:jc w:val="center"/>
        <w:outlineLvl w:val="0"/>
        <w:rPr>
          <w:b/>
          <w:bCs/>
          <w:sz w:val="16"/>
          <w:szCs w:val="16"/>
        </w:rPr>
      </w:pPr>
      <w:bookmarkStart w:id="216" w:name="sub_9205"/>
      <w:r w:rsidRPr="00FC4225">
        <w:rPr>
          <w:b/>
          <w:bCs/>
          <w:sz w:val="16"/>
          <w:szCs w:val="16"/>
        </w:rPr>
        <w:t>2.5. Выплаты в иностранной валюте</w:t>
      </w:r>
    </w:p>
    <w:bookmarkEnd w:id="216"/>
    <w:p w:rsidR="00EF681E" w:rsidRPr="00FC4225" w:rsidRDefault="00EF681E" w:rsidP="00EF681E">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1"/>
        <w:gridCol w:w="1387"/>
        <w:gridCol w:w="1200"/>
        <w:gridCol w:w="1382"/>
        <w:gridCol w:w="1483"/>
        <w:gridCol w:w="1291"/>
        <w:gridCol w:w="2122"/>
        <w:gridCol w:w="2136"/>
        <w:gridCol w:w="2863"/>
      </w:tblGrid>
      <w:tr w:rsidR="00FC4225" w:rsidRPr="00FC4225" w:rsidTr="00EE4C4D">
        <w:tc>
          <w:tcPr>
            <w:tcW w:w="2568" w:type="dxa"/>
            <w:gridSpan w:val="2"/>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bookmarkStart w:id="217" w:name="sub_92051"/>
            <w:r w:rsidRPr="00FC4225">
              <w:rPr>
                <w:sz w:val="16"/>
                <w:szCs w:val="16"/>
              </w:rPr>
              <w:t>Документ, подтверждающий проведение операции</w:t>
            </w:r>
            <w:bookmarkEnd w:id="217"/>
          </w:p>
        </w:tc>
        <w:tc>
          <w:tcPr>
            <w:tcW w:w="2582" w:type="dxa"/>
            <w:gridSpan w:val="2"/>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Документ получателя бюджетных средств</w:t>
            </w:r>
          </w:p>
        </w:tc>
        <w:tc>
          <w:tcPr>
            <w:tcW w:w="1483"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Код объекта капитальных вложений (код мероприятия по информатизации)</w:t>
            </w:r>
          </w:p>
        </w:tc>
        <w:tc>
          <w:tcPr>
            <w:tcW w:w="1291"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 xml:space="preserve">Код валюты по </w:t>
            </w:r>
            <w:hyperlink r:id="rId110" w:history="1">
              <w:r w:rsidRPr="00FC4225">
                <w:rPr>
                  <w:sz w:val="16"/>
                  <w:szCs w:val="16"/>
                </w:rPr>
                <w:t>ОКВ</w:t>
              </w:r>
            </w:hyperlink>
          </w:p>
        </w:tc>
        <w:tc>
          <w:tcPr>
            <w:tcW w:w="2122"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Сумма в иностранной валюте</w:t>
            </w:r>
          </w:p>
        </w:tc>
        <w:tc>
          <w:tcPr>
            <w:tcW w:w="2136" w:type="dxa"/>
            <w:vMerge w:val="restart"/>
            <w:tcBorders>
              <w:top w:val="single" w:sz="4" w:space="0" w:color="auto"/>
              <w:left w:val="single" w:sz="4" w:space="0" w:color="auto"/>
              <w:bottom w:val="single" w:sz="4" w:space="0" w:color="auto"/>
              <w:right w:val="single" w:sz="4" w:space="0" w:color="auto"/>
            </w:tcBorders>
          </w:tcPr>
          <w:p w:rsidR="00EF681E" w:rsidRPr="00FC4225" w:rsidRDefault="000A2C34" w:rsidP="00EE4C4D">
            <w:pPr>
              <w:adjustRightInd w:val="0"/>
              <w:jc w:val="center"/>
              <w:rPr>
                <w:sz w:val="16"/>
                <w:szCs w:val="16"/>
              </w:rPr>
            </w:pPr>
            <w:hyperlink r:id="rId111" w:history="1">
              <w:r w:rsidR="00EF681E" w:rsidRPr="00FC4225">
                <w:rPr>
                  <w:sz w:val="16"/>
                  <w:szCs w:val="16"/>
                </w:rPr>
                <w:t>Курс</w:t>
              </w:r>
            </w:hyperlink>
            <w:r w:rsidR="00EF681E" w:rsidRPr="00FC4225">
              <w:rPr>
                <w:sz w:val="16"/>
                <w:szCs w:val="16"/>
              </w:rPr>
              <w:t xml:space="preserve"> валюты</w:t>
            </w:r>
          </w:p>
        </w:tc>
        <w:tc>
          <w:tcPr>
            <w:tcW w:w="2863" w:type="dxa"/>
            <w:vMerge w:val="restart"/>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Сумма выплат в рублевом эквиваленте</w:t>
            </w:r>
          </w:p>
        </w:tc>
      </w:tr>
      <w:tr w:rsidR="00FC4225" w:rsidRPr="00FC4225" w:rsidTr="00EE4C4D">
        <w:tc>
          <w:tcPr>
            <w:tcW w:w="1181"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номер</w:t>
            </w:r>
          </w:p>
        </w:tc>
        <w:tc>
          <w:tcPr>
            <w:tcW w:w="1387"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дата</w:t>
            </w:r>
          </w:p>
        </w:tc>
        <w:tc>
          <w:tcPr>
            <w:tcW w:w="120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номер</w:t>
            </w:r>
          </w:p>
        </w:tc>
        <w:tc>
          <w:tcPr>
            <w:tcW w:w="138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дата</w:t>
            </w:r>
          </w:p>
        </w:tc>
        <w:tc>
          <w:tcPr>
            <w:tcW w:w="1483"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291"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122"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136"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863" w:type="dxa"/>
            <w:vMerge/>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EE4C4D">
        <w:tc>
          <w:tcPr>
            <w:tcW w:w="1181"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lastRenderedPageBreak/>
              <w:t>1</w:t>
            </w:r>
          </w:p>
        </w:tc>
        <w:tc>
          <w:tcPr>
            <w:tcW w:w="1387"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2</w:t>
            </w:r>
          </w:p>
        </w:tc>
        <w:tc>
          <w:tcPr>
            <w:tcW w:w="120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3</w:t>
            </w:r>
          </w:p>
        </w:tc>
        <w:tc>
          <w:tcPr>
            <w:tcW w:w="138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4</w:t>
            </w:r>
          </w:p>
        </w:tc>
        <w:tc>
          <w:tcPr>
            <w:tcW w:w="148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5</w:t>
            </w:r>
          </w:p>
        </w:tc>
        <w:tc>
          <w:tcPr>
            <w:tcW w:w="129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6</w:t>
            </w:r>
          </w:p>
        </w:tc>
        <w:tc>
          <w:tcPr>
            <w:tcW w:w="212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7</w:t>
            </w:r>
          </w:p>
        </w:tc>
        <w:tc>
          <w:tcPr>
            <w:tcW w:w="213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8</w:t>
            </w:r>
          </w:p>
        </w:tc>
        <w:tc>
          <w:tcPr>
            <w:tcW w:w="2863" w:type="dxa"/>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9</w:t>
            </w:r>
          </w:p>
        </w:tc>
      </w:tr>
      <w:tr w:rsidR="00FC4225" w:rsidRPr="00FC4225" w:rsidTr="00EE4C4D">
        <w:tc>
          <w:tcPr>
            <w:tcW w:w="1181" w:type="dxa"/>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20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38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48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29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12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13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863"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EE4C4D">
        <w:tc>
          <w:tcPr>
            <w:tcW w:w="1181" w:type="dxa"/>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20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38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48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29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12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13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863"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EE4C4D">
        <w:tc>
          <w:tcPr>
            <w:tcW w:w="6633" w:type="dxa"/>
            <w:gridSpan w:val="5"/>
            <w:tcBorders>
              <w:top w:val="single" w:sz="4" w:space="0" w:color="auto"/>
              <w:left w:val="nil"/>
              <w:bottom w:val="nil"/>
              <w:right w:val="single" w:sz="4" w:space="0" w:color="auto"/>
            </w:tcBorders>
          </w:tcPr>
          <w:p w:rsidR="00EF681E" w:rsidRPr="00FC4225" w:rsidRDefault="00EF681E" w:rsidP="00EE4C4D">
            <w:pPr>
              <w:adjustRightInd w:val="0"/>
              <w:jc w:val="right"/>
              <w:rPr>
                <w:sz w:val="16"/>
                <w:szCs w:val="16"/>
              </w:rPr>
            </w:pPr>
            <w:bookmarkStart w:id="218" w:name="sub_92050"/>
            <w:r w:rsidRPr="00FC4225">
              <w:rPr>
                <w:sz w:val="16"/>
                <w:szCs w:val="16"/>
              </w:rPr>
              <w:t xml:space="preserve">Итого по коду валюты (по </w:t>
            </w:r>
            <w:hyperlink r:id="rId112" w:history="1">
              <w:r w:rsidRPr="00FC4225">
                <w:rPr>
                  <w:sz w:val="16"/>
                  <w:szCs w:val="16"/>
                </w:rPr>
                <w:t>ОКВ</w:t>
              </w:r>
            </w:hyperlink>
            <w:r w:rsidRPr="00FC4225">
              <w:rPr>
                <w:sz w:val="16"/>
                <w:szCs w:val="16"/>
              </w:rPr>
              <w:t>)</w:t>
            </w:r>
            <w:bookmarkEnd w:id="218"/>
          </w:p>
        </w:tc>
        <w:tc>
          <w:tcPr>
            <w:tcW w:w="129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12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13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X</w:t>
            </w:r>
          </w:p>
        </w:tc>
        <w:tc>
          <w:tcPr>
            <w:tcW w:w="2863"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EF681E" w:rsidRPr="00FC4225" w:rsidTr="00EE4C4D">
        <w:tc>
          <w:tcPr>
            <w:tcW w:w="6633" w:type="dxa"/>
            <w:gridSpan w:val="5"/>
            <w:tcBorders>
              <w:top w:val="nil"/>
              <w:left w:val="nil"/>
              <w:bottom w:val="nil"/>
              <w:right w:val="nil"/>
            </w:tcBorders>
          </w:tcPr>
          <w:p w:rsidR="00EF681E" w:rsidRPr="00FC4225" w:rsidRDefault="00EF681E" w:rsidP="00EE4C4D">
            <w:pPr>
              <w:adjustRightInd w:val="0"/>
              <w:jc w:val="both"/>
              <w:rPr>
                <w:sz w:val="16"/>
                <w:szCs w:val="16"/>
              </w:rPr>
            </w:pPr>
            <w:bookmarkStart w:id="219" w:name="sub_920500"/>
            <w:bookmarkEnd w:id="219"/>
          </w:p>
        </w:tc>
        <w:tc>
          <w:tcPr>
            <w:tcW w:w="5549" w:type="dxa"/>
            <w:gridSpan w:val="3"/>
            <w:tcBorders>
              <w:top w:val="single" w:sz="4" w:space="0" w:color="auto"/>
              <w:left w:val="nil"/>
              <w:bottom w:val="nil"/>
              <w:right w:val="single" w:sz="4" w:space="0" w:color="auto"/>
            </w:tcBorders>
          </w:tcPr>
          <w:p w:rsidR="00EF681E" w:rsidRPr="00FC4225" w:rsidRDefault="00EF681E" w:rsidP="00EE4C4D">
            <w:pPr>
              <w:adjustRightInd w:val="0"/>
              <w:jc w:val="right"/>
              <w:rPr>
                <w:sz w:val="16"/>
                <w:szCs w:val="16"/>
              </w:rPr>
            </w:pPr>
            <w:r w:rsidRPr="00FC4225">
              <w:rPr>
                <w:sz w:val="16"/>
                <w:szCs w:val="16"/>
              </w:rPr>
              <w:t>Всего</w:t>
            </w:r>
          </w:p>
        </w:tc>
        <w:tc>
          <w:tcPr>
            <w:tcW w:w="2863"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bl>
    <w:p w:rsidR="00EF681E" w:rsidRPr="00FC4225" w:rsidRDefault="00EF681E" w:rsidP="00EF681E">
      <w:pPr>
        <w:adjustRightInd w:val="0"/>
        <w:ind w:firstLine="720"/>
        <w:jc w:val="both"/>
        <w:rPr>
          <w:sz w:val="16"/>
          <w:szCs w:val="16"/>
        </w:rPr>
      </w:pPr>
    </w:p>
    <w:p w:rsidR="00EF681E" w:rsidRPr="00FC4225" w:rsidRDefault="00EF681E" w:rsidP="00EF681E">
      <w:pPr>
        <w:adjustRightInd w:val="0"/>
        <w:jc w:val="center"/>
        <w:outlineLvl w:val="0"/>
        <w:rPr>
          <w:b/>
          <w:bCs/>
          <w:sz w:val="16"/>
          <w:szCs w:val="16"/>
        </w:rPr>
      </w:pPr>
      <w:bookmarkStart w:id="220" w:name="sub_9206"/>
      <w:r w:rsidRPr="00FC4225">
        <w:rPr>
          <w:b/>
          <w:bCs/>
          <w:sz w:val="16"/>
          <w:szCs w:val="16"/>
        </w:rPr>
        <w:t>2.6. Бюджетные обязательства в валюте Российской Федерации</w:t>
      </w:r>
    </w:p>
    <w:bookmarkEnd w:id="220"/>
    <w:p w:rsidR="00EF681E" w:rsidRPr="00FC4225" w:rsidRDefault="00EF681E" w:rsidP="00EF681E">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9"/>
        <w:gridCol w:w="1387"/>
        <w:gridCol w:w="2395"/>
        <w:gridCol w:w="2496"/>
        <w:gridCol w:w="2486"/>
        <w:gridCol w:w="2779"/>
        <w:gridCol w:w="2282"/>
      </w:tblGrid>
      <w:tr w:rsidR="00FC4225" w:rsidRPr="00FC4225" w:rsidTr="00EE4C4D">
        <w:tc>
          <w:tcPr>
            <w:tcW w:w="2606" w:type="dxa"/>
            <w:gridSpan w:val="2"/>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bookmarkStart w:id="221" w:name="sub_92061"/>
            <w:r w:rsidRPr="00FC4225">
              <w:rPr>
                <w:sz w:val="16"/>
                <w:szCs w:val="16"/>
              </w:rPr>
              <w:t>Документ</w:t>
            </w:r>
            <w:bookmarkEnd w:id="221"/>
          </w:p>
        </w:tc>
        <w:tc>
          <w:tcPr>
            <w:tcW w:w="2395"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Учетный номер</w:t>
            </w:r>
          </w:p>
        </w:tc>
        <w:tc>
          <w:tcPr>
            <w:tcW w:w="2496"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Код объекта капитальных вложений (код мероприятия по информатизации)</w:t>
            </w:r>
          </w:p>
        </w:tc>
        <w:tc>
          <w:tcPr>
            <w:tcW w:w="2486"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Сумма на ____ текущий финансовый год</w:t>
            </w:r>
          </w:p>
        </w:tc>
        <w:tc>
          <w:tcPr>
            <w:tcW w:w="5061" w:type="dxa"/>
            <w:gridSpan w:val="2"/>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Сумма на плановый период ___ - ___ годов</w:t>
            </w:r>
          </w:p>
        </w:tc>
      </w:tr>
      <w:tr w:rsidR="00FC4225" w:rsidRPr="00FC4225" w:rsidTr="00EE4C4D">
        <w:tc>
          <w:tcPr>
            <w:tcW w:w="1219"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номер</w:t>
            </w:r>
          </w:p>
        </w:tc>
        <w:tc>
          <w:tcPr>
            <w:tcW w:w="1387"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дата</w:t>
            </w:r>
          </w:p>
        </w:tc>
        <w:tc>
          <w:tcPr>
            <w:tcW w:w="2395"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496"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486"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77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первый год</w:t>
            </w:r>
          </w:p>
        </w:tc>
        <w:tc>
          <w:tcPr>
            <w:tcW w:w="2282" w:type="dxa"/>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второй год</w:t>
            </w:r>
          </w:p>
        </w:tc>
      </w:tr>
      <w:tr w:rsidR="00FC4225" w:rsidRPr="00FC4225" w:rsidTr="00EE4C4D">
        <w:tc>
          <w:tcPr>
            <w:tcW w:w="1219"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1</w:t>
            </w:r>
          </w:p>
        </w:tc>
        <w:tc>
          <w:tcPr>
            <w:tcW w:w="1387"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2</w:t>
            </w:r>
          </w:p>
        </w:tc>
        <w:tc>
          <w:tcPr>
            <w:tcW w:w="239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3</w:t>
            </w:r>
          </w:p>
        </w:tc>
        <w:tc>
          <w:tcPr>
            <w:tcW w:w="249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4</w:t>
            </w:r>
          </w:p>
        </w:tc>
        <w:tc>
          <w:tcPr>
            <w:tcW w:w="248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5</w:t>
            </w:r>
          </w:p>
        </w:tc>
        <w:tc>
          <w:tcPr>
            <w:tcW w:w="277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6</w:t>
            </w:r>
          </w:p>
        </w:tc>
        <w:tc>
          <w:tcPr>
            <w:tcW w:w="2282" w:type="dxa"/>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7</w:t>
            </w:r>
          </w:p>
        </w:tc>
      </w:tr>
      <w:tr w:rsidR="00FC4225" w:rsidRPr="00FC4225" w:rsidTr="00EE4C4D">
        <w:tc>
          <w:tcPr>
            <w:tcW w:w="1219" w:type="dxa"/>
            <w:vMerge w:val="restart"/>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387"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395"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49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48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77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282"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EE4C4D">
        <w:tc>
          <w:tcPr>
            <w:tcW w:w="1219" w:type="dxa"/>
            <w:vMerge/>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387"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395"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49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48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77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282"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EE4C4D">
        <w:tc>
          <w:tcPr>
            <w:tcW w:w="5001" w:type="dxa"/>
            <w:gridSpan w:val="3"/>
            <w:tcBorders>
              <w:top w:val="single" w:sz="4" w:space="0" w:color="auto"/>
              <w:left w:val="nil"/>
              <w:bottom w:val="nil"/>
              <w:right w:val="single" w:sz="4" w:space="0" w:color="auto"/>
            </w:tcBorders>
          </w:tcPr>
          <w:p w:rsidR="00EF681E" w:rsidRPr="00FC4225" w:rsidRDefault="00EF681E" w:rsidP="00EE4C4D">
            <w:pPr>
              <w:adjustRightInd w:val="0"/>
              <w:jc w:val="right"/>
              <w:rPr>
                <w:sz w:val="16"/>
                <w:szCs w:val="16"/>
              </w:rPr>
            </w:pPr>
            <w:bookmarkStart w:id="222" w:name="sub_92062"/>
            <w:r w:rsidRPr="00FC4225">
              <w:rPr>
                <w:sz w:val="16"/>
                <w:szCs w:val="16"/>
              </w:rPr>
              <w:t>Итого по учетному номеру</w:t>
            </w:r>
            <w:bookmarkEnd w:id="222"/>
          </w:p>
        </w:tc>
        <w:tc>
          <w:tcPr>
            <w:tcW w:w="249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X</w:t>
            </w:r>
          </w:p>
        </w:tc>
        <w:tc>
          <w:tcPr>
            <w:tcW w:w="248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77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282"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EF681E" w:rsidRPr="00FC4225" w:rsidTr="00EE4C4D">
        <w:tc>
          <w:tcPr>
            <w:tcW w:w="5001" w:type="dxa"/>
            <w:gridSpan w:val="3"/>
            <w:tcBorders>
              <w:top w:val="nil"/>
              <w:left w:val="nil"/>
              <w:bottom w:val="nil"/>
              <w:right w:val="nil"/>
            </w:tcBorders>
          </w:tcPr>
          <w:p w:rsidR="00EF681E" w:rsidRPr="00FC4225" w:rsidRDefault="00EF681E" w:rsidP="00EE4C4D">
            <w:pPr>
              <w:adjustRightInd w:val="0"/>
              <w:jc w:val="both"/>
              <w:rPr>
                <w:sz w:val="16"/>
                <w:szCs w:val="16"/>
              </w:rPr>
            </w:pPr>
          </w:p>
        </w:tc>
        <w:tc>
          <w:tcPr>
            <w:tcW w:w="2496" w:type="dxa"/>
            <w:tcBorders>
              <w:top w:val="single" w:sz="4" w:space="0" w:color="auto"/>
              <w:left w:val="nil"/>
              <w:bottom w:val="nil"/>
              <w:right w:val="single" w:sz="4" w:space="0" w:color="auto"/>
            </w:tcBorders>
          </w:tcPr>
          <w:p w:rsidR="00EF681E" w:rsidRPr="00FC4225" w:rsidRDefault="00EF681E" w:rsidP="00EE4C4D">
            <w:pPr>
              <w:adjustRightInd w:val="0"/>
              <w:jc w:val="right"/>
              <w:rPr>
                <w:sz w:val="16"/>
                <w:szCs w:val="16"/>
              </w:rPr>
            </w:pPr>
            <w:bookmarkStart w:id="223" w:name="sub_92060"/>
            <w:r w:rsidRPr="00FC4225">
              <w:rPr>
                <w:sz w:val="16"/>
                <w:szCs w:val="16"/>
              </w:rPr>
              <w:t>Всего</w:t>
            </w:r>
            <w:bookmarkEnd w:id="223"/>
          </w:p>
        </w:tc>
        <w:tc>
          <w:tcPr>
            <w:tcW w:w="248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77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282"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bl>
    <w:p w:rsidR="00EF681E" w:rsidRPr="00FC4225" w:rsidRDefault="00EF681E" w:rsidP="00EF681E">
      <w:pPr>
        <w:adjustRightInd w:val="0"/>
        <w:ind w:firstLine="720"/>
        <w:jc w:val="both"/>
        <w:rPr>
          <w:sz w:val="16"/>
          <w:szCs w:val="16"/>
        </w:rPr>
      </w:pPr>
    </w:p>
    <w:p w:rsidR="00EF681E" w:rsidRPr="00FC4225" w:rsidRDefault="00EF681E" w:rsidP="00EF681E">
      <w:pPr>
        <w:adjustRightInd w:val="0"/>
        <w:jc w:val="center"/>
        <w:outlineLvl w:val="0"/>
        <w:rPr>
          <w:b/>
          <w:bCs/>
          <w:sz w:val="16"/>
          <w:szCs w:val="16"/>
        </w:rPr>
      </w:pPr>
      <w:bookmarkStart w:id="224" w:name="sub_9207"/>
      <w:r w:rsidRPr="00FC4225">
        <w:rPr>
          <w:b/>
          <w:bCs/>
          <w:sz w:val="16"/>
          <w:szCs w:val="16"/>
        </w:rPr>
        <w:t>2.7. Бюджетные обязательства в иностранной валюте</w:t>
      </w:r>
    </w:p>
    <w:bookmarkEnd w:id="224"/>
    <w:p w:rsidR="00EF681E" w:rsidRPr="00FC4225" w:rsidRDefault="00EF681E" w:rsidP="00EF681E">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95"/>
        <w:gridCol w:w="1387"/>
        <w:gridCol w:w="1939"/>
        <w:gridCol w:w="1478"/>
        <w:gridCol w:w="1195"/>
        <w:gridCol w:w="1291"/>
        <w:gridCol w:w="1478"/>
        <w:gridCol w:w="1574"/>
        <w:gridCol w:w="1664"/>
        <w:gridCol w:w="1847"/>
      </w:tblGrid>
      <w:tr w:rsidR="00FC4225" w:rsidRPr="00FC4225" w:rsidTr="00EE4C4D">
        <w:tc>
          <w:tcPr>
            <w:tcW w:w="2582" w:type="dxa"/>
            <w:gridSpan w:val="2"/>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bookmarkStart w:id="225" w:name="sub_92071"/>
            <w:r w:rsidRPr="00FC4225">
              <w:rPr>
                <w:sz w:val="16"/>
                <w:szCs w:val="16"/>
              </w:rPr>
              <w:t>Документ</w:t>
            </w:r>
            <w:bookmarkEnd w:id="225"/>
          </w:p>
        </w:tc>
        <w:tc>
          <w:tcPr>
            <w:tcW w:w="1939"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Учетный номер</w:t>
            </w:r>
          </w:p>
        </w:tc>
        <w:tc>
          <w:tcPr>
            <w:tcW w:w="1478"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Код объекта капитальных вложений (код мероприятия по информатизации)</w:t>
            </w:r>
          </w:p>
        </w:tc>
        <w:tc>
          <w:tcPr>
            <w:tcW w:w="1195"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 xml:space="preserve">Код валюты по </w:t>
            </w:r>
            <w:hyperlink r:id="rId113" w:history="1">
              <w:r w:rsidRPr="00FC4225">
                <w:rPr>
                  <w:sz w:val="16"/>
                  <w:szCs w:val="16"/>
                </w:rPr>
                <w:t>ОКВ</w:t>
              </w:r>
            </w:hyperlink>
          </w:p>
        </w:tc>
        <w:tc>
          <w:tcPr>
            <w:tcW w:w="1291"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Сумма в иностранной валюте</w:t>
            </w:r>
          </w:p>
        </w:tc>
        <w:tc>
          <w:tcPr>
            <w:tcW w:w="1478" w:type="dxa"/>
            <w:vMerge w:val="restart"/>
            <w:tcBorders>
              <w:top w:val="single" w:sz="4" w:space="0" w:color="auto"/>
              <w:left w:val="single" w:sz="4" w:space="0" w:color="auto"/>
              <w:bottom w:val="single" w:sz="4" w:space="0" w:color="auto"/>
              <w:right w:val="single" w:sz="4" w:space="0" w:color="auto"/>
            </w:tcBorders>
          </w:tcPr>
          <w:p w:rsidR="00EF681E" w:rsidRPr="00FC4225" w:rsidRDefault="000A2C34" w:rsidP="00EE4C4D">
            <w:pPr>
              <w:adjustRightInd w:val="0"/>
              <w:jc w:val="center"/>
              <w:rPr>
                <w:sz w:val="16"/>
                <w:szCs w:val="16"/>
              </w:rPr>
            </w:pPr>
            <w:hyperlink r:id="rId114" w:history="1">
              <w:r w:rsidR="00EF681E" w:rsidRPr="00FC4225">
                <w:rPr>
                  <w:sz w:val="16"/>
                  <w:szCs w:val="16"/>
                </w:rPr>
                <w:t>Курс</w:t>
              </w:r>
            </w:hyperlink>
            <w:r w:rsidR="00EF681E" w:rsidRPr="00FC4225">
              <w:rPr>
                <w:sz w:val="16"/>
                <w:szCs w:val="16"/>
              </w:rPr>
              <w:t xml:space="preserve"> валюты</w:t>
            </w:r>
          </w:p>
        </w:tc>
        <w:tc>
          <w:tcPr>
            <w:tcW w:w="1574"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Сумма на ____ текущий финансовый год</w:t>
            </w:r>
          </w:p>
        </w:tc>
        <w:tc>
          <w:tcPr>
            <w:tcW w:w="3511" w:type="dxa"/>
            <w:gridSpan w:val="2"/>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Сумма на плановый период ___ - ___ годов</w:t>
            </w:r>
          </w:p>
        </w:tc>
      </w:tr>
      <w:tr w:rsidR="00FC4225" w:rsidRPr="00FC4225" w:rsidTr="00EE4C4D">
        <w:tc>
          <w:tcPr>
            <w:tcW w:w="1195"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номер</w:t>
            </w:r>
          </w:p>
        </w:tc>
        <w:tc>
          <w:tcPr>
            <w:tcW w:w="1387"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дата</w:t>
            </w:r>
          </w:p>
        </w:tc>
        <w:tc>
          <w:tcPr>
            <w:tcW w:w="1939"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478"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95"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291"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478"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574"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66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первый год</w:t>
            </w:r>
          </w:p>
        </w:tc>
        <w:tc>
          <w:tcPr>
            <w:tcW w:w="1847" w:type="dxa"/>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второй год</w:t>
            </w:r>
          </w:p>
        </w:tc>
      </w:tr>
      <w:tr w:rsidR="00FC4225" w:rsidRPr="00FC4225" w:rsidTr="00EE4C4D">
        <w:tc>
          <w:tcPr>
            <w:tcW w:w="1195"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1</w:t>
            </w:r>
          </w:p>
        </w:tc>
        <w:tc>
          <w:tcPr>
            <w:tcW w:w="1387"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2</w:t>
            </w:r>
          </w:p>
        </w:tc>
        <w:tc>
          <w:tcPr>
            <w:tcW w:w="193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3</w:t>
            </w:r>
          </w:p>
        </w:tc>
        <w:tc>
          <w:tcPr>
            <w:tcW w:w="147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4</w:t>
            </w:r>
          </w:p>
        </w:tc>
        <w:tc>
          <w:tcPr>
            <w:tcW w:w="119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5</w:t>
            </w:r>
          </w:p>
        </w:tc>
        <w:tc>
          <w:tcPr>
            <w:tcW w:w="129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6</w:t>
            </w:r>
          </w:p>
        </w:tc>
        <w:tc>
          <w:tcPr>
            <w:tcW w:w="147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7</w:t>
            </w:r>
          </w:p>
        </w:tc>
        <w:tc>
          <w:tcPr>
            <w:tcW w:w="157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8</w:t>
            </w:r>
          </w:p>
        </w:tc>
        <w:tc>
          <w:tcPr>
            <w:tcW w:w="166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9</w:t>
            </w:r>
          </w:p>
        </w:tc>
        <w:tc>
          <w:tcPr>
            <w:tcW w:w="1847" w:type="dxa"/>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10</w:t>
            </w:r>
          </w:p>
        </w:tc>
      </w:tr>
      <w:tr w:rsidR="00FC4225" w:rsidRPr="00FC4225" w:rsidTr="00EE4C4D">
        <w:tc>
          <w:tcPr>
            <w:tcW w:w="1195" w:type="dxa"/>
            <w:vMerge w:val="restart"/>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387"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939"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47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9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29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47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57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66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47"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EE4C4D">
        <w:tc>
          <w:tcPr>
            <w:tcW w:w="1195" w:type="dxa"/>
            <w:vMerge/>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387"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47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19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29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47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57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66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47"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EE4C4D">
        <w:tc>
          <w:tcPr>
            <w:tcW w:w="4521" w:type="dxa"/>
            <w:gridSpan w:val="3"/>
            <w:tcBorders>
              <w:top w:val="single" w:sz="4" w:space="0" w:color="auto"/>
              <w:left w:val="nil"/>
              <w:bottom w:val="nil"/>
              <w:right w:val="single" w:sz="4" w:space="0" w:color="auto"/>
            </w:tcBorders>
          </w:tcPr>
          <w:p w:rsidR="00EF681E" w:rsidRPr="00FC4225" w:rsidRDefault="00EF681E" w:rsidP="00EE4C4D">
            <w:pPr>
              <w:adjustRightInd w:val="0"/>
              <w:jc w:val="right"/>
              <w:rPr>
                <w:sz w:val="16"/>
                <w:szCs w:val="16"/>
              </w:rPr>
            </w:pPr>
            <w:bookmarkStart w:id="226" w:name="sub_92072"/>
            <w:r w:rsidRPr="00FC4225">
              <w:rPr>
                <w:sz w:val="16"/>
                <w:szCs w:val="16"/>
              </w:rPr>
              <w:t>Итого по учетному номеру</w:t>
            </w:r>
            <w:bookmarkEnd w:id="226"/>
          </w:p>
        </w:tc>
        <w:tc>
          <w:tcPr>
            <w:tcW w:w="147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X</w:t>
            </w:r>
          </w:p>
        </w:tc>
        <w:tc>
          <w:tcPr>
            <w:tcW w:w="119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X</w:t>
            </w:r>
          </w:p>
        </w:tc>
        <w:tc>
          <w:tcPr>
            <w:tcW w:w="129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X</w:t>
            </w:r>
          </w:p>
        </w:tc>
        <w:tc>
          <w:tcPr>
            <w:tcW w:w="147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X</w:t>
            </w:r>
          </w:p>
        </w:tc>
        <w:tc>
          <w:tcPr>
            <w:tcW w:w="157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66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47"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EE4C4D">
        <w:tc>
          <w:tcPr>
            <w:tcW w:w="5999" w:type="dxa"/>
            <w:gridSpan w:val="4"/>
            <w:tcBorders>
              <w:top w:val="nil"/>
              <w:left w:val="nil"/>
              <w:bottom w:val="nil"/>
              <w:right w:val="single" w:sz="4" w:space="0" w:color="auto"/>
            </w:tcBorders>
          </w:tcPr>
          <w:p w:rsidR="00EF681E" w:rsidRPr="00FC4225" w:rsidRDefault="00EF681E" w:rsidP="00EE4C4D">
            <w:pPr>
              <w:adjustRightInd w:val="0"/>
              <w:jc w:val="right"/>
              <w:rPr>
                <w:sz w:val="16"/>
                <w:szCs w:val="16"/>
              </w:rPr>
            </w:pPr>
            <w:bookmarkStart w:id="227" w:name="sub_92073"/>
            <w:r w:rsidRPr="00FC4225">
              <w:rPr>
                <w:sz w:val="16"/>
                <w:szCs w:val="16"/>
              </w:rPr>
              <w:t xml:space="preserve">Итого по коду валюты (по </w:t>
            </w:r>
            <w:hyperlink r:id="rId115" w:history="1">
              <w:r w:rsidRPr="00FC4225">
                <w:rPr>
                  <w:sz w:val="16"/>
                  <w:szCs w:val="16"/>
                </w:rPr>
                <w:t>ОКВ</w:t>
              </w:r>
            </w:hyperlink>
            <w:r w:rsidRPr="00FC4225">
              <w:rPr>
                <w:sz w:val="16"/>
                <w:szCs w:val="16"/>
              </w:rPr>
              <w:t>)</w:t>
            </w:r>
            <w:bookmarkEnd w:id="227"/>
          </w:p>
        </w:tc>
        <w:tc>
          <w:tcPr>
            <w:tcW w:w="119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29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47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X</w:t>
            </w:r>
          </w:p>
        </w:tc>
        <w:tc>
          <w:tcPr>
            <w:tcW w:w="157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66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47"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EF681E" w:rsidRPr="00FC4225" w:rsidTr="00EE4C4D">
        <w:tc>
          <w:tcPr>
            <w:tcW w:w="5999" w:type="dxa"/>
            <w:gridSpan w:val="4"/>
            <w:tcBorders>
              <w:top w:val="nil"/>
              <w:left w:val="nil"/>
              <w:bottom w:val="nil"/>
              <w:right w:val="nil"/>
            </w:tcBorders>
          </w:tcPr>
          <w:p w:rsidR="00EF681E" w:rsidRPr="00FC4225" w:rsidRDefault="00EF681E" w:rsidP="00EE4C4D">
            <w:pPr>
              <w:adjustRightInd w:val="0"/>
              <w:jc w:val="both"/>
              <w:rPr>
                <w:sz w:val="16"/>
                <w:szCs w:val="16"/>
              </w:rPr>
            </w:pPr>
            <w:bookmarkStart w:id="228" w:name="sub_92070"/>
            <w:bookmarkEnd w:id="228"/>
          </w:p>
        </w:tc>
        <w:tc>
          <w:tcPr>
            <w:tcW w:w="3964" w:type="dxa"/>
            <w:gridSpan w:val="3"/>
            <w:tcBorders>
              <w:top w:val="single" w:sz="4" w:space="0" w:color="auto"/>
              <w:left w:val="nil"/>
              <w:bottom w:val="nil"/>
              <w:right w:val="single" w:sz="4" w:space="0" w:color="auto"/>
            </w:tcBorders>
          </w:tcPr>
          <w:p w:rsidR="00EF681E" w:rsidRPr="00FC4225" w:rsidRDefault="00EF681E" w:rsidP="00EE4C4D">
            <w:pPr>
              <w:adjustRightInd w:val="0"/>
              <w:jc w:val="right"/>
              <w:rPr>
                <w:sz w:val="16"/>
                <w:szCs w:val="16"/>
              </w:rPr>
            </w:pPr>
            <w:r w:rsidRPr="00FC4225">
              <w:rPr>
                <w:sz w:val="16"/>
                <w:szCs w:val="16"/>
              </w:rPr>
              <w:t>Всего</w:t>
            </w:r>
          </w:p>
        </w:tc>
        <w:tc>
          <w:tcPr>
            <w:tcW w:w="157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66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47"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bl>
    <w:p w:rsidR="00EF681E" w:rsidRPr="00FC4225" w:rsidRDefault="00EF681E" w:rsidP="00EF681E">
      <w:pPr>
        <w:adjustRightInd w:val="0"/>
        <w:ind w:firstLine="720"/>
        <w:jc w:val="both"/>
        <w:rPr>
          <w:sz w:val="16"/>
          <w:szCs w:val="16"/>
        </w:rPr>
      </w:pPr>
    </w:p>
    <w:p w:rsidR="00EF681E" w:rsidRPr="00FC4225" w:rsidRDefault="00EF681E" w:rsidP="00EF681E">
      <w:pPr>
        <w:adjustRightInd w:val="0"/>
        <w:jc w:val="center"/>
        <w:outlineLvl w:val="0"/>
        <w:rPr>
          <w:b/>
          <w:bCs/>
          <w:sz w:val="16"/>
          <w:szCs w:val="16"/>
        </w:rPr>
      </w:pPr>
      <w:bookmarkStart w:id="229" w:name="sub_9208"/>
      <w:r w:rsidRPr="00FC4225">
        <w:rPr>
          <w:b/>
          <w:bCs/>
          <w:sz w:val="16"/>
          <w:szCs w:val="16"/>
        </w:rPr>
        <w:t>2.8. Денежные обязательства в валюте Российской Федерации</w:t>
      </w:r>
    </w:p>
    <w:bookmarkEnd w:id="229"/>
    <w:p w:rsidR="00EF681E" w:rsidRPr="00FC4225" w:rsidRDefault="00EF681E" w:rsidP="00EF681E">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02"/>
        <w:gridCol w:w="2578"/>
        <w:gridCol w:w="3322"/>
        <w:gridCol w:w="3418"/>
        <w:gridCol w:w="3146"/>
      </w:tblGrid>
      <w:tr w:rsidR="00FC4225" w:rsidRPr="00FC4225" w:rsidTr="00EE4C4D">
        <w:tc>
          <w:tcPr>
            <w:tcW w:w="5180" w:type="dxa"/>
            <w:gridSpan w:val="2"/>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bookmarkStart w:id="230" w:name="sub_92081"/>
            <w:r w:rsidRPr="00FC4225">
              <w:rPr>
                <w:sz w:val="16"/>
                <w:szCs w:val="16"/>
              </w:rPr>
              <w:t>Документ</w:t>
            </w:r>
            <w:bookmarkEnd w:id="230"/>
          </w:p>
        </w:tc>
        <w:tc>
          <w:tcPr>
            <w:tcW w:w="3322"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Учетный номер</w:t>
            </w:r>
          </w:p>
        </w:tc>
        <w:tc>
          <w:tcPr>
            <w:tcW w:w="3418"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Код объекта капитальных вложений (код мероприятия по информатизации)</w:t>
            </w:r>
          </w:p>
        </w:tc>
        <w:tc>
          <w:tcPr>
            <w:tcW w:w="3146" w:type="dxa"/>
            <w:vMerge w:val="restart"/>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Сумма на ____ текущий финансовый год</w:t>
            </w:r>
          </w:p>
        </w:tc>
      </w:tr>
      <w:tr w:rsidR="00FC4225" w:rsidRPr="00FC4225" w:rsidTr="00EE4C4D">
        <w:tc>
          <w:tcPr>
            <w:tcW w:w="2602"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номер</w:t>
            </w:r>
          </w:p>
        </w:tc>
        <w:tc>
          <w:tcPr>
            <w:tcW w:w="257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дата</w:t>
            </w:r>
          </w:p>
        </w:tc>
        <w:tc>
          <w:tcPr>
            <w:tcW w:w="3322"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3418"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3146" w:type="dxa"/>
            <w:vMerge/>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EE4C4D">
        <w:tc>
          <w:tcPr>
            <w:tcW w:w="2602"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1</w:t>
            </w:r>
          </w:p>
        </w:tc>
        <w:tc>
          <w:tcPr>
            <w:tcW w:w="257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2</w:t>
            </w:r>
          </w:p>
        </w:tc>
        <w:tc>
          <w:tcPr>
            <w:tcW w:w="332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3</w:t>
            </w:r>
          </w:p>
        </w:tc>
        <w:tc>
          <w:tcPr>
            <w:tcW w:w="341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4</w:t>
            </w:r>
          </w:p>
        </w:tc>
        <w:tc>
          <w:tcPr>
            <w:tcW w:w="3146" w:type="dxa"/>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5</w:t>
            </w:r>
          </w:p>
        </w:tc>
      </w:tr>
      <w:tr w:rsidR="00FC4225" w:rsidRPr="00FC4225" w:rsidTr="00EE4C4D">
        <w:tc>
          <w:tcPr>
            <w:tcW w:w="2602" w:type="dxa"/>
            <w:vMerge w:val="restart"/>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578"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3322"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341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3146"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EE4C4D">
        <w:tc>
          <w:tcPr>
            <w:tcW w:w="2602" w:type="dxa"/>
            <w:vMerge/>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578"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3322"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341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3146"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EE4C4D">
        <w:tc>
          <w:tcPr>
            <w:tcW w:w="8502" w:type="dxa"/>
            <w:gridSpan w:val="3"/>
            <w:tcBorders>
              <w:top w:val="single" w:sz="4" w:space="0" w:color="auto"/>
              <w:left w:val="nil"/>
              <w:bottom w:val="nil"/>
              <w:right w:val="single" w:sz="4" w:space="0" w:color="auto"/>
            </w:tcBorders>
          </w:tcPr>
          <w:p w:rsidR="00EF681E" w:rsidRPr="00FC4225" w:rsidRDefault="00EF681E" w:rsidP="00EE4C4D">
            <w:pPr>
              <w:adjustRightInd w:val="0"/>
              <w:jc w:val="right"/>
              <w:rPr>
                <w:sz w:val="16"/>
                <w:szCs w:val="16"/>
              </w:rPr>
            </w:pPr>
            <w:bookmarkStart w:id="231" w:name="sub_92082"/>
            <w:r w:rsidRPr="00FC4225">
              <w:rPr>
                <w:sz w:val="16"/>
                <w:szCs w:val="16"/>
              </w:rPr>
              <w:t>Итого по учетному номеру</w:t>
            </w:r>
            <w:bookmarkEnd w:id="231"/>
          </w:p>
        </w:tc>
        <w:tc>
          <w:tcPr>
            <w:tcW w:w="341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X</w:t>
            </w:r>
          </w:p>
        </w:tc>
        <w:tc>
          <w:tcPr>
            <w:tcW w:w="3146"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EF681E" w:rsidRPr="00FC4225" w:rsidTr="00EE4C4D">
        <w:tc>
          <w:tcPr>
            <w:tcW w:w="8502" w:type="dxa"/>
            <w:gridSpan w:val="3"/>
            <w:tcBorders>
              <w:top w:val="nil"/>
              <w:left w:val="nil"/>
              <w:bottom w:val="nil"/>
              <w:right w:val="nil"/>
            </w:tcBorders>
          </w:tcPr>
          <w:p w:rsidR="00EF681E" w:rsidRPr="00FC4225" w:rsidRDefault="00EF681E" w:rsidP="00EE4C4D">
            <w:pPr>
              <w:adjustRightInd w:val="0"/>
              <w:jc w:val="both"/>
              <w:rPr>
                <w:sz w:val="16"/>
                <w:szCs w:val="16"/>
              </w:rPr>
            </w:pPr>
            <w:bookmarkStart w:id="232" w:name="sub_92080"/>
            <w:bookmarkEnd w:id="232"/>
          </w:p>
        </w:tc>
        <w:tc>
          <w:tcPr>
            <w:tcW w:w="3418" w:type="dxa"/>
            <w:tcBorders>
              <w:top w:val="single" w:sz="4" w:space="0" w:color="auto"/>
              <w:left w:val="nil"/>
              <w:bottom w:val="nil"/>
              <w:right w:val="single" w:sz="4" w:space="0" w:color="auto"/>
            </w:tcBorders>
          </w:tcPr>
          <w:p w:rsidR="00EF681E" w:rsidRPr="00FC4225" w:rsidRDefault="00EF681E" w:rsidP="00EE4C4D">
            <w:pPr>
              <w:adjustRightInd w:val="0"/>
              <w:jc w:val="right"/>
              <w:rPr>
                <w:sz w:val="16"/>
                <w:szCs w:val="16"/>
              </w:rPr>
            </w:pPr>
            <w:r w:rsidRPr="00FC4225">
              <w:rPr>
                <w:sz w:val="16"/>
                <w:szCs w:val="16"/>
              </w:rPr>
              <w:t>Всего</w:t>
            </w:r>
          </w:p>
        </w:tc>
        <w:tc>
          <w:tcPr>
            <w:tcW w:w="3146"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bl>
    <w:p w:rsidR="00EF681E" w:rsidRPr="00FC4225" w:rsidRDefault="00EF681E" w:rsidP="00EF681E">
      <w:pPr>
        <w:adjustRightInd w:val="0"/>
        <w:ind w:firstLine="720"/>
        <w:jc w:val="both"/>
        <w:rPr>
          <w:sz w:val="16"/>
          <w:szCs w:val="16"/>
        </w:rPr>
      </w:pPr>
    </w:p>
    <w:p w:rsidR="00EF681E" w:rsidRPr="00FC4225" w:rsidRDefault="00EF681E" w:rsidP="00EF681E">
      <w:pPr>
        <w:adjustRightInd w:val="0"/>
        <w:jc w:val="center"/>
        <w:outlineLvl w:val="0"/>
        <w:rPr>
          <w:b/>
          <w:bCs/>
          <w:sz w:val="16"/>
          <w:szCs w:val="16"/>
        </w:rPr>
      </w:pPr>
      <w:bookmarkStart w:id="233" w:name="sub_9209"/>
      <w:r w:rsidRPr="00FC4225">
        <w:rPr>
          <w:b/>
          <w:bCs/>
          <w:sz w:val="16"/>
          <w:szCs w:val="16"/>
        </w:rPr>
        <w:t>2.9. Денежные обязательства в иностранной валюте</w:t>
      </w:r>
    </w:p>
    <w:bookmarkEnd w:id="233"/>
    <w:p w:rsidR="00EF681E" w:rsidRPr="00FC4225" w:rsidRDefault="00EF681E" w:rsidP="00EF681E">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3"/>
        <w:gridCol w:w="1354"/>
        <w:gridCol w:w="2424"/>
        <w:gridCol w:w="1896"/>
        <w:gridCol w:w="1699"/>
        <w:gridCol w:w="1982"/>
        <w:gridCol w:w="2078"/>
        <w:gridCol w:w="2467"/>
      </w:tblGrid>
      <w:tr w:rsidR="00FC4225" w:rsidRPr="00FC4225" w:rsidTr="00EE4C4D">
        <w:tc>
          <w:tcPr>
            <w:tcW w:w="2487" w:type="dxa"/>
            <w:gridSpan w:val="2"/>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bookmarkStart w:id="234" w:name="sub_92091"/>
            <w:r w:rsidRPr="00FC4225">
              <w:rPr>
                <w:sz w:val="16"/>
                <w:szCs w:val="16"/>
              </w:rPr>
              <w:t>Документ</w:t>
            </w:r>
            <w:bookmarkEnd w:id="234"/>
          </w:p>
        </w:tc>
        <w:tc>
          <w:tcPr>
            <w:tcW w:w="2424"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Учетный номер</w:t>
            </w:r>
          </w:p>
        </w:tc>
        <w:tc>
          <w:tcPr>
            <w:tcW w:w="1896"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Код объекта капитальных вложений (код мероприятия по информатизации)</w:t>
            </w:r>
          </w:p>
        </w:tc>
        <w:tc>
          <w:tcPr>
            <w:tcW w:w="1699"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 xml:space="preserve">Код валюты по </w:t>
            </w:r>
            <w:hyperlink r:id="rId116" w:history="1">
              <w:r w:rsidRPr="00FC4225">
                <w:rPr>
                  <w:sz w:val="16"/>
                  <w:szCs w:val="16"/>
                </w:rPr>
                <w:t>ОКВ</w:t>
              </w:r>
            </w:hyperlink>
          </w:p>
        </w:tc>
        <w:tc>
          <w:tcPr>
            <w:tcW w:w="1982"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Сумма в иностранной валюте</w:t>
            </w:r>
          </w:p>
        </w:tc>
        <w:tc>
          <w:tcPr>
            <w:tcW w:w="2078" w:type="dxa"/>
            <w:vMerge w:val="restart"/>
            <w:tcBorders>
              <w:top w:val="single" w:sz="4" w:space="0" w:color="auto"/>
              <w:left w:val="single" w:sz="4" w:space="0" w:color="auto"/>
              <w:bottom w:val="single" w:sz="4" w:space="0" w:color="auto"/>
              <w:right w:val="single" w:sz="4" w:space="0" w:color="auto"/>
            </w:tcBorders>
          </w:tcPr>
          <w:p w:rsidR="00EF681E" w:rsidRPr="00FC4225" w:rsidRDefault="000A2C34" w:rsidP="00EE4C4D">
            <w:pPr>
              <w:adjustRightInd w:val="0"/>
              <w:jc w:val="center"/>
              <w:rPr>
                <w:sz w:val="16"/>
                <w:szCs w:val="16"/>
              </w:rPr>
            </w:pPr>
            <w:hyperlink r:id="rId117" w:history="1">
              <w:r w:rsidR="00EF681E" w:rsidRPr="00FC4225">
                <w:rPr>
                  <w:sz w:val="16"/>
                  <w:szCs w:val="16"/>
                </w:rPr>
                <w:t>Курс</w:t>
              </w:r>
            </w:hyperlink>
            <w:r w:rsidR="00EF681E" w:rsidRPr="00FC4225">
              <w:rPr>
                <w:sz w:val="16"/>
                <w:szCs w:val="16"/>
              </w:rPr>
              <w:t xml:space="preserve"> валюты</w:t>
            </w:r>
          </w:p>
        </w:tc>
        <w:tc>
          <w:tcPr>
            <w:tcW w:w="2467" w:type="dxa"/>
            <w:vMerge w:val="restart"/>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Сумма на ___ текущий финансовый год</w:t>
            </w:r>
          </w:p>
        </w:tc>
      </w:tr>
      <w:tr w:rsidR="00FC4225" w:rsidRPr="00FC4225" w:rsidTr="00EE4C4D">
        <w:tc>
          <w:tcPr>
            <w:tcW w:w="1133"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номер</w:t>
            </w:r>
          </w:p>
        </w:tc>
        <w:tc>
          <w:tcPr>
            <w:tcW w:w="135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дата</w:t>
            </w:r>
          </w:p>
        </w:tc>
        <w:tc>
          <w:tcPr>
            <w:tcW w:w="2424"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96"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699"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982"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078"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467" w:type="dxa"/>
            <w:vMerge/>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F82A28">
        <w:tc>
          <w:tcPr>
            <w:tcW w:w="113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1</w:t>
            </w:r>
          </w:p>
        </w:tc>
        <w:tc>
          <w:tcPr>
            <w:tcW w:w="135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2</w:t>
            </w:r>
          </w:p>
        </w:tc>
        <w:tc>
          <w:tcPr>
            <w:tcW w:w="242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3</w:t>
            </w:r>
          </w:p>
        </w:tc>
        <w:tc>
          <w:tcPr>
            <w:tcW w:w="189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4</w:t>
            </w:r>
          </w:p>
        </w:tc>
        <w:tc>
          <w:tcPr>
            <w:tcW w:w="169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5</w:t>
            </w:r>
          </w:p>
        </w:tc>
        <w:tc>
          <w:tcPr>
            <w:tcW w:w="198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6</w:t>
            </w:r>
          </w:p>
        </w:tc>
        <w:tc>
          <w:tcPr>
            <w:tcW w:w="207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7</w:t>
            </w:r>
          </w:p>
        </w:tc>
        <w:tc>
          <w:tcPr>
            <w:tcW w:w="2467" w:type="dxa"/>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8</w:t>
            </w:r>
          </w:p>
        </w:tc>
      </w:tr>
      <w:tr w:rsidR="00FC4225" w:rsidRPr="00FC4225" w:rsidTr="00EE4C4D">
        <w:tc>
          <w:tcPr>
            <w:tcW w:w="1133" w:type="dxa"/>
            <w:vMerge w:val="restart"/>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354"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424"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9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69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98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07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467"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EE4C4D">
        <w:tc>
          <w:tcPr>
            <w:tcW w:w="1133" w:type="dxa"/>
            <w:vMerge/>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354"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424"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9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69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98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07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467"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EE4C4D">
        <w:tc>
          <w:tcPr>
            <w:tcW w:w="4911" w:type="dxa"/>
            <w:gridSpan w:val="3"/>
            <w:tcBorders>
              <w:top w:val="single" w:sz="4" w:space="0" w:color="auto"/>
              <w:left w:val="nil"/>
              <w:bottom w:val="nil"/>
              <w:right w:val="single" w:sz="4" w:space="0" w:color="auto"/>
            </w:tcBorders>
          </w:tcPr>
          <w:p w:rsidR="00EF681E" w:rsidRPr="00FC4225" w:rsidRDefault="00EF681E" w:rsidP="00EE4C4D">
            <w:pPr>
              <w:adjustRightInd w:val="0"/>
              <w:jc w:val="right"/>
              <w:rPr>
                <w:sz w:val="16"/>
                <w:szCs w:val="16"/>
              </w:rPr>
            </w:pPr>
            <w:bookmarkStart w:id="235" w:name="sub_92092"/>
            <w:r w:rsidRPr="00FC4225">
              <w:rPr>
                <w:sz w:val="16"/>
                <w:szCs w:val="16"/>
              </w:rPr>
              <w:t>Итого по учетному номеру</w:t>
            </w:r>
            <w:bookmarkEnd w:id="235"/>
          </w:p>
        </w:tc>
        <w:tc>
          <w:tcPr>
            <w:tcW w:w="189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X</w:t>
            </w:r>
          </w:p>
        </w:tc>
        <w:tc>
          <w:tcPr>
            <w:tcW w:w="169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X</w:t>
            </w:r>
          </w:p>
        </w:tc>
        <w:tc>
          <w:tcPr>
            <w:tcW w:w="198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X</w:t>
            </w:r>
          </w:p>
        </w:tc>
        <w:tc>
          <w:tcPr>
            <w:tcW w:w="207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X</w:t>
            </w:r>
          </w:p>
        </w:tc>
        <w:tc>
          <w:tcPr>
            <w:tcW w:w="2467"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EE4C4D">
        <w:tc>
          <w:tcPr>
            <w:tcW w:w="6807" w:type="dxa"/>
            <w:gridSpan w:val="4"/>
            <w:tcBorders>
              <w:top w:val="nil"/>
              <w:left w:val="nil"/>
              <w:bottom w:val="nil"/>
              <w:right w:val="single" w:sz="4" w:space="0" w:color="auto"/>
            </w:tcBorders>
          </w:tcPr>
          <w:p w:rsidR="00EF681E" w:rsidRPr="00FC4225" w:rsidRDefault="00EF681E" w:rsidP="00EE4C4D">
            <w:pPr>
              <w:adjustRightInd w:val="0"/>
              <w:jc w:val="right"/>
              <w:rPr>
                <w:sz w:val="16"/>
                <w:szCs w:val="16"/>
              </w:rPr>
            </w:pPr>
            <w:bookmarkStart w:id="236" w:name="sub_92093"/>
            <w:r w:rsidRPr="00FC4225">
              <w:rPr>
                <w:sz w:val="16"/>
                <w:szCs w:val="16"/>
              </w:rPr>
              <w:t xml:space="preserve">Итого по коду валюты (по </w:t>
            </w:r>
            <w:hyperlink r:id="rId118" w:history="1">
              <w:r w:rsidRPr="00FC4225">
                <w:rPr>
                  <w:sz w:val="16"/>
                  <w:szCs w:val="16"/>
                </w:rPr>
                <w:t>ОКВ</w:t>
              </w:r>
            </w:hyperlink>
            <w:r w:rsidRPr="00FC4225">
              <w:rPr>
                <w:sz w:val="16"/>
                <w:szCs w:val="16"/>
              </w:rPr>
              <w:t>)</w:t>
            </w:r>
            <w:bookmarkEnd w:id="236"/>
          </w:p>
        </w:tc>
        <w:tc>
          <w:tcPr>
            <w:tcW w:w="1699"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98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07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X</w:t>
            </w:r>
          </w:p>
        </w:tc>
        <w:tc>
          <w:tcPr>
            <w:tcW w:w="2467"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EF681E" w:rsidRPr="00FC4225" w:rsidTr="00EE4C4D">
        <w:tc>
          <w:tcPr>
            <w:tcW w:w="6807" w:type="dxa"/>
            <w:gridSpan w:val="4"/>
            <w:tcBorders>
              <w:top w:val="nil"/>
              <w:left w:val="nil"/>
              <w:bottom w:val="nil"/>
              <w:right w:val="nil"/>
            </w:tcBorders>
          </w:tcPr>
          <w:p w:rsidR="00EF681E" w:rsidRPr="00FC4225" w:rsidRDefault="00EF681E" w:rsidP="00EE4C4D">
            <w:pPr>
              <w:adjustRightInd w:val="0"/>
              <w:jc w:val="both"/>
              <w:rPr>
                <w:sz w:val="16"/>
                <w:szCs w:val="16"/>
              </w:rPr>
            </w:pPr>
            <w:bookmarkStart w:id="237" w:name="sub_92090"/>
            <w:bookmarkEnd w:id="237"/>
          </w:p>
        </w:tc>
        <w:tc>
          <w:tcPr>
            <w:tcW w:w="5759" w:type="dxa"/>
            <w:gridSpan w:val="3"/>
            <w:tcBorders>
              <w:top w:val="single" w:sz="4" w:space="0" w:color="auto"/>
              <w:left w:val="nil"/>
              <w:bottom w:val="nil"/>
              <w:right w:val="single" w:sz="4" w:space="0" w:color="auto"/>
            </w:tcBorders>
          </w:tcPr>
          <w:p w:rsidR="00EF681E" w:rsidRPr="00FC4225" w:rsidRDefault="00EF681E" w:rsidP="00EE4C4D">
            <w:pPr>
              <w:adjustRightInd w:val="0"/>
              <w:jc w:val="right"/>
              <w:rPr>
                <w:sz w:val="16"/>
                <w:szCs w:val="16"/>
              </w:rPr>
            </w:pPr>
            <w:r w:rsidRPr="00FC4225">
              <w:rPr>
                <w:sz w:val="16"/>
                <w:szCs w:val="16"/>
              </w:rPr>
              <w:t>Всего</w:t>
            </w:r>
          </w:p>
        </w:tc>
        <w:tc>
          <w:tcPr>
            <w:tcW w:w="2467"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bl>
    <w:p w:rsidR="00EF681E" w:rsidRPr="00FC4225" w:rsidRDefault="00EF681E" w:rsidP="00EF681E">
      <w:pPr>
        <w:adjustRightInd w:val="0"/>
        <w:ind w:firstLine="720"/>
        <w:jc w:val="both"/>
        <w:rPr>
          <w:sz w:val="16"/>
          <w:szCs w:val="16"/>
        </w:rPr>
      </w:pPr>
    </w:p>
    <w:p w:rsidR="00EF681E" w:rsidRPr="00FC4225" w:rsidRDefault="00EF681E" w:rsidP="00EF681E">
      <w:pPr>
        <w:adjustRightInd w:val="0"/>
        <w:jc w:val="center"/>
        <w:outlineLvl w:val="0"/>
        <w:rPr>
          <w:b/>
          <w:bCs/>
          <w:sz w:val="16"/>
          <w:szCs w:val="16"/>
        </w:rPr>
      </w:pPr>
      <w:bookmarkStart w:id="238" w:name="sub_9300"/>
      <w:r w:rsidRPr="00FC4225">
        <w:rPr>
          <w:b/>
          <w:bCs/>
          <w:sz w:val="16"/>
          <w:szCs w:val="16"/>
        </w:rPr>
        <w:t>3. Операции за счет дополнительного бюджетного финансирования</w:t>
      </w:r>
    </w:p>
    <w:p w:rsidR="00EF681E" w:rsidRPr="00FC4225" w:rsidRDefault="00EF681E" w:rsidP="00EF681E">
      <w:pPr>
        <w:adjustRightInd w:val="0"/>
        <w:jc w:val="center"/>
        <w:outlineLvl w:val="0"/>
        <w:rPr>
          <w:b/>
          <w:bCs/>
          <w:sz w:val="16"/>
          <w:szCs w:val="16"/>
        </w:rPr>
      </w:pPr>
      <w:bookmarkStart w:id="239" w:name="sub_9301"/>
      <w:bookmarkEnd w:id="238"/>
      <w:r w:rsidRPr="00FC4225">
        <w:rPr>
          <w:b/>
          <w:bCs/>
          <w:sz w:val="16"/>
          <w:szCs w:val="16"/>
        </w:rPr>
        <w:t>3.1. Изменение остатков на лицевом счете</w:t>
      </w:r>
    </w:p>
    <w:bookmarkEnd w:id="239"/>
    <w:p w:rsidR="00EF681E" w:rsidRPr="00FC4225" w:rsidRDefault="00EF681E" w:rsidP="00EF681E">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6"/>
        <w:gridCol w:w="1978"/>
        <w:gridCol w:w="1978"/>
        <w:gridCol w:w="1886"/>
        <w:gridCol w:w="1795"/>
        <w:gridCol w:w="1714"/>
        <w:gridCol w:w="2074"/>
        <w:gridCol w:w="2074"/>
      </w:tblGrid>
      <w:tr w:rsidR="00FC4225" w:rsidRPr="00FC4225" w:rsidTr="00EE4C4D">
        <w:tc>
          <w:tcPr>
            <w:tcW w:w="1546"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bookmarkStart w:id="240" w:name="sub_93010"/>
            <w:r w:rsidRPr="00FC4225">
              <w:rPr>
                <w:sz w:val="16"/>
                <w:szCs w:val="16"/>
              </w:rPr>
              <w:t>Наименование показателя</w:t>
            </w:r>
            <w:bookmarkEnd w:id="240"/>
          </w:p>
        </w:tc>
        <w:tc>
          <w:tcPr>
            <w:tcW w:w="197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Источник дополнительного бюджетного финансирования</w:t>
            </w:r>
          </w:p>
        </w:tc>
        <w:tc>
          <w:tcPr>
            <w:tcW w:w="197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Лимиты бюджетных обязательств</w:t>
            </w:r>
          </w:p>
        </w:tc>
        <w:tc>
          <w:tcPr>
            <w:tcW w:w="188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Предельные объемы финансирования</w:t>
            </w:r>
          </w:p>
        </w:tc>
        <w:tc>
          <w:tcPr>
            <w:tcW w:w="179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Бюджетные обязательства</w:t>
            </w:r>
          </w:p>
        </w:tc>
        <w:tc>
          <w:tcPr>
            <w:tcW w:w="171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Денежные обязательства</w:t>
            </w:r>
          </w:p>
        </w:tc>
        <w:tc>
          <w:tcPr>
            <w:tcW w:w="207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Поступления (с начала ___ текущего финансового года)</w:t>
            </w:r>
          </w:p>
        </w:tc>
        <w:tc>
          <w:tcPr>
            <w:tcW w:w="2074" w:type="dxa"/>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Выплаты (с начала ____ текущего финансового года)</w:t>
            </w:r>
          </w:p>
        </w:tc>
      </w:tr>
      <w:tr w:rsidR="00FC4225" w:rsidRPr="00FC4225" w:rsidTr="00EE4C4D">
        <w:tc>
          <w:tcPr>
            <w:tcW w:w="1546"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1</w:t>
            </w:r>
          </w:p>
        </w:tc>
        <w:tc>
          <w:tcPr>
            <w:tcW w:w="197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2</w:t>
            </w:r>
          </w:p>
        </w:tc>
        <w:tc>
          <w:tcPr>
            <w:tcW w:w="197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3</w:t>
            </w:r>
          </w:p>
        </w:tc>
        <w:tc>
          <w:tcPr>
            <w:tcW w:w="188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4</w:t>
            </w:r>
          </w:p>
        </w:tc>
        <w:tc>
          <w:tcPr>
            <w:tcW w:w="179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5</w:t>
            </w:r>
          </w:p>
        </w:tc>
        <w:tc>
          <w:tcPr>
            <w:tcW w:w="171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6</w:t>
            </w:r>
          </w:p>
        </w:tc>
        <w:tc>
          <w:tcPr>
            <w:tcW w:w="207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7</w:t>
            </w:r>
          </w:p>
        </w:tc>
        <w:tc>
          <w:tcPr>
            <w:tcW w:w="2074" w:type="dxa"/>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8</w:t>
            </w:r>
          </w:p>
        </w:tc>
      </w:tr>
      <w:tr w:rsidR="00FC4225" w:rsidRPr="00FC4225" w:rsidTr="00F82A28">
        <w:tc>
          <w:tcPr>
            <w:tcW w:w="154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rPr>
                <w:sz w:val="16"/>
                <w:szCs w:val="16"/>
              </w:rPr>
            </w:pPr>
            <w:bookmarkStart w:id="241" w:name="sub_93011"/>
            <w:r w:rsidRPr="00FC4225">
              <w:rPr>
                <w:sz w:val="16"/>
                <w:szCs w:val="16"/>
              </w:rPr>
              <w:t>На начало дня</w:t>
            </w:r>
            <w:bookmarkEnd w:id="241"/>
          </w:p>
        </w:tc>
        <w:tc>
          <w:tcPr>
            <w:tcW w:w="197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97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8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79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71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07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074"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EF681E" w:rsidRPr="00FC4225" w:rsidTr="00F82A28">
        <w:tc>
          <w:tcPr>
            <w:tcW w:w="154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rPr>
                <w:sz w:val="16"/>
                <w:szCs w:val="16"/>
              </w:rPr>
            </w:pPr>
            <w:bookmarkStart w:id="242" w:name="sub_93012"/>
            <w:r w:rsidRPr="00FC4225">
              <w:rPr>
                <w:sz w:val="16"/>
                <w:szCs w:val="16"/>
              </w:rPr>
              <w:t>На конец дня</w:t>
            </w:r>
            <w:bookmarkEnd w:id="242"/>
          </w:p>
        </w:tc>
        <w:tc>
          <w:tcPr>
            <w:tcW w:w="197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97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8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79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71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07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074"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bl>
    <w:p w:rsidR="00EF681E" w:rsidRPr="00FC4225" w:rsidRDefault="00EF681E" w:rsidP="00EF681E">
      <w:pPr>
        <w:adjustRightInd w:val="0"/>
        <w:ind w:firstLine="720"/>
        <w:jc w:val="both"/>
        <w:rPr>
          <w:sz w:val="16"/>
          <w:szCs w:val="16"/>
        </w:rPr>
      </w:pPr>
    </w:p>
    <w:p w:rsidR="00EF681E" w:rsidRPr="00FC4225" w:rsidRDefault="00EF681E" w:rsidP="00EF681E">
      <w:pPr>
        <w:adjustRightInd w:val="0"/>
        <w:jc w:val="center"/>
        <w:outlineLvl w:val="0"/>
        <w:rPr>
          <w:b/>
          <w:bCs/>
          <w:sz w:val="16"/>
          <w:szCs w:val="16"/>
        </w:rPr>
      </w:pPr>
      <w:bookmarkStart w:id="243" w:name="sub_9302"/>
      <w:r w:rsidRPr="00FC4225">
        <w:rPr>
          <w:b/>
          <w:bCs/>
          <w:sz w:val="16"/>
          <w:szCs w:val="16"/>
        </w:rPr>
        <w:t>3.2. Бюджетные данные, бюджетные и денежные обязательства</w:t>
      </w:r>
    </w:p>
    <w:bookmarkEnd w:id="243"/>
    <w:p w:rsidR="00EF681E" w:rsidRPr="00FC4225" w:rsidRDefault="00EF681E" w:rsidP="00EF681E">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6"/>
        <w:gridCol w:w="1886"/>
        <w:gridCol w:w="1886"/>
        <w:gridCol w:w="1795"/>
        <w:gridCol w:w="1886"/>
        <w:gridCol w:w="1891"/>
        <w:gridCol w:w="1891"/>
        <w:gridCol w:w="1910"/>
      </w:tblGrid>
      <w:tr w:rsidR="00FC4225" w:rsidRPr="00FC4225" w:rsidTr="00EE4C4D">
        <w:tc>
          <w:tcPr>
            <w:tcW w:w="3782" w:type="dxa"/>
            <w:gridSpan w:val="2"/>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bookmarkStart w:id="244" w:name="sub_93020"/>
            <w:r w:rsidRPr="00FC4225">
              <w:rPr>
                <w:sz w:val="16"/>
                <w:szCs w:val="16"/>
              </w:rPr>
              <w:t>Документ</w:t>
            </w:r>
            <w:bookmarkEnd w:id="244"/>
          </w:p>
        </w:tc>
        <w:tc>
          <w:tcPr>
            <w:tcW w:w="1886"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Лимиты бюджетных обязательств</w:t>
            </w:r>
          </w:p>
        </w:tc>
        <w:tc>
          <w:tcPr>
            <w:tcW w:w="1795"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Предельные объемы финансирования</w:t>
            </w:r>
          </w:p>
        </w:tc>
        <w:tc>
          <w:tcPr>
            <w:tcW w:w="3777" w:type="dxa"/>
            <w:gridSpan w:val="2"/>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Бюджетные обязательства</w:t>
            </w:r>
          </w:p>
        </w:tc>
        <w:tc>
          <w:tcPr>
            <w:tcW w:w="3801" w:type="dxa"/>
            <w:gridSpan w:val="2"/>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Денежные обязательства</w:t>
            </w:r>
          </w:p>
        </w:tc>
      </w:tr>
      <w:tr w:rsidR="00FC4225" w:rsidRPr="00FC4225" w:rsidTr="00EE4C4D">
        <w:tc>
          <w:tcPr>
            <w:tcW w:w="1896"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номер</w:t>
            </w:r>
          </w:p>
        </w:tc>
        <w:tc>
          <w:tcPr>
            <w:tcW w:w="188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дата</w:t>
            </w:r>
          </w:p>
        </w:tc>
        <w:tc>
          <w:tcPr>
            <w:tcW w:w="1886"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795"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8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учетный номер</w:t>
            </w:r>
          </w:p>
        </w:tc>
        <w:tc>
          <w:tcPr>
            <w:tcW w:w="189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сумма на текущий финансовый год</w:t>
            </w:r>
          </w:p>
        </w:tc>
        <w:tc>
          <w:tcPr>
            <w:tcW w:w="189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учетный номер</w:t>
            </w:r>
          </w:p>
        </w:tc>
        <w:tc>
          <w:tcPr>
            <w:tcW w:w="1910" w:type="dxa"/>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сумма на текущий финансовый год</w:t>
            </w:r>
          </w:p>
        </w:tc>
      </w:tr>
      <w:tr w:rsidR="00FC4225" w:rsidRPr="00FC4225" w:rsidTr="00EE4C4D">
        <w:tc>
          <w:tcPr>
            <w:tcW w:w="1896"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1</w:t>
            </w:r>
          </w:p>
        </w:tc>
        <w:tc>
          <w:tcPr>
            <w:tcW w:w="188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2</w:t>
            </w:r>
          </w:p>
        </w:tc>
        <w:tc>
          <w:tcPr>
            <w:tcW w:w="188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3</w:t>
            </w:r>
          </w:p>
        </w:tc>
        <w:tc>
          <w:tcPr>
            <w:tcW w:w="179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4</w:t>
            </w:r>
          </w:p>
        </w:tc>
        <w:tc>
          <w:tcPr>
            <w:tcW w:w="188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5</w:t>
            </w:r>
          </w:p>
        </w:tc>
        <w:tc>
          <w:tcPr>
            <w:tcW w:w="189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6</w:t>
            </w:r>
          </w:p>
        </w:tc>
        <w:tc>
          <w:tcPr>
            <w:tcW w:w="189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7</w:t>
            </w:r>
          </w:p>
        </w:tc>
        <w:tc>
          <w:tcPr>
            <w:tcW w:w="1910" w:type="dxa"/>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8</w:t>
            </w:r>
          </w:p>
        </w:tc>
      </w:tr>
      <w:tr w:rsidR="00FC4225" w:rsidRPr="00FC4225" w:rsidTr="00EE4C4D">
        <w:tc>
          <w:tcPr>
            <w:tcW w:w="1896" w:type="dxa"/>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8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8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79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8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9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9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910"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EE4C4D">
        <w:tc>
          <w:tcPr>
            <w:tcW w:w="1896" w:type="dxa"/>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8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8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79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8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9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9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910"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EE4C4D">
        <w:tc>
          <w:tcPr>
            <w:tcW w:w="1896" w:type="dxa"/>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8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8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79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8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9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9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910"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EF681E" w:rsidRPr="00FC4225" w:rsidTr="00EE4C4D">
        <w:tc>
          <w:tcPr>
            <w:tcW w:w="3782" w:type="dxa"/>
            <w:gridSpan w:val="2"/>
            <w:tcBorders>
              <w:top w:val="single" w:sz="4" w:space="0" w:color="auto"/>
              <w:left w:val="nil"/>
              <w:bottom w:val="nil"/>
              <w:right w:val="single" w:sz="4" w:space="0" w:color="auto"/>
            </w:tcBorders>
          </w:tcPr>
          <w:p w:rsidR="00EF681E" w:rsidRPr="00FC4225" w:rsidRDefault="00EF681E" w:rsidP="00EE4C4D">
            <w:pPr>
              <w:adjustRightInd w:val="0"/>
              <w:jc w:val="right"/>
              <w:rPr>
                <w:sz w:val="16"/>
                <w:szCs w:val="16"/>
              </w:rPr>
            </w:pPr>
            <w:bookmarkStart w:id="245" w:name="sub_93021"/>
            <w:r w:rsidRPr="00FC4225">
              <w:rPr>
                <w:sz w:val="16"/>
                <w:szCs w:val="16"/>
              </w:rPr>
              <w:t>Итого</w:t>
            </w:r>
            <w:bookmarkEnd w:id="245"/>
          </w:p>
        </w:tc>
        <w:tc>
          <w:tcPr>
            <w:tcW w:w="188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795"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86"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X</w:t>
            </w:r>
          </w:p>
        </w:tc>
        <w:tc>
          <w:tcPr>
            <w:tcW w:w="189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9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X</w:t>
            </w:r>
          </w:p>
        </w:tc>
        <w:tc>
          <w:tcPr>
            <w:tcW w:w="1910"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bl>
    <w:p w:rsidR="00EF681E" w:rsidRPr="00FC4225" w:rsidRDefault="00EF681E" w:rsidP="00EF681E">
      <w:pPr>
        <w:adjustRightInd w:val="0"/>
        <w:ind w:firstLine="720"/>
        <w:jc w:val="both"/>
        <w:rPr>
          <w:sz w:val="16"/>
          <w:szCs w:val="16"/>
        </w:rPr>
      </w:pPr>
    </w:p>
    <w:p w:rsidR="00EF681E" w:rsidRPr="00FC4225" w:rsidRDefault="00EF681E" w:rsidP="00EF681E">
      <w:pPr>
        <w:adjustRightInd w:val="0"/>
        <w:jc w:val="center"/>
        <w:outlineLvl w:val="0"/>
        <w:rPr>
          <w:b/>
          <w:bCs/>
          <w:sz w:val="16"/>
          <w:szCs w:val="16"/>
        </w:rPr>
      </w:pPr>
      <w:bookmarkStart w:id="246" w:name="sub_9303"/>
      <w:r w:rsidRPr="00FC4225">
        <w:rPr>
          <w:b/>
          <w:bCs/>
          <w:sz w:val="16"/>
          <w:szCs w:val="16"/>
        </w:rPr>
        <w:t>3.3. Операции со средствами за счет дополнительного бюджетного финансирования</w:t>
      </w:r>
    </w:p>
    <w:bookmarkEnd w:id="246"/>
    <w:p w:rsidR="00EF681E" w:rsidRPr="00FC4225" w:rsidRDefault="00EF681E" w:rsidP="00EF681E">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6"/>
        <w:gridCol w:w="1882"/>
        <w:gridCol w:w="1891"/>
        <w:gridCol w:w="1800"/>
        <w:gridCol w:w="3768"/>
        <w:gridCol w:w="3821"/>
      </w:tblGrid>
      <w:tr w:rsidR="00FC4225" w:rsidRPr="00FC4225" w:rsidTr="00EE4C4D">
        <w:tc>
          <w:tcPr>
            <w:tcW w:w="3788" w:type="dxa"/>
            <w:gridSpan w:val="2"/>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bookmarkStart w:id="247" w:name="sub_93030"/>
            <w:r w:rsidRPr="00FC4225">
              <w:rPr>
                <w:sz w:val="16"/>
                <w:szCs w:val="16"/>
              </w:rPr>
              <w:t>Документ, подтверждающий проведение операции</w:t>
            </w:r>
            <w:bookmarkEnd w:id="247"/>
          </w:p>
        </w:tc>
        <w:tc>
          <w:tcPr>
            <w:tcW w:w="3691" w:type="dxa"/>
            <w:gridSpan w:val="2"/>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Документ получателя бюджетных средств</w:t>
            </w:r>
          </w:p>
        </w:tc>
        <w:tc>
          <w:tcPr>
            <w:tcW w:w="3768"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Поступления</w:t>
            </w:r>
          </w:p>
        </w:tc>
        <w:tc>
          <w:tcPr>
            <w:tcW w:w="3821" w:type="dxa"/>
            <w:vMerge w:val="restart"/>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Выплаты</w:t>
            </w:r>
          </w:p>
        </w:tc>
      </w:tr>
      <w:tr w:rsidR="00FC4225" w:rsidRPr="00FC4225" w:rsidTr="00EE4C4D">
        <w:tc>
          <w:tcPr>
            <w:tcW w:w="1906"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номер</w:t>
            </w:r>
          </w:p>
        </w:tc>
        <w:tc>
          <w:tcPr>
            <w:tcW w:w="188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дата</w:t>
            </w:r>
          </w:p>
        </w:tc>
        <w:tc>
          <w:tcPr>
            <w:tcW w:w="189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номер</w:t>
            </w:r>
          </w:p>
        </w:tc>
        <w:tc>
          <w:tcPr>
            <w:tcW w:w="180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дата</w:t>
            </w:r>
          </w:p>
        </w:tc>
        <w:tc>
          <w:tcPr>
            <w:tcW w:w="3768"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3821" w:type="dxa"/>
            <w:vMerge/>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EE4C4D">
        <w:tc>
          <w:tcPr>
            <w:tcW w:w="1906"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1</w:t>
            </w:r>
          </w:p>
        </w:tc>
        <w:tc>
          <w:tcPr>
            <w:tcW w:w="188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2</w:t>
            </w:r>
          </w:p>
        </w:tc>
        <w:tc>
          <w:tcPr>
            <w:tcW w:w="189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3</w:t>
            </w:r>
          </w:p>
        </w:tc>
        <w:tc>
          <w:tcPr>
            <w:tcW w:w="180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4</w:t>
            </w:r>
          </w:p>
        </w:tc>
        <w:tc>
          <w:tcPr>
            <w:tcW w:w="376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5</w:t>
            </w:r>
          </w:p>
        </w:tc>
        <w:tc>
          <w:tcPr>
            <w:tcW w:w="3821" w:type="dxa"/>
            <w:tcBorders>
              <w:top w:val="single" w:sz="4" w:space="0" w:color="auto"/>
              <w:left w:val="single" w:sz="4" w:space="0" w:color="auto"/>
              <w:bottom w:val="single" w:sz="4" w:space="0" w:color="auto"/>
            </w:tcBorders>
          </w:tcPr>
          <w:p w:rsidR="00EF681E" w:rsidRPr="00FC4225" w:rsidRDefault="00EF681E" w:rsidP="00EE4C4D">
            <w:pPr>
              <w:adjustRightInd w:val="0"/>
              <w:jc w:val="center"/>
              <w:rPr>
                <w:sz w:val="16"/>
                <w:szCs w:val="16"/>
              </w:rPr>
            </w:pPr>
            <w:r w:rsidRPr="00FC4225">
              <w:rPr>
                <w:sz w:val="16"/>
                <w:szCs w:val="16"/>
              </w:rPr>
              <w:t>6</w:t>
            </w:r>
          </w:p>
        </w:tc>
      </w:tr>
      <w:tr w:rsidR="00FC4225" w:rsidRPr="00FC4225" w:rsidTr="00EE4C4D">
        <w:tc>
          <w:tcPr>
            <w:tcW w:w="1906" w:type="dxa"/>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8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9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376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3821"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EE4C4D">
        <w:tc>
          <w:tcPr>
            <w:tcW w:w="1906" w:type="dxa"/>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8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9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376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3821"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EE4C4D">
        <w:tc>
          <w:tcPr>
            <w:tcW w:w="1906" w:type="dxa"/>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8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9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376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3821"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EF681E" w:rsidRPr="00FC4225" w:rsidTr="00EE4C4D">
        <w:tc>
          <w:tcPr>
            <w:tcW w:w="7479" w:type="dxa"/>
            <w:gridSpan w:val="4"/>
            <w:tcBorders>
              <w:top w:val="single" w:sz="4" w:space="0" w:color="auto"/>
              <w:left w:val="nil"/>
              <w:bottom w:val="nil"/>
              <w:right w:val="single" w:sz="4" w:space="0" w:color="auto"/>
            </w:tcBorders>
          </w:tcPr>
          <w:p w:rsidR="00EF681E" w:rsidRPr="00FC4225" w:rsidRDefault="00EF681E" w:rsidP="00EE4C4D">
            <w:pPr>
              <w:adjustRightInd w:val="0"/>
              <w:jc w:val="right"/>
              <w:rPr>
                <w:sz w:val="16"/>
                <w:szCs w:val="16"/>
              </w:rPr>
            </w:pPr>
            <w:bookmarkStart w:id="248" w:name="sub_93031"/>
            <w:r w:rsidRPr="00FC4225">
              <w:rPr>
                <w:sz w:val="16"/>
                <w:szCs w:val="16"/>
              </w:rPr>
              <w:t>Итого</w:t>
            </w:r>
            <w:bookmarkEnd w:id="248"/>
          </w:p>
        </w:tc>
        <w:tc>
          <w:tcPr>
            <w:tcW w:w="376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3821"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bl>
    <w:p w:rsidR="00EF681E" w:rsidRPr="00FC4225" w:rsidRDefault="00EF681E" w:rsidP="00EF681E">
      <w:pPr>
        <w:adjustRightInd w:val="0"/>
        <w:ind w:firstLine="720"/>
        <w:jc w:val="both"/>
        <w:rPr>
          <w:sz w:val="16"/>
          <w:szCs w:val="16"/>
        </w:rPr>
      </w:pPr>
    </w:p>
    <w:p w:rsidR="00EF681E" w:rsidRPr="00FC4225" w:rsidRDefault="00EF681E" w:rsidP="00EF681E">
      <w:pPr>
        <w:adjustRightInd w:val="0"/>
        <w:jc w:val="center"/>
        <w:outlineLvl w:val="0"/>
        <w:rPr>
          <w:b/>
          <w:bCs/>
          <w:sz w:val="16"/>
          <w:szCs w:val="16"/>
        </w:rPr>
      </w:pPr>
      <w:bookmarkStart w:id="249" w:name="sub_9304"/>
      <w:r w:rsidRPr="00FC4225">
        <w:rPr>
          <w:b/>
          <w:bCs/>
          <w:sz w:val="16"/>
          <w:szCs w:val="16"/>
        </w:rPr>
        <w:t>3.4. Источники дополнительного бюджетного финансирования (СПРАВОЧНО)</w:t>
      </w:r>
    </w:p>
    <w:bookmarkEnd w:id="249"/>
    <w:p w:rsidR="00EF681E" w:rsidRPr="00FC4225" w:rsidRDefault="00EF681E" w:rsidP="00EF681E">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3"/>
        <w:gridCol w:w="1834"/>
        <w:gridCol w:w="1838"/>
        <w:gridCol w:w="1752"/>
        <w:gridCol w:w="3677"/>
        <w:gridCol w:w="4150"/>
      </w:tblGrid>
      <w:tr w:rsidR="00FC4225" w:rsidRPr="00FC4225" w:rsidTr="00F82A28">
        <w:tc>
          <w:tcPr>
            <w:tcW w:w="3687" w:type="dxa"/>
            <w:gridSpan w:val="2"/>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bookmarkStart w:id="250" w:name="sub_93040"/>
            <w:r w:rsidRPr="00FC4225">
              <w:rPr>
                <w:sz w:val="16"/>
                <w:szCs w:val="16"/>
              </w:rPr>
              <w:t>Документ, подтверждающий проведение операции</w:t>
            </w:r>
            <w:bookmarkEnd w:id="250"/>
          </w:p>
        </w:tc>
        <w:tc>
          <w:tcPr>
            <w:tcW w:w="3590" w:type="dxa"/>
            <w:gridSpan w:val="2"/>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Документ администратора доходов бюджета</w:t>
            </w:r>
          </w:p>
        </w:tc>
        <w:tc>
          <w:tcPr>
            <w:tcW w:w="3677"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Поступления</w:t>
            </w:r>
          </w:p>
        </w:tc>
        <w:tc>
          <w:tcPr>
            <w:tcW w:w="4150"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Возвраты</w:t>
            </w:r>
          </w:p>
        </w:tc>
      </w:tr>
      <w:tr w:rsidR="00FC4225" w:rsidRPr="00FC4225" w:rsidTr="00F82A28">
        <w:tc>
          <w:tcPr>
            <w:tcW w:w="1853"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номер</w:t>
            </w:r>
          </w:p>
        </w:tc>
        <w:tc>
          <w:tcPr>
            <w:tcW w:w="183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дата</w:t>
            </w:r>
          </w:p>
        </w:tc>
        <w:tc>
          <w:tcPr>
            <w:tcW w:w="183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номер</w:t>
            </w:r>
          </w:p>
        </w:tc>
        <w:tc>
          <w:tcPr>
            <w:tcW w:w="175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дата</w:t>
            </w:r>
          </w:p>
        </w:tc>
        <w:tc>
          <w:tcPr>
            <w:tcW w:w="3677"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4150" w:type="dxa"/>
            <w:vMerge/>
            <w:tcBorders>
              <w:top w:val="nil"/>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r>
      <w:tr w:rsidR="00FC4225" w:rsidRPr="00FC4225" w:rsidTr="00F82A28">
        <w:tc>
          <w:tcPr>
            <w:tcW w:w="1853"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1</w:t>
            </w:r>
          </w:p>
        </w:tc>
        <w:tc>
          <w:tcPr>
            <w:tcW w:w="183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2</w:t>
            </w:r>
          </w:p>
        </w:tc>
        <w:tc>
          <w:tcPr>
            <w:tcW w:w="183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3</w:t>
            </w:r>
          </w:p>
        </w:tc>
        <w:tc>
          <w:tcPr>
            <w:tcW w:w="175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4</w:t>
            </w:r>
          </w:p>
        </w:tc>
        <w:tc>
          <w:tcPr>
            <w:tcW w:w="3677"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5</w:t>
            </w:r>
          </w:p>
        </w:tc>
        <w:tc>
          <w:tcPr>
            <w:tcW w:w="415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6</w:t>
            </w:r>
          </w:p>
        </w:tc>
      </w:tr>
      <w:tr w:rsidR="00FC4225" w:rsidRPr="00FC4225" w:rsidTr="00EE4C4D">
        <w:tc>
          <w:tcPr>
            <w:tcW w:w="1853" w:type="dxa"/>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3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3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75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3677"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4150"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EE4C4D">
        <w:tc>
          <w:tcPr>
            <w:tcW w:w="1853" w:type="dxa"/>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3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3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75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3677"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4150"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FC4225" w:rsidRPr="00FC4225" w:rsidTr="00EE4C4D">
        <w:tc>
          <w:tcPr>
            <w:tcW w:w="1853" w:type="dxa"/>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3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3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75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3677"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4150"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EF681E" w:rsidRPr="00FC4225" w:rsidTr="00EE4C4D">
        <w:tc>
          <w:tcPr>
            <w:tcW w:w="7277" w:type="dxa"/>
            <w:gridSpan w:val="4"/>
            <w:tcBorders>
              <w:top w:val="single" w:sz="4" w:space="0" w:color="auto"/>
              <w:left w:val="nil"/>
              <w:bottom w:val="nil"/>
              <w:right w:val="single" w:sz="4" w:space="0" w:color="auto"/>
            </w:tcBorders>
          </w:tcPr>
          <w:p w:rsidR="00EF681E" w:rsidRPr="00FC4225" w:rsidRDefault="00EF681E" w:rsidP="00EE4C4D">
            <w:pPr>
              <w:adjustRightInd w:val="0"/>
              <w:jc w:val="right"/>
              <w:rPr>
                <w:sz w:val="16"/>
                <w:szCs w:val="16"/>
              </w:rPr>
            </w:pPr>
            <w:bookmarkStart w:id="251" w:name="sub_93041"/>
            <w:r w:rsidRPr="00FC4225">
              <w:rPr>
                <w:sz w:val="16"/>
                <w:szCs w:val="16"/>
              </w:rPr>
              <w:t>Итого</w:t>
            </w:r>
            <w:bookmarkEnd w:id="251"/>
          </w:p>
        </w:tc>
        <w:tc>
          <w:tcPr>
            <w:tcW w:w="3677"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4150"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bl>
    <w:p w:rsidR="00EF681E" w:rsidRPr="00FC4225" w:rsidRDefault="00EF681E" w:rsidP="00EF681E">
      <w:pPr>
        <w:adjustRightInd w:val="0"/>
        <w:ind w:firstLine="720"/>
        <w:jc w:val="both"/>
        <w:rPr>
          <w:sz w:val="16"/>
          <w:szCs w:val="16"/>
        </w:rPr>
      </w:pPr>
    </w:p>
    <w:p w:rsidR="00EF681E" w:rsidRPr="00FC4225" w:rsidRDefault="00EF681E" w:rsidP="00EF681E">
      <w:pPr>
        <w:adjustRightInd w:val="0"/>
        <w:jc w:val="center"/>
        <w:outlineLvl w:val="0"/>
        <w:rPr>
          <w:b/>
          <w:bCs/>
          <w:sz w:val="16"/>
          <w:szCs w:val="16"/>
        </w:rPr>
      </w:pPr>
      <w:bookmarkStart w:id="252" w:name="sub_9400"/>
      <w:r w:rsidRPr="00FC4225">
        <w:rPr>
          <w:b/>
          <w:bCs/>
          <w:sz w:val="16"/>
          <w:szCs w:val="16"/>
        </w:rPr>
        <w:t>4. Операции по казначейскому обеспечению обязательств</w:t>
      </w:r>
    </w:p>
    <w:p w:rsidR="00EF681E" w:rsidRPr="00FC4225" w:rsidRDefault="00EF681E" w:rsidP="00EF681E">
      <w:pPr>
        <w:adjustRightInd w:val="0"/>
        <w:jc w:val="center"/>
        <w:outlineLvl w:val="0"/>
        <w:rPr>
          <w:b/>
          <w:bCs/>
          <w:sz w:val="16"/>
          <w:szCs w:val="16"/>
        </w:rPr>
      </w:pPr>
      <w:bookmarkStart w:id="253" w:name="sub_9401"/>
      <w:bookmarkEnd w:id="252"/>
      <w:r w:rsidRPr="00FC4225">
        <w:rPr>
          <w:b/>
          <w:bCs/>
          <w:sz w:val="16"/>
          <w:szCs w:val="16"/>
        </w:rPr>
        <w:t>4.1. Изменение остатков на лицевом счете</w:t>
      </w:r>
    </w:p>
    <w:bookmarkEnd w:id="253"/>
    <w:p w:rsidR="00EF681E" w:rsidRPr="00FC4225" w:rsidRDefault="00EF681E" w:rsidP="00EF681E">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8"/>
        <w:gridCol w:w="4368"/>
        <w:gridCol w:w="3673"/>
        <w:gridCol w:w="4150"/>
      </w:tblGrid>
      <w:tr w:rsidR="00FC4225" w:rsidRPr="00FC4225" w:rsidTr="00F82A28">
        <w:tc>
          <w:tcPr>
            <w:tcW w:w="2898"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bookmarkStart w:id="254" w:name="sub_94010"/>
            <w:r w:rsidRPr="00FC4225">
              <w:rPr>
                <w:sz w:val="16"/>
                <w:szCs w:val="16"/>
              </w:rPr>
              <w:t>Наименование показателя</w:t>
            </w:r>
            <w:bookmarkEnd w:id="254"/>
          </w:p>
        </w:tc>
        <w:tc>
          <w:tcPr>
            <w:tcW w:w="436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Выдано (с начала ____ текущего финансового года)</w:t>
            </w:r>
          </w:p>
        </w:tc>
        <w:tc>
          <w:tcPr>
            <w:tcW w:w="367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Переведено (с начала ____ текущего финансового года)</w:t>
            </w:r>
          </w:p>
        </w:tc>
        <w:tc>
          <w:tcPr>
            <w:tcW w:w="415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Исполнено (с начала ____ текущего финансового года)</w:t>
            </w:r>
          </w:p>
        </w:tc>
      </w:tr>
      <w:tr w:rsidR="00FC4225" w:rsidRPr="00FC4225" w:rsidTr="00F82A28">
        <w:tc>
          <w:tcPr>
            <w:tcW w:w="2898"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1</w:t>
            </w:r>
          </w:p>
        </w:tc>
        <w:tc>
          <w:tcPr>
            <w:tcW w:w="436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2</w:t>
            </w:r>
          </w:p>
        </w:tc>
        <w:tc>
          <w:tcPr>
            <w:tcW w:w="367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3</w:t>
            </w:r>
          </w:p>
        </w:tc>
        <w:tc>
          <w:tcPr>
            <w:tcW w:w="4150"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4</w:t>
            </w:r>
          </w:p>
        </w:tc>
      </w:tr>
      <w:tr w:rsidR="00FC4225" w:rsidRPr="00FC4225" w:rsidTr="00EE4C4D">
        <w:tc>
          <w:tcPr>
            <w:tcW w:w="2898" w:type="dxa"/>
            <w:tcBorders>
              <w:top w:val="single" w:sz="4" w:space="0" w:color="auto"/>
              <w:bottom w:val="single" w:sz="4" w:space="0" w:color="auto"/>
              <w:right w:val="single" w:sz="4" w:space="0" w:color="auto"/>
            </w:tcBorders>
          </w:tcPr>
          <w:p w:rsidR="00EF681E" w:rsidRPr="00FC4225" w:rsidRDefault="00EF681E" w:rsidP="00EE4C4D">
            <w:pPr>
              <w:adjustRightInd w:val="0"/>
              <w:rPr>
                <w:sz w:val="16"/>
                <w:szCs w:val="16"/>
              </w:rPr>
            </w:pPr>
            <w:bookmarkStart w:id="255" w:name="sub_94011"/>
            <w:r w:rsidRPr="00FC4225">
              <w:rPr>
                <w:sz w:val="16"/>
                <w:szCs w:val="16"/>
              </w:rPr>
              <w:t>На начало дня</w:t>
            </w:r>
            <w:bookmarkEnd w:id="255"/>
          </w:p>
        </w:tc>
        <w:tc>
          <w:tcPr>
            <w:tcW w:w="436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367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4150"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r w:rsidR="00EF681E" w:rsidRPr="00FC4225" w:rsidTr="00EE4C4D">
        <w:tc>
          <w:tcPr>
            <w:tcW w:w="2898" w:type="dxa"/>
            <w:tcBorders>
              <w:top w:val="single" w:sz="4" w:space="0" w:color="auto"/>
              <w:bottom w:val="single" w:sz="4" w:space="0" w:color="auto"/>
              <w:right w:val="single" w:sz="4" w:space="0" w:color="auto"/>
            </w:tcBorders>
          </w:tcPr>
          <w:p w:rsidR="00EF681E" w:rsidRPr="00FC4225" w:rsidRDefault="00EF681E" w:rsidP="00EE4C4D">
            <w:pPr>
              <w:adjustRightInd w:val="0"/>
              <w:rPr>
                <w:sz w:val="16"/>
                <w:szCs w:val="16"/>
              </w:rPr>
            </w:pPr>
            <w:bookmarkStart w:id="256" w:name="sub_94012"/>
            <w:r w:rsidRPr="00FC4225">
              <w:rPr>
                <w:sz w:val="16"/>
                <w:szCs w:val="16"/>
              </w:rPr>
              <w:t>На конец дня</w:t>
            </w:r>
            <w:bookmarkEnd w:id="256"/>
          </w:p>
        </w:tc>
        <w:tc>
          <w:tcPr>
            <w:tcW w:w="436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367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4150" w:type="dxa"/>
            <w:tcBorders>
              <w:top w:val="single" w:sz="4" w:space="0" w:color="auto"/>
              <w:left w:val="single" w:sz="4" w:space="0" w:color="auto"/>
              <w:bottom w:val="single" w:sz="4" w:space="0" w:color="auto"/>
            </w:tcBorders>
          </w:tcPr>
          <w:p w:rsidR="00EF681E" w:rsidRPr="00FC4225" w:rsidRDefault="00EF681E" w:rsidP="00EE4C4D">
            <w:pPr>
              <w:adjustRightInd w:val="0"/>
              <w:jc w:val="both"/>
              <w:rPr>
                <w:sz w:val="16"/>
                <w:szCs w:val="16"/>
              </w:rPr>
            </w:pPr>
          </w:p>
        </w:tc>
      </w:tr>
    </w:tbl>
    <w:p w:rsidR="00EF681E" w:rsidRPr="00FC4225" w:rsidRDefault="00EF681E" w:rsidP="00EF681E">
      <w:pPr>
        <w:adjustRightInd w:val="0"/>
        <w:ind w:firstLine="720"/>
        <w:jc w:val="both"/>
        <w:rPr>
          <w:sz w:val="16"/>
          <w:szCs w:val="16"/>
        </w:rPr>
      </w:pPr>
    </w:p>
    <w:p w:rsidR="00EF681E" w:rsidRPr="00FC4225" w:rsidRDefault="00EF681E" w:rsidP="00EF681E">
      <w:pPr>
        <w:adjustRightInd w:val="0"/>
        <w:jc w:val="center"/>
        <w:outlineLvl w:val="0"/>
        <w:rPr>
          <w:b/>
          <w:bCs/>
          <w:sz w:val="16"/>
          <w:szCs w:val="16"/>
        </w:rPr>
      </w:pPr>
      <w:bookmarkStart w:id="257" w:name="sub_9402"/>
      <w:r w:rsidRPr="00FC4225">
        <w:rPr>
          <w:b/>
          <w:bCs/>
          <w:sz w:val="16"/>
          <w:szCs w:val="16"/>
        </w:rPr>
        <w:t>4.2. Казначейское обеспечение обязательств</w:t>
      </w:r>
    </w:p>
    <w:bookmarkEnd w:id="257"/>
    <w:p w:rsidR="00EF681E" w:rsidRPr="00FC4225" w:rsidRDefault="00EF681E" w:rsidP="00EF681E">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38"/>
        <w:gridCol w:w="1834"/>
        <w:gridCol w:w="1838"/>
        <w:gridCol w:w="1742"/>
        <w:gridCol w:w="1838"/>
        <w:gridCol w:w="1843"/>
        <w:gridCol w:w="1843"/>
        <w:gridCol w:w="2311"/>
      </w:tblGrid>
      <w:tr w:rsidR="00FC4225" w:rsidRPr="00FC4225" w:rsidTr="00F82A28">
        <w:tc>
          <w:tcPr>
            <w:tcW w:w="3672" w:type="dxa"/>
            <w:gridSpan w:val="2"/>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bookmarkStart w:id="258" w:name="sub_94020"/>
            <w:r w:rsidRPr="00FC4225">
              <w:rPr>
                <w:sz w:val="16"/>
                <w:szCs w:val="16"/>
              </w:rPr>
              <w:t>Документ, подтверждающий проведение операции</w:t>
            </w:r>
            <w:bookmarkEnd w:id="258"/>
          </w:p>
        </w:tc>
        <w:tc>
          <w:tcPr>
            <w:tcW w:w="3580" w:type="dxa"/>
            <w:gridSpan w:val="2"/>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Документ получателя бюджетных средств</w:t>
            </w:r>
          </w:p>
        </w:tc>
        <w:tc>
          <w:tcPr>
            <w:tcW w:w="1838"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Выдано</w:t>
            </w:r>
          </w:p>
        </w:tc>
        <w:tc>
          <w:tcPr>
            <w:tcW w:w="1843"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Переведено</w:t>
            </w:r>
          </w:p>
        </w:tc>
        <w:tc>
          <w:tcPr>
            <w:tcW w:w="1843"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Исполнено</w:t>
            </w:r>
          </w:p>
        </w:tc>
        <w:tc>
          <w:tcPr>
            <w:tcW w:w="2311" w:type="dxa"/>
            <w:vMerge w:val="restart"/>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Примечание</w:t>
            </w:r>
          </w:p>
        </w:tc>
      </w:tr>
      <w:tr w:rsidR="00FC4225" w:rsidRPr="00FC4225" w:rsidTr="00F82A28">
        <w:tc>
          <w:tcPr>
            <w:tcW w:w="1838"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номер</w:t>
            </w:r>
          </w:p>
        </w:tc>
        <w:tc>
          <w:tcPr>
            <w:tcW w:w="183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дата</w:t>
            </w:r>
          </w:p>
        </w:tc>
        <w:tc>
          <w:tcPr>
            <w:tcW w:w="183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номер</w:t>
            </w:r>
          </w:p>
        </w:tc>
        <w:tc>
          <w:tcPr>
            <w:tcW w:w="174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дата</w:t>
            </w:r>
          </w:p>
        </w:tc>
        <w:tc>
          <w:tcPr>
            <w:tcW w:w="1838"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43"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43" w:type="dxa"/>
            <w:vMerge/>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311" w:type="dxa"/>
            <w:vMerge/>
            <w:tcBorders>
              <w:top w:val="nil"/>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r>
      <w:tr w:rsidR="00FC4225" w:rsidRPr="00FC4225" w:rsidTr="00F82A28">
        <w:tc>
          <w:tcPr>
            <w:tcW w:w="1838" w:type="dxa"/>
            <w:tcBorders>
              <w:top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1</w:t>
            </w:r>
          </w:p>
        </w:tc>
        <w:tc>
          <w:tcPr>
            <w:tcW w:w="183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2</w:t>
            </w:r>
          </w:p>
        </w:tc>
        <w:tc>
          <w:tcPr>
            <w:tcW w:w="183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3</w:t>
            </w:r>
          </w:p>
        </w:tc>
        <w:tc>
          <w:tcPr>
            <w:tcW w:w="174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4</w:t>
            </w:r>
          </w:p>
        </w:tc>
        <w:tc>
          <w:tcPr>
            <w:tcW w:w="183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5</w:t>
            </w:r>
          </w:p>
        </w:tc>
        <w:tc>
          <w:tcPr>
            <w:tcW w:w="184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6</w:t>
            </w:r>
          </w:p>
        </w:tc>
        <w:tc>
          <w:tcPr>
            <w:tcW w:w="184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7</w:t>
            </w:r>
          </w:p>
        </w:tc>
        <w:tc>
          <w:tcPr>
            <w:tcW w:w="231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center"/>
              <w:rPr>
                <w:sz w:val="16"/>
                <w:szCs w:val="16"/>
              </w:rPr>
            </w:pPr>
            <w:r w:rsidRPr="00FC4225">
              <w:rPr>
                <w:sz w:val="16"/>
                <w:szCs w:val="16"/>
              </w:rPr>
              <w:t>8</w:t>
            </w:r>
          </w:p>
        </w:tc>
      </w:tr>
      <w:tr w:rsidR="00FC4225" w:rsidRPr="00FC4225" w:rsidTr="00F82A28">
        <w:tc>
          <w:tcPr>
            <w:tcW w:w="1838" w:type="dxa"/>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3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3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74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3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31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r>
      <w:tr w:rsidR="00FC4225" w:rsidRPr="00FC4225" w:rsidTr="00F82A28">
        <w:tc>
          <w:tcPr>
            <w:tcW w:w="1838" w:type="dxa"/>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3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3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74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3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31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r>
      <w:tr w:rsidR="00FC4225" w:rsidRPr="00FC4225" w:rsidTr="00F82A28">
        <w:tc>
          <w:tcPr>
            <w:tcW w:w="1838" w:type="dxa"/>
            <w:tcBorders>
              <w:top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34"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3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742"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3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311"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r>
      <w:tr w:rsidR="00EF681E" w:rsidRPr="00FC4225" w:rsidTr="00EE4C4D">
        <w:tc>
          <w:tcPr>
            <w:tcW w:w="7252" w:type="dxa"/>
            <w:gridSpan w:val="4"/>
            <w:tcBorders>
              <w:top w:val="single" w:sz="4" w:space="0" w:color="auto"/>
              <w:left w:val="nil"/>
              <w:bottom w:val="nil"/>
              <w:right w:val="single" w:sz="4" w:space="0" w:color="auto"/>
            </w:tcBorders>
          </w:tcPr>
          <w:p w:rsidR="00EF681E" w:rsidRPr="00FC4225" w:rsidRDefault="00EF681E" w:rsidP="00EE4C4D">
            <w:pPr>
              <w:adjustRightInd w:val="0"/>
              <w:jc w:val="right"/>
              <w:rPr>
                <w:sz w:val="16"/>
                <w:szCs w:val="16"/>
              </w:rPr>
            </w:pPr>
            <w:bookmarkStart w:id="259" w:name="sub_94021"/>
            <w:r w:rsidRPr="00FC4225">
              <w:rPr>
                <w:sz w:val="16"/>
                <w:szCs w:val="16"/>
              </w:rPr>
              <w:t>Итого</w:t>
            </w:r>
            <w:bookmarkEnd w:id="259"/>
          </w:p>
        </w:tc>
        <w:tc>
          <w:tcPr>
            <w:tcW w:w="1838"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EF681E" w:rsidRPr="00FC4225" w:rsidRDefault="00EF681E" w:rsidP="00EE4C4D">
            <w:pPr>
              <w:adjustRightInd w:val="0"/>
              <w:jc w:val="both"/>
              <w:rPr>
                <w:sz w:val="16"/>
                <w:szCs w:val="16"/>
              </w:rPr>
            </w:pPr>
          </w:p>
        </w:tc>
        <w:tc>
          <w:tcPr>
            <w:tcW w:w="2311" w:type="dxa"/>
            <w:tcBorders>
              <w:top w:val="single" w:sz="4" w:space="0" w:color="auto"/>
              <w:left w:val="single" w:sz="4" w:space="0" w:color="auto"/>
              <w:bottom w:val="nil"/>
              <w:right w:val="nil"/>
            </w:tcBorders>
          </w:tcPr>
          <w:p w:rsidR="00EF681E" w:rsidRPr="00FC4225" w:rsidRDefault="00EF681E" w:rsidP="00EE4C4D">
            <w:pPr>
              <w:adjustRightInd w:val="0"/>
              <w:jc w:val="both"/>
              <w:rPr>
                <w:sz w:val="16"/>
                <w:szCs w:val="16"/>
              </w:rPr>
            </w:pPr>
          </w:p>
        </w:tc>
      </w:tr>
    </w:tbl>
    <w:p w:rsidR="00EF681E" w:rsidRPr="00FC4225" w:rsidRDefault="00EF681E" w:rsidP="00EF681E">
      <w:pPr>
        <w:adjustRightInd w:val="0"/>
        <w:ind w:firstLine="720"/>
        <w:jc w:val="both"/>
        <w:rPr>
          <w:sz w:val="16"/>
          <w:szCs w:val="16"/>
        </w:rPr>
      </w:pPr>
    </w:p>
    <w:p w:rsidR="00EF681E" w:rsidRPr="00FC4225" w:rsidRDefault="00EF681E" w:rsidP="00EF681E">
      <w:pPr>
        <w:adjustRightInd w:val="0"/>
        <w:rPr>
          <w:sz w:val="16"/>
          <w:szCs w:val="16"/>
        </w:rPr>
      </w:pPr>
      <w:r w:rsidRPr="00FC4225">
        <w:rPr>
          <w:sz w:val="16"/>
          <w:szCs w:val="16"/>
        </w:rPr>
        <w:t>Ответственный исполнитель __________________ ________________ _________________________ ___________</w:t>
      </w:r>
    </w:p>
    <w:p w:rsidR="00EF681E" w:rsidRPr="00FC4225" w:rsidRDefault="00EF681E" w:rsidP="00EF681E">
      <w:pPr>
        <w:adjustRightInd w:val="0"/>
        <w:rPr>
          <w:sz w:val="16"/>
          <w:szCs w:val="16"/>
        </w:rPr>
      </w:pPr>
      <w:r w:rsidRPr="00FC4225">
        <w:rPr>
          <w:sz w:val="16"/>
          <w:szCs w:val="16"/>
        </w:rPr>
        <w:t xml:space="preserve">                            (должность)           (подпись)     (расшифровка подписи)   (телефон)</w:t>
      </w:r>
    </w:p>
    <w:p w:rsidR="0033373A" w:rsidRPr="00FC4225" w:rsidRDefault="0033373A" w:rsidP="00BA6803">
      <w:pPr>
        <w:spacing w:after="60"/>
        <w:ind w:left="5443"/>
        <w:jc w:val="right"/>
        <w:rPr>
          <w:sz w:val="18"/>
          <w:szCs w:val="18"/>
        </w:rPr>
      </w:pPr>
    </w:p>
    <w:p w:rsidR="0033373A" w:rsidRPr="00FC4225" w:rsidRDefault="0033373A" w:rsidP="00BA6803">
      <w:pPr>
        <w:spacing w:after="60"/>
        <w:ind w:left="5443"/>
        <w:jc w:val="right"/>
        <w:rPr>
          <w:sz w:val="18"/>
          <w:szCs w:val="18"/>
        </w:rPr>
      </w:pPr>
    </w:p>
    <w:p w:rsidR="0033373A" w:rsidRPr="00FC4225" w:rsidRDefault="0033373A" w:rsidP="00BA6803">
      <w:pPr>
        <w:spacing w:after="60"/>
        <w:ind w:left="5443"/>
        <w:jc w:val="right"/>
        <w:rPr>
          <w:sz w:val="18"/>
          <w:szCs w:val="18"/>
        </w:rPr>
      </w:pPr>
    </w:p>
    <w:p w:rsidR="003D611D" w:rsidRPr="00FC4225" w:rsidRDefault="003D611D" w:rsidP="00BA6803">
      <w:pPr>
        <w:spacing w:after="60"/>
        <w:ind w:left="5443"/>
        <w:jc w:val="right"/>
        <w:rPr>
          <w:sz w:val="18"/>
          <w:szCs w:val="18"/>
        </w:rPr>
      </w:pPr>
    </w:p>
    <w:p w:rsidR="00BD651A" w:rsidRPr="00FC4225" w:rsidRDefault="00BD651A" w:rsidP="00BA6803">
      <w:pPr>
        <w:spacing w:after="60"/>
        <w:ind w:left="5443"/>
        <w:jc w:val="right"/>
        <w:rPr>
          <w:sz w:val="18"/>
          <w:szCs w:val="18"/>
        </w:rPr>
      </w:pPr>
    </w:p>
    <w:p w:rsidR="00BD651A" w:rsidRPr="00FC4225" w:rsidRDefault="00BD651A" w:rsidP="00BA6803">
      <w:pPr>
        <w:spacing w:after="60"/>
        <w:ind w:left="5443"/>
        <w:jc w:val="right"/>
        <w:rPr>
          <w:sz w:val="18"/>
          <w:szCs w:val="18"/>
        </w:rPr>
      </w:pPr>
    </w:p>
    <w:p w:rsidR="00BD651A" w:rsidRPr="00FC4225" w:rsidRDefault="00BD651A" w:rsidP="00BA6803">
      <w:pPr>
        <w:spacing w:after="60"/>
        <w:ind w:left="5443"/>
        <w:jc w:val="right"/>
        <w:rPr>
          <w:sz w:val="18"/>
          <w:szCs w:val="18"/>
        </w:rPr>
      </w:pPr>
    </w:p>
    <w:p w:rsidR="00BD651A" w:rsidRPr="00FC4225" w:rsidRDefault="00BD651A" w:rsidP="00BA6803">
      <w:pPr>
        <w:spacing w:after="60"/>
        <w:ind w:left="5443"/>
        <w:jc w:val="right"/>
        <w:rPr>
          <w:sz w:val="18"/>
          <w:szCs w:val="18"/>
        </w:rPr>
      </w:pPr>
    </w:p>
    <w:p w:rsidR="00BD651A" w:rsidRPr="00FC4225" w:rsidRDefault="00BD651A" w:rsidP="00BA6803">
      <w:pPr>
        <w:spacing w:after="60"/>
        <w:ind w:left="5443"/>
        <w:jc w:val="right"/>
        <w:rPr>
          <w:sz w:val="18"/>
          <w:szCs w:val="18"/>
        </w:rPr>
      </w:pPr>
    </w:p>
    <w:p w:rsidR="00BD651A" w:rsidRPr="00FC4225" w:rsidRDefault="00BD651A" w:rsidP="00BA6803">
      <w:pPr>
        <w:spacing w:after="60"/>
        <w:ind w:left="5443"/>
        <w:jc w:val="right"/>
        <w:rPr>
          <w:sz w:val="18"/>
          <w:szCs w:val="18"/>
        </w:rPr>
      </w:pPr>
    </w:p>
    <w:p w:rsidR="00BD651A" w:rsidRPr="00FC4225" w:rsidRDefault="00BD651A" w:rsidP="00BA6803">
      <w:pPr>
        <w:spacing w:after="60"/>
        <w:ind w:left="5443"/>
        <w:jc w:val="right"/>
        <w:rPr>
          <w:sz w:val="18"/>
          <w:szCs w:val="18"/>
        </w:rPr>
      </w:pPr>
    </w:p>
    <w:p w:rsidR="00BD651A" w:rsidRPr="00FC4225" w:rsidRDefault="00BD651A" w:rsidP="00BA6803">
      <w:pPr>
        <w:spacing w:after="60"/>
        <w:ind w:left="5443"/>
        <w:jc w:val="right"/>
        <w:rPr>
          <w:sz w:val="18"/>
          <w:szCs w:val="18"/>
        </w:rPr>
      </w:pPr>
    </w:p>
    <w:p w:rsidR="00BD651A" w:rsidRPr="00FC4225" w:rsidRDefault="00BD651A" w:rsidP="00BA6803">
      <w:pPr>
        <w:spacing w:after="60"/>
        <w:ind w:left="5443"/>
        <w:jc w:val="right"/>
        <w:rPr>
          <w:sz w:val="18"/>
          <w:szCs w:val="18"/>
        </w:rPr>
      </w:pPr>
    </w:p>
    <w:p w:rsidR="00BD651A" w:rsidRPr="00FC4225" w:rsidRDefault="00BD651A" w:rsidP="00BA6803">
      <w:pPr>
        <w:spacing w:after="60"/>
        <w:ind w:left="5443"/>
        <w:jc w:val="right"/>
        <w:rPr>
          <w:sz w:val="18"/>
          <w:szCs w:val="18"/>
        </w:rPr>
      </w:pPr>
    </w:p>
    <w:p w:rsidR="00F23D64" w:rsidRPr="00FC4225" w:rsidRDefault="00F23D64" w:rsidP="00BD651A">
      <w:pPr>
        <w:spacing w:after="120"/>
        <w:jc w:val="right"/>
        <w:rPr>
          <w:sz w:val="18"/>
          <w:szCs w:val="18"/>
        </w:rPr>
      </w:pPr>
    </w:p>
    <w:p w:rsidR="00F23D64" w:rsidRPr="00FC4225" w:rsidRDefault="00F23D64" w:rsidP="00BD651A">
      <w:pPr>
        <w:spacing w:after="120"/>
        <w:jc w:val="right"/>
        <w:rPr>
          <w:sz w:val="18"/>
          <w:szCs w:val="18"/>
        </w:rPr>
      </w:pPr>
    </w:p>
    <w:p w:rsidR="00886A23" w:rsidRPr="00FC4225" w:rsidRDefault="00886A23" w:rsidP="00BD651A">
      <w:pPr>
        <w:spacing w:after="120"/>
        <w:jc w:val="right"/>
        <w:rPr>
          <w:sz w:val="18"/>
          <w:szCs w:val="18"/>
        </w:rPr>
      </w:pPr>
    </w:p>
    <w:p w:rsidR="00886A23" w:rsidRPr="00FC4225" w:rsidRDefault="00886A23" w:rsidP="00BD651A">
      <w:pPr>
        <w:spacing w:after="120"/>
        <w:jc w:val="right"/>
        <w:rPr>
          <w:sz w:val="18"/>
          <w:szCs w:val="18"/>
        </w:rPr>
      </w:pPr>
    </w:p>
    <w:p w:rsidR="00886A23" w:rsidRPr="00FC4225" w:rsidRDefault="00886A23" w:rsidP="00BD651A">
      <w:pPr>
        <w:spacing w:after="120"/>
        <w:jc w:val="right"/>
        <w:rPr>
          <w:sz w:val="18"/>
          <w:szCs w:val="18"/>
        </w:rPr>
      </w:pPr>
    </w:p>
    <w:p w:rsidR="00886A23" w:rsidRPr="00FC4225" w:rsidRDefault="00886A23" w:rsidP="00BD651A">
      <w:pPr>
        <w:spacing w:after="120"/>
        <w:jc w:val="right"/>
        <w:rPr>
          <w:sz w:val="18"/>
          <w:szCs w:val="18"/>
        </w:rPr>
      </w:pPr>
    </w:p>
    <w:p w:rsidR="00886A23" w:rsidRPr="00FC4225" w:rsidRDefault="00886A23" w:rsidP="00BD651A">
      <w:pPr>
        <w:spacing w:after="120"/>
        <w:jc w:val="right"/>
        <w:rPr>
          <w:sz w:val="18"/>
          <w:szCs w:val="18"/>
        </w:rPr>
      </w:pPr>
    </w:p>
    <w:p w:rsidR="00886A23" w:rsidRPr="00FC4225" w:rsidRDefault="00886A23" w:rsidP="00BD651A">
      <w:pPr>
        <w:spacing w:after="120"/>
        <w:jc w:val="right"/>
        <w:rPr>
          <w:sz w:val="18"/>
          <w:szCs w:val="18"/>
        </w:rPr>
      </w:pPr>
    </w:p>
    <w:p w:rsidR="002076F7" w:rsidRDefault="002076F7" w:rsidP="000C01DA">
      <w:pPr>
        <w:spacing w:after="60"/>
        <w:ind w:left="5443"/>
        <w:jc w:val="right"/>
        <w:rPr>
          <w:sz w:val="18"/>
          <w:szCs w:val="18"/>
        </w:rPr>
      </w:pPr>
    </w:p>
    <w:p w:rsidR="00BE3BDD" w:rsidRPr="00FC4225" w:rsidRDefault="00BE3BDD" w:rsidP="000C01DA">
      <w:pPr>
        <w:spacing w:after="60"/>
        <w:ind w:left="5443"/>
        <w:jc w:val="right"/>
        <w:rPr>
          <w:sz w:val="18"/>
          <w:szCs w:val="18"/>
        </w:rPr>
      </w:pPr>
    </w:p>
    <w:p w:rsidR="002076F7" w:rsidRPr="00FC4225" w:rsidRDefault="002076F7" w:rsidP="000C01DA">
      <w:pPr>
        <w:spacing w:after="60"/>
        <w:ind w:left="5443"/>
        <w:jc w:val="right"/>
        <w:rPr>
          <w:sz w:val="18"/>
          <w:szCs w:val="18"/>
        </w:rPr>
      </w:pPr>
    </w:p>
    <w:p w:rsidR="002076F7" w:rsidRPr="00FC4225" w:rsidRDefault="002076F7" w:rsidP="000C01DA">
      <w:pPr>
        <w:spacing w:after="60"/>
        <w:ind w:left="5443"/>
        <w:jc w:val="right"/>
        <w:rPr>
          <w:sz w:val="18"/>
          <w:szCs w:val="18"/>
        </w:rPr>
      </w:pPr>
    </w:p>
    <w:p w:rsidR="002076F7" w:rsidRPr="00FC4225" w:rsidRDefault="002076F7" w:rsidP="000C01DA">
      <w:pPr>
        <w:spacing w:after="60"/>
        <w:ind w:left="5443"/>
        <w:jc w:val="right"/>
        <w:rPr>
          <w:sz w:val="18"/>
          <w:szCs w:val="18"/>
        </w:rPr>
      </w:pPr>
    </w:p>
    <w:p w:rsidR="002076F7" w:rsidRPr="00FC4225" w:rsidRDefault="002076F7" w:rsidP="000C01DA">
      <w:pPr>
        <w:spacing w:after="60"/>
        <w:ind w:left="5443"/>
        <w:jc w:val="right"/>
        <w:rPr>
          <w:sz w:val="18"/>
          <w:szCs w:val="18"/>
        </w:rPr>
      </w:pPr>
    </w:p>
    <w:p w:rsidR="00BD651A" w:rsidRPr="00FC4225" w:rsidRDefault="00BD651A" w:rsidP="000C01DA">
      <w:pPr>
        <w:spacing w:after="60"/>
        <w:ind w:left="5443"/>
        <w:jc w:val="right"/>
        <w:rPr>
          <w:sz w:val="18"/>
          <w:szCs w:val="18"/>
        </w:rPr>
      </w:pPr>
      <w:r w:rsidRPr="00FC4225">
        <w:rPr>
          <w:sz w:val="18"/>
          <w:szCs w:val="18"/>
        </w:rPr>
        <w:lastRenderedPageBreak/>
        <w:t>Приложение № 1</w:t>
      </w:r>
      <w:r w:rsidR="000C01DA" w:rsidRPr="00FC4225">
        <w:rPr>
          <w:sz w:val="18"/>
          <w:szCs w:val="18"/>
        </w:rPr>
        <w:t>3</w:t>
      </w:r>
    </w:p>
    <w:p w:rsidR="00BD651A" w:rsidRPr="00FC4225" w:rsidRDefault="00BD651A" w:rsidP="000C01DA">
      <w:pPr>
        <w:spacing w:after="60"/>
        <w:ind w:left="5443"/>
        <w:jc w:val="right"/>
        <w:rPr>
          <w:sz w:val="18"/>
          <w:szCs w:val="18"/>
        </w:rPr>
      </w:pPr>
      <w:r w:rsidRPr="00FC4225">
        <w:rPr>
          <w:sz w:val="18"/>
          <w:szCs w:val="18"/>
        </w:rPr>
        <w:t>к Порядку открытия и ведения лицевых счетов</w:t>
      </w:r>
    </w:p>
    <w:p w:rsidR="00BD651A" w:rsidRPr="00FC4225" w:rsidRDefault="00BD651A" w:rsidP="000C01DA">
      <w:pPr>
        <w:spacing w:after="60"/>
        <w:ind w:left="5443"/>
        <w:jc w:val="right"/>
        <w:rPr>
          <w:sz w:val="18"/>
          <w:szCs w:val="18"/>
        </w:rPr>
      </w:pPr>
      <w:r w:rsidRPr="00FC4225">
        <w:rPr>
          <w:sz w:val="18"/>
          <w:szCs w:val="18"/>
        </w:rPr>
        <w:t xml:space="preserve">Департаментом финансов, экономики и имущественных </w:t>
      </w:r>
    </w:p>
    <w:p w:rsidR="00BD651A" w:rsidRPr="00FC4225" w:rsidRDefault="00BD651A" w:rsidP="000C01DA">
      <w:pPr>
        <w:spacing w:after="60"/>
        <w:ind w:left="5443"/>
        <w:jc w:val="right"/>
        <w:rPr>
          <w:sz w:val="18"/>
          <w:szCs w:val="18"/>
        </w:rPr>
      </w:pPr>
      <w:r w:rsidRPr="00FC4225">
        <w:rPr>
          <w:sz w:val="18"/>
          <w:szCs w:val="18"/>
        </w:rPr>
        <w:t>отношений Чукотского автономного округа</w:t>
      </w:r>
    </w:p>
    <w:p w:rsidR="00BD651A" w:rsidRPr="00FC4225" w:rsidRDefault="00BD651A" w:rsidP="00BA6803">
      <w:pPr>
        <w:spacing w:after="60"/>
        <w:ind w:left="5443"/>
        <w:jc w:val="right"/>
        <w:rPr>
          <w:sz w:val="18"/>
          <w:szCs w:val="18"/>
        </w:rPr>
      </w:pPr>
    </w:p>
    <w:tbl>
      <w:tblPr>
        <w:tblW w:w="15768" w:type="dxa"/>
        <w:tblInd w:w="19" w:type="dxa"/>
        <w:tblLayout w:type="fixed"/>
        <w:tblCellMar>
          <w:left w:w="0" w:type="dxa"/>
          <w:right w:w="0" w:type="dxa"/>
        </w:tblCellMar>
        <w:tblLook w:val="0000" w:firstRow="0" w:lastRow="0" w:firstColumn="0" w:lastColumn="0" w:noHBand="0" w:noVBand="0"/>
      </w:tblPr>
      <w:tblGrid>
        <w:gridCol w:w="2936"/>
        <w:gridCol w:w="412"/>
        <w:gridCol w:w="5760"/>
        <w:gridCol w:w="1800"/>
        <w:gridCol w:w="1800"/>
        <w:gridCol w:w="1800"/>
        <w:gridCol w:w="1260"/>
      </w:tblGrid>
      <w:tr w:rsidR="00FC4225" w:rsidRPr="00FC4225" w:rsidTr="00BD651A">
        <w:tc>
          <w:tcPr>
            <w:tcW w:w="15768" w:type="dxa"/>
            <w:gridSpan w:val="7"/>
            <w:tcBorders>
              <w:top w:val="nil"/>
              <w:left w:val="nil"/>
              <w:bottom w:val="nil"/>
              <w:right w:val="nil"/>
            </w:tcBorders>
            <w:shd w:val="clear" w:color="auto" w:fill="FFFFFF"/>
            <w:vAlign w:val="bottom"/>
          </w:tcPr>
          <w:p w:rsidR="00BD651A" w:rsidRPr="00FC4225" w:rsidRDefault="00BD651A" w:rsidP="00BD651A">
            <w:pPr>
              <w:widowControl w:val="0"/>
              <w:adjustRightInd w:val="0"/>
              <w:ind w:left="108" w:right="100"/>
              <w:jc w:val="center"/>
              <w:rPr>
                <w:rFonts w:ascii="Arial" w:hAnsi="Arial" w:cs="Arial"/>
                <w:sz w:val="24"/>
                <w:szCs w:val="24"/>
              </w:rPr>
            </w:pPr>
            <w:r w:rsidRPr="00FC4225">
              <w:rPr>
                <w:b/>
                <w:bCs/>
              </w:rPr>
              <w:t>ПРИЛОЖЕНИЕ К ВЫПИСКЕ</w:t>
            </w:r>
          </w:p>
        </w:tc>
      </w:tr>
      <w:tr w:rsidR="00FC4225" w:rsidRPr="00FC4225" w:rsidTr="00BD651A">
        <w:tc>
          <w:tcPr>
            <w:tcW w:w="9108" w:type="dxa"/>
            <w:gridSpan w:val="3"/>
            <w:tcBorders>
              <w:top w:val="nil"/>
              <w:left w:val="nil"/>
              <w:bottom w:val="nil"/>
              <w:right w:val="single" w:sz="6" w:space="0" w:color="000000"/>
            </w:tcBorders>
            <w:shd w:val="clear" w:color="auto" w:fill="FFFFFF"/>
            <w:vAlign w:val="bottom"/>
          </w:tcPr>
          <w:p w:rsidR="00BD651A" w:rsidRPr="00FC4225" w:rsidRDefault="00BD651A" w:rsidP="00BD651A">
            <w:pPr>
              <w:widowControl w:val="0"/>
              <w:adjustRightInd w:val="0"/>
              <w:ind w:left="108" w:right="100"/>
              <w:jc w:val="right"/>
              <w:rPr>
                <w:rFonts w:ascii="Arial" w:hAnsi="Arial" w:cs="Arial"/>
                <w:sz w:val="24"/>
                <w:szCs w:val="24"/>
              </w:rPr>
            </w:pPr>
            <w:r w:rsidRPr="00FC4225">
              <w:rPr>
                <w:b/>
                <w:bCs/>
              </w:rPr>
              <w:t>из лицевого счета получателя бюджетных средств №</w:t>
            </w:r>
            <w:r w:rsidRPr="00FC4225">
              <w:t> </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BD651A" w:rsidRPr="00FC4225" w:rsidRDefault="00BD651A" w:rsidP="00BD651A">
            <w:pPr>
              <w:widowControl w:val="0"/>
              <w:adjustRightInd w:val="0"/>
              <w:ind w:left="116" w:right="100"/>
              <w:jc w:val="center"/>
              <w:rPr>
                <w:rFonts w:ascii="Arial" w:hAnsi="Arial" w:cs="Arial"/>
                <w:sz w:val="24"/>
                <w:szCs w:val="24"/>
              </w:rPr>
            </w:pPr>
          </w:p>
        </w:tc>
        <w:tc>
          <w:tcPr>
            <w:tcW w:w="1800" w:type="dxa"/>
            <w:tcBorders>
              <w:top w:val="nil"/>
              <w:left w:val="single" w:sz="6" w:space="0" w:color="000000"/>
              <w:bottom w:val="nil"/>
              <w:right w:val="nil"/>
            </w:tcBorders>
            <w:shd w:val="clear" w:color="auto" w:fill="FFFFFF"/>
            <w:vAlign w:val="bottom"/>
          </w:tcPr>
          <w:p w:rsidR="00BD651A" w:rsidRPr="00FC4225" w:rsidRDefault="00BD651A" w:rsidP="00BD651A">
            <w:pPr>
              <w:widowControl w:val="0"/>
              <w:adjustRightInd w:val="0"/>
              <w:ind w:left="116" w:right="100"/>
              <w:rPr>
                <w:rFonts w:ascii="Arial" w:hAnsi="Arial" w:cs="Arial"/>
                <w:sz w:val="24"/>
                <w:szCs w:val="24"/>
              </w:rPr>
            </w:pPr>
            <w:r w:rsidRPr="00FC4225">
              <w:rPr>
                <w:sz w:val="16"/>
                <w:szCs w:val="16"/>
              </w:rPr>
              <w:t> </w:t>
            </w:r>
          </w:p>
        </w:tc>
        <w:tc>
          <w:tcPr>
            <w:tcW w:w="1800" w:type="dxa"/>
            <w:tcBorders>
              <w:top w:val="nil"/>
              <w:left w:val="nil"/>
              <w:bottom w:val="nil"/>
              <w:right w:val="single" w:sz="6" w:space="0" w:color="000000"/>
            </w:tcBorders>
            <w:shd w:val="clear" w:color="auto" w:fill="FFFFFF"/>
            <w:vAlign w:val="bottom"/>
          </w:tcPr>
          <w:p w:rsidR="00BD651A" w:rsidRPr="00FC4225" w:rsidRDefault="00BD651A" w:rsidP="00BD651A">
            <w:pPr>
              <w:widowControl w:val="0"/>
              <w:adjustRightInd w:val="0"/>
              <w:ind w:left="116" w:right="100"/>
              <w:jc w:val="right"/>
              <w:rPr>
                <w:rFonts w:ascii="Arial" w:hAnsi="Arial" w:cs="Arial"/>
                <w:sz w:val="24"/>
                <w:szCs w:val="24"/>
              </w:rPr>
            </w:pPr>
            <w:r w:rsidRPr="00FC4225">
              <w:rPr>
                <w:sz w:val="16"/>
                <w:szCs w:val="16"/>
              </w:rPr>
              <w:t> </w:t>
            </w:r>
          </w:p>
        </w:tc>
        <w:tc>
          <w:tcPr>
            <w:tcW w:w="1260" w:type="dxa"/>
            <w:tcBorders>
              <w:top w:val="single" w:sz="6" w:space="0" w:color="000000"/>
              <w:left w:val="single" w:sz="6" w:space="0" w:color="000000"/>
              <w:bottom w:val="single" w:sz="4" w:space="0" w:color="auto"/>
              <w:right w:val="single" w:sz="6" w:space="0" w:color="000000"/>
            </w:tcBorders>
            <w:shd w:val="clear" w:color="auto" w:fill="FFFFFF"/>
            <w:vAlign w:val="bottom"/>
          </w:tcPr>
          <w:p w:rsidR="00BD651A" w:rsidRPr="00FC4225" w:rsidRDefault="00BD651A" w:rsidP="00BD651A">
            <w:pPr>
              <w:widowControl w:val="0"/>
              <w:adjustRightInd w:val="0"/>
              <w:ind w:left="65" w:right="49"/>
              <w:jc w:val="center"/>
              <w:rPr>
                <w:rFonts w:ascii="Arial" w:hAnsi="Arial" w:cs="Arial"/>
                <w:sz w:val="24"/>
                <w:szCs w:val="24"/>
              </w:rPr>
            </w:pPr>
            <w:r w:rsidRPr="00FC4225">
              <w:rPr>
                <w:sz w:val="16"/>
                <w:szCs w:val="16"/>
              </w:rPr>
              <w:t>Коды</w:t>
            </w:r>
          </w:p>
        </w:tc>
      </w:tr>
      <w:tr w:rsidR="00FC4225" w:rsidRPr="00FC4225" w:rsidTr="00BD651A">
        <w:tc>
          <w:tcPr>
            <w:tcW w:w="2936" w:type="dxa"/>
            <w:tcBorders>
              <w:top w:val="nil"/>
              <w:left w:val="nil"/>
              <w:bottom w:val="nil"/>
              <w:right w:val="nil"/>
            </w:tcBorders>
            <w:shd w:val="clear" w:color="auto" w:fill="FFFFFF"/>
            <w:vAlign w:val="bottom"/>
          </w:tcPr>
          <w:p w:rsidR="00BD651A" w:rsidRPr="00FC4225" w:rsidRDefault="00BD651A" w:rsidP="00BD651A">
            <w:pPr>
              <w:widowControl w:val="0"/>
              <w:adjustRightInd w:val="0"/>
              <w:ind w:left="108" w:right="92"/>
              <w:rPr>
                <w:rFonts w:ascii="Arial" w:hAnsi="Arial" w:cs="Arial"/>
                <w:sz w:val="24"/>
                <w:szCs w:val="24"/>
              </w:rPr>
            </w:pPr>
            <w:r w:rsidRPr="00FC4225">
              <w:rPr>
                <w:sz w:val="16"/>
                <w:szCs w:val="16"/>
              </w:rPr>
              <w:t> </w:t>
            </w:r>
          </w:p>
        </w:tc>
        <w:tc>
          <w:tcPr>
            <w:tcW w:w="9772" w:type="dxa"/>
            <w:gridSpan w:val="4"/>
            <w:tcBorders>
              <w:top w:val="nil"/>
              <w:left w:val="nil"/>
              <w:bottom w:val="nil"/>
              <w:right w:val="nil"/>
            </w:tcBorders>
            <w:shd w:val="clear" w:color="auto" w:fill="FFFFFF"/>
            <w:vAlign w:val="bottom"/>
          </w:tcPr>
          <w:p w:rsidR="00BD651A" w:rsidRPr="00FC4225" w:rsidRDefault="00BD651A" w:rsidP="00BD651A">
            <w:pPr>
              <w:widowControl w:val="0"/>
              <w:adjustRightInd w:val="0"/>
              <w:ind w:left="124" w:right="80"/>
              <w:jc w:val="center"/>
              <w:rPr>
                <w:rFonts w:ascii="Arial" w:hAnsi="Arial" w:cs="Arial"/>
                <w:sz w:val="24"/>
                <w:szCs w:val="24"/>
              </w:rPr>
            </w:pPr>
            <w:r w:rsidRPr="00FC4225">
              <w:rPr>
                <w:bCs/>
              </w:rPr>
              <w:t>за «_____» _______ </w:t>
            </w:r>
            <w:r w:rsidRPr="00FC4225">
              <w:rPr>
                <w:bCs/>
                <w:u w:val="single"/>
              </w:rPr>
              <w:t>20</w:t>
            </w:r>
            <w:r w:rsidRPr="00FC4225">
              <w:rPr>
                <w:bCs/>
              </w:rPr>
              <w:t>____ г.</w:t>
            </w:r>
          </w:p>
        </w:tc>
        <w:tc>
          <w:tcPr>
            <w:tcW w:w="1800" w:type="dxa"/>
            <w:tcBorders>
              <w:top w:val="nil"/>
              <w:left w:val="nil"/>
              <w:bottom w:val="nil"/>
              <w:right w:val="single" w:sz="4" w:space="0" w:color="auto"/>
            </w:tcBorders>
            <w:shd w:val="clear" w:color="auto" w:fill="FFFFFF"/>
            <w:vAlign w:val="bottom"/>
          </w:tcPr>
          <w:p w:rsidR="00BD651A" w:rsidRPr="00FC4225" w:rsidRDefault="00BD651A" w:rsidP="00BD651A">
            <w:pPr>
              <w:widowControl w:val="0"/>
              <w:adjustRightInd w:val="0"/>
              <w:ind w:left="116" w:right="100"/>
              <w:jc w:val="right"/>
              <w:rPr>
                <w:rFonts w:ascii="Arial" w:hAnsi="Arial" w:cs="Arial"/>
                <w:sz w:val="24"/>
                <w:szCs w:val="24"/>
              </w:rPr>
            </w:pPr>
            <w:r w:rsidRPr="00FC4225">
              <w:rPr>
                <w:sz w:val="16"/>
                <w:szCs w:val="16"/>
              </w:rPr>
              <w:t>Форма по КФД</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65" w:right="49"/>
              <w:jc w:val="center"/>
              <w:rPr>
                <w:rFonts w:ascii="Arial" w:hAnsi="Arial" w:cs="Arial"/>
                <w:sz w:val="24"/>
                <w:szCs w:val="24"/>
              </w:rPr>
            </w:pPr>
            <w:r w:rsidRPr="00FC4225">
              <w:rPr>
                <w:sz w:val="16"/>
                <w:szCs w:val="16"/>
              </w:rPr>
              <w:t> 0531778</w:t>
            </w:r>
          </w:p>
        </w:tc>
      </w:tr>
      <w:tr w:rsidR="00FC4225" w:rsidRPr="00FC4225" w:rsidTr="00BD651A">
        <w:tc>
          <w:tcPr>
            <w:tcW w:w="3348" w:type="dxa"/>
            <w:gridSpan w:val="2"/>
            <w:tcBorders>
              <w:top w:val="nil"/>
              <w:left w:val="nil"/>
              <w:bottom w:val="nil"/>
              <w:right w:val="nil"/>
            </w:tcBorders>
            <w:shd w:val="clear" w:color="auto" w:fill="FFFFFF"/>
            <w:vAlign w:val="bottom"/>
          </w:tcPr>
          <w:p w:rsidR="00BD651A" w:rsidRPr="00FC4225" w:rsidRDefault="00BD651A" w:rsidP="00BD651A">
            <w:pPr>
              <w:widowControl w:val="0"/>
              <w:adjustRightInd w:val="0"/>
              <w:ind w:left="108" w:right="100"/>
              <w:rPr>
                <w:rFonts w:ascii="Arial" w:hAnsi="Arial" w:cs="Arial"/>
                <w:sz w:val="24"/>
                <w:szCs w:val="24"/>
              </w:rPr>
            </w:pPr>
            <w:r w:rsidRPr="00FC4225">
              <w:rPr>
                <w:sz w:val="16"/>
                <w:szCs w:val="16"/>
              </w:rPr>
              <w:t> </w:t>
            </w:r>
          </w:p>
        </w:tc>
        <w:tc>
          <w:tcPr>
            <w:tcW w:w="9360" w:type="dxa"/>
            <w:gridSpan w:val="3"/>
            <w:tcBorders>
              <w:top w:val="nil"/>
              <w:left w:val="nil"/>
              <w:bottom w:val="nil"/>
              <w:right w:val="nil"/>
            </w:tcBorders>
            <w:shd w:val="clear" w:color="auto" w:fill="FFFFFF"/>
            <w:vAlign w:val="bottom"/>
          </w:tcPr>
          <w:p w:rsidR="00BD651A" w:rsidRPr="00FC4225" w:rsidRDefault="00BD651A" w:rsidP="00BD651A">
            <w:pPr>
              <w:widowControl w:val="0"/>
              <w:adjustRightInd w:val="0"/>
              <w:ind w:left="116" w:right="100"/>
              <w:rPr>
                <w:rFonts w:ascii="Arial" w:hAnsi="Arial" w:cs="Arial"/>
                <w:sz w:val="24"/>
                <w:szCs w:val="24"/>
              </w:rPr>
            </w:pPr>
            <w:r w:rsidRPr="00FC4225">
              <w:rPr>
                <w:sz w:val="16"/>
                <w:szCs w:val="16"/>
              </w:rPr>
              <w:t> </w:t>
            </w:r>
          </w:p>
        </w:tc>
        <w:tc>
          <w:tcPr>
            <w:tcW w:w="1800" w:type="dxa"/>
            <w:tcBorders>
              <w:top w:val="nil"/>
              <w:left w:val="nil"/>
              <w:bottom w:val="nil"/>
              <w:right w:val="single" w:sz="4" w:space="0" w:color="auto"/>
            </w:tcBorders>
            <w:shd w:val="clear" w:color="auto" w:fill="FFFFFF"/>
            <w:vAlign w:val="bottom"/>
          </w:tcPr>
          <w:p w:rsidR="00BD651A" w:rsidRPr="00FC4225" w:rsidRDefault="00BD651A" w:rsidP="00BD651A">
            <w:pPr>
              <w:widowControl w:val="0"/>
              <w:adjustRightInd w:val="0"/>
              <w:ind w:left="116" w:right="100"/>
              <w:jc w:val="right"/>
              <w:rPr>
                <w:rFonts w:ascii="Arial" w:hAnsi="Arial" w:cs="Arial"/>
                <w:sz w:val="24"/>
                <w:szCs w:val="24"/>
              </w:rPr>
            </w:pPr>
            <w:r w:rsidRPr="00FC4225">
              <w:rPr>
                <w:sz w:val="16"/>
                <w:szCs w:val="16"/>
              </w:rPr>
              <w:t>Дата</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65" w:right="49"/>
              <w:jc w:val="center"/>
              <w:rPr>
                <w:rFonts w:ascii="Arial" w:hAnsi="Arial" w:cs="Arial"/>
                <w:sz w:val="24"/>
                <w:szCs w:val="24"/>
              </w:rPr>
            </w:pPr>
            <w:r w:rsidRPr="00FC4225">
              <w:rPr>
                <w:rFonts w:ascii="Arial Narrow" w:hAnsi="Arial Narrow" w:cs="Arial Narrow"/>
                <w:sz w:val="16"/>
                <w:szCs w:val="16"/>
              </w:rPr>
              <w:t> </w:t>
            </w:r>
          </w:p>
        </w:tc>
      </w:tr>
      <w:tr w:rsidR="00FC4225" w:rsidRPr="00FC4225" w:rsidTr="00BD651A">
        <w:tc>
          <w:tcPr>
            <w:tcW w:w="3348" w:type="dxa"/>
            <w:gridSpan w:val="2"/>
            <w:tcBorders>
              <w:top w:val="nil"/>
              <w:left w:val="nil"/>
              <w:bottom w:val="nil"/>
              <w:right w:val="nil"/>
            </w:tcBorders>
            <w:shd w:val="clear" w:color="auto" w:fill="FFFFFF"/>
            <w:vAlign w:val="bottom"/>
          </w:tcPr>
          <w:p w:rsidR="00BD651A" w:rsidRPr="00FC4225" w:rsidRDefault="00BD651A" w:rsidP="00BD651A">
            <w:pPr>
              <w:widowControl w:val="0"/>
              <w:adjustRightInd w:val="0"/>
              <w:rPr>
                <w:rFonts w:ascii="Arial" w:hAnsi="Arial" w:cs="Arial"/>
                <w:sz w:val="24"/>
                <w:szCs w:val="24"/>
              </w:rPr>
            </w:pPr>
            <w:r w:rsidRPr="00FC4225">
              <w:rPr>
                <w:sz w:val="14"/>
                <w:szCs w:val="14"/>
              </w:rPr>
              <w:t>Финансовый орган</w:t>
            </w:r>
          </w:p>
        </w:tc>
        <w:tc>
          <w:tcPr>
            <w:tcW w:w="9360" w:type="dxa"/>
            <w:gridSpan w:val="3"/>
            <w:tcBorders>
              <w:top w:val="nil"/>
              <w:left w:val="nil"/>
              <w:bottom w:val="single" w:sz="6" w:space="0" w:color="000000"/>
              <w:right w:val="nil"/>
            </w:tcBorders>
            <w:shd w:val="clear" w:color="auto" w:fill="FFFFFF"/>
            <w:vAlign w:val="bottom"/>
          </w:tcPr>
          <w:p w:rsidR="00BD651A" w:rsidRPr="00FC4225" w:rsidRDefault="00BD651A" w:rsidP="00BD651A">
            <w:pPr>
              <w:widowControl w:val="0"/>
              <w:tabs>
                <w:tab w:val="left" w:pos="7350"/>
              </w:tabs>
              <w:adjustRightInd w:val="0"/>
              <w:ind w:left="116" w:right="100"/>
              <w:rPr>
                <w:rFonts w:ascii="Arial" w:hAnsi="Arial" w:cs="Arial"/>
                <w:sz w:val="16"/>
                <w:szCs w:val="16"/>
              </w:rPr>
            </w:pPr>
            <w:r w:rsidRPr="00FC4225">
              <w:rPr>
                <w:rFonts w:ascii="Arial Narrow" w:hAnsi="Arial Narrow" w:cs="Arial Narrow"/>
                <w:sz w:val="16"/>
                <w:szCs w:val="16"/>
              </w:rPr>
              <w:t> </w:t>
            </w:r>
            <w:r w:rsidRPr="00FC4225">
              <w:rPr>
                <w:sz w:val="16"/>
                <w:szCs w:val="16"/>
              </w:rPr>
              <w:t>Департамент финансов, экономики и имущественных отношений Чукотского автономного округа</w:t>
            </w:r>
          </w:p>
        </w:tc>
        <w:tc>
          <w:tcPr>
            <w:tcW w:w="1800" w:type="dxa"/>
            <w:tcBorders>
              <w:top w:val="nil"/>
              <w:left w:val="nil"/>
              <w:bottom w:val="nil"/>
              <w:right w:val="single" w:sz="4" w:space="0" w:color="auto"/>
            </w:tcBorders>
            <w:shd w:val="clear" w:color="auto" w:fill="FFFFFF"/>
            <w:vAlign w:val="bottom"/>
          </w:tcPr>
          <w:p w:rsidR="00BD651A" w:rsidRPr="00FC4225" w:rsidRDefault="00BD651A" w:rsidP="00BD651A">
            <w:pPr>
              <w:widowControl w:val="0"/>
              <w:adjustRightInd w:val="0"/>
              <w:ind w:left="65" w:right="49"/>
              <w:jc w:val="right"/>
              <w:rPr>
                <w:rFonts w:ascii="Arial" w:hAnsi="Arial" w:cs="Arial"/>
                <w:sz w:val="24"/>
                <w:szCs w:val="24"/>
              </w:rPr>
            </w:pPr>
            <w:r w:rsidRPr="00FC4225">
              <w:rPr>
                <w:sz w:val="16"/>
                <w:szCs w:val="16"/>
              </w:rPr>
              <w:t>по КОФК</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65" w:right="49"/>
              <w:jc w:val="center"/>
              <w:rPr>
                <w:rFonts w:ascii="Arial" w:hAnsi="Arial" w:cs="Arial"/>
                <w:sz w:val="24"/>
                <w:szCs w:val="24"/>
              </w:rPr>
            </w:pPr>
            <w:r w:rsidRPr="00FC4225">
              <w:rPr>
                <w:sz w:val="16"/>
                <w:szCs w:val="16"/>
              </w:rPr>
              <w:t> 8800</w:t>
            </w:r>
          </w:p>
        </w:tc>
      </w:tr>
      <w:tr w:rsidR="00FC4225" w:rsidRPr="00FC4225" w:rsidTr="00BD651A">
        <w:tc>
          <w:tcPr>
            <w:tcW w:w="3348" w:type="dxa"/>
            <w:gridSpan w:val="2"/>
            <w:tcBorders>
              <w:top w:val="nil"/>
              <w:left w:val="nil"/>
              <w:bottom w:val="nil"/>
              <w:right w:val="nil"/>
            </w:tcBorders>
            <w:shd w:val="clear" w:color="auto" w:fill="FFFFFF"/>
            <w:vAlign w:val="bottom"/>
          </w:tcPr>
          <w:p w:rsidR="00BD651A" w:rsidRPr="00FC4225" w:rsidRDefault="00BD651A" w:rsidP="00BD651A">
            <w:pPr>
              <w:widowControl w:val="0"/>
              <w:adjustRightInd w:val="0"/>
              <w:rPr>
                <w:rFonts w:ascii="Arial" w:hAnsi="Arial" w:cs="Arial"/>
                <w:sz w:val="24"/>
                <w:szCs w:val="24"/>
              </w:rPr>
            </w:pPr>
            <w:r w:rsidRPr="00FC4225">
              <w:rPr>
                <w:sz w:val="14"/>
                <w:szCs w:val="14"/>
              </w:rPr>
              <w:t>Получатель бюджетных средств</w:t>
            </w:r>
          </w:p>
        </w:tc>
        <w:tc>
          <w:tcPr>
            <w:tcW w:w="9360" w:type="dxa"/>
            <w:gridSpan w:val="3"/>
            <w:tcBorders>
              <w:top w:val="nil"/>
              <w:left w:val="nil"/>
              <w:bottom w:val="single" w:sz="6" w:space="0" w:color="000000"/>
              <w:right w:val="nil"/>
            </w:tcBorders>
            <w:shd w:val="clear" w:color="auto" w:fill="FFFFFF"/>
            <w:vAlign w:val="bottom"/>
          </w:tcPr>
          <w:p w:rsidR="00BD651A" w:rsidRPr="00FC4225" w:rsidRDefault="00BD651A" w:rsidP="00BD651A">
            <w:pPr>
              <w:widowControl w:val="0"/>
              <w:adjustRightInd w:val="0"/>
              <w:ind w:left="116" w:right="100"/>
              <w:rPr>
                <w:rFonts w:ascii="Arial" w:hAnsi="Arial" w:cs="Arial"/>
                <w:sz w:val="24"/>
                <w:szCs w:val="24"/>
              </w:rPr>
            </w:pPr>
          </w:p>
        </w:tc>
        <w:tc>
          <w:tcPr>
            <w:tcW w:w="1800" w:type="dxa"/>
            <w:tcBorders>
              <w:top w:val="nil"/>
              <w:left w:val="nil"/>
              <w:bottom w:val="nil"/>
              <w:right w:val="single" w:sz="4" w:space="0" w:color="auto"/>
            </w:tcBorders>
            <w:shd w:val="clear" w:color="auto" w:fill="FFFFFF"/>
            <w:vAlign w:val="bottom"/>
          </w:tcPr>
          <w:p w:rsidR="00BD651A" w:rsidRPr="00FC4225" w:rsidRDefault="00BD651A" w:rsidP="00BD651A">
            <w:pPr>
              <w:widowControl w:val="0"/>
              <w:adjustRightInd w:val="0"/>
              <w:ind w:left="65" w:right="49"/>
              <w:jc w:val="right"/>
              <w:rPr>
                <w:rFonts w:ascii="Arial" w:hAnsi="Arial" w:cs="Arial"/>
                <w:sz w:val="24"/>
                <w:szCs w:val="24"/>
              </w:rPr>
            </w:pPr>
            <w:r w:rsidRPr="00FC4225">
              <w:rPr>
                <w:sz w:val="16"/>
                <w:szCs w:val="16"/>
              </w:rPr>
              <w:t>по Сводному реестру</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65" w:right="49"/>
              <w:jc w:val="center"/>
              <w:rPr>
                <w:rFonts w:ascii="Arial" w:hAnsi="Arial" w:cs="Arial"/>
                <w:sz w:val="24"/>
                <w:szCs w:val="24"/>
              </w:rPr>
            </w:pPr>
          </w:p>
        </w:tc>
      </w:tr>
      <w:tr w:rsidR="00FC4225" w:rsidRPr="00FC4225" w:rsidTr="00BD651A">
        <w:tc>
          <w:tcPr>
            <w:tcW w:w="3348" w:type="dxa"/>
            <w:gridSpan w:val="2"/>
            <w:tcBorders>
              <w:top w:val="nil"/>
              <w:left w:val="nil"/>
              <w:bottom w:val="nil"/>
              <w:right w:val="nil"/>
            </w:tcBorders>
            <w:shd w:val="clear" w:color="auto" w:fill="FFFFFF"/>
            <w:vAlign w:val="bottom"/>
          </w:tcPr>
          <w:p w:rsidR="00BD651A" w:rsidRPr="00FC4225" w:rsidRDefault="00BD651A" w:rsidP="00BD651A">
            <w:pPr>
              <w:widowControl w:val="0"/>
              <w:adjustRightInd w:val="0"/>
              <w:rPr>
                <w:rFonts w:ascii="Arial" w:hAnsi="Arial" w:cs="Arial"/>
                <w:sz w:val="24"/>
                <w:szCs w:val="24"/>
              </w:rPr>
            </w:pPr>
            <w:r w:rsidRPr="00FC4225">
              <w:rPr>
                <w:sz w:val="14"/>
                <w:szCs w:val="14"/>
              </w:rPr>
              <w:t>Главный распорядитель бюджетных средств</w:t>
            </w:r>
          </w:p>
        </w:tc>
        <w:tc>
          <w:tcPr>
            <w:tcW w:w="9360" w:type="dxa"/>
            <w:gridSpan w:val="3"/>
            <w:tcBorders>
              <w:top w:val="nil"/>
              <w:left w:val="nil"/>
              <w:bottom w:val="single" w:sz="6" w:space="0" w:color="000000"/>
              <w:right w:val="nil"/>
            </w:tcBorders>
            <w:shd w:val="clear" w:color="auto" w:fill="FFFFFF"/>
            <w:vAlign w:val="bottom"/>
          </w:tcPr>
          <w:p w:rsidR="00BD651A" w:rsidRPr="00FC4225" w:rsidRDefault="00BD651A" w:rsidP="00BD651A">
            <w:pPr>
              <w:widowControl w:val="0"/>
              <w:adjustRightInd w:val="0"/>
              <w:ind w:left="116" w:right="100"/>
              <w:rPr>
                <w:rFonts w:ascii="Arial" w:hAnsi="Arial" w:cs="Arial"/>
                <w:sz w:val="24"/>
                <w:szCs w:val="24"/>
              </w:rPr>
            </w:pPr>
            <w:r w:rsidRPr="00FC4225">
              <w:rPr>
                <w:sz w:val="16"/>
                <w:szCs w:val="16"/>
              </w:rPr>
              <w:t> </w:t>
            </w:r>
          </w:p>
        </w:tc>
        <w:tc>
          <w:tcPr>
            <w:tcW w:w="1800" w:type="dxa"/>
            <w:tcBorders>
              <w:top w:val="nil"/>
              <w:left w:val="nil"/>
              <w:bottom w:val="nil"/>
              <w:right w:val="single" w:sz="4" w:space="0" w:color="auto"/>
            </w:tcBorders>
            <w:shd w:val="clear" w:color="auto" w:fill="FFFFFF"/>
            <w:vAlign w:val="bottom"/>
          </w:tcPr>
          <w:p w:rsidR="00BD651A" w:rsidRPr="00FC4225" w:rsidRDefault="00BD651A" w:rsidP="00BD651A">
            <w:pPr>
              <w:widowControl w:val="0"/>
              <w:adjustRightInd w:val="0"/>
              <w:ind w:left="65" w:right="49"/>
              <w:jc w:val="right"/>
              <w:rPr>
                <w:rFonts w:ascii="Arial" w:hAnsi="Arial" w:cs="Arial"/>
                <w:sz w:val="24"/>
                <w:szCs w:val="24"/>
              </w:rPr>
            </w:pPr>
            <w:r w:rsidRPr="00FC4225">
              <w:rPr>
                <w:sz w:val="16"/>
                <w:szCs w:val="16"/>
              </w:rPr>
              <w:t>Глава по БК</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65" w:right="49"/>
              <w:jc w:val="center"/>
              <w:rPr>
                <w:rFonts w:ascii="Arial" w:hAnsi="Arial" w:cs="Arial"/>
                <w:sz w:val="24"/>
                <w:szCs w:val="24"/>
              </w:rPr>
            </w:pPr>
          </w:p>
        </w:tc>
      </w:tr>
      <w:tr w:rsidR="00FC4225" w:rsidRPr="00FC4225" w:rsidTr="00BD651A">
        <w:tc>
          <w:tcPr>
            <w:tcW w:w="3348" w:type="dxa"/>
            <w:gridSpan w:val="2"/>
            <w:tcBorders>
              <w:top w:val="nil"/>
              <w:left w:val="nil"/>
              <w:bottom w:val="nil"/>
              <w:right w:val="nil"/>
            </w:tcBorders>
            <w:shd w:val="clear" w:color="auto" w:fill="FFFFFF"/>
            <w:vAlign w:val="bottom"/>
          </w:tcPr>
          <w:p w:rsidR="00BD651A" w:rsidRPr="00FC4225" w:rsidRDefault="00BD651A" w:rsidP="00BD651A">
            <w:pPr>
              <w:widowControl w:val="0"/>
              <w:adjustRightInd w:val="0"/>
              <w:rPr>
                <w:rFonts w:ascii="Arial" w:hAnsi="Arial" w:cs="Arial"/>
                <w:sz w:val="24"/>
                <w:szCs w:val="24"/>
              </w:rPr>
            </w:pPr>
            <w:r w:rsidRPr="00FC4225">
              <w:rPr>
                <w:sz w:val="14"/>
                <w:szCs w:val="14"/>
              </w:rPr>
              <w:t>Наименование бюджета</w:t>
            </w:r>
          </w:p>
        </w:tc>
        <w:tc>
          <w:tcPr>
            <w:tcW w:w="9360" w:type="dxa"/>
            <w:gridSpan w:val="3"/>
            <w:tcBorders>
              <w:top w:val="single" w:sz="6" w:space="0" w:color="000000"/>
              <w:left w:val="nil"/>
              <w:bottom w:val="single" w:sz="6" w:space="0" w:color="000000"/>
              <w:right w:val="nil"/>
            </w:tcBorders>
            <w:shd w:val="clear" w:color="auto" w:fill="FFFFFF"/>
            <w:vAlign w:val="bottom"/>
          </w:tcPr>
          <w:p w:rsidR="00BD651A" w:rsidRPr="00FC4225" w:rsidRDefault="00BD651A" w:rsidP="00886A23">
            <w:pPr>
              <w:widowControl w:val="0"/>
              <w:adjustRightInd w:val="0"/>
              <w:ind w:left="116" w:right="100"/>
              <w:rPr>
                <w:rFonts w:ascii="Arial" w:hAnsi="Arial" w:cs="Arial"/>
                <w:sz w:val="24"/>
                <w:szCs w:val="24"/>
              </w:rPr>
            </w:pPr>
            <w:r w:rsidRPr="00FC4225">
              <w:rPr>
                <w:sz w:val="16"/>
                <w:szCs w:val="16"/>
              </w:rPr>
              <w:t> Окружной бюджет Чукотского автономного округа</w:t>
            </w:r>
          </w:p>
        </w:tc>
        <w:tc>
          <w:tcPr>
            <w:tcW w:w="1800" w:type="dxa"/>
            <w:tcBorders>
              <w:top w:val="nil"/>
              <w:left w:val="nil"/>
              <w:bottom w:val="nil"/>
              <w:right w:val="single" w:sz="4" w:space="0" w:color="auto"/>
            </w:tcBorders>
            <w:shd w:val="clear" w:color="auto" w:fill="FFFFFF"/>
            <w:vAlign w:val="bottom"/>
          </w:tcPr>
          <w:p w:rsidR="00BD651A" w:rsidRPr="00FC4225" w:rsidRDefault="00BD651A" w:rsidP="00BD651A">
            <w:pPr>
              <w:widowControl w:val="0"/>
              <w:adjustRightInd w:val="0"/>
              <w:ind w:left="65" w:right="49"/>
              <w:jc w:val="right"/>
              <w:rPr>
                <w:rFonts w:ascii="Arial" w:hAnsi="Arial" w:cs="Arial"/>
                <w:sz w:val="24"/>
                <w:szCs w:val="24"/>
              </w:rPr>
            </w:pPr>
            <w:r w:rsidRPr="00FC4225">
              <w:rPr>
                <w:sz w:val="16"/>
                <w:szCs w:val="16"/>
              </w:rPr>
              <w:t>по ОКТМО</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65" w:right="49"/>
              <w:jc w:val="center"/>
              <w:rPr>
                <w:rFonts w:ascii="Arial" w:hAnsi="Arial" w:cs="Arial"/>
                <w:sz w:val="24"/>
                <w:szCs w:val="24"/>
              </w:rPr>
            </w:pPr>
            <w:r w:rsidRPr="00FC4225">
              <w:rPr>
                <w:sz w:val="16"/>
                <w:szCs w:val="16"/>
              </w:rPr>
              <w:t> 77000000</w:t>
            </w:r>
          </w:p>
        </w:tc>
      </w:tr>
      <w:tr w:rsidR="00FC4225" w:rsidRPr="00FC4225" w:rsidTr="00BD651A">
        <w:tc>
          <w:tcPr>
            <w:tcW w:w="3348" w:type="dxa"/>
            <w:gridSpan w:val="2"/>
            <w:tcBorders>
              <w:top w:val="nil"/>
              <w:left w:val="nil"/>
              <w:bottom w:val="nil"/>
              <w:right w:val="nil"/>
            </w:tcBorders>
            <w:shd w:val="clear" w:color="auto" w:fill="FFFFFF"/>
            <w:vAlign w:val="bottom"/>
          </w:tcPr>
          <w:p w:rsidR="00BD651A" w:rsidRPr="00FC4225" w:rsidRDefault="00BD651A" w:rsidP="00BD651A">
            <w:pPr>
              <w:widowControl w:val="0"/>
              <w:adjustRightInd w:val="0"/>
              <w:rPr>
                <w:rFonts w:ascii="Arial" w:hAnsi="Arial" w:cs="Arial"/>
                <w:sz w:val="24"/>
                <w:szCs w:val="24"/>
              </w:rPr>
            </w:pPr>
            <w:r w:rsidRPr="00FC4225">
              <w:rPr>
                <w:sz w:val="14"/>
                <w:szCs w:val="14"/>
              </w:rPr>
              <w:t>Финансовый орган</w:t>
            </w:r>
          </w:p>
        </w:tc>
        <w:tc>
          <w:tcPr>
            <w:tcW w:w="9360" w:type="dxa"/>
            <w:gridSpan w:val="3"/>
            <w:tcBorders>
              <w:top w:val="single" w:sz="6" w:space="0" w:color="000000"/>
              <w:left w:val="nil"/>
              <w:bottom w:val="single" w:sz="6" w:space="0" w:color="000000"/>
              <w:right w:val="nil"/>
            </w:tcBorders>
            <w:shd w:val="clear" w:color="auto" w:fill="FFFFFF"/>
            <w:vAlign w:val="bottom"/>
          </w:tcPr>
          <w:p w:rsidR="00BD651A" w:rsidRPr="00FC4225" w:rsidRDefault="00BD651A" w:rsidP="00BD651A">
            <w:pPr>
              <w:widowControl w:val="0"/>
              <w:adjustRightInd w:val="0"/>
              <w:ind w:left="116" w:right="100"/>
              <w:rPr>
                <w:rFonts w:ascii="Arial" w:hAnsi="Arial" w:cs="Arial"/>
                <w:sz w:val="24"/>
                <w:szCs w:val="24"/>
              </w:rPr>
            </w:pPr>
          </w:p>
        </w:tc>
        <w:tc>
          <w:tcPr>
            <w:tcW w:w="1800" w:type="dxa"/>
            <w:tcBorders>
              <w:top w:val="nil"/>
              <w:left w:val="nil"/>
              <w:bottom w:val="nil"/>
              <w:right w:val="single" w:sz="4" w:space="0" w:color="auto"/>
            </w:tcBorders>
            <w:shd w:val="clear" w:color="auto" w:fill="FFFFFF"/>
            <w:vAlign w:val="bottom"/>
          </w:tcPr>
          <w:p w:rsidR="00BD651A" w:rsidRPr="00FC4225" w:rsidRDefault="00BD651A" w:rsidP="00BD651A">
            <w:pPr>
              <w:widowControl w:val="0"/>
              <w:adjustRightInd w:val="0"/>
              <w:ind w:left="65" w:right="49"/>
              <w:jc w:val="right"/>
              <w:rPr>
                <w:rFonts w:ascii="Arial" w:hAnsi="Arial" w:cs="Arial"/>
                <w:sz w:val="24"/>
                <w:szCs w:val="24"/>
              </w:rPr>
            </w:pPr>
            <w:r w:rsidRPr="00FC4225">
              <w:rPr>
                <w:sz w:val="16"/>
                <w:szCs w:val="16"/>
              </w:rPr>
              <w:t>по ОКПО</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65" w:right="49"/>
              <w:jc w:val="center"/>
              <w:rPr>
                <w:rFonts w:ascii="Arial" w:hAnsi="Arial" w:cs="Arial"/>
                <w:sz w:val="24"/>
                <w:szCs w:val="24"/>
              </w:rPr>
            </w:pPr>
          </w:p>
        </w:tc>
      </w:tr>
      <w:tr w:rsidR="00FC4225" w:rsidRPr="00FC4225" w:rsidTr="00BD651A">
        <w:tc>
          <w:tcPr>
            <w:tcW w:w="3348" w:type="dxa"/>
            <w:gridSpan w:val="2"/>
            <w:tcBorders>
              <w:top w:val="nil"/>
              <w:left w:val="nil"/>
              <w:bottom w:val="nil"/>
              <w:right w:val="nil"/>
            </w:tcBorders>
            <w:shd w:val="clear" w:color="auto" w:fill="FFFFFF"/>
            <w:vAlign w:val="bottom"/>
          </w:tcPr>
          <w:p w:rsidR="00BD651A" w:rsidRPr="00FC4225" w:rsidRDefault="00BD651A" w:rsidP="00BD651A">
            <w:pPr>
              <w:widowControl w:val="0"/>
              <w:adjustRightInd w:val="0"/>
              <w:rPr>
                <w:rFonts w:ascii="Arial" w:hAnsi="Arial" w:cs="Arial"/>
                <w:sz w:val="24"/>
                <w:szCs w:val="24"/>
              </w:rPr>
            </w:pPr>
            <w:r w:rsidRPr="00FC4225">
              <w:rPr>
                <w:sz w:val="14"/>
                <w:szCs w:val="14"/>
              </w:rPr>
              <w:t>Периодичность: ежедневная</w:t>
            </w:r>
          </w:p>
        </w:tc>
        <w:tc>
          <w:tcPr>
            <w:tcW w:w="9360" w:type="dxa"/>
            <w:gridSpan w:val="3"/>
            <w:tcBorders>
              <w:top w:val="single" w:sz="6" w:space="0" w:color="000000"/>
              <w:left w:val="nil"/>
              <w:bottom w:val="nil"/>
              <w:right w:val="nil"/>
            </w:tcBorders>
            <w:shd w:val="clear" w:color="auto" w:fill="FFFFFF"/>
            <w:vAlign w:val="bottom"/>
          </w:tcPr>
          <w:p w:rsidR="00BD651A" w:rsidRPr="00FC4225" w:rsidRDefault="00BD651A" w:rsidP="00BD651A">
            <w:pPr>
              <w:widowControl w:val="0"/>
              <w:adjustRightInd w:val="0"/>
              <w:ind w:left="116" w:right="100"/>
              <w:rPr>
                <w:rFonts w:ascii="Arial" w:hAnsi="Arial" w:cs="Arial"/>
                <w:sz w:val="24"/>
                <w:szCs w:val="24"/>
              </w:rPr>
            </w:pPr>
            <w:r w:rsidRPr="00FC4225">
              <w:rPr>
                <w:sz w:val="16"/>
                <w:szCs w:val="16"/>
              </w:rPr>
              <w:t> </w:t>
            </w:r>
          </w:p>
        </w:tc>
        <w:tc>
          <w:tcPr>
            <w:tcW w:w="1800" w:type="dxa"/>
            <w:tcBorders>
              <w:top w:val="nil"/>
              <w:left w:val="nil"/>
              <w:bottom w:val="nil"/>
              <w:right w:val="single" w:sz="4" w:space="0" w:color="auto"/>
            </w:tcBorders>
            <w:shd w:val="clear" w:color="auto" w:fill="FFFFFF"/>
            <w:vAlign w:val="bottom"/>
          </w:tcPr>
          <w:p w:rsidR="00BD651A" w:rsidRPr="00FC4225" w:rsidRDefault="00BD651A" w:rsidP="00BD651A">
            <w:pPr>
              <w:widowControl w:val="0"/>
              <w:adjustRightInd w:val="0"/>
              <w:ind w:left="65" w:right="49"/>
              <w:jc w:val="right"/>
              <w:rPr>
                <w:rFonts w:ascii="Arial" w:hAnsi="Arial" w:cs="Arial"/>
                <w:sz w:val="24"/>
                <w:szCs w:val="24"/>
              </w:rPr>
            </w:pPr>
            <w:r w:rsidRPr="00FC4225">
              <w:rPr>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65" w:right="49"/>
              <w:jc w:val="center"/>
              <w:rPr>
                <w:rFonts w:ascii="Arial" w:hAnsi="Arial" w:cs="Arial"/>
                <w:sz w:val="24"/>
                <w:szCs w:val="24"/>
              </w:rPr>
            </w:pPr>
            <w:r w:rsidRPr="00FC4225">
              <w:rPr>
                <w:sz w:val="16"/>
                <w:szCs w:val="16"/>
              </w:rPr>
              <w:t> </w:t>
            </w:r>
          </w:p>
        </w:tc>
      </w:tr>
      <w:tr w:rsidR="00FC4225" w:rsidRPr="00FC4225" w:rsidTr="00BD651A">
        <w:tc>
          <w:tcPr>
            <w:tcW w:w="3348" w:type="dxa"/>
            <w:gridSpan w:val="2"/>
            <w:tcBorders>
              <w:top w:val="nil"/>
              <w:left w:val="nil"/>
              <w:bottom w:val="nil"/>
              <w:right w:val="nil"/>
            </w:tcBorders>
            <w:shd w:val="clear" w:color="auto" w:fill="FFFFFF"/>
            <w:vAlign w:val="bottom"/>
          </w:tcPr>
          <w:p w:rsidR="00BD651A" w:rsidRPr="00FC4225" w:rsidRDefault="00BD651A" w:rsidP="00BD651A">
            <w:pPr>
              <w:widowControl w:val="0"/>
              <w:adjustRightInd w:val="0"/>
              <w:rPr>
                <w:rFonts w:ascii="Arial" w:hAnsi="Arial" w:cs="Arial"/>
                <w:sz w:val="24"/>
                <w:szCs w:val="24"/>
              </w:rPr>
            </w:pPr>
            <w:r w:rsidRPr="00FC4225">
              <w:rPr>
                <w:sz w:val="14"/>
                <w:szCs w:val="14"/>
              </w:rPr>
              <w:t>Единица измерения: руб.</w:t>
            </w:r>
          </w:p>
        </w:tc>
        <w:tc>
          <w:tcPr>
            <w:tcW w:w="9360" w:type="dxa"/>
            <w:gridSpan w:val="3"/>
            <w:tcBorders>
              <w:top w:val="nil"/>
              <w:left w:val="nil"/>
              <w:bottom w:val="nil"/>
              <w:right w:val="nil"/>
            </w:tcBorders>
            <w:shd w:val="clear" w:color="auto" w:fill="FFFFFF"/>
            <w:vAlign w:val="bottom"/>
          </w:tcPr>
          <w:p w:rsidR="00BD651A" w:rsidRPr="00FC4225" w:rsidRDefault="00BD651A" w:rsidP="00BD651A">
            <w:pPr>
              <w:widowControl w:val="0"/>
              <w:adjustRightInd w:val="0"/>
              <w:ind w:left="116" w:right="100"/>
              <w:rPr>
                <w:rFonts w:ascii="Arial" w:hAnsi="Arial" w:cs="Arial"/>
                <w:sz w:val="24"/>
                <w:szCs w:val="24"/>
              </w:rPr>
            </w:pPr>
            <w:r w:rsidRPr="00FC4225">
              <w:rPr>
                <w:sz w:val="16"/>
                <w:szCs w:val="16"/>
              </w:rPr>
              <w:t> </w:t>
            </w:r>
          </w:p>
        </w:tc>
        <w:tc>
          <w:tcPr>
            <w:tcW w:w="1800" w:type="dxa"/>
            <w:tcBorders>
              <w:top w:val="nil"/>
              <w:left w:val="nil"/>
              <w:bottom w:val="nil"/>
              <w:right w:val="single" w:sz="4" w:space="0" w:color="auto"/>
            </w:tcBorders>
            <w:shd w:val="clear" w:color="auto" w:fill="FFFFFF"/>
            <w:vAlign w:val="bottom"/>
          </w:tcPr>
          <w:p w:rsidR="00BD651A" w:rsidRPr="00FC4225" w:rsidRDefault="00BD651A" w:rsidP="00BD651A">
            <w:pPr>
              <w:widowControl w:val="0"/>
              <w:adjustRightInd w:val="0"/>
              <w:ind w:left="65" w:right="49"/>
              <w:jc w:val="right"/>
              <w:rPr>
                <w:rFonts w:ascii="Arial" w:hAnsi="Arial" w:cs="Arial"/>
                <w:sz w:val="24"/>
                <w:szCs w:val="24"/>
              </w:rPr>
            </w:pPr>
            <w:r w:rsidRPr="00FC4225">
              <w:rPr>
                <w:sz w:val="16"/>
                <w:szCs w:val="16"/>
              </w:rPr>
              <w:t>по ОКЕИ</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65" w:right="49"/>
              <w:jc w:val="center"/>
              <w:rPr>
                <w:rFonts w:ascii="Arial" w:hAnsi="Arial" w:cs="Arial"/>
                <w:sz w:val="24"/>
                <w:szCs w:val="24"/>
              </w:rPr>
            </w:pPr>
            <w:r w:rsidRPr="00FC4225">
              <w:rPr>
                <w:sz w:val="16"/>
                <w:szCs w:val="16"/>
              </w:rPr>
              <w:t>383</w:t>
            </w:r>
          </w:p>
        </w:tc>
      </w:tr>
    </w:tbl>
    <w:p w:rsidR="00BD651A" w:rsidRPr="00FC4225" w:rsidRDefault="00BD651A" w:rsidP="00BD651A">
      <w:pPr>
        <w:widowControl w:val="0"/>
        <w:adjustRightInd w:val="0"/>
        <w:ind w:left="127" w:right="127"/>
        <w:rPr>
          <w:rFonts w:ascii="Arial" w:hAnsi="Arial" w:cs="Arial"/>
          <w:sz w:val="24"/>
          <w:szCs w:val="24"/>
        </w:rPr>
      </w:pPr>
      <w:r w:rsidRPr="00FC4225">
        <w:rPr>
          <w:sz w:val="8"/>
          <w:szCs w:val="8"/>
        </w:rPr>
        <w:t> </w:t>
      </w:r>
    </w:p>
    <w:p w:rsidR="00BD651A" w:rsidRPr="00FC4225" w:rsidRDefault="00BD651A" w:rsidP="00BD651A">
      <w:pPr>
        <w:widowControl w:val="0"/>
        <w:adjustRightInd w:val="0"/>
        <w:ind w:left="127" w:right="127"/>
        <w:rPr>
          <w:rFonts w:ascii="Arial" w:hAnsi="Arial" w:cs="Arial"/>
          <w:sz w:val="24"/>
          <w:szCs w:val="24"/>
        </w:rPr>
      </w:pPr>
      <w:r w:rsidRPr="00FC4225">
        <w:rPr>
          <w:sz w:val="8"/>
          <w:szCs w:val="8"/>
        </w:rPr>
        <w:t> </w:t>
      </w:r>
    </w:p>
    <w:tbl>
      <w:tblPr>
        <w:tblW w:w="0" w:type="auto"/>
        <w:tblInd w:w="19" w:type="dxa"/>
        <w:tblLayout w:type="fixed"/>
        <w:tblCellMar>
          <w:left w:w="0" w:type="dxa"/>
          <w:right w:w="0" w:type="dxa"/>
        </w:tblCellMar>
        <w:tblLook w:val="0000" w:firstRow="0" w:lastRow="0" w:firstColumn="0" w:lastColumn="0" w:noHBand="0" w:noVBand="0"/>
      </w:tblPr>
      <w:tblGrid>
        <w:gridCol w:w="15768"/>
      </w:tblGrid>
      <w:tr w:rsidR="00FC4225" w:rsidRPr="00FC4225" w:rsidTr="00BD651A">
        <w:tc>
          <w:tcPr>
            <w:tcW w:w="15768" w:type="dxa"/>
            <w:tcBorders>
              <w:top w:val="nil"/>
              <w:left w:val="nil"/>
              <w:bottom w:val="nil"/>
              <w:right w:val="nil"/>
            </w:tcBorders>
            <w:shd w:val="clear" w:color="auto" w:fill="FFFFFF"/>
            <w:vAlign w:val="bottom"/>
          </w:tcPr>
          <w:p w:rsidR="00BD651A" w:rsidRPr="00FC4225" w:rsidRDefault="00BD651A" w:rsidP="00BD651A">
            <w:pPr>
              <w:keepNext/>
              <w:keepLines/>
              <w:widowControl w:val="0"/>
              <w:adjustRightInd w:val="0"/>
              <w:ind w:left="108" w:right="100"/>
              <w:jc w:val="center"/>
              <w:rPr>
                <w:rFonts w:ascii="Arial" w:hAnsi="Arial" w:cs="Arial"/>
                <w:sz w:val="24"/>
                <w:szCs w:val="24"/>
              </w:rPr>
            </w:pPr>
            <w:r w:rsidRPr="00FC4225">
              <w:rPr>
                <w:b/>
                <w:bCs/>
              </w:rPr>
              <w:t>2. Операции с бюджетными средствами</w:t>
            </w:r>
          </w:p>
        </w:tc>
      </w:tr>
    </w:tbl>
    <w:p w:rsidR="00BD651A" w:rsidRPr="00FC4225" w:rsidRDefault="00BD651A" w:rsidP="00BD651A">
      <w:pPr>
        <w:widowControl w:val="0"/>
        <w:adjustRightInd w:val="0"/>
        <w:ind w:left="127" w:right="127"/>
        <w:rPr>
          <w:rFonts w:ascii="Arial" w:hAnsi="Arial" w:cs="Arial"/>
          <w:sz w:val="24"/>
          <w:szCs w:val="24"/>
        </w:rPr>
      </w:pPr>
      <w:r w:rsidRPr="00FC4225">
        <w:rPr>
          <w:sz w:val="8"/>
          <w:szCs w:val="8"/>
        </w:rPr>
        <w:t> </w:t>
      </w:r>
    </w:p>
    <w:p w:rsidR="00BD651A" w:rsidRPr="00FC4225" w:rsidRDefault="00BD651A" w:rsidP="00BD651A">
      <w:pPr>
        <w:widowControl w:val="0"/>
        <w:adjustRightInd w:val="0"/>
        <w:ind w:left="127" w:right="127"/>
        <w:rPr>
          <w:rFonts w:ascii="Arial" w:hAnsi="Arial" w:cs="Arial"/>
          <w:sz w:val="24"/>
          <w:szCs w:val="24"/>
        </w:rPr>
      </w:pPr>
      <w:r w:rsidRPr="00FC4225">
        <w:rPr>
          <w:sz w:val="8"/>
          <w:szCs w:val="8"/>
        </w:rPr>
        <w:t> </w:t>
      </w:r>
    </w:p>
    <w:tbl>
      <w:tblPr>
        <w:tblW w:w="0" w:type="auto"/>
        <w:tblInd w:w="99" w:type="dxa"/>
        <w:tblLayout w:type="fixed"/>
        <w:tblCellMar>
          <w:left w:w="0" w:type="dxa"/>
          <w:right w:w="0" w:type="dxa"/>
        </w:tblCellMar>
        <w:tblLook w:val="0000" w:firstRow="0" w:lastRow="0" w:firstColumn="0" w:lastColumn="0" w:noHBand="0" w:noVBand="0"/>
      </w:tblPr>
      <w:tblGrid>
        <w:gridCol w:w="15650"/>
      </w:tblGrid>
      <w:tr w:rsidR="00FC4225" w:rsidRPr="00FC4225" w:rsidTr="00BD651A">
        <w:tc>
          <w:tcPr>
            <w:tcW w:w="15650" w:type="dxa"/>
            <w:tcBorders>
              <w:top w:val="nil"/>
              <w:left w:val="nil"/>
              <w:bottom w:val="nil"/>
              <w:right w:val="nil"/>
            </w:tcBorders>
            <w:shd w:val="clear" w:color="auto" w:fill="FFFFFF"/>
            <w:vAlign w:val="bottom"/>
          </w:tcPr>
          <w:p w:rsidR="00BD651A" w:rsidRPr="00FC4225" w:rsidRDefault="00BD651A" w:rsidP="00BD651A">
            <w:pPr>
              <w:widowControl w:val="0"/>
              <w:adjustRightInd w:val="0"/>
              <w:ind w:left="108" w:right="98"/>
              <w:jc w:val="center"/>
              <w:rPr>
                <w:rFonts w:ascii="Arial" w:hAnsi="Arial" w:cs="Arial"/>
                <w:sz w:val="24"/>
                <w:szCs w:val="24"/>
              </w:rPr>
            </w:pPr>
            <w:r w:rsidRPr="00FC4225">
              <w:rPr>
                <w:b/>
                <w:bCs/>
              </w:rPr>
              <w:t>2.1 Бюджетные средства</w:t>
            </w:r>
          </w:p>
        </w:tc>
      </w:tr>
    </w:tbl>
    <w:p w:rsidR="00BD651A" w:rsidRPr="00FC4225" w:rsidRDefault="00BD651A" w:rsidP="00BD651A">
      <w:pPr>
        <w:keepNext/>
        <w:keepLines/>
        <w:widowControl w:val="0"/>
        <w:adjustRightInd w:val="0"/>
        <w:ind w:left="127" w:right="127"/>
        <w:rPr>
          <w:rFonts w:ascii="Arial" w:hAnsi="Arial" w:cs="Arial"/>
          <w:sz w:val="24"/>
          <w:szCs w:val="24"/>
        </w:rPr>
      </w:pPr>
      <w:r w:rsidRPr="00FC4225">
        <w:rPr>
          <w:sz w:val="8"/>
          <w:szCs w:val="8"/>
        </w:rPr>
        <w:t> </w:t>
      </w:r>
    </w:p>
    <w:tbl>
      <w:tblPr>
        <w:tblW w:w="15862" w:type="dxa"/>
        <w:tblInd w:w="19" w:type="dxa"/>
        <w:tblLayout w:type="fixed"/>
        <w:tblCellMar>
          <w:left w:w="0" w:type="dxa"/>
          <w:right w:w="0" w:type="dxa"/>
        </w:tblCellMar>
        <w:tblLook w:val="0000" w:firstRow="0" w:lastRow="0" w:firstColumn="0" w:lastColumn="0" w:noHBand="0" w:noVBand="0"/>
      </w:tblPr>
      <w:tblGrid>
        <w:gridCol w:w="1728"/>
        <w:gridCol w:w="1260"/>
        <w:gridCol w:w="1440"/>
        <w:gridCol w:w="1620"/>
        <w:gridCol w:w="1620"/>
        <w:gridCol w:w="1620"/>
        <w:gridCol w:w="1440"/>
        <w:gridCol w:w="1260"/>
        <w:gridCol w:w="1260"/>
        <w:gridCol w:w="1440"/>
        <w:gridCol w:w="1174"/>
      </w:tblGrid>
      <w:tr w:rsidR="00FC4225" w:rsidRPr="00FC4225" w:rsidTr="00BD651A">
        <w:trPr>
          <w:cantSplit/>
          <w:tblHeader/>
        </w:trPr>
        <w:tc>
          <w:tcPr>
            <w:tcW w:w="172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D651A" w:rsidRPr="00FC4225" w:rsidRDefault="00BD651A" w:rsidP="00BD651A">
            <w:pPr>
              <w:keepNext/>
              <w:keepLines/>
              <w:widowControl w:val="0"/>
              <w:adjustRightInd w:val="0"/>
              <w:ind w:left="108" w:right="100"/>
              <w:jc w:val="center"/>
              <w:rPr>
                <w:rFonts w:ascii="Arial" w:hAnsi="Arial" w:cs="Arial"/>
                <w:sz w:val="24"/>
                <w:szCs w:val="24"/>
              </w:rPr>
            </w:pPr>
            <w:r w:rsidRPr="00FC4225">
              <w:rPr>
                <w:sz w:val="16"/>
                <w:szCs w:val="16"/>
              </w:rPr>
              <w:t>Код по БК</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D651A" w:rsidRPr="00FC4225" w:rsidRDefault="00BD651A" w:rsidP="00BD651A">
            <w:pPr>
              <w:keepNext/>
              <w:keepLines/>
              <w:widowControl w:val="0"/>
              <w:adjustRightInd w:val="0"/>
              <w:ind w:left="116" w:right="100"/>
              <w:jc w:val="center"/>
              <w:rPr>
                <w:rFonts w:ascii="Arial" w:hAnsi="Arial" w:cs="Arial"/>
                <w:sz w:val="24"/>
                <w:szCs w:val="24"/>
              </w:rPr>
            </w:pPr>
            <w:r w:rsidRPr="00FC4225">
              <w:rPr>
                <w:sz w:val="16"/>
                <w:szCs w:val="16"/>
              </w:rPr>
              <w:t>Код объекта ФАИП (код мероприятия по информатизации)</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D651A" w:rsidRPr="00FC4225" w:rsidRDefault="00BD651A" w:rsidP="00BD651A">
            <w:pPr>
              <w:keepNext/>
              <w:keepLines/>
              <w:widowControl w:val="0"/>
              <w:adjustRightInd w:val="0"/>
              <w:ind w:left="116" w:right="100"/>
              <w:jc w:val="center"/>
              <w:rPr>
                <w:rFonts w:ascii="Arial" w:hAnsi="Arial" w:cs="Arial"/>
                <w:sz w:val="24"/>
                <w:szCs w:val="24"/>
              </w:rPr>
            </w:pPr>
            <w:r w:rsidRPr="00FC4225">
              <w:rPr>
                <w:sz w:val="16"/>
                <w:szCs w:val="16"/>
              </w:rPr>
              <w:t>Код цели (аналитический код)</w:t>
            </w:r>
          </w:p>
        </w:tc>
        <w:tc>
          <w:tcPr>
            <w:tcW w:w="48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651A" w:rsidRPr="00FC4225" w:rsidRDefault="00BD651A" w:rsidP="00BD651A">
            <w:pPr>
              <w:keepNext/>
              <w:keepLines/>
              <w:widowControl w:val="0"/>
              <w:adjustRightInd w:val="0"/>
              <w:ind w:left="116" w:right="100"/>
              <w:jc w:val="center"/>
              <w:rPr>
                <w:rFonts w:ascii="Arial" w:hAnsi="Arial" w:cs="Arial"/>
                <w:sz w:val="24"/>
                <w:szCs w:val="24"/>
              </w:rPr>
            </w:pPr>
            <w:r w:rsidRPr="00FC4225">
              <w:rPr>
                <w:sz w:val="16"/>
                <w:szCs w:val="16"/>
              </w:rPr>
              <w:t>Бюджетные обязательства</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D651A" w:rsidRPr="00FC4225" w:rsidRDefault="00BD651A" w:rsidP="00BD651A">
            <w:pPr>
              <w:keepNext/>
              <w:keepLines/>
              <w:widowControl w:val="0"/>
              <w:adjustRightInd w:val="0"/>
              <w:ind w:left="116" w:right="100"/>
              <w:jc w:val="center"/>
              <w:rPr>
                <w:rFonts w:ascii="Arial" w:hAnsi="Arial" w:cs="Arial"/>
                <w:sz w:val="24"/>
                <w:szCs w:val="24"/>
              </w:rPr>
            </w:pPr>
            <w:r w:rsidRPr="00FC4225">
              <w:rPr>
                <w:sz w:val="16"/>
                <w:szCs w:val="16"/>
              </w:rPr>
              <w:t xml:space="preserve">Денежные обязательства  на </w:t>
            </w:r>
            <w:r w:rsidRPr="00FC4225">
              <w:rPr>
                <w:sz w:val="16"/>
                <w:szCs w:val="16"/>
                <w:u w:val="single"/>
              </w:rPr>
              <w:t>20__</w:t>
            </w:r>
            <w:r w:rsidRPr="00FC4225">
              <w:rPr>
                <w:sz w:val="16"/>
                <w:szCs w:val="16"/>
              </w:rPr>
              <w:t xml:space="preserve"> текущий финансовый год</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D651A" w:rsidRPr="00FC4225" w:rsidRDefault="00BD651A" w:rsidP="00BD651A">
            <w:pPr>
              <w:keepNext/>
              <w:keepLines/>
              <w:widowControl w:val="0"/>
              <w:adjustRightInd w:val="0"/>
              <w:ind w:left="116" w:right="100"/>
              <w:jc w:val="center"/>
              <w:rPr>
                <w:rFonts w:ascii="Arial" w:hAnsi="Arial" w:cs="Arial"/>
                <w:sz w:val="24"/>
                <w:szCs w:val="24"/>
              </w:rPr>
            </w:pPr>
            <w:r w:rsidRPr="00FC4225">
              <w:rPr>
                <w:sz w:val="16"/>
                <w:szCs w:val="16"/>
              </w:rPr>
              <w:t>Поступления</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D651A" w:rsidRPr="00FC4225" w:rsidRDefault="00BD651A" w:rsidP="00BD651A">
            <w:pPr>
              <w:keepNext/>
              <w:keepLines/>
              <w:widowControl w:val="0"/>
              <w:adjustRightInd w:val="0"/>
              <w:ind w:left="116" w:right="100"/>
              <w:jc w:val="center"/>
              <w:rPr>
                <w:rFonts w:ascii="Arial" w:hAnsi="Arial" w:cs="Arial"/>
                <w:sz w:val="24"/>
                <w:szCs w:val="24"/>
              </w:rPr>
            </w:pPr>
            <w:r w:rsidRPr="00FC4225">
              <w:rPr>
                <w:sz w:val="16"/>
                <w:szCs w:val="16"/>
              </w:rPr>
              <w:t>Выплаты</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D651A" w:rsidRPr="00FC4225" w:rsidRDefault="00BD651A" w:rsidP="00BD651A">
            <w:pPr>
              <w:keepNext/>
              <w:keepLines/>
              <w:widowControl w:val="0"/>
              <w:adjustRightInd w:val="0"/>
              <w:ind w:left="116" w:right="100"/>
              <w:jc w:val="center"/>
              <w:rPr>
                <w:sz w:val="16"/>
                <w:szCs w:val="16"/>
              </w:rPr>
            </w:pPr>
            <w:r w:rsidRPr="00FC4225">
              <w:rPr>
                <w:sz w:val="16"/>
                <w:szCs w:val="16"/>
              </w:rPr>
              <w:t>Итого</w:t>
            </w:r>
          </w:p>
          <w:p w:rsidR="00BD651A" w:rsidRPr="00FC4225" w:rsidRDefault="00BD651A" w:rsidP="00BD651A">
            <w:pPr>
              <w:keepNext/>
              <w:keepLines/>
              <w:widowControl w:val="0"/>
              <w:adjustRightInd w:val="0"/>
              <w:ind w:left="116" w:right="100"/>
              <w:jc w:val="center"/>
              <w:rPr>
                <w:rFonts w:ascii="Arial" w:hAnsi="Arial" w:cs="Arial"/>
                <w:sz w:val="24"/>
                <w:szCs w:val="24"/>
              </w:rPr>
            </w:pPr>
            <w:r w:rsidRPr="00FC4225">
              <w:rPr>
                <w:sz w:val="16"/>
                <w:szCs w:val="16"/>
              </w:rPr>
              <w:t>(гр. 9 - гр. 8)</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D651A" w:rsidRPr="00FC4225" w:rsidRDefault="00BD651A" w:rsidP="00BD651A">
            <w:pPr>
              <w:keepNext/>
              <w:keepLines/>
              <w:widowControl w:val="0"/>
              <w:adjustRightInd w:val="0"/>
              <w:ind w:left="116" w:right="100"/>
              <w:jc w:val="center"/>
              <w:rPr>
                <w:rFonts w:ascii="Arial" w:hAnsi="Arial" w:cs="Arial"/>
                <w:sz w:val="24"/>
                <w:szCs w:val="24"/>
              </w:rPr>
            </w:pPr>
            <w:r w:rsidRPr="00FC4225">
              <w:rPr>
                <w:sz w:val="16"/>
                <w:szCs w:val="16"/>
              </w:rPr>
              <w:t>Примечание</w:t>
            </w:r>
          </w:p>
        </w:tc>
      </w:tr>
      <w:tr w:rsidR="00FC4225" w:rsidRPr="00FC4225" w:rsidTr="00F82A28">
        <w:trPr>
          <w:cantSplit/>
          <w:tblHeader/>
        </w:trPr>
        <w:tc>
          <w:tcPr>
            <w:tcW w:w="1728" w:type="dxa"/>
            <w:vMerge/>
            <w:tcBorders>
              <w:top w:val="single" w:sz="4" w:space="0" w:color="auto"/>
              <w:left w:val="single" w:sz="4" w:space="0" w:color="auto"/>
              <w:bottom w:val="nil"/>
              <w:right w:val="single" w:sz="4" w:space="0" w:color="000000"/>
            </w:tcBorders>
            <w:shd w:val="clear" w:color="auto" w:fill="FFFFFF"/>
            <w:vAlign w:val="center"/>
          </w:tcPr>
          <w:p w:rsidR="00BD651A" w:rsidRPr="00FC4225" w:rsidRDefault="00BD651A" w:rsidP="00BD651A">
            <w:pPr>
              <w:widowControl w:val="0"/>
              <w:adjustRightInd w:val="0"/>
              <w:rPr>
                <w:rFonts w:ascii="Arial" w:hAnsi="Arial" w:cs="Arial"/>
                <w:sz w:val="24"/>
                <w:szCs w:val="24"/>
              </w:rPr>
            </w:pPr>
          </w:p>
        </w:tc>
        <w:tc>
          <w:tcPr>
            <w:tcW w:w="1260" w:type="dxa"/>
            <w:vMerge/>
            <w:tcBorders>
              <w:top w:val="single" w:sz="4" w:space="0" w:color="auto"/>
              <w:left w:val="single" w:sz="4" w:space="0" w:color="000000"/>
              <w:bottom w:val="nil"/>
              <w:right w:val="single" w:sz="4" w:space="0" w:color="000000"/>
            </w:tcBorders>
            <w:shd w:val="clear" w:color="auto" w:fill="FFFFFF"/>
            <w:vAlign w:val="center"/>
          </w:tcPr>
          <w:p w:rsidR="00BD651A" w:rsidRPr="00FC4225" w:rsidRDefault="00BD651A" w:rsidP="00BD651A">
            <w:pPr>
              <w:widowControl w:val="0"/>
              <w:adjustRightInd w:val="0"/>
              <w:rPr>
                <w:rFonts w:ascii="Arial" w:hAnsi="Arial" w:cs="Arial"/>
                <w:sz w:val="24"/>
                <w:szCs w:val="24"/>
              </w:rPr>
            </w:pPr>
          </w:p>
        </w:tc>
        <w:tc>
          <w:tcPr>
            <w:tcW w:w="1440" w:type="dxa"/>
            <w:vMerge/>
            <w:tcBorders>
              <w:top w:val="single" w:sz="4" w:space="0" w:color="auto"/>
              <w:left w:val="single" w:sz="4" w:space="0" w:color="000000"/>
              <w:bottom w:val="nil"/>
              <w:right w:val="single" w:sz="6" w:space="0" w:color="000000"/>
            </w:tcBorders>
            <w:shd w:val="clear" w:color="auto" w:fill="FFFFFF"/>
            <w:vAlign w:val="center"/>
          </w:tcPr>
          <w:p w:rsidR="00BD651A" w:rsidRPr="00FC4225" w:rsidRDefault="00BD651A" w:rsidP="00BD651A">
            <w:pPr>
              <w:widowControl w:val="0"/>
              <w:adjustRightInd w:val="0"/>
              <w:rPr>
                <w:rFonts w:ascii="Arial" w:hAnsi="Arial" w:cs="Arial"/>
                <w:sz w:val="24"/>
                <w:szCs w:val="24"/>
              </w:rPr>
            </w:pPr>
          </w:p>
        </w:tc>
        <w:tc>
          <w:tcPr>
            <w:tcW w:w="1620" w:type="dxa"/>
            <w:vMerge w:val="restart"/>
            <w:tcBorders>
              <w:top w:val="single" w:sz="4" w:space="0" w:color="auto"/>
              <w:left w:val="single" w:sz="6" w:space="0" w:color="000000"/>
              <w:bottom w:val="nil"/>
              <w:right w:val="single" w:sz="6" w:space="0" w:color="000000"/>
            </w:tcBorders>
            <w:shd w:val="clear" w:color="auto" w:fill="FFFFFF"/>
            <w:vAlign w:val="bottom"/>
          </w:tcPr>
          <w:p w:rsidR="00BD651A" w:rsidRPr="00FC4225" w:rsidRDefault="00BD651A" w:rsidP="00BD651A">
            <w:pPr>
              <w:keepNext/>
              <w:keepLines/>
              <w:widowControl w:val="0"/>
              <w:adjustRightInd w:val="0"/>
              <w:ind w:left="116" w:right="100"/>
              <w:jc w:val="center"/>
              <w:rPr>
                <w:sz w:val="16"/>
                <w:szCs w:val="16"/>
              </w:rPr>
            </w:pPr>
            <w:r w:rsidRPr="00FC4225">
              <w:rPr>
                <w:sz w:val="16"/>
                <w:szCs w:val="16"/>
              </w:rPr>
              <w:t>на 2021 текущий</w:t>
            </w:r>
          </w:p>
          <w:p w:rsidR="00BD651A" w:rsidRPr="00FC4225" w:rsidRDefault="00BD651A" w:rsidP="00BD651A">
            <w:pPr>
              <w:keepNext/>
              <w:keepLines/>
              <w:widowControl w:val="0"/>
              <w:adjustRightInd w:val="0"/>
              <w:ind w:left="116" w:right="100"/>
              <w:jc w:val="center"/>
              <w:rPr>
                <w:rFonts w:ascii="Arial" w:hAnsi="Arial" w:cs="Arial"/>
                <w:sz w:val="24"/>
                <w:szCs w:val="24"/>
              </w:rPr>
            </w:pPr>
            <w:r w:rsidRPr="00FC4225">
              <w:rPr>
                <w:sz w:val="16"/>
                <w:szCs w:val="16"/>
              </w:rPr>
              <w:t>финансовый год</w:t>
            </w:r>
          </w:p>
        </w:tc>
        <w:tc>
          <w:tcPr>
            <w:tcW w:w="3240" w:type="dxa"/>
            <w:gridSpan w:val="2"/>
            <w:tcBorders>
              <w:top w:val="single" w:sz="4" w:space="0" w:color="auto"/>
              <w:left w:val="single" w:sz="6" w:space="0" w:color="000000"/>
              <w:bottom w:val="single" w:sz="6" w:space="0" w:color="000000"/>
              <w:right w:val="single" w:sz="6" w:space="0" w:color="000000"/>
            </w:tcBorders>
            <w:shd w:val="clear" w:color="auto" w:fill="FFFFFF"/>
            <w:vAlign w:val="bottom"/>
          </w:tcPr>
          <w:p w:rsidR="00BD651A" w:rsidRPr="00FC4225" w:rsidRDefault="00BD651A" w:rsidP="00BD651A">
            <w:pPr>
              <w:keepNext/>
              <w:keepLines/>
              <w:widowControl w:val="0"/>
              <w:adjustRightInd w:val="0"/>
              <w:ind w:left="116" w:right="100"/>
              <w:jc w:val="center"/>
              <w:rPr>
                <w:rFonts w:ascii="Arial" w:hAnsi="Arial" w:cs="Arial"/>
                <w:sz w:val="24"/>
                <w:szCs w:val="24"/>
              </w:rPr>
            </w:pPr>
            <w:r w:rsidRPr="00FC4225">
              <w:rPr>
                <w:sz w:val="16"/>
                <w:szCs w:val="16"/>
              </w:rPr>
              <w:t>на плановый период 20__ - 20__ годов</w:t>
            </w:r>
          </w:p>
        </w:tc>
        <w:tc>
          <w:tcPr>
            <w:tcW w:w="1440" w:type="dxa"/>
            <w:vMerge/>
            <w:tcBorders>
              <w:top w:val="single" w:sz="4" w:space="0" w:color="auto"/>
              <w:left w:val="single" w:sz="6" w:space="0" w:color="000000"/>
              <w:bottom w:val="nil"/>
              <w:right w:val="single" w:sz="6" w:space="0" w:color="000000"/>
            </w:tcBorders>
            <w:shd w:val="clear" w:color="auto" w:fill="FFFFFF"/>
            <w:vAlign w:val="center"/>
          </w:tcPr>
          <w:p w:rsidR="00BD651A" w:rsidRPr="00FC4225" w:rsidRDefault="00BD651A" w:rsidP="00BD651A">
            <w:pPr>
              <w:widowControl w:val="0"/>
              <w:adjustRightInd w:val="0"/>
              <w:rPr>
                <w:rFonts w:ascii="Arial" w:hAnsi="Arial" w:cs="Arial"/>
                <w:sz w:val="24"/>
                <w:szCs w:val="24"/>
              </w:rPr>
            </w:pPr>
          </w:p>
        </w:tc>
        <w:tc>
          <w:tcPr>
            <w:tcW w:w="1260" w:type="dxa"/>
            <w:vMerge/>
            <w:tcBorders>
              <w:top w:val="single" w:sz="4" w:space="0" w:color="auto"/>
              <w:left w:val="single" w:sz="6" w:space="0" w:color="000000"/>
              <w:bottom w:val="nil"/>
              <w:right w:val="single" w:sz="6" w:space="0" w:color="000000"/>
            </w:tcBorders>
            <w:shd w:val="clear" w:color="auto" w:fill="FFFFFF"/>
            <w:vAlign w:val="center"/>
          </w:tcPr>
          <w:p w:rsidR="00BD651A" w:rsidRPr="00FC4225" w:rsidRDefault="00BD651A" w:rsidP="00BD651A">
            <w:pPr>
              <w:widowControl w:val="0"/>
              <w:adjustRightInd w:val="0"/>
              <w:rPr>
                <w:rFonts w:ascii="Arial" w:hAnsi="Arial" w:cs="Arial"/>
                <w:sz w:val="24"/>
                <w:szCs w:val="24"/>
              </w:rPr>
            </w:pPr>
          </w:p>
        </w:tc>
        <w:tc>
          <w:tcPr>
            <w:tcW w:w="1260" w:type="dxa"/>
            <w:vMerge/>
            <w:tcBorders>
              <w:top w:val="single" w:sz="4" w:space="0" w:color="auto"/>
              <w:left w:val="single" w:sz="6" w:space="0" w:color="000000"/>
              <w:bottom w:val="nil"/>
              <w:right w:val="single" w:sz="6" w:space="0" w:color="000000"/>
            </w:tcBorders>
            <w:shd w:val="clear" w:color="auto" w:fill="FFFFFF"/>
            <w:vAlign w:val="center"/>
          </w:tcPr>
          <w:p w:rsidR="00BD651A" w:rsidRPr="00FC4225" w:rsidRDefault="00BD651A" w:rsidP="00BD651A">
            <w:pPr>
              <w:widowControl w:val="0"/>
              <w:adjustRightInd w:val="0"/>
              <w:rPr>
                <w:rFonts w:ascii="Arial" w:hAnsi="Arial" w:cs="Arial"/>
                <w:sz w:val="24"/>
                <w:szCs w:val="24"/>
              </w:rPr>
            </w:pPr>
          </w:p>
        </w:tc>
        <w:tc>
          <w:tcPr>
            <w:tcW w:w="1440" w:type="dxa"/>
            <w:vMerge/>
            <w:tcBorders>
              <w:top w:val="single" w:sz="4" w:space="0" w:color="auto"/>
              <w:left w:val="single" w:sz="6" w:space="0" w:color="000000"/>
              <w:bottom w:val="nil"/>
              <w:right w:val="single" w:sz="6" w:space="0" w:color="000000"/>
            </w:tcBorders>
            <w:shd w:val="clear" w:color="auto" w:fill="FFFFFF"/>
            <w:vAlign w:val="center"/>
          </w:tcPr>
          <w:p w:rsidR="00BD651A" w:rsidRPr="00FC4225" w:rsidRDefault="00BD651A" w:rsidP="00BD651A">
            <w:pPr>
              <w:widowControl w:val="0"/>
              <w:adjustRightInd w:val="0"/>
              <w:rPr>
                <w:rFonts w:ascii="Arial" w:hAnsi="Arial" w:cs="Arial"/>
                <w:sz w:val="24"/>
                <w:szCs w:val="24"/>
              </w:rPr>
            </w:pPr>
          </w:p>
        </w:tc>
        <w:tc>
          <w:tcPr>
            <w:tcW w:w="1174" w:type="dxa"/>
            <w:vMerge/>
            <w:tcBorders>
              <w:top w:val="single" w:sz="4" w:space="0" w:color="auto"/>
              <w:left w:val="single" w:sz="6" w:space="0" w:color="000000"/>
              <w:bottom w:val="nil"/>
              <w:right w:val="single" w:sz="4" w:space="0" w:color="auto"/>
            </w:tcBorders>
            <w:shd w:val="clear" w:color="auto" w:fill="FFFFFF"/>
            <w:vAlign w:val="center"/>
          </w:tcPr>
          <w:p w:rsidR="00BD651A" w:rsidRPr="00FC4225" w:rsidRDefault="00BD651A" w:rsidP="00BD651A">
            <w:pPr>
              <w:widowControl w:val="0"/>
              <w:adjustRightInd w:val="0"/>
              <w:rPr>
                <w:rFonts w:ascii="Arial" w:hAnsi="Arial" w:cs="Arial"/>
                <w:sz w:val="24"/>
                <w:szCs w:val="24"/>
              </w:rPr>
            </w:pPr>
          </w:p>
        </w:tc>
      </w:tr>
      <w:tr w:rsidR="00FC4225" w:rsidRPr="00FC4225" w:rsidTr="00F82A28">
        <w:trPr>
          <w:cantSplit/>
          <w:tblHeader/>
        </w:trPr>
        <w:tc>
          <w:tcPr>
            <w:tcW w:w="1728" w:type="dxa"/>
            <w:vMerge/>
            <w:tcBorders>
              <w:top w:val="single" w:sz="6" w:space="0" w:color="000000"/>
              <w:left w:val="single" w:sz="4" w:space="0" w:color="auto"/>
              <w:bottom w:val="nil"/>
              <w:right w:val="single" w:sz="4" w:space="0" w:color="000000"/>
            </w:tcBorders>
            <w:shd w:val="clear" w:color="auto" w:fill="FFFFFF"/>
            <w:vAlign w:val="center"/>
          </w:tcPr>
          <w:p w:rsidR="00BD651A" w:rsidRPr="00FC4225" w:rsidRDefault="00BD651A" w:rsidP="00BD651A">
            <w:pPr>
              <w:widowControl w:val="0"/>
              <w:adjustRightInd w:val="0"/>
              <w:rPr>
                <w:rFonts w:ascii="Arial" w:hAnsi="Arial" w:cs="Arial"/>
                <w:sz w:val="24"/>
                <w:szCs w:val="24"/>
              </w:rPr>
            </w:pPr>
          </w:p>
        </w:tc>
        <w:tc>
          <w:tcPr>
            <w:tcW w:w="1260" w:type="dxa"/>
            <w:vMerge/>
            <w:tcBorders>
              <w:top w:val="single" w:sz="6" w:space="0" w:color="000000"/>
              <w:left w:val="single" w:sz="4" w:space="0" w:color="000000"/>
              <w:bottom w:val="nil"/>
              <w:right w:val="single" w:sz="4" w:space="0" w:color="000000"/>
            </w:tcBorders>
            <w:shd w:val="clear" w:color="auto" w:fill="FFFFFF"/>
            <w:vAlign w:val="center"/>
          </w:tcPr>
          <w:p w:rsidR="00BD651A" w:rsidRPr="00FC4225" w:rsidRDefault="00BD651A" w:rsidP="00BD651A">
            <w:pPr>
              <w:widowControl w:val="0"/>
              <w:adjustRightInd w:val="0"/>
              <w:rPr>
                <w:rFonts w:ascii="Arial" w:hAnsi="Arial" w:cs="Arial"/>
                <w:sz w:val="24"/>
                <w:szCs w:val="24"/>
              </w:rPr>
            </w:pPr>
          </w:p>
        </w:tc>
        <w:tc>
          <w:tcPr>
            <w:tcW w:w="1440" w:type="dxa"/>
            <w:vMerge/>
            <w:tcBorders>
              <w:top w:val="single" w:sz="6" w:space="0" w:color="000000"/>
              <w:left w:val="single" w:sz="4" w:space="0" w:color="000000"/>
              <w:bottom w:val="nil"/>
              <w:right w:val="single" w:sz="6" w:space="0" w:color="000000"/>
            </w:tcBorders>
            <w:shd w:val="clear" w:color="auto" w:fill="FFFFFF"/>
            <w:vAlign w:val="center"/>
          </w:tcPr>
          <w:p w:rsidR="00BD651A" w:rsidRPr="00FC4225" w:rsidRDefault="00BD651A" w:rsidP="00BD651A">
            <w:pPr>
              <w:widowControl w:val="0"/>
              <w:adjustRightInd w:val="0"/>
              <w:rPr>
                <w:rFonts w:ascii="Arial" w:hAnsi="Arial" w:cs="Arial"/>
                <w:sz w:val="24"/>
                <w:szCs w:val="24"/>
              </w:rPr>
            </w:pPr>
          </w:p>
        </w:tc>
        <w:tc>
          <w:tcPr>
            <w:tcW w:w="1620" w:type="dxa"/>
            <w:vMerge/>
            <w:tcBorders>
              <w:top w:val="single" w:sz="6" w:space="0" w:color="000000"/>
              <w:left w:val="single" w:sz="6" w:space="0" w:color="000000"/>
              <w:bottom w:val="nil"/>
              <w:right w:val="single" w:sz="6" w:space="0" w:color="000000"/>
            </w:tcBorders>
            <w:shd w:val="clear" w:color="auto" w:fill="FFFFFF"/>
            <w:vAlign w:val="bottom"/>
          </w:tcPr>
          <w:p w:rsidR="00BD651A" w:rsidRPr="00FC4225" w:rsidRDefault="00BD651A" w:rsidP="00BD651A">
            <w:pPr>
              <w:widowControl w:val="0"/>
              <w:adjustRightInd w:val="0"/>
              <w:rPr>
                <w:rFonts w:ascii="Arial" w:hAnsi="Arial" w:cs="Arial"/>
                <w:sz w:val="24"/>
                <w:szCs w:val="24"/>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D651A" w:rsidRPr="00FC4225" w:rsidRDefault="00BD651A" w:rsidP="00BD651A">
            <w:pPr>
              <w:keepNext/>
              <w:keepLines/>
              <w:widowControl w:val="0"/>
              <w:adjustRightInd w:val="0"/>
              <w:ind w:left="116" w:right="100"/>
              <w:jc w:val="center"/>
              <w:rPr>
                <w:rFonts w:ascii="Arial" w:hAnsi="Arial" w:cs="Arial"/>
                <w:sz w:val="24"/>
                <w:szCs w:val="24"/>
              </w:rPr>
            </w:pPr>
            <w:r w:rsidRPr="00FC4225">
              <w:rPr>
                <w:sz w:val="16"/>
                <w:szCs w:val="16"/>
              </w:rPr>
              <w:t>первый год</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D651A" w:rsidRPr="00FC4225" w:rsidRDefault="00BD651A" w:rsidP="00BD651A">
            <w:pPr>
              <w:keepNext/>
              <w:keepLines/>
              <w:widowControl w:val="0"/>
              <w:adjustRightInd w:val="0"/>
              <w:ind w:left="116" w:right="100"/>
              <w:jc w:val="center"/>
              <w:rPr>
                <w:rFonts w:ascii="Arial" w:hAnsi="Arial" w:cs="Arial"/>
                <w:sz w:val="24"/>
                <w:szCs w:val="24"/>
              </w:rPr>
            </w:pPr>
            <w:r w:rsidRPr="00FC4225">
              <w:rPr>
                <w:sz w:val="16"/>
                <w:szCs w:val="16"/>
              </w:rPr>
              <w:t>второй год</w:t>
            </w:r>
          </w:p>
        </w:tc>
        <w:tc>
          <w:tcPr>
            <w:tcW w:w="1440" w:type="dxa"/>
            <w:vMerge/>
            <w:tcBorders>
              <w:top w:val="single" w:sz="6" w:space="0" w:color="000000"/>
              <w:left w:val="single" w:sz="6" w:space="0" w:color="000000"/>
              <w:bottom w:val="nil"/>
              <w:right w:val="single" w:sz="6" w:space="0" w:color="000000"/>
            </w:tcBorders>
            <w:shd w:val="clear" w:color="auto" w:fill="FFFFFF"/>
            <w:vAlign w:val="center"/>
          </w:tcPr>
          <w:p w:rsidR="00BD651A" w:rsidRPr="00FC4225" w:rsidRDefault="00BD651A" w:rsidP="00BD651A">
            <w:pPr>
              <w:widowControl w:val="0"/>
              <w:adjustRightInd w:val="0"/>
              <w:rPr>
                <w:rFonts w:ascii="Arial" w:hAnsi="Arial" w:cs="Arial"/>
                <w:sz w:val="24"/>
                <w:szCs w:val="24"/>
              </w:rPr>
            </w:pPr>
          </w:p>
        </w:tc>
        <w:tc>
          <w:tcPr>
            <w:tcW w:w="1260" w:type="dxa"/>
            <w:vMerge/>
            <w:tcBorders>
              <w:top w:val="single" w:sz="6" w:space="0" w:color="000000"/>
              <w:left w:val="single" w:sz="6" w:space="0" w:color="000000"/>
              <w:bottom w:val="nil"/>
              <w:right w:val="single" w:sz="6" w:space="0" w:color="000000"/>
            </w:tcBorders>
            <w:shd w:val="clear" w:color="auto" w:fill="FFFFFF"/>
            <w:vAlign w:val="center"/>
          </w:tcPr>
          <w:p w:rsidR="00BD651A" w:rsidRPr="00FC4225" w:rsidRDefault="00BD651A" w:rsidP="00BD651A">
            <w:pPr>
              <w:widowControl w:val="0"/>
              <w:adjustRightInd w:val="0"/>
              <w:rPr>
                <w:rFonts w:ascii="Arial" w:hAnsi="Arial" w:cs="Arial"/>
                <w:sz w:val="24"/>
                <w:szCs w:val="24"/>
              </w:rPr>
            </w:pPr>
          </w:p>
        </w:tc>
        <w:tc>
          <w:tcPr>
            <w:tcW w:w="1260" w:type="dxa"/>
            <w:vMerge/>
            <w:tcBorders>
              <w:top w:val="single" w:sz="6" w:space="0" w:color="000000"/>
              <w:left w:val="single" w:sz="6" w:space="0" w:color="000000"/>
              <w:bottom w:val="nil"/>
              <w:right w:val="single" w:sz="6" w:space="0" w:color="000000"/>
            </w:tcBorders>
            <w:shd w:val="clear" w:color="auto" w:fill="FFFFFF"/>
            <w:vAlign w:val="center"/>
          </w:tcPr>
          <w:p w:rsidR="00BD651A" w:rsidRPr="00FC4225" w:rsidRDefault="00BD651A" w:rsidP="00BD651A">
            <w:pPr>
              <w:widowControl w:val="0"/>
              <w:adjustRightInd w:val="0"/>
              <w:rPr>
                <w:rFonts w:ascii="Arial" w:hAnsi="Arial" w:cs="Arial"/>
                <w:sz w:val="24"/>
                <w:szCs w:val="24"/>
              </w:rPr>
            </w:pPr>
          </w:p>
        </w:tc>
        <w:tc>
          <w:tcPr>
            <w:tcW w:w="1440" w:type="dxa"/>
            <w:vMerge/>
            <w:tcBorders>
              <w:top w:val="single" w:sz="6" w:space="0" w:color="000000"/>
              <w:left w:val="single" w:sz="6" w:space="0" w:color="000000"/>
              <w:bottom w:val="nil"/>
              <w:right w:val="single" w:sz="6" w:space="0" w:color="000000"/>
            </w:tcBorders>
            <w:shd w:val="clear" w:color="auto" w:fill="FFFFFF"/>
            <w:vAlign w:val="center"/>
          </w:tcPr>
          <w:p w:rsidR="00BD651A" w:rsidRPr="00FC4225" w:rsidRDefault="00BD651A" w:rsidP="00BD651A">
            <w:pPr>
              <w:widowControl w:val="0"/>
              <w:adjustRightInd w:val="0"/>
              <w:rPr>
                <w:rFonts w:ascii="Arial" w:hAnsi="Arial" w:cs="Arial"/>
                <w:sz w:val="24"/>
                <w:szCs w:val="24"/>
              </w:rPr>
            </w:pPr>
          </w:p>
        </w:tc>
        <w:tc>
          <w:tcPr>
            <w:tcW w:w="1174" w:type="dxa"/>
            <w:vMerge/>
            <w:tcBorders>
              <w:top w:val="single" w:sz="6" w:space="0" w:color="000000"/>
              <w:left w:val="single" w:sz="6" w:space="0" w:color="000000"/>
              <w:bottom w:val="nil"/>
              <w:right w:val="single" w:sz="4" w:space="0" w:color="auto"/>
            </w:tcBorders>
            <w:shd w:val="clear" w:color="auto" w:fill="FFFFFF"/>
            <w:vAlign w:val="center"/>
          </w:tcPr>
          <w:p w:rsidR="00BD651A" w:rsidRPr="00FC4225" w:rsidRDefault="00BD651A" w:rsidP="00BD651A">
            <w:pPr>
              <w:widowControl w:val="0"/>
              <w:adjustRightInd w:val="0"/>
              <w:rPr>
                <w:rFonts w:ascii="Arial" w:hAnsi="Arial" w:cs="Arial"/>
                <w:sz w:val="24"/>
                <w:szCs w:val="24"/>
              </w:rPr>
            </w:pPr>
          </w:p>
        </w:tc>
      </w:tr>
      <w:tr w:rsidR="00FC4225" w:rsidRPr="00FC4225" w:rsidTr="00F82A28">
        <w:trPr>
          <w:cantSplit/>
          <w:tblHeader/>
        </w:trPr>
        <w:tc>
          <w:tcPr>
            <w:tcW w:w="1728" w:type="dxa"/>
            <w:tcBorders>
              <w:top w:val="single" w:sz="6" w:space="0" w:color="000000"/>
              <w:left w:val="single" w:sz="4" w:space="0" w:color="auto"/>
              <w:bottom w:val="single" w:sz="4" w:space="0" w:color="auto"/>
              <w:right w:val="single" w:sz="4" w:space="0" w:color="000000"/>
            </w:tcBorders>
            <w:shd w:val="clear" w:color="auto" w:fill="FFFFFF"/>
            <w:vAlign w:val="center"/>
          </w:tcPr>
          <w:p w:rsidR="00BD651A" w:rsidRPr="00FC4225" w:rsidRDefault="00BD651A" w:rsidP="00BD651A">
            <w:pPr>
              <w:keepNext/>
              <w:keepLines/>
              <w:widowControl w:val="0"/>
              <w:adjustRightInd w:val="0"/>
              <w:ind w:left="108" w:right="100"/>
              <w:jc w:val="center"/>
              <w:rPr>
                <w:rFonts w:ascii="Arial" w:hAnsi="Arial" w:cs="Arial"/>
                <w:sz w:val="24"/>
                <w:szCs w:val="24"/>
              </w:rPr>
            </w:pPr>
            <w:r w:rsidRPr="00FC4225">
              <w:rPr>
                <w:sz w:val="16"/>
                <w:szCs w:val="16"/>
              </w:rPr>
              <w:t>1</w:t>
            </w:r>
          </w:p>
        </w:tc>
        <w:tc>
          <w:tcPr>
            <w:tcW w:w="1260" w:type="dxa"/>
            <w:tcBorders>
              <w:top w:val="single" w:sz="6" w:space="0" w:color="000000"/>
              <w:left w:val="single" w:sz="4" w:space="0" w:color="000000"/>
              <w:bottom w:val="single" w:sz="4" w:space="0" w:color="auto"/>
              <w:right w:val="single" w:sz="4" w:space="0" w:color="000000"/>
            </w:tcBorders>
            <w:shd w:val="clear" w:color="auto" w:fill="FFFFFF"/>
            <w:vAlign w:val="center"/>
          </w:tcPr>
          <w:p w:rsidR="00BD651A" w:rsidRPr="00FC4225" w:rsidRDefault="00BD651A" w:rsidP="00BD651A">
            <w:pPr>
              <w:keepNext/>
              <w:keepLines/>
              <w:widowControl w:val="0"/>
              <w:adjustRightInd w:val="0"/>
              <w:ind w:left="116" w:right="100"/>
              <w:jc w:val="center"/>
              <w:rPr>
                <w:rFonts w:ascii="Arial" w:hAnsi="Arial" w:cs="Arial"/>
                <w:sz w:val="24"/>
                <w:szCs w:val="24"/>
              </w:rPr>
            </w:pPr>
            <w:r w:rsidRPr="00FC4225">
              <w:rPr>
                <w:sz w:val="16"/>
                <w:szCs w:val="16"/>
              </w:rPr>
              <w:t>2</w:t>
            </w:r>
          </w:p>
        </w:tc>
        <w:tc>
          <w:tcPr>
            <w:tcW w:w="1440" w:type="dxa"/>
            <w:tcBorders>
              <w:top w:val="single" w:sz="6" w:space="0" w:color="000000"/>
              <w:left w:val="single" w:sz="4" w:space="0" w:color="000000"/>
              <w:bottom w:val="single" w:sz="4" w:space="0" w:color="auto"/>
              <w:right w:val="single" w:sz="6" w:space="0" w:color="000000"/>
            </w:tcBorders>
            <w:shd w:val="clear" w:color="auto" w:fill="FFFFFF"/>
            <w:vAlign w:val="center"/>
          </w:tcPr>
          <w:p w:rsidR="00BD651A" w:rsidRPr="00FC4225" w:rsidRDefault="00BD651A" w:rsidP="00BD651A">
            <w:pPr>
              <w:keepNext/>
              <w:keepLines/>
              <w:widowControl w:val="0"/>
              <w:adjustRightInd w:val="0"/>
              <w:ind w:left="116" w:right="100"/>
              <w:jc w:val="center"/>
              <w:rPr>
                <w:rFonts w:ascii="Arial" w:hAnsi="Arial" w:cs="Arial"/>
                <w:sz w:val="24"/>
                <w:szCs w:val="24"/>
              </w:rPr>
            </w:pPr>
            <w:r w:rsidRPr="00FC4225">
              <w:rPr>
                <w:sz w:val="16"/>
                <w:szCs w:val="16"/>
              </w:rPr>
              <w:t>3</w:t>
            </w:r>
          </w:p>
        </w:tc>
        <w:tc>
          <w:tcPr>
            <w:tcW w:w="1620" w:type="dxa"/>
            <w:tcBorders>
              <w:top w:val="single" w:sz="6" w:space="0" w:color="000000"/>
              <w:left w:val="single" w:sz="6" w:space="0" w:color="000000"/>
              <w:bottom w:val="single" w:sz="4" w:space="0" w:color="auto"/>
              <w:right w:val="single" w:sz="6" w:space="0" w:color="000000"/>
            </w:tcBorders>
            <w:shd w:val="clear" w:color="auto" w:fill="FFFFFF"/>
            <w:vAlign w:val="center"/>
          </w:tcPr>
          <w:p w:rsidR="00BD651A" w:rsidRPr="00FC4225" w:rsidRDefault="00BD651A" w:rsidP="00BD651A">
            <w:pPr>
              <w:keepNext/>
              <w:keepLines/>
              <w:widowControl w:val="0"/>
              <w:adjustRightInd w:val="0"/>
              <w:ind w:left="116" w:right="100"/>
              <w:jc w:val="center"/>
              <w:rPr>
                <w:rFonts w:ascii="Arial" w:hAnsi="Arial" w:cs="Arial"/>
                <w:sz w:val="24"/>
                <w:szCs w:val="24"/>
              </w:rPr>
            </w:pPr>
            <w:r w:rsidRPr="00FC4225">
              <w:rPr>
                <w:sz w:val="16"/>
                <w:szCs w:val="16"/>
              </w:rPr>
              <w:t>4</w:t>
            </w:r>
          </w:p>
        </w:tc>
        <w:tc>
          <w:tcPr>
            <w:tcW w:w="1620" w:type="dxa"/>
            <w:tcBorders>
              <w:top w:val="single" w:sz="6" w:space="0" w:color="000000"/>
              <w:left w:val="single" w:sz="6" w:space="0" w:color="000000"/>
              <w:bottom w:val="single" w:sz="4" w:space="0" w:color="auto"/>
              <w:right w:val="single" w:sz="6" w:space="0" w:color="000000"/>
            </w:tcBorders>
            <w:shd w:val="clear" w:color="auto" w:fill="FFFFFF"/>
            <w:vAlign w:val="center"/>
          </w:tcPr>
          <w:p w:rsidR="00BD651A" w:rsidRPr="00FC4225" w:rsidRDefault="00BD651A" w:rsidP="00BD651A">
            <w:pPr>
              <w:keepNext/>
              <w:keepLines/>
              <w:widowControl w:val="0"/>
              <w:adjustRightInd w:val="0"/>
              <w:ind w:left="116" w:right="100"/>
              <w:jc w:val="center"/>
              <w:rPr>
                <w:rFonts w:ascii="Arial" w:hAnsi="Arial" w:cs="Arial"/>
                <w:sz w:val="24"/>
                <w:szCs w:val="24"/>
              </w:rPr>
            </w:pPr>
            <w:r w:rsidRPr="00FC4225">
              <w:rPr>
                <w:sz w:val="16"/>
                <w:szCs w:val="16"/>
              </w:rPr>
              <w:t>5</w:t>
            </w:r>
          </w:p>
        </w:tc>
        <w:tc>
          <w:tcPr>
            <w:tcW w:w="1620" w:type="dxa"/>
            <w:tcBorders>
              <w:top w:val="single" w:sz="6" w:space="0" w:color="000000"/>
              <w:left w:val="single" w:sz="6" w:space="0" w:color="000000"/>
              <w:bottom w:val="single" w:sz="4" w:space="0" w:color="auto"/>
              <w:right w:val="single" w:sz="6" w:space="0" w:color="000000"/>
            </w:tcBorders>
            <w:shd w:val="clear" w:color="auto" w:fill="FFFFFF"/>
            <w:vAlign w:val="center"/>
          </w:tcPr>
          <w:p w:rsidR="00BD651A" w:rsidRPr="00FC4225" w:rsidRDefault="00BD651A" w:rsidP="00BD651A">
            <w:pPr>
              <w:keepNext/>
              <w:keepLines/>
              <w:widowControl w:val="0"/>
              <w:adjustRightInd w:val="0"/>
              <w:ind w:left="116" w:right="100"/>
              <w:jc w:val="center"/>
              <w:rPr>
                <w:rFonts w:ascii="Arial" w:hAnsi="Arial" w:cs="Arial"/>
                <w:sz w:val="24"/>
                <w:szCs w:val="24"/>
              </w:rPr>
            </w:pPr>
            <w:r w:rsidRPr="00FC4225">
              <w:rPr>
                <w:sz w:val="16"/>
                <w:szCs w:val="16"/>
              </w:rPr>
              <w:t>6</w:t>
            </w:r>
          </w:p>
        </w:tc>
        <w:tc>
          <w:tcPr>
            <w:tcW w:w="1440" w:type="dxa"/>
            <w:tcBorders>
              <w:top w:val="single" w:sz="6" w:space="0" w:color="000000"/>
              <w:left w:val="single" w:sz="6" w:space="0" w:color="000000"/>
              <w:bottom w:val="single" w:sz="4" w:space="0" w:color="auto"/>
              <w:right w:val="single" w:sz="6" w:space="0" w:color="000000"/>
            </w:tcBorders>
            <w:shd w:val="clear" w:color="auto" w:fill="FFFFFF"/>
            <w:vAlign w:val="center"/>
          </w:tcPr>
          <w:p w:rsidR="00BD651A" w:rsidRPr="00FC4225" w:rsidRDefault="00BD651A" w:rsidP="00BD651A">
            <w:pPr>
              <w:keepNext/>
              <w:keepLines/>
              <w:widowControl w:val="0"/>
              <w:adjustRightInd w:val="0"/>
              <w:ind w:left="116" w:right="100"/>
              <w:jc w:val="center"/>
              <w:rPr>
                <w:rFonts w:ascii="Arial" w:hAnsi="Arial" w:cs="Arial"/>
                <w:sz w:val="24"/>
                <w:szCs w:val="24"/>
              </w:rPr>
            </w:pPr>
            <w:r w:rsidRPr="00FC4225">
              <w:rPr>
                <w:sz w:val="16"/>
                <w:szCs w:val="16"/>
              </w:rPr>
              <w:t>7</w:t>
            </w:r>
          </w:p>
        </w:tc>
        <w:tc>
          <w:tcPr>
            <w:tcW w:w="1260" w:type="dxa"/>
            <w:tcBorders>
              <w:top w:val="single" w:sz="6" w:space="0" w:color="000000"/>
              <w:left w:val="single" w:sz="6" w:space="0" w:color="000000"/>
              <w:bottom w:val="single" w:sz="4" w:space="0" w:color="auto"/>
              <w:right w:val="single" w:sz="6" w:space="0" w:color="000000"/>
            </w:tcBorders>
            <w:shd w:val="clear" w:color="auto" w:fill="FFFFFF"/>
            <w:vAlign w:val="center"/>
          </w:tcPr>
          <w:p w:rsidR="00BD651A" w:rsidRPr="00FC4225" w:rsidRDefault="00BD651A" w:rsidP="00BD651A">
            <w:pPr>
              <w:keepNext/>
              <w:keepLines/>
              <w:widowControl w:val="0"/>
              <w:adjustRightInd w:val="0"/>
              <w:ind w:left="116" w:right="100"/>
              <w:jc w:val="center"/>
              <w:rPr>
                <w:rFonts w:ascii="Arial" w:hAnsi="Arial" w:cs="Arial"/>
                <w:sz w:val="24"/>
                <w:szCs w:val="24"/>
              </w:rPr>
            </w:pPr>
            <w:r w:rsidRPr="00FC4225">
              <w:rPr>
                <w:sz w:val="16"/>
                <w:szCs w:val="16"/>
              </w:rPr>
              <w:t>8</w:t>
            </w:r>
          </w:p>
        </w:tc>
        <w:tc>
          <w:tcPr>
            <w:tcW w:w="1260" w:type="dxa"/>
            <w:tcBorders>
              <w:top w:val="single" w:sz="6" w:space="0" w:color="000000"/>
              <w:left w:val="single" w:sz="6" w:space="0" w:color="000000"/>
              <w:bottom w:val="single" w:sz="4" w:space="0" w:color="auto"/>
              <w:right w:val="single" w:sz="6" w:space="0" w:color="000000"/>
            </w:tcBorders>
            <w:shd w:val="clear" w:color="auto" w:fill="FFFFFF"/>
            <w:vAlign w:val="center"/>
          </w:tcPr>
          <w:p w:rsidR="00BD651A" w:rsidRPr="00FC4225" w:rsidRDefault="00BD651A" w:rsidP="00BD651A">
            <w:pPr>
              <w:keepNext/>
              <w:keepLines/>
              <w:widowControl w:val="0"/>
              <w:adjustRightInd w:val="0"/>
              <w:ind w:left="116" w:right="100"/>
              <w:jc w:val="center"/>
              <w:rPr>
                <w:rFonts w:ascii="Arial" w:hAnsi="Arial" w:cs="Arial"/>
                <w:sz w:val="24"/>
                <w:szCs w:val="24"/>
              </w:rPr>
            </w:pPr>
            <w:r w:rsidRPr="00FC4225">
              <w:rPr>
                <w:sz w:val="16"/>
                <w:szCs w:val="16"/>
              </w:rPr>
              <w:t>9</w:t>
            </w:r>
          </w:p>
        </w:tc>
        <w:tc>
          <w:tcPr>
            <w:tcW w:w="1440" w:type="dxa"/>
            <w:tcBorders>
              <w:top w:val="single" w:sz="6" w:space="0" w:color="000000"/>
              <w:left w:val="single" w:sz="6" w:space="0" w:color="000000"/>
              <w:bottom w:val="single" w:sz="4" w:space="0" w:color="auto"/>
              <w:right w:val="single" w:sz="6" w:space="0" w:color="000000"/>
            </w:tcBorders>
            <w:shd w:val="clear" w:color="auto" w:fill="FFFFFF"/>
            <w:vAlign w:val="center"/>
          </w:tcPr>
          <w:p w:rsidR="00BD651A" w:rsidRPr="00FC4225" w:rsidRDefault="00BD651A" w:rsidP="00BD651A">
            <w:pPr>
              <w:keepNext/>
              <w:keepLines/>
              <w:widowControl w:val="0"/>
              <w:adjustRightInd w:val="0"/>
              <w:ind w:left="116" w:right="100"/>
              <w:jc w:val="center"/>
              <w:rPr>
                <w:rFonts w:ascii="Arial" w:hAnsi="Arial" w:cs="Arial"/>
                <w:sz w:val="24"/>
                <w:szCs w:val="24"/>
              </w:rPr>
            </w:pPr>
            <w:r w:rsidRPr="00FC4225">
              <w:rPr>
                <w:sz w:val="16"/>
                <w:szCs w:val="16"/>
              </w:rPr>
              <w:t>10</w:t>
            </w:r>
          </w:p>
        </w:tc>
        <w:tc>
          <w:tcPr>
            <w:tcW w:w="1174" w:type="dxa"/>
            <w:tcBorders>
              <w:top w:val="single" w:sz="6" w:space="0" w:color="000000"/>
              <w:left w:val="single" w:sz="6" w:space="0" w:color="000000"/>
              <w:bottom w:val="single" w:sz="4" w:space="0" w:color="auto"/>
              <w:right w:val="single" w:sz="4" w:space="0" w:color="auto"/>
            </w:tcBorders>
            <w:shd w:val="clear" w:color="auto" w:fill="FFFFFF"/>
            <w:vAlign w:val="center"/>
          </w:tcPr>
          <w:p w:rsidR="00BD651A" w:rsidRPr="00FC4225" w:rsidRDefault="00BD651A" w:rsidP="00BD651A">
            <w:pPr>
              <w:keepNext/>
              <w:keepLines/>
              <w:widowControl w:val="0"/>
              <w:adjustRightInd w:val="0"/>
              <w:ind w:left="116" w:right="100"/>
              <w:jc w:val="center"/>
              <w:rPr>
                <w:rFonts w:ascii="Arial" w:hAnsi="Arial" w:cs="Arial"/>
                <w:sz w:val="24"/>
                <w:szCs w:val="24"/>
              </w:rPr>
            </w:pPr>
            <w:r w:rsidRPr="00FC4225">
              <w:rPr>
                <w:sz w:val="16"/>
                <w:szCs w:val="16"/>
              </w:rPr>
              <w:t>11</w:t>
            </w:r>
          </w:p>
        </w:tc>
      </w:tr>
      <w:tr w:rsidR="00FC4225" w:rsidRPr="00FC4225" w:rsidTr="00BD651A">
        <w:tc>
          <w:tcPr>
            <w:tcW w:w="1728" w:type="dxa"/>
            <w:tcBorders>
              <w:top w:val="single" w:sz="4" w:space="0" w:color="auto"/>
              <w:left w:val="single" w:sz="4" w:space="0" w:color="auto"/>
              <w:bottom w:val="single" w:sz="4" w:space="0" w:color="auto"/>
              <w:right w:val="single" w:sz="4" w:space="0" w:color="auto"/>
            </w:tcBorders>
            <w:shd w:val="clear" w:color="auto" w:fill="FFFFFF"/>
          </w:tcPr>
          <w:p w:rsidR="00BD651A" w:rsidRPr="00FC4225" w:rsidRDefault="00BD651A" w:rsidP="00BD651A">
            <w:pPr>
              <w:widowControl w:val="0"/>
              <w:adjustRightInd w:val="0"/>
              <w:ind w:left="108" w:right="100"/>
              <w:jc w:val="cente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D651A" w:rsidRPr="00FC4225" w:rsidRDefault="00BD651A" w:rsidP="00BD651A">
            <w:pPr>
              <w:widowControl w:val="0"/>
              <w:adjustRightInd w:val="0"/>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D651A" w:rsidRPr="00FC4225" w:rsidRDefault="00BD651A" w:rsidP="00BD651A">
            <w:pPr>
              <w:widowControl w:val="0"/>
              <w:adjustRightInd w:val="0"/>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116" w:right="100"/>
              <w:jc w:val="right"/>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116" w:right="100"/>
              <w:jc w:val="right"/>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116" w:right="100"/>
              <w:jc w:val="right"/>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116" w:right="100"/>
              <w:jc w:val="right"/>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116" w:right="100"/>
              <w:jc w:val="right"/>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116" w:right="100"/>
              <w:jc w:val="right"/>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116" w:right="100"/>
              <w:jc w:val="right"/>
              <w:rPr>
                <w:rFonts w:ascii="Arial" w:hAnsi="Arial" w:cs="Arial"/>
                <w:sz w:val="24"/>
                <w:szCs w:val="24"/>
              </w:rPr>
            </w:pPr>
          </w:p>
        </w:tc>
        <w:tc>
          <w:tcPr>
            <w:tcW w:w="1174"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116" w:right="100"/>
              <w:jc w:val="right"/>
              <w:rPr>
                <w:rFonts w:ascii="Arial" w:hAnsi="Arial" w:cs="Arial"/>
                <w:sz w:val="24"/>
                <w:szCs w:val="24"/>
              </w:rPr>
            </w:pPr>
            <w:r w:rsidRPr="00FC4225">
              <w:rPr>
                <w:rFonts w:ascii="Arial Narrow" w:hAnsi="Arial Narrow" w:cs="Arial Narrow"/>
                <w:sz w:val="14"/>
                <w:szCs w:val="14"/>
              </w:rPr>
              <w:t> </w:t>
            </w:r>
          </w:p>
        </w:tc>
      </w:tr>
      <w:tr w:rsidR="00FC4225" w:rsidRPr="00FC4225" w:rsidTr="00BD651A">
        <w:tc>
          <w:tcPr>
            <w:tcW w:w="4428" w:type="dxa"/>
            <w:gridSpan w:val="3"/>
            <w:tcBorders>
              <w:top w:val="single" w:sz="4" w:space="0" w:color="auto"/>
              <w:left w:val="single" w:sz="4" w:space="0" w:color="auto"/>
              <w:bottom w:val="single" w:sz="4" w:space="0" w:color="auto"/>
              <w:right w:val="single" w:sz="4" w:space="0" w:color="auto"/>
            </w:tcBorders>
            <w:shd w:val="clear" w:color="auto" w:fill="FFFFFF"/>
          </w:tcPr>
          <w:p w:rsidR="00BD651A" w:rsidRPr="00FC4225" w:rsidRDefault="00BD651A" w:rsidP="00BD651A">
            <w:pPr>
              <w:widowControl w:val="0"/>
              <w:adjustRightInd w:val="0"/>
              <w:ind w:left="108" w:right="100"/>
              <w:jc w:val="right"/>
              <w:rPr>
                <w:rFonts w:ascii="Arial" w:hAnsi="Arial" w:cs="Arial"/>
                <w:sz w:val="24"/>
                <w:szCs w:val="24"/>
              </w:rPr>
            </w:pPr>
            <w:r w:rsidRPr="00FC4225">
              <w:rPr>
                <w:sz w:val="16"/>
                <w:szCs w:val="16"/>
              </w:rPr>
              <w:t>Итого</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116" w:right="100"/>
              <w:jc w:val="right"/>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116" w:right="100"/>
              <w:jc w:val="right"/>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116" w:right="100"/>
              <w:jc w:val="right"/>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116" w:right="100"/>
              <w:jc w:val="right"/>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116" w:right="100"/>
              <w:jc w:val="right"/>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116" w:right="100"/>
              <w:jc w:val="right"/>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116" w:right="100"/>
              <w:jc w:val="right"/>
              <w:rPr>
                <w:rFonts w:ascii="Arial" w:hAnsi="Arial" w:cs="Arial"/>
                <w:sz w:val="24"/>
                <w:szCs w:val="24"/>
              </w:rPr>
            </w:pPr>
          </w:p>
        </w:tc>
        <w:tc>
          <w:tcPr>
            <w:tcW w:w="1174"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116" w:right="100"/>
              <w:jc w:val="right"/>
              <w:rPr>
                <w:rFonts w:ascii="Arial" w:hAnsi="Arial" w:cs="Arial"/>
                <w:sz w:val="24"/>
                <w:szCs w:val="24"/>
              </w:rPr>
            </w:pPr>
            <w:r w:rsidRPr="00FC4225">
              <w:rPr>
                <w:rFonts w:ascii="Arial Narrow" w:hAnsi="Arial Narrow" w:cs="Arial Narrow"/>
                <w:sz w:val="14"/>
                <w:szCs w:val="14"/>
              </w:rPr>
              <w:t> </w:t>
            </w:r>
          </w:p>
        </w:tc>
      </w:tr>
    </w:tbl>
    <w:p w:rsidR="00BD651A" w:rsidRPr="00FC4225" w:rsidRDefault="00BD651A" w:rsidP="00BD651A">
      <w:pPr>
        <w:widowControl w:val="0"/>
        <w:adjustRightInd w:val="0"/>
        <w:ind w:left="127" w:right="127"/>
        <w:rPr>
          <w:rFonts w:ascii="Arial" w:hAnsi="Arial" w:cs="Arial"/>
          <w:sz w:val="24"/>
          <w:szCs w:val="24"/>
        </w:rPr>
      </w:pPr>
      <w:r w:rsidRPr="00FC4225">
        <w:rPr>
          <w:sz w:val="8"/>
          <w:szCs w:val="8"/>
        </w:rPr>
        <w:t>   </w:t>
      </w:r>
    </w:p>
    <w:tbl>
      <w:tblPr>
        <w:tblW w:w="0" w:type="auto"/>
        <w:tblInd w:w="19" w:type="dxa"/>
        <w:tblLayout w:type="fixed"/>
        <w:tblCellMar>
          <w:left w:w="0" w:type="dxa"/>
          <w:right w:w="0" w:type="dxa"/>
        </w:tblCellMar>
        <w:tblLook w:val="0000" w:firstRow="0" w:lastRow="0" w:firstColumn="0" w:lastColumn="0" w:noHBand="0" w:noVBand="0"/>
      </w:tblPr>
      <w:tblGrid>
        <w:gridCol w:w="15768"/>
      </w:tblGrid>
      <w:tr w:rsidR="00FC4225" w:rsidRPr="00FC4225" w:rsidTr="00BD651A">
        <w:trPr>
          <w:cantSplit/>
        </w:trPr>
        <w:tc>
          <w:tcPr>
            <w:tcW w:w="15768" w:type="dxa"/>
            <w:tcBorders>
              <w:top w:val="nil"/>
              <w:left w:val="nil"/>
              <w:bottom w:val="nil"/>
              <w:right w:val="nil"/>
            </w:tcBorders>
            <w:shd w:val="clear" w:color="auto" w:fill="FFFFFF"/>
          </w:tcPr>
          <w:tbl>
            <w:tblPr>
              <w:tblW w:w="0" w:type="auto"/>
              <w:tblInd w:w="108" w:type="dxa"/>
              <w:tblLayout w:type="fixed"/>
              <w:tblCellMar>
                <w:left w:w="0" w:type="dxa"/>
                <w:right w:w="0" w:type="dxa"/>
              </w:tblCellMar>
              <w:tblLook w:val="0000" w:firstRow="0" w:lastRow="0" w:firstColumn="0" w:lastColumn="0" w:noHBand="0" w:noVBand="0"/>
            </w:tblPr>
            <w:tblGrid>
              <w:gridCol w:w="2700"/>
              <w:gridCol w:w="1359"/>
              <w:gridCol w:w="1701"/>
              <w:gridCol w:w="360"/>
              <w:gridCol w:w="2160"/>
              <w:gridCol w:w="180"/>
              <w:gridCol w:w="4140"/>
              <w:gridCol w:w="360"/>
              <w:gridCol w:w="1980"/>
              <w:gridCol w:w="360"/>
            </w:tblGrid>
            <w:tr w:rsidR="00FC4225" w:rsidRPr="00FC4225" w:rsidTr="00BD651A">
              <w:trPr>
                <w:cantSplit/>
              </w:trPr>
              <w:tc>
                <w:tcPr>
                  <w:tcW w:w="15300" w:type="dxa"/>
                  <w:gridSpan w:val="10"/>
                  <w:shd w:val="clear" w:color="auto" w:fill="FFFFFF"/>
                  <w:vAlign w:val="bottom"/>
                </w:tcPr>
                <w:p w:rsidR="00BD651A" w:rsidRPr="00FC4225" w:rsidRDefault="00BD651A" w:rsidP="00BD651A">
                  <w:pPr>
                    <w:keepLines/>
                    <w:widowControl w:val="0"/>
                    <w:adjustRightInd w:val="0"/>
                    <w:ind w:left="57" w:right="57"/>
                    <w:rPr>
                      <w:rFonts w:ascii="Arial" w:hAnsi="Arial" w:cs="Arial"/>
                      <w:sz w:val="24"/>
                      <w:szCs w:val="24"/>
                    </w:rPr>
                  </w:pPr>
                  <w:r w:rsidRPr="00FC4225">
                    <w:rPr>
                      <w:sz w:val="8"/>
                      <w:szCs w:val="8"/>
                    </w:rPr>
                    <w:t> </w:t>
                  </w:r>
                </w:p>
              </w:tc>
            </w:tr>
            <w:tr w:rsidR="00FC4225" w:rsidRPr="00FC4225" w:rsidTr="00BD651A">
              <w:trPr>
                <w:cantSplit/>
              </w:trPr>
              <w:tc>
                <w:tcPr>
                  <w:tcW w:w="2700" w:type="dxa"/>
                  <w:shd w:val="clear" w:color="auto" w:fill="FFFFFF"/>
                </w:tcPr>
                <w:p w:rsidR="00BD651A" w:rsidRPr="00FC4225" w:rsidRDefault="00BD651A" w:rsidP="00BD651A">
                  <w:pPr>
                    <w:keepNext/>
                    <w:keepLines/>
                    <w:widowControl w:val="0"/>
                    <w:adjustRightInd w:val="0"/>
                    <w:ind w:left="57" w:right="57"/>
                    <w:rPr>
                      <w:rFonts w:ascii="Arial" w:hAnsi="Arial" w:cs="Arial"/>
                      <w:sz w:val="24"/>
                      <w:szCs w:val="24"/>
                    </w:rPr>
                  </w:pPr>
                  <w:r w:rsidRPr="00FC4225">
                    <w:t>Ответственный исполнитель</w:t>
                  </w:r>
                </w:p>
              </w:tc>
              <w:tc>
                <w:tcPr>
                  <w:tcW w:w="3060" w:type="dxa"/>
                  <w:gridSpan w:val="2"/>
                  <w:tcBorders>
                    <w:bottom w:val="single" w:sz="6" w:space="0" w:color="000000"/>
                  </w:tcBorders>
                  <w:shd w:val="clear" w:color="auto" w:fill="FFFFFF"/>
                </w:tcPr>
                <w:p w:rsidR="00BD651A" w:rsidRPr="00FC4225" w:rsidRDefault="00BD651A" w:rsidP="00BD651A">
                  <w:pPr>
                    <w:keepLines/>
                    <w:widowControl w:val="0"/>
                    <w:adjustRightInd w:val="0"/>
                    <w:ind w:left="57" w:right="57"/>
                    <w:jc w:val="center"/>
                    <w:rPr>
                      <w:rFonts w:ascii="Arial" w:hAnsi="Arial" w:cs="Arial"/>
                      <w:sz w:val="24"/>
                      <w:szCs w:val="24"/>
                    </w:rPr>
                  </w:pPr>
                </w:p>
              </w:tc>
              <w:tc>
                <w:tcPr>
                  <w:tcW w:w="360" w:type="dxa"/>
                  <w:shd w:val="clear" w:color="auto" w:fill="FFFFFF"/>
                </w:tcPr>
                <w:p w:rsidR="00BD651A" w:rsidRPr="00FC4225" w:rsidRDefault="00BD651A" w:rsidP="00BD651A">
                  <w:pPr>
                    <w:keepNext/>
                    <w:keepLines/>
                    <w:widowControl w:val="0"/>
                    <w:adjustRightInd w:val="0"/>
                    <w:ind w:left="57" w:right="57"/>
                    <w:jc w:val="center"/>
                    <w:rPr>
                      <w:rFonts w:ascii="Arial" w:hAnsi="Arial" w:cs="Arial"/>
                      <w:sz w:val="24"/>
                      <w:szCs w:val="24"/>
                    </w:rPr>
                  </w:pPr>
                  <w:r w:rsidRPr="00FC4225">
                    <w:rPr>
                      <w:sz w:val="16"/>
                      <w:szCs w:val="16"/>
                    </w:rPr>
                    <w:t> </w:t>
                  </w:r>
                </w:p>
              </w:tc>
              <w:tc>
                <w:tcPr>
                  <w:tcW w:w="2160" w:type="dxa"/>
                  <w:tcBorders>
                    <w:bottom w:val="single" w:sz="6" w:space="0" w:color="000000"/>
                  </w:tcBorders>
                  <w:shd w:val="clear" w:color="auto" w:fill="FFFFFF"/>
                </w:tcPr>
                <w:p w:rsidR="00BD651A" w:rsidRPr="00FC4225" w:rsidRDefault="00BD651A" w:rsidP="00BD651A">
                  <w:pPr>
                    <w:keepNext/>
                    <w:keepLines/>
                    <w:widowControl w:val="0"/>
                    <w:adjustRightInd w:val="0"/>
                    <w:ind w:left="57" w:right="57"/>
                    <w:jc w:val="center"/>
                    <w:rPr>
                      <w:rFonts w:ascii="Arial" w:hAnsi="Arial" w:cs="Arial"/>
                      <w:sz w:val="24"/>
                      <w:szCs w:val="24"/>
                    </w:rPr>
                  </w:pPr>
                  <w:r w:rsidRPr="00FC4225">
                    <w:rPr>
                      <w:sz w:val="16"/>
                      <w:szCs w:val="16"/>
                    </w:rPr>
                    <w:t> </w:t>
                  </w:r>
                </w:p>
              </w:tc>
              <w:tc>
                <w:tcPr>
                  <w:tcW w:w="180" w:type="dxa"/>
                  <w:shd w:val="clear" w:color="auto" w:fill="FFFFFF"/>
                </w:tcPr>
                <w:p w:rsidR="00BD651A" w:rsidRPr="00FC4225" w:rsidRDefault="00BD651A" w:rsidP="00BD651A">
                  <w:pPr>
                    <w:keepNext/>
                    <w:keepLines/>
                    <w:widowControl w:val="0"/>
                    <w:adjustRightInd w:val="0"/>
                    <w:ind w:left="57" w:right="57"/>
                    <w:jc w:val="center"/>
                    <w:rPr>
                      <w:rFonts w:ascii="Arial" w:hAnsi="Arial" w:cs="Arial"/>
                      <w:sz w:val="24"/>
                      <w:szCs w:val="24"/>
                    </w:rPr>
                  </w:pPr>
                  <w:r w:rsidRPr="00FC4225">
                    <w:rPr>
                      <w:sz w:val="16"/>
                      <w:szCs w:val="16"/>
                    </w:rPr>
                    <w:t> </w:t>
                  </w:r>
                </w:p>
              </w:tc>
              <w:tc>
                <w:tcPr>
                  <w:tcW w:w="4140" w:type="dxa"/>
                  <w:tcBorders>
                    <w:bottom w:val="single" w:sz="6" w:space="0" w:color="000000"/>
                  </w:tcBorders>
                  <w:shd w:val="clear" w:color="auto" w:fill="FFFFFF"/>
                </w:tcPr>
                <w:p w:rsidR="00BD651A" w:rsidRPr="00FC4225" w:rsidRDefault="00BD651A" w:rsidP="00BD651A">
                  <w:pPr>
                    <w:keepLines/>
                    <w:widowControl w:val="0"/>
                    <w:adjustRightInd w:val="0"/>
                    <w:ind w:left="57" w:right="57"/>
                    <w:jc w:val="center"/>
                    <w:rPr>
                      <w:rFonts w:ascii="Arial" w:hAnsi="Arial" w:cs="Arial"/>
                      <w:sz w:val="24"/>
                      <w:szCs w:val="24"/>
                    </w:rPr>
                  </w:pPr>
                </w:p>
              </w:tc>
              <w:tc>
                <w:tcPr>
                  <w:tcW w:w="360" w:type="dxa"/>
                  <w:shd w:val="clear" w:color="auto" w:fill="FFFFFF"/>
                </w:tcPr>
                <w:p w:rsidR="00BD651A" w:rsidRPr="00FC4225" w:rsidRDefault="00BD651A" w:rsidP="00BD651A">
                  <w:pPr>
                    <w:keepNext/>
                    <w:keepLines/>
                    <w:widowControl w:val="0"/>
                    <w:adjustRightInd w:val="0"/>
                    <w:ind w:left="57" w:right="57"/>
                    <w:rPr>
                      <w:rFonts w:ascii="Arial" w:hAnsi="Arial" w:cs="Arial"/>
                      <w:sz w:val="24"/>
                      <w:szCs w:val="24"/>
                    </w:rPr>
                  </w:pPr>
                  <w:r w:rsidRPr="00FC4225">
                    <w:rPr>
                      <w:sz w:val="16"/>
                      <w:szCs w:val="16"/>
                    </w:rPr>
                    <w:t> </w:t>
                  </w:r>
                </w:p>
              </w:tc>
              <w:tc>
                <w:tcPr>
                  <w:tcW w:w="1980" w:type="dxa"/>
                  <w:tcBorders>
                    <w:bottom w:val="single" w:sz="6" w:space="0" w:color="000000"/>
                  </w:tcBorders>
                  <w:shd w:val="clear" w:color="auto" w:fill="FFFFFF"/>
                </w:tcPr>
                <w:p w:rsidR="00BD651A" w:rsidRPr="00FC4225" w:rsidRDefault="00BD651A" w:rsidP="00BD651A">
                  <w:pPr>
                    <w:keepLines/>
                    <w:widowControl w:val="0"/>
                    <w:adjustRightInd w:val="0"/>
                    <w:ind w:left="57" w:right="57"/>
                    <w:jc w:val="center"/>
                    <w:rPr>
                      <w:rFonts w:ascii="Arial" w:hAnsi="Arial" w:cs="Arial"/>
                      <w:sz w:val="24"/>
                      <w:szCs w:val="24"/>
                    </w:rPr>
                  </w:pPr>
                </w:p>
              </w:tc>
              <w:tc>
                <w:tcPr>
                  <w:tcW w:w="360" w:type="dxa"/>
                  <w:vMerge w:val="restart"/>
                  <w:shd w:val="clear" w:color="auto" w:fill="FFFFFF"/>
                  <w:vAlign w:val="bottom"/>
                </w:tcPr>
                <w:p w:rsidR="00BD651A" w:rsidRPr="00FC4225" w:rsidRDefault="00BD651A" w:rsidP="00BD651A">
                  <w:pPr>
                    <w:widowControl w:val="0"/>
                    <w:adjustRightInd w:val="0"/>
                    <w:ind w:left="57" w:right="57"/>
                    <w:rPr>
                      <w:rFonts w:ascii="Arial" w:hAnsi="Arial" w:cs="Arial"/>
                      <w:sz w:val="24"/>
                      <w:szCs w:val="24"/>
                    </w:rPr>
                  </w:pPr>
                </w:p>
              </w:tc>
            </w:tr>
            <w:tr w:rsidR="00FC4225" w:rsidRPr="00FC4225" w:rsidTr="00BD651A">
              <w:trPr>
                <w:cantSplit/>
              </w:trPr>
              <w:tc>
                <w:tcPr>
                  <w:tcW w:w="2700" w:type="dxa"/>
                  <w:shd w:val="clear" w:color="auto" w:fill="FFFFFF"/>
                </w:tcPr>
                <w:p w:rsidR="00BD651A" w:rsidRPr="00FC4225" w:rsidRDefault="00BD651A" w:rsidP="00BD651A">
                  <w:pPr>
                    <w:keepNext/>
                    <w:keepLines/>
                    <w:widowControl w:val="0"/>
                    <w:adjustRightInd w:val="0"/>
                    <w:ind w:left="57" w:right="57"/>
                    <w:rPr>
                      <w:rFonts w:ascii="Arial" w:hAnsi="Arial" w:cs="Arial"/>
                      <w:sz w:val="24"/>
                      <w:szCs w:val="24"/>
                    </w:rPr>
                  </w:pPr>
                  <w:r w:rsidRPr="00FC4225">
                    <w:t> </w:t>
                  </w:r>
                </w:p>
              </w:tc>
              <w:tc>
                <w:tcPr>
                  <w:tcW w:w="3060" w:type="dxa"/>
                  <w:gridSpan w:val="2"/>
                  <w:tcBorders>
                    <w:top w:val="single" w:sz="6" w:space="0" w:color="000000"/>
                  </w:tcBorders>
                  <w:shd w:val="clear" w:color="auto" w:fill="FFFFFF"/>
                </w:tcPr>
                <w:p w:rsidR="00BD651A" w:rsidRPr="00FC4225" w:rsidRDefault="00BD651A" w:rsidP="00BD651A">
                  <w:pPr>
                    <w:keepNext/>
                    <w:keepLines/>
                    <w:widowControl w:val="0"/>
                    <w:adjustRightInd w:val="0"/>
                    <w:ind w:left="57" w:right="57"/>
                    <w:jc w:val="center"/>
                    <w:rPr>
                      <w:rFonts w:ascii="Arial" w:hAnsi="Arial" w:cs="Arial"/>
                      <w:sz w:val="24"/>
                      <w:szCs w:val="24"/>
                    </w:rPr>
                  </w:pPr>
                  <w:r w:rsidRPr="00FC4225">
                    <w:rPr>
                      <w:sz w:val="16"/>
                      <w:szCs w:val="16"/>
                    </w:rPr>
                    <w:t>(должность)</w:t>
                  </w:r>
                </w:p>
              </w:tc>
              <w:tc>
                <w:tcPr>
                  <w:tcW w:w="360" w:type="dxa"/>
                  <w:shd w:val="clear" w:color="auto" w:fill="FFFFFF"/>
                </w:tcPr>
                <w:p w:rsidR="00BD651A" w:rsidRPr="00FC4225" w:rsidRDefault="00BD651A" w:rsidP="00BD651A">
                  <w:pPr>
                    <w:keepNext/>
                    <w:keepLines/>
                    <w:widowControl w:val="0"/>
                    <w:adjustRightInd w:val="0"/>
                    <w:ind w:left="57" w:right="57"/>
                    <w:jc w:val="center"/>
                    <w:rPr>
                      <w:rFonts w:ascii="Arial" w:hAnsi="Arial" w:cs="Arial"/>
                      <w:sz w:val="24"/>
                      <w:szCs w:val="24"/>
                    </w:rPr>
                  </w:pPr>
                  <w:r w:rsidRPr="00FC4225">
                    <w:rPr>
                      <w:sz w:val="16"/>
                      <w:szCs w:val="16"/>
                    </w:rPr>
                    <w:t> </w:t>
                  </w:r>
                </w:p>
              </w:tc>
              <w:tc>
                <w:tcPr>
                  <w:tcW w:w="2160" w:type="dxa"/>
                  <w:tcBorders>
                    <w:top w:val="single" w:sz="6" w:space="0" w:color="000000"/>
                  </w:tcBorders>
                  <w:shd w:val="clear" w:color="auto" w:fill="FFFFFF"/>
                </w:tcPr>
                <w:p w:rsidR="00BD651A" w:rsidRPr="00FC4225" w:rsidRDefault="00BD651A" w:rsidP="00BD651A">
                  <w:pPr>
                    <w:keepNext/>
                    <w:keepLines/>
                    <w:widowControl w:val="0"/>
                    <w:adjustRightInd w:val="0"/>
                    <w:ind w:left="57" w:right="57"/>
                    <w:jc w:val="center"/>
                    <w:rPr>
                      <w:rFonts w:ascii="Arial" w:hAnsi="Arial" w:cs="Arial"/>
                      <w:sz w:val="24"/>
                      <w:szCs w:val="24"/>
                    </w:rPr>
                  </w:pPr>
                  <w:r w:rsidRPr="00FC4225">
                    <w:rPr>
                      <w:sz w:val="16"/>
                      <w:szCs w:val="16"/>
                    </w:rPr>
                    <w:t>(подпись)</w:t>
                  </w:r>
                </w:p>
              </w:tc>
              <w:tc>
                <w:tcPr>
                  <w:tcW w:w="180" w:type="dxa"/>
                  <w:shd w:val="clear" w:color="auto" w:fill="FFFFFF"/>
                </w:tcPr>
                <w:p w:rsidR="00BD651A" w:rsidRPr="00FC4225" w:rsidRDefault="00BD651A" w:rsidP="00BD651A">
                  <w:pPr>
                    <w:keepNext/>
                    <w:keepLines/>
                    <w:widowControl w:val="0"/>
                    <w:adjustRightInd w:val="0"/>
                    <w:ind w:left="57" w:right="57"/>
                    <w:jc w:val="center"/>
                    <w:rPr>
                      <w:rFonts w:ascii="Arial" w:hAnsi="Arial" w:cs="Arial"/>
                      <w:sz w:val="24"/>
                      <w:szCs w:val="24"/>
                    </w:rPr>
                  </w:pPr>
                  <w:r w:rsidRPr="00FC4225">
                    <w:rPr>
                      <w:sz w:val="16"/>
                      <w:szCs w:val="16"/>
                    </w:rPr>
                    <w:t> </w:t>
                  </w:r>
                </w:p>
              </w:tc>
              <w:tc>
                <w:tcPr>
                  <w:tcW w:w="4140" w:type="dxa"/>
                  <w:tcBorders>
                    <w:top w:val="single" w:sz="6" w:space="0" w:color="000000"/>
                  </w:tcBorders>
                  <w:shd w:val="clear" w:color="auto" w:fill="FFFFFF"/>
                </w:tcPr>
                <w:p w:rsidR="00BD651A" w:rsidRPr="00FC4225" w:rsidRDefault="00BD651A" w:rsidP="00BD651A">
                  <w:pPr>
                    <w:keepNext/>
                    <w:keepLines/>
                    <w:widowControl w:val="0"/>
                    <w:adjustRightInd w:val="0"/>
                    <w:ind w:left="57" w:right="57"/>
                    <w:jc w:val="center"/>
                    <w:rPr>
                      <w:rFonts w:ascii="Arial" w:hAnsi="Arial" w:cs="Arial"/>
                      <w:sz w:val="24"/>
                      <w:szCs w:val="24"/>
                    </w:rPr>
                  </w:pPr>
                  <w:r w:rsidRPr="00FC4225">
                    <w:rPr>
                      <w:sz w:val="16"/>
                      <w:szCs w:val="16"/>
                    </w:rPr>
                    <w:t>(расшифровка подписи)</w:t>
                  </w:r>
                </w:p>
              </w:tc>
              <w:tc>
                <w:tcPr>
                  <w:tcW w:w="360" w:type="dxa"/>
                  <w:shd w:val="clear" w:color="auto" w:fill="FFFFFF"/>
                </w:tcPr>
                <w:p w:rsidR="00BD651A" w:rsidRPr="00FC4225" w:rsidRDefault="00BD651A" w:rsidP="00BD651A">
                  <w:pPr>
                    <w:keepNext/>
                    <w:keepLines/>
                    <w:widowControl w:val="0"/>
                    <w:adjustRightInd w:val="0"/>
                    <w:ind w:left="57" w:right="57"/>
                    <w:rPr>
                      <w:rFonts w:ascii="Arial" w:hAnsi="Arial" w:cs="Arial"/>
                      <w:sz w:val="24"/>
                      <w:szCs w:val="24"/>
                    </w:rPr>
                  </w:pPr>
                  <w:r w:rsidRPr="00FC4225">
                    <w:rPr>
                      <w:sz w:val="16"/>
                      <w:szCs w:val="16"/>
                    </w:rPr>
                    <w:t> </w:t>
                  </w:r>
                </w:p>
              </w:tc>
              <w:tc>
                <w:tcPr>
                  <w:tcW w:w="1980" w:type="dxa"/>
                  <w:tcBorders>
                    <w:top w:val="single" w:sz="6" w:space="0" w:color="000000"/>
                  </w:tcBorders>
                  <w:shd w:val="clear" w:color="auto" w:fill="FFFFFF"/>
                </w:tcPr>
                <w:p w:rsidR="00BD651A" w:rsidRPr="00FC4225" w:rsidRDefault="00BD651A" w:rsidP="00BD651A">
                  <w:pPr>
                    <w:keepNext/>
                    <w:keepLines/>
                    <w:widowControl w:val="0"/>
                    <w:adjustRightInd w:val="0"/>
                    <w:ind w:left="57" w:right="57"/>
                    <w:jc w:val="center"/>
                    <w:rPr>
                      <w:rFonts w:ascii="Arial" w:hAnsi="Arial" w:cs="Arial"/>
                      <w:sz w:val="24"/>
                      <w:szCs w:val="24"/>
                    </w:rPr>
                  </w:pPr>
                  <w:r w:rsidRPr="00FC4225">
                    <w:rPr>
                      <w:sz w:val="16"/>
                      <w:szCs w:val="16"/>
                    </w:rPr>
                    <w:t>(телефон)</w:t>
                  </w:r>
                </w:p>
              </w:tc>
              <w:tc>
                <w:tcPr>
                  <w:tcW w:w="360" w:type="dxa"/>
                  <w:vMerge/>
                  <w:shd w:val="clear" w:color="auto" w:fill="FFFFFF"/>
                  <w:vAlign w:val="bottom"/>
                </w:tcPr>
                <w:p w:rsidR="00BD651A" w:rsidRPr="00FC4225" w:rsidRDefault="00BD651A" w:rsidP="00BD651A">
                  <w:pPr>
                    <w:widowControl w:val="0"/>
                    <w:adjustRightInd w:val="0"/>
                    <w:rPr>
                      <w:rFonts w:ascii="Arial" w:hAnsi="Arial" w:cs="Arial"/>
                      <w:sz w:val="24"/>
                      <w:szCs w:val="24"/>
                    </w:rPr>
                  </w:pPr>
                </w:p>
              </w:tc>
            </w:tr>
            <w:tr w:rsidR="00FC4225" w:rsidRPr="00FC4225" w:rsidTr="00BD651A">
              <w:trPr>
                <w:cantSplit/>
              </w:trPr>
              <w:tc>
                <w:tcPr>
                  <w:tcW w:w="4059" w:type="dxa"/>
                  <w:gridSpan w:val="2"/>
                  <w:shd w:val="clear" w:color="auto" w:fill="FFFFFF"/>
                  <w:vAlign w:val="bottom"/>
                </w:tcPr>
                <w:p w:rsidR="00BD651A" w:rsidRPr="00FC4225" w:rsidRDefault="00BD651A" w:rsidP="00BD651A">
                  <w:pPr>
                    <w:keepNext/>
                    <w:keepLines/>
                    <w:widowControl w:val="0"/>
                    <w:adjustRightInd w:val="0"/>
                    <w:ind w:left="57" w:right="38"/>
                    <w:rPr>
                      <w:rFonts w:ascii="Arial" w:hAnsi="Arial" w:cs="Arial"/>
                      <w:sz w:val="24"/>
                      <w:szCs w:val="24"/>
                    </w:rPr>
                  </w:pPr>
                  <w:r w:rsidRPr="00FC4225">
                    <w:rPr>
                      <w:sz w:val="18"/>
                      <w:szCs w:val="18"/>
                    </w:rPr>
                    <w:t>" __ "  _______  20__ г.</w:t>
                  </w:r>
                </w:p>
              </w:tc>
              <w:tc>
                <w:tcPr>
                  <w:tcW w:w="11241" w:type="dxa"/>
                  <w:gridSpan w:val="8"/>
                  <w:shd w:val="clear" w:color="auto" w:fill="FFFFFF"/>
                  <w:vAlign w:val="bottom"/>
                </w:tcPr>
                <w:p w:rsidR="00BD651A" w:rsidRPr="00FC4225" w:rsidRDefault="00BD651A" w:rsidP="00BD651A">
                  <w:pPr>
                    <w:keepNext/>
                    <w:keepLines/>
                    <w:widowControl w:val="0"/>
                    <w:adjustRightInd w:val="0"/>
                    <w:ind w:left="76" w:right="37"/>
                    <w:rPr>
                      <w:rFonts w:ascii="Arial" w:hAnsi="Arial" w:cs="Arial"/>
                      <w:sz w:val="24"/>
                      <w:szCs w:val="24"/>
                    </w:rPr>
                  </w:pPr>
                  <w:r w:rsidRPr="00FC4225">
                    <w:rPr>
                      <w:sz w:val="16"/>
                      <w:szCs w:val="16"/>
                    </w:rPr>
                    <w:t> </w:t>
                  </w:r>
                </w:p>
              </w:tc>
            </w:tr>
          </w:tbl>
          <w:p w:rsidR="00BD651A" w:rsidRPr="00FC4225" w:rsidRDefault="00BD651A" w:rsidP="00BD651A">
            <w:pPr>
              <w:widowControl w:val="0"/>
              <w:adjustRightInd w:val="0"/>
              <w:ind w:left="127" w:right="127"/>
              <w:rPr>
                <w:rFonts w:ascii="Arial" w:hAnsi="Arial" w:cs="Arial"/>
                <w:sz w:val="24"/>
                <w:szCs w:val="24"/>
              </w:rPr>
            </w:pPr>
          </w:p>
        </w:tc>
      </w:tr>
    </w:tbl>
    <w:p w:rsidR="00BD651A" w:rsidRPr="00FC4225" w:rsidRDefault="00BD651A" w:rsidP="00BD651A"/>
    <w:p w:rsidR="00BD651A" w:rsidRPr="00FC4225" w:rsidRDefault="00BD651A" w:rsidP="00BD651A"/>
    <w:p w:rsidR="00BD651A" w:rsidRPr="00FC4225" w:rsidRDefault="00BD651A" w:rsidP="00BA6803">
      <w:pPr>
        <w:spacing w:after="60"/>
        <w:ind w:left="5443"/>
        <w:jc w:val="right"/>
        <w:rPr>
          <w:sz w:val="18"/>
          <w:szCs w:val="18"/>
        </w:rPr>
      </w:pPr>
    </w:p>
    <w:p w:rsidR="00BD651A" w:rsidRPr="00FC4225" w:rsidRDefault="00BD651A" w:rsidP="00BA6803">
      <w:pPr>
        <w:spacing w:after="60"/>
        <w:ind w:left="5443"/>
        <w:jc w:val="right"/>
        <w:rPr>
          <w:sz w:val="18"/>
          <w:szCs w:val="18"/>
        </w:rPr>
      </w:pPr>
    </w:p>
    <w:p w:rsidR="00BD651A" w:rsidRPr="00FC4225" w:rsidRDefault="00BD651A" w:rsidP="00BA6803">
      <w:pPr>
        <w:spacing w:after="60"/>
        <w:ind w:left="5443"/>
        <w:jc w:val="right"/>
        <w:rPr>
          <w:sz w:val="18"/>
          <w:szCs w:val="18"/>
        </w:rPr>
      </w:pPr>
    </w:p>
    <w:p w:rsidR="00527161" w:rsidRPr="00FC4225" w:rsidRDefault="00527161" w:rsidP="00511823">
      <w:pPr>
        <w:jc w:val="right"/>
        <w:rPr>
          <w:sz w:val="18"/>
          <w:szCs w:val="18"/>
        </w:rPr>
      </w:pPr>
    </w:p>
    <w:p w:rsidR="00527161" w:rsidRPr="00FC4225" w:rsidRDefault="00527161" w:rsidP="00511823">
      <w:pPr>
        <w:jc w:val="right"/>
        <w:rPr>
          <w:sz w:val="18"/>
          <w:szCs w:val="18"/>
        </w:rPr>
      </w:pPr>
    </w:p>
    <w:p w:rsidR="00886A23" w:rsidRPr="00FC4225" w:rsidRDefault="00886A23" w:rsidP="00511823">
      <w:pPr>
        <w:jc w:val="right"/>
        <w:rPr>
          <w:sz w:val="18"/>
          <w:szCs w:val="18"/>
        </w:rPr>
      </w:pPr>
    </w:p>
    <w:p w:rsidR="00886A23" w:rsidRPr="00FC4225" w:rsidRDefault="00886A23" w:rsidP="00511823">
      <w:pPr>
        <w:jc w:val="right"/>
        <w:rPr>
          <w:sz w:val="18"/>
          <w:szCs w:val="18"/>
        </w:rPr>
      </w:pPr>
    </w:p>
    <w:p w:rsidR="002076F7" w:rsidRPr="00FC4225" w:rsidRDefault="002076F7" w:rsidP="00511823">
      <w:pPr>
        <w:jc w:val="right"/>
        <w:rPr>
          <w:sz w:val="18"/>
          <w:szCs w:val="18"/>
        </w:rPr>
      </w:pPr>
    </w:p>
    <w:p w:rsidR="002076F7" w:rsidRPr="00FC4225" w:rsidRDefault="002076F7" w:rsidP="00511823">
      <w:pPr>
        <w:jc w:val="right"/>
        <w:rPr>
          <w:sz w:val="18"/>
          <w:szCs w:val="18"/>
        </w:rPr>
      </w:pPr>
    </w:p>
    <w:p w:rsidR="00511823" w:rsidRPr="00FC4225" w:rsidRDefault="00511823" w:rsidP="00511823">
      <w:pPr>
        <w:jc w:val="right"/>
        <w:rPr>
          <w:sz w:val="18"/>
          <w:szCs w:val="18"/>
        </w:rPr>
      </w:pPr>
      <w:r w:rsidRPr="00FC4225">
        <w:rPr>
          <w:sz w:val="18"/>
          <w:szCs w:val="18"/>
        </w:rPr>
        <w:lastRenderedPageBreak/>
        <w:t>Приложение № 1</w:t>
      </w:r>
      <w:r w:rsidR="006934FC" w:rsidRPr="00FC4225">
        <w:rPr>
          <w:sz w:val="18"/>
          <w:szCs w:val="18"/>
        </w:rPr>
        <w:t>4</w:t>
      </w:r>
    </w:p>
    <w:p w:rsidR="00511823" w:rsidRPr="00FC4225" w:rsidRDefault="00511823" w:rsidP="00511823">
      <w:pPr>
        <w:jc w:val="right"/>
        <w:rPr>
          <w:sz w:val="18"/>
          <w:szCs w:val="18"/>
        </w:rPr>
      </w:pPr>
      <w:r w:rsidRPr="00FC4225">
        <w:rPr>
          <w:sz w:val="18"/>
          <w:szCs w:val="18"/>
        </w:rPr>
        <w:t>к Порядку открытия и ведения лицевых счетов</w:t>
      </w:r>
    </w:p>
    <w:p w:rsidR="00511823" w:rsidRPr="00FC4225" w:rsidRDefault="00511823" w:rsidP="00511823">
      <w:pPr>
        <w:jc w:val="right"/>
        <w:rPr>
          <w:sz w:val="18"/>
          <w:szCs w:val="18"/>
        </w:rPr>
      </w:pPr>
      <w:r w:rsidRPr="00FC4225">
        <w:rPr>
          <w:sz w:val="18"/>
          <w:szCs w:val="18"/>
        </w:rPr>
        <w:t xml:space="preserve">Департаментом финансов, экономики и имущественных </w:t>
      </w:r>
    </w:p>
    <w:p w:rsidR="00BD651A" w:rsidRPr="00FC4225" w:rsidRDefault="00511823" w:rsidP="00511823">
      <w:pPr>
        <w:jc w:val="right"/>
        <w:rPr>
          <w:sz w:val="18"/>
          <w:szCs w:val="18"/>
        </w:rPr>
      </w:pPr>
      <w:r w:rsidRPr="00FC4225">
        <w:rPr>
          <w:sz w:val="18"/>
          <w:szCs w:val="18"/>
        </w:rPr>
        <w:t>отношений Чукотского автономного округа</w:t>
      </w:r>
    </w:p>
    <w:p w:rsidR="00BD651A" w:rsidRPr="00FC4225" w:rsidRDefault="00BD651A" w:rsidP="00BA6803">
      <w:pPr>
        <w:spacing w:after="60"/>
        <w:ind w:left="5443"/>
        <w:jc w:val="right"/>
        <w:rPr>
          <w:sz w:val="18"/>
          <w:szCs w:val="18"/>
        </w:rPr>
      </w:pPr>
    </w:p>
    <w:tbl>
      <w:tblPr>
        <w:tblW w:w="15336" w:type="dxa"/>
        <w:tblInd w:w="12" w:type="dxa"/>
        <w:tblLayout w:type="fixed"/>
        <w:tblCellMar>
          <w:left w:w="0" w:type="dxa"/>
          <w:right w:w="0" w:type="dxa"/>
        </w:tblCellMar>
        <w:tblLook w:val="0000" w:firstRow="0" w:lastRow="0" w:firstColumn="0" w:lastColumn="0" w:noHBand="0" w:noVBand="0"/>
      </w:tblPr>
      <w:tblGrid>
        <w:gridCol w:w="1420"/>
        <w:gridCol w:w="1988"/>
        <w:gridCol w:w="852"/>
        <w:gridCol w:w="4248"/>
        <w:gridCol w:w="1920"/>
        <w:gridCol w:w="1216"/>
        <w:gridCol w:w="284"/>
        <w:gridCol w:w="1420"/>
        <w:gridCol w:w="568"/>
        <w:gridCol w:w="1420"/>
      </w:tblGrid>
      <w:tr w:rsidR="00FC4225" w:rsidRPr="00FC4225" w:rsidTr="00FC7667">
        <w:tc>
          <w:tcPr>
            <w:tcW w:w="15336" w:type="dxa"/>
            <w:gridSpan w:val="10"/>
            <w:tcBorders>
              <w:top w:val="nil"/>
              <w:left w:val="nil"/>
              <w:bottom w:val="nil"/>
              <w:right w:val="nil"/>
            </w:tcBorders>
            <w:shd w:val="clear" w:color="auto" w:fill="FFFFFF"/>
            <w:vAlign w:val="bottom"/>
          </w:tcPr>
          <w:p w:rsidR="00BD651A" w:rsidRPr="00FC4225" w:rsidRDefault="00BD651A" w:rsidP="00BD651A">
            <w:pPr>
              <w:widowControl w:val="0"/>
              <w:adjustRightInd w:val="0"/>
              <w:ind w:left="108" w:right="92"/>
              <w:jc w:val="center"/>
              <w:rPr>
                <w:rFonts w:ascii="Arial" w:hAnsi="Arial" w:cs="Arial"/>
                <w:sz w:val="24"/>
                <w:szCs w:val="24"/>
              </w:rPr>
            </w:pPr>
            <w:r w:rsidRPr="00FC4225">
              <w:rPr>
                <w:b/>
                <w:bCs/>
              </w:rPr>
              <w:t>ВЫПИСКА</w:t>
            </w:r>
          </w:p>
        </w:tc>
      </w:tr>
      <w:tr w:rsidR="00FC4225" w:rsidRPr="00FC4225" w:rsidTr="00FC7667">
        <w:tc>
          <w:tcPr>
            <w:tcW w:w="15336" w:type="dxa"/>
            <w:gridSpan w:val="10"/>
            <w:tcBorders>
              <w:top w:val="nil"/>
              <w:left w:val="nil"/>
              <w:bottom w:val="nil"/>
              <w:right w:val="nil"/>
            </w:tcBorders>
            <w:shd w:val="clear" w:color="auto" w:fill="FFFFFF"/>
            <w:vAlign w:val="bottom"/>
          </w:tcPr>
          <w:p w:rsidR="00BD651A" w:rsidRPr="00FC4225" w:rsidRDefault="00BD651A" w:rsidP="00BD651A">
            <w:pPr>
              <w:widowControl w:val="0"/>
              <w:adjustRightInd w:val="0"/>
              <w:ind w:left="108" w:right="92"/>
              <w:jc w:val="center"/>
              <w:rPr>
                <w:rFonts w:ascii="Arial" w:hAnsi="Arial" w:cs="Arial"/>
                <w:sz w:val="24"/>
                <w:szCs w:val="24"/>
              </w:rPr>
            </w:pPr>
            <w:r w:rsidRPr="00FC4225">
              <w:rPr>
                <w:b/>
                <w:bCs/>
              </w:rPr>
              <w:t>из лицевого счета для учета операций со средствами,</w:t>
            </w:r>
          </w:p>
        </w:tc>
      </w:tr>
      <w:tr w:rsidR="00FC4225" w:rsidRPr="00FC4225" w:rsidTr="00FC7667">
        <w:tc>
          <w:tcPr>
            <w:tcW w:w="1420" w:type="dxa"/>
            <w:tcBorders>
              <w:top w:val="nil"/>
              <w:left w:val="nil"/>
              <w:bottom w:val="nil"/>
              <w:right w:val="nil"/>
            </w:tcBorders>
            <w:shd w:val="clear" w:color="auto" w:fill="FFFFFF"/>
            <w:vAlign w:val="bottom"/>
          </w:tcPr>
          <w:p w:rsidR="00BD651A" w:rsidRPr="00FC4225" w:rsidRDefault="00BD651A" w:rsidP="00BD651A">
            <w:pPr>
              <w:widowControl w:val="0"/>
              <w:adjustRightInd w:val="0"/>
              <w:ind w:left="108" w:right="108"/>
              <w:rPr>
                <w:rFonts w:ascii="Arial" w:hAnsi="Arial" w:cs="Arial"/>
                <w:sz w:val="24"/>
                <w:szCs w:val="24"/>
              </w:rPr>
            </w:pPr>
            <w:r w:rsidRPr="00FC4225">
              <w:rPr>
                <w:sz w:val="16"/>
                <w:szCs w:val="16"/>
              </w:rPr>
              <w:t> </w:t>
            </w:r>
          </w:p>
        </w:tc>
        <w:tc>
          <w:tcPr>
            <w:tcW w:w="12496" w:type="dxa"/>
            <w:gridSpan w:val="8"/>
            <w:tcBorders>
              <w:top w:val="nil"/>
              <w:left w:val="nil"/>
              <w:bottom w:val="nil"/>
              <w:right w:val="single" w:sz="6" w:space="0" w:color="000000"/>
            </w:tcBorders>
            <w:shd w:val="clear" w:color="auto" w:fill="FFFFFF"/>
            <w:vAlign w:val="bottom"/>
          </w:tcPr>
          <w:p w:rsidR="00BD651A" w:rsidRPr="00FC4225" w:rsidRDefault="00BD651A" w:rsidP="00BD651A">
            <w:pPr>
              <w:widowControl w:val="0"/>
              <w:adjustRightInd w:val="0"/>
              <w:ind w:left="108" w:right="92"/>
              <w:jc w:val="center"/>
              <w:rPr>
                <w:rFonts w:ascii="Arial" w:hAnsi="Arial" w:cs="Arial"/>
                <w:sz w:val="24"/>
                <w:szCs w:val="24"/>
              </w:rPr>
            </w:pPr>
            <w:r w:rsidRPr="00FC4225">
              <w:rPr>
                <w:b/>
                <w:bCs/>
              </w:rPr>
              <w:t>поступающими во временное распоряжение</w:t>
            </w:r>
          </w:p>
        </w:tc>
        <w:tc>
          <w:tcPr>
            <w:tcW w:w="1420" w:type="dxa"/>
            <w:tcBorders>
              <w:top w:val="single" w:sz="6" w:space="0" w:color="000000"/>
              <w:left w:val="single" w:sz="6" w:space="0" w:color="000000"/>
              <w:bottom w:val="single" w:sz="4" w:space="0" w:color="auto"/>
              <w:right w:val="single" w:sz="6" w:space="0" w:color="000000"/>
            </w:tcBorders>
            <w:shd w:val="clear" w:color="auto" w:fill="FFFFFF"/>
            <w:vAlign w:val="bottom"/>
          </w:tcPr>
          <w:p w:rsidR="00BD651A" w:rsidRPr="00FC4225" w:rsidRDefault="00BD651A" w:rsidP="00BD651A">
            <w:pPr>
              <w:widowControl w:val="0"/>
              <w:adjustRightInd w:val="0"/>
              <w:ind w:left="124" w:right="92"/>
              <w:jc w:val="center"/>
              <w:rPr>
                <w:rFonts w:ascii="Arial" w:hAnsi="Arial" w:cs="Arial"/>
                <w:sz w:val="24"/>
                <w:szCs w:val="24"/>
              </w:rPr>
            </w:pPr>
            <w:r w:rsidRPr="00FC4225">
              <w:rPr>
                <w:sz w:val="16"/>
                <w:szCs w:val="16"/>
              </w:rPr>
              <w:t>Коды</w:t>
            </w:r>
          </w:p>
        </w:tc>
      </w:tr>
      <w:tr w:rsidR="00FC4225" w:rsidRPr="00FC4225" w:rsidTr="00FC7667">
        <w:tc>
          <w:tcPr>
            <w:tcW w:w="3408" w:type="dxa"/>
            <w:gridSpan w:val="2"/>
            <w:tcBorders>
              <w:top w:val="nil"/>
              <w:left w:val="nil"/>
              <w:bottom w:val="nil"/>
              <w:right w:val="nil"/>
            </w:tcBorders>
            <w:shd w:val="clear" w:color="auto" w:fill="FFFFFF"/>
            <w:vAlign w:val="bottom"/>
          </w:tcPr>
          <w:p w:rsidR="00BD651A" w:rsidRPr="00FC4225" w:rsidRDefault="00BD651A" w:rsidP="00BD651A">
            <w:pPr>
              <w:widowControl w:val="0"/>
              <w:adjustRightInd w:val="0"/>
              <w:ind w:left="108" w:right="100"/>
              <w:rPr>
                <w:rFonts w:ascii="Arial" w:hAnsi="Arial" w:cs="Arial"/>
                <w:sz w:val="24"/>
                <w:szCs w:val="24"/>
              </w:rPr>
            </w:pPr>
            <w:r w:rsidRPr="00FC4225">
              <w:rPr>
                <w:sz w:val="16"/>
                <w:szCs w:val="16"/>
              </w:rPr>
              <w:t> </w:t>
            </w:r>
          </w:p>
        </w:tc>
        <w:tc>
          <w:tcPr>
            <w:tcW w:w="5100" w:type="dxa"/>
            <w:gridSpan w:val="2"/>
            <w:tcBorders>
              <w:top w:val="nil"/>
              <w:left w:val="nil"/>
              <w:bottom w:val="nil"/>
              <w:right w:val="single" w:sz="12" w:space="0" w:color="000000"/>
            </w:tcBorders>
            <w:shd w:val="clear" w:color="auto" w:fill="FFFFFF"/>
            <w:vAlign w:val="bottom"/>
          </w:tcPr>
          <w:p w:rsidR="00BD651A" w:rsidRPr="00FC4225" w:rsidRDefault="00BD651A" w:rsidP="00BD651A">
            <w:pPr>
              <w:widowControl w:val="0"/>
              <w:adjustRightInd w:val="0"/>
              <w:ind w:left="116" w:right="100"/>
              <w:jc w:val="right"/>
              <w:rPr>
                <w:rFonts w:ascii="Arial" w:hAnsi="Arial" w:cs="Arial"/>
                <w:sz w:val="24"/>
                <w:szCs w:val="24"/>
              </w:rPr>
            </w:pPr>
            <w:r w:rsidRPr="00FC4225">
              <w:rPr>
                <w:b/>
                <w:bCs/>
              </w:rPr>
              <w:t>получателя бюджетных средств № </w:t>
            </w:r>
          </w:p>
        </w:tc>
        <w:tc>
          <w:tcPr>
            <w:tcW w:w="1920" w:type="dxa"/>
            <w:tcBorders>
              <w:top w:val="single" w:sz="12" w:space="0" w:color="000000"/>
              <w:left w:val="single" w:sz="12" w:space="0" w:color="000000"/>
              <w:bottom w:val="single" w:sz="12" w:space="0" w:color="000000"/>
              <w:right w:val="single" w:sz="12" w:space="0" w:color="000000"/>
            </w:tcBorders>
            <w:shd w:val="clear" w:color="auto" w:fill="FFFFFF"/>
            <w:vAlign w:val="bottom"/>
          </w:tcPr>
          <w:p w:rsidR="00BD651A" w:rsidRPr="00FC4225" w:rsidRDefault="00BD651A" w:rsidP="00BD651A">
            <w:pPr>
              <w:widowControl w:val="0"/>
              <w:adjustRightInd w:val="0"/>
              <w:ind w:left="116" w:right="100"/>
              <w:jc w:val="center"/>
              <w:rPr>
                <w:rFonts w:ascii="Arial" w:hAnsi="Arial" w:cs="Arial"/>
                <w:sz w:val="24"/>
                <w:szCs w:val="24"/>
              </w:rPr>
            </w:pPr>
            <w:r w:rsidRPr="00FC4225">
              <w:rPr>
                <w:b/>
                <w:bCs/>
              </w:rPr>
              <w:t> </w:t>
            </w:r>
          </w:p>
        </w:tc>
        <w:tc>
          <w:tcPr>
            <w:tcW w:w="1500" w:type="dxa"/>
            <w:gridSpan w:val="2"/>
            <w:tcBorders>
              <w:top w:val="nil"/>
              <w:left w:val="single" w:sz="12" w:space="0" w:color="000000"/>
              <w:bottom w:val="nil"/>
              <w:right w:val="nil"/>
            </w:tcBorders>
            <w:shd w:val="clear" w:color="auto" w:fill="FFFFFF"/>
            <w:vAlign w:val="bottom"/>
          </w:tcPr>
          <w:p w:rsidR="00BD651A" w:rsidRPr="00FC4225" w:rsidRDefault="00BD651A" w:rsidP="00BD651A">
            <w:pPr>
              <w:widowControl w:val="0"/>
              <w:adjustRightInd w:val="0"/>
              <w:ind w:left="116" w:right="100"/>
              <w:rPr>
                <w:rFonts w:ascii="Arial" w:hAnsi="Arial" w:cs="Arial"/>
                <w:sz w:val="24"/>
                <w:szCs w:val="24"/>
              </w:rPr>
            </w:pPr>
            <w:r w:rsidRPr="00FC4225">
              <w:rPr>
                <w:sz w:val="16"/>
                <w:szCs w:val="16"/>
              </w:rPr>
              <w:t> </w:t>
            </w:r>
          </w:p>
        </w:tc>
        <w:tc>
          <w:tcPr>
            <w:tcW w:w="1988" w:type="dxa"/>
            <w:gridSpan w:val="2"/>
            <w:tcBorders>
              <w:top w:val="nil"/>
              <w:left w:val="nil"/>
              <w:bottom w:val="nil"/>
              <w:right w:val="single" w:sz="4" w:space="0" w:color="auto"/>
            </w:tcBorders>
            <w:shd w:val="clear" w:color="auto" w:fill="FFFFFF"/>
            <w:vAlign w:val="bottom"/>
          </w:tcPr>
          <w:p w:rsidR="00BD651A" w:rsidRPr="00FC4225" w:rsidRDefault="00BD651A" w:rsidP="00BD651A">
            <w:pPr>
              <w:widowControl w:val="0"/>
              <w:adjustRightInd w:val="0"/>
              <w:ind w:left="116" w:right="92"/>
              <w:jc w:val="right"/>
              <w:rPr>
                <w:rFonts w:ascii="Arial" w:hAnsi="Arial" w:cs="Arial"/>
                <w:sz w:val="24"/>
                <w:szCs w:val="24"/>
              </w:rPr>
            </w:pPr>
            <w:r w:rsidRPr="00FC4225">
              <w:rPr>
                <w:sz w:val="16"/>
                <w:szCs w:val="16"/>
              </w:rPr>
              <w:t>Форма по КФД</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124" w:right="92"/>
              <w:jc w:val="center"/>
              <w:rPr>
                <w:rFonts w:ascii="Arial" w:hAnsi="Arial" w:cs="Arial"/>
                <w:sz w:val="24"/>
                <w:szCs w:val="24"/>
              </w:rPr>
            </w:pPr>
            <w:r w:rsidRPr="00FC4225">
              <w:rPr>
                <w:sz w:val="16"/>
                <w:szCs w:val="16"/>
              </w:rPr>
              <w:t> 0531762</w:t>
            </w:r>
          </w:p>
        </w:tc>
      </w:tr>
      <w:tr w:rsidR="00FC4225" w:rsidRPr="00FC4225" w:rsidTr="00FC7667">
        <w:tc>
          <w:tcPr>
            <w:tcW w:w="3408" w:type="dxa"/>
            <w:gridSpan w:val="2"/>
            <w:tcBorders>
              <w:top w:val="nil"/>
              <w:left w:val="nil"/>
              <w:bottom w:val="nil"/>
              <w:right w:val="nil"/>
            </w:tcBorders>
            <w:shd w:val="clear" w:color="auto" w:fill="FFFFFF"/>
            <w:vAlign w:val="bottom"/>
          </w:tcPr>
          <w:p w:rsidR="00BD651A" w:rsidRPr="00FC4225" w:rsidRDefault="00BD651A" w:rsidP="00BD651A">
            <w:pPr>
              <w:widowControl w:val="0"/>
              <w:adjustRightInd w:val="0"/>
              <w:ind w:left="108" w:right="100"/>
              <w:rPr>
                <w:rFonts w:ascii="Arial" w:hAnsi="Arial" w:cs="Arial"/>
                <w:sz w:val="24"/>
                <w:szCs w:val="24"/>
              </w:rPr>
            </w:pPr>
            <w:r w:rsidRPr="00FC4225">
              <w:rPr>
                <w:sz w:val="16"/>
                <w:szCs w:val="16"/>
              </w:rPr>
              <w:t> </w:t>
            </w:r>
          </w:p>
        </w:tc>
        <w:tc>
          <w:tcPr>
            <w:tcW w:w="8520" w:type="dxa"/>
            <w:gridSpan w:val="5"/>
            <w:tcBorders>
              <w:top w:val="nil"/>
              <w:left w:val="nil"/>
              <w:bottom w:val="nil"/>
              <w:right w:val="nil"/>
            </w:tcBorders>
            <w:shd w:val="clear" w:color="auto" w:fill="FFFFFF"/>
            <w:vAlign w:val="bottom"/>
          </w:tcPr>
          <w:p w:rsidR="00BD651A" w:rsidRPr="00FC4225" w:rsidRDefault="00BD651A" w:rsidP="00BD651A">
            <w:pPr>
              <w:widowControl w:val="0"/>
              <w:adjustRightInd w:val="0"/>
              <w:ind w:left="116" w:right="100"/>
              <w:jc w:val="center"/>
              <w:rPr>
                <w:rFonts w:ascii="Arial" w:hAnsi="Arial" w:cs="Arial"/>
                <w:sz w:val="24"/>
                <w:szCs w:val="24"/>
              </w:rPr>
            </w:pPr>
            <w:r w:rsidRPr="00FC4225">
              <w:rPr>
                <w:bCs/>
              </w:rPr>
              <w:t>за «____» ________ </w:t>
            </w:r>
            <w:r w:rsidRPr="00FC4225">
              <w:rPr>
                <w:bCs/>
                <w:u w:val="single"/>
              </w:rPr>
              <w:t>2021</w:t>
            </w:r>
            <w:r w:rsidRPr="00FC4225">
              <w:rPr>
                <w:bCs/>
              </w:rPr>
              <w:t> г.</w:t>
            </w:r>
          </w:p>
        </w:tc>
        <w:tc>
          <w:tcPr>
            <w:tcW w:w="1988" w:type="dxa"/>
            <w:gridSpan w:val="2"/>
            <w:tcBorders>
              <w:top w:val="nil"/>
              <w:left w:val="nil"/>
              <w:bottom w:val="nil"/>
              <w:right w:val="single" w:sz="4" w:space="0" w:color="auto"/>
            </w:tcBorders>
            <w:shd w:val="clear" w:color="auto" w:fill="FFFFFF"/>
            <w:vAlign w:val="bottom"/>
          </w:tcPr>
          <w:p w:rsidR="00BD651A" w:rsidRPr="00FC4225" w:rsidRDefault="00BD651A" w:rsidP="00BD651A">
            <w:pPr>
              <w:widowControl w:val="0"/>
              <w:adjustRightInd w:val="0"/>
              <w:ind w:left="116" w:right="92"/>
              <w:jc w:val="right"/>
              <w:rPr>
                <w:rFonts w:ascii="Arial" w:hAnsi="Arial" w:cs="Arial"/>
                <w:sz w:val="24"/>
                <w:szCs w:val="24"/>
              </w:rPr>
            </w:pPr>
            <w:r w:rsidRPr="00FC4225">
              <w:rPr>
                <w:sz w:val="16"/>
                <w:szCs w:val="16"/>
              </w:rPr>
              <w:t>Дата</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124" w:right="92"/>
              <w:jc w:val="center"/>
              <w:rPr>
                <w:rFonts w:ascii="Arial" w:hAnsi="Arial" w:cs="Arial"/>
                <w:sz w:val="24"/>
                <w:szCs w:val="24"/>
              </w:rPr>
            </w:pPr>
            <w:r w:rsidRPr="00FC4225">
              <w:rPr>
                <w:sz w:val="16"/>
                <w:szCs w:val="16"/>
              </w:rPr>
              <w:t> </w:t>
            </w:r>
          </w:p>
        </w:tc>
      </w:tr>
      <w:tr w:rsidR="00FC4225" w:rsidRPr="00FC4225" w:rsidTr="00FC7667">
        <w:tc>
          <w:tcPr>
            <w:tcW w:w="4260" w:type="dxa"/>
            <w:gridSpan w:val="3"/>
            <w:tcBorders>
              <w:top w:val="nil"/>
              <w:left w:val="nil"/>
              <w:bottom w:val="nil"/>
              <w:right w:val="nil"/>
            </w:tcBorders>
            <w:shd w:val="clear" w:color="auto" w:fill="FFFFFF"/>
            <w:vAlign w:val="bottom"/>
          </w:tcPr>
          <w:p w:rsidR="00BD651A" w:rsidRPr="00FC4225" w:rsidRDefault="00BD651A" w:rsidP="00BD651A">
            <w:pPr>
              <w:widowControl w:val="0"/>
              <w:adjustRightInd w:val="0"/>
              <w:ind w:left="108" w:right="108"/>
              <w:rPr>
                <w:rFonts w:ascii="Arial" w:hAnsi="Arial" w:cs="Arial"/>
                <w:sz w:val="24"/>
                <w:szCs w:val="24"/>
              </w:rPr>
            </w:pPr>
            <w:r w:rsidRPr="00FC4225">
              <w:rPr>
                <w:sz w:val="16"/>
                <w:szCs w:val="16"/>
              </w:rPr>
              <w:t> </w:t>
            </w:r>
          </w:p>
        </w:tc>
        <w:tc>
          <w:tcPr>
            <w:tcW w:w="7384" w:type="dxa"/>
            <w:gridSpan w:val="3"/>
            <w:tcBorders>
              <w:top w:val="nil"/>
              <w:left w:val="nil"/>
              <w:bottom w:val="nil"/>
              <w:right w:val="nil"/>
            </w:tcBorders>
            <w:shd w:val="clear" w:color="auto" w:fill="FFFFFF"/>
            <w:vAlign w:val="bottom"/>
          </w:tcPr>
          <w:p w:rsidR="00BD651A" w:rsidRPr="00FC4225" w:rsidRDefault="00BD651A" w:rsidP="00BD651A">
            <w:pPr>
              <w:widowControl w:val="0"/>
              <w:adjustRightInd w:val="0"/>
              <w:ind w:left="108" w:right="104"/>
              <w:rPr>
                <w:rFonts w:ascii="Arial" w:hAnsi="Arial" w:cs="Arial"/>
                <w:sz w:val="24"/>
                <w:szCs w:val="24"/>
              </w:rPr>
            </w:pPr>
            <w:r w:rsidRPr="00FC4225">
              <w:rPr>
                <w:sz w:val="16"/>
                <w:szCs w:val="16"/>
              </w:rPr>
              <w:t> </w:t>
            </w:r>
          </w:p>
        </w:tc>
        <w:tc>
          <w:tcPr>
            <w:tcW w:w="2272" w:type="dxa"/>
            <w:gridSpan w:val="3"/>
            <w:tcBorders>
              <w:top w:val="nil"/>
              <w:left w:val="nil"/>
              <w:bottom w:val="nil"/>
              <w:right w:val="single" w:sz="4" w:space="0" w:color="auto"/>
            </w:tcBorders>
            <w:shd w:val="clear" w:color="auto" w:fill="FFFFFF"/>
            <w:vAlign w:val="bottom"/>
          </w:tcPr>
          <w:p w:rsidR="00BD651A" w:rsidRPr="00FC4225" w:rsidRDefault="00BD651A" w:rsidP="00BD651A">
            <w:pPr>
              <w:widowControl w:val="0"/>
              <w:adjustRightInd w:val="0"/>
              <w:ind w:left="112" w:right="92"/>
              <w:jc w:val="right"/>
              <w:rPr>
                <w:rFonts w:ascii="Arial" w:hAnsi="Arial" w:cs="Arial"/>
                <w:sz w:val="24"/>
                <w:szCs w:val="24"/>
              </w:rPr>
            </w:pPr>
            <w:r w:rsidRPr="00FC4225">
              <w:rPr>
                <w:sz w:val="16"/>
                <w:szCs w:val="16"/>
              </w:rPr>
              <w:t>Дата предыдущей выписки</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124" w:right="92"/>
              <w:jc w:val="center"/>
              <w:rPr>
                <w:rFonts w:ascii="Arial" w:hAnsi="Arial" w:cs="Arial"/>
                <w:sz w:val="24"/>
                <w:szCs w:val="24"/>
              </w:rPr>
            </w:pPr>
          </w:p>
        </w:tc>
      </w:tr>
      <w:tr w:rsidR="00FC4225" w:rsidRPr="00FC4225" w:rsidTr="00FC7667">
        <w:tc>
          <w:tcPr>
            <w:tcW w:w="4260" w:type="dxa"/>
            <w:gridSpan w:val="3"/>
            <w:tcBorders>
              <w:top w:val="nil"/>
              <w:left w:val="nil"/>
              <w:bottom w:val="nil"/>
              <w:right w:val="nil"/>
            </w:tcBorders>
            <w:shd w:val="clear" w:color="auto" w:fill="FFFFFF"/>
            <w:vAlign w:val="bottom"/>
          </w:tcPr>
          <w:p w:rsidR="00BD651A" w:rsidRPr="00FC4225" w:rsidRDefault="00BD651A" w:rsidP="00BD651A">
            <w:pPr>
              <w:widowControl w:val="0"/>
              <w:tabs>
                <w:tab w:val="left" w:pos="7350"/>
              </w:tabs>
              <w:adjustRightInd w:val="0"/>
              <w:ind w:left="108" w:right="108"/>
              <w:rPr>
                <w:rFonts w:ascii="Arial" w:hAnsi="Arial" w:cs="Arial"/>
                <w:sz w:val="24"/>
                <w:szCs w:val="24"/>
              </w:rPr>
            </w:pPr>
            <w:r w:rsidRPr="00FC4225">
              <w:rPr>
                <w:sz w:val="14"/>
                <w:szCs w:val="14"/>
              </w:rPr>
              <w:t>Финансовый орган</w:t>
            </w:r>
          </w:p>
        </w:tc>
        <w:tc>
          <w:tcPr>
            <w:tcW w:w="7384" w:type="dxa"/>
            <w:gridSpan w:val="3"/>
            <w:tcBorders>
              <w:top w:val="nil"/>
              <w:left w:val="nil"/>
              <w:bottom w:val="single" w:sz="6" w:space="0" w:color="000000"/>
              <w:right w:val="nil"/>
            </w:tcBorders>
            <w:shd w:val="clear" w:color="auto" w:fill="FFFFFF"/>
            <w:vAlign w:val="bottom"/>
          </w:tcPr>
          <w:p w:rsidR="00BD651A" w:rsidRPr="00FC4225" w:rsidRDefault="00BD651A" w:rsidP="00BD651A">
            <w:pPr>
              <w:widowControl w:val="0"/>
              <w:tabs>
                <w:tab w:val="left" w:pos="7350"/>
              </w:tabs>
              <w:adjustRightInd w:val="0"/>
              <w:ind w:left="108" w:right="104"/>
              <w:rPr>
                <w:rFonts w:ascii="Arial" w:hAnsi="Arial" w:cs="Arial"/>
                <w:sz w:val="16"/>
                <w:szCs w:val="16"/>
              </w:rPr>
            </w:pPr>
            <w:r w:rsidRPr="00FC4225">
              <w:rPr>
                <w:sz w:val="16"/>
                <w:szCs w:val="16"/>
              </w:rPr>
              <w:t> Департамент финансов, экономики и имущественных отношений Чукотского автономного округа</w:t>
            </w:r>
          </w:p>
        </w:tc>
        <w:tc>
          <w:tcPr>
            <w:tcW w:w="2272" w:type="dxa"/>
            <w:gridSpan w:val="3"/>
            <w:tcBorders>
              <w:top w:val="nil"/>
              <w:left w:val="nil"/>
              <w:bottom w:val="nil"/>
              <w:right w:val="single" w:sz="4" w:space="0" w:color="auto"/>
            </w:tcBorders>
            <w:shd w:val="clear" w:color="auto" w:fill="FFFFFF"/>
            <w:vAlign w:val="bottom"/>
          </w:tcPr>
          <w:p w:rsidR="00BD651A" w:rsidRPr="00FC4225" w:rsidRDefault="00BD651A" w:rsidP="00BD651A">
            <w:pPr>
              <w:widowControl w:val="0"/>
              <w:adjustRightInd w:val="0"/>
              <w:ind w:left="112" w:right="92"/>
              <w:jc w:val="right"/>
              <w:rPr>
                <w:rFonts w:ascii="Arial" w:hAnsi="Arial" w:cs="Arial"/>
                <w:sz w:val="24"/>
                <w:szCs w:val="24"/>
              </w:rPr>
            </w:pPr>
            <w:r w:rsidRPr="00FC4225">
              <w:rPr>
                <w:sz w:val="16"/>
                <w:szCs w:val="16"/>
              </w:rPr>
              <w:t>по КОФК</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124" w:right="92"/>
              <w:jc w:val="center"/>
              <w:rPr>
                <w:rFonts w:ascii="Arial" w:hAnsi="Arial" w:cs="Arial"/>
                <w:sz w:val="24"/>
                <w:szCs w:val="24"/>
              </w:rPr>
            </w:pPr>
            <w:r w:rsidRPr="00FC4225">
              <w:rPr>
                <w:sz w:val="16"/>
                <w:szCs w:val="16"/>
              </w:rPr>
              <w:t> 8800</w:t>
            </w:r>
          </w:p>
        </w:tc>
      </w:tr>
      <w:tr w:rsidR="00FC4225" w:rsidRPr="00FC4225" w:rsidTr="00FC7667">
        <w:tc>
          <w:tcPr>
            <w:tcW w:w="4260" w:type="dxa"/>
            <w:gridSpan w:val="3"/>
            <w:tcBorders>
              <w:top w:val="nil"/>
              <w:left w:val="nil"/>
              <w:bottom w:val="nil"/>
              <w:right w:val="nil"/>
            </w:tcBorders>
            <w:shd w:val="clear" w:color="auto" w:fill="FFFFFF"/>
            <w:vAlign w:val="bottom"/>
          </w:tcPr>
          <w:p w:rsidR="00BD651A" w:rsidRPr="00FC4225" w:rsidRDefault="00BD651A" w:rsidP="00BD651A">
            <w:pPr>
              <w:widowControl w:val="0"/>
              <w:adjustRightInd w:val="0"/>
              <w:ind w:left="108" w:right="108"/>
              <w:rPr>
                <w:rFonts w:ascii="Arial" w:hAnsi="Arial" w:cs="Arial"/>
                <w:sz w:val="24"/>
                <w:szCs w:val="24"/>
              </w:rPr>
            </w:pPr>
            <w:r w:rsidRPr="00FC4225">
              <w:rPr>
                <w:sz w:val="16"/>
                <w:szCs w:val="16"/>
              </w:rPr>
              <w:t>Получатель бюджетных средств</w:t>
            </w:r>
          </w:p>
        </w:tc>
        <w:tc>
          <w:tcPr>
            <w:tcW w:w="7384" w:type="dxa"/>
            <w:gridSpan w:val="3"/>
            <w:tcBorders>
              <w:top w:val="single" w:sz="6" w:space="0" w:color="000000"/>
              <w:left w:val="nil"/>
              <w:bottom w:val="single" w:sz="6" w:space="0" w:color="000000"/>
              <w:right w:val="nil"/>
            </w:tcBorders>
            <w:shd w:val="clear" w:color="auto" w:fill="FFFFFF"/>
            <w:vAlign w:val="bottom"/>
          </w:tcPr>
          <w:p w:rsidR="00BD651A" w:rsidRPr="00FC4225" w:rsidRDefault="00BD651A" w:rsidP="00BD651A">
            <w:pPr>
              <w:widowControl w:val="0"/>
              <w:adjustRightInd w:val="0"/>
              <w:ind w:left="108" w:right="104"/>
              <w:rPr>
                <w:sz w:val="16"/>
                <w:szCs w:val="16"/>
              </w:rPr>
            </w:pPr>
            <w:r w:rsidRPr="00FC4225">
              <w:rPr>
                <w:sz w:val="16"/>
                <w:szCs w:val="16"/>
              </w:rPr>
              <w:t> </w:t>
            </w:r>
          </w:p>
          <w:p w:rsidR="00BD651A" w:rsidRPr="00FC4225" w:rsidRDefault="00BD651A" w:rsidP="00BD651A">
            <w:pPr>
              <w:widowControl w:val="0"/>
              <w:adjustRightInd w:val="0"/>
              <w:ind w:left="108" w:right="104"/>
              <w:rPr>
                <w:rFonts w:ascii="Arial" w:hAnsi="Arial" w:cs="Arial"/>
                <w:sz w:val="16"/>
                <w:szCs w:val="16"/>
              </w:rPr>
            </w:pPr>
          </w:p>
        </w:tc>
        <w:tc>
          <w:tcPr>
            <w:tcW w:w="2272" w:type="dxa"/>
            <w:gridSpan w:val="3"/>
            <w:tcBorders>
              <w:top w:val="nil"/>
              <w:left w:val="nil"/>
              <w:bottom w:val="nil"/>
              <w:right w:val="single" w:sz="4" w:space="0" w:color="auto"/>
            </w:tcBorders>
            <w:shd w:val="clear" w:color="auto" w:fill="FFFFFF"/>
            <w:vAlign w:val="bottom"/>
          </w:tcPr>
          <w:p w:rsidR="00BD651A" w:rsidRPr="00FC4225" w:rsidRDefault="00BD651A" w:rsidP="00BD651A">
            <w:pPr>
              <w:widowControl w:val="0"/>
              <w:adjustRightInd w:val="0"/>
              <w:ind w:left="112" w:right="92"/>
              <w:jc w:val="right"/>
              <w:rPr>
                <w:rFonts w:ascii="Arial" w:hAnsi="Arial" w:cs="Arial"/>
                <w:sz w:val="24"/>
                <w:szCs w:val="24"/>
              </w:rPr>
            </w:pPr>
            <w:r w:rsidRPr="00FC4225">
              <w:rPr>
                <w:sz w:val="16"/>
                <w:szCs w:val="16"/>
              </w:rPr>
              <w:t>по Сводному реестру</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124" w:right="92"/>
              <w:jc w:val="center"/>
              <w:rPr>
                <w:rFonts w:ascii="Arial" w:hAnsi="Arial" w:cs="Arial"/>
                <w:sz w:val="24"/>
                <w:szCs w:val="24"/>
              </w:rPr>
            </w:pPr>
          </w:p>
        </w:tc>
      </w:tr>
      <w:tr w:rsidR="00FC4225" w:rsidRPr="00FC4225" w:rsidTr="00FC7667">
        <w:tc>
          <w:tcPr>
            <w:tcW w:w="4260" w:type="dxa"/>
            <w:gridSpan w:val="3"/>
            <w:tcBorders>
              <w:top w:val="nil"/>
              <w:left w:val="nil"/>
              <w:bottom w:val="nil"/>
              <w:right w:val="nil"/>
            </w:tcBorders>
            <w:shd w:val="clear" w:color="auto" w:fill="FFFFFF"/>
            <w:vAlign w:val="bottom"/>
          </w:tcPr>
          <w:p w:rsidR="00BD651A" w:rsidRPr="00FC4225" w:rsidRDefault="00BD651A" w:rsidP="00BD651A">
            <w:pPr>
              <w:widowControl w:val="0"/>
              <w:adjustRightInd w:val="0"/>
              <w:ind w:left="108" w:right="108"/>
              <w:rPr>
                <w:rFonts w:ascii="Arial" w:hAnsi="Arial" w:cs="Arial"/>
                <w:sz w:val="24"/>
                <w:szCs w:val="24"/>
              </w:rPr>
            </w:pPr>
            <w:r w:rsidRPr="00FC4225">
              <w:rPr>
                <w:sz w:val="16"/>
                <w:szCs w:val="16"/>
              </w:rPr>
              <w:t>Главный распорядитель бюджетных средств</w:t>
            </w:r>
          </w:p>
        </w:tc>
        <w:tc>
          <w:tcPr>
            <w:tcW w:w="7384" w:type="dxa"/>
            <w:gridSpan w:val="3"/>
            <w:tcBorders>
              <w:top w:val="single" w:sz="6" w:space="0" w:color="000000"/>
              <w:left w:val="nil"/>
              <w:bottom w:val="single" w:sz="6" w:space="0" w:color="000000"/>
              <w:right w:val="nil"/>
            </w:tcBorders>
            <w:shd w:val="clear" w:color="auto" w:fill="FFFFFF"/>
            <w:vAlign w:val="bottom"/>
          </w:tcPr>
          <w:p w:rsidR="00BD651A" w:rsidRPr="00FC4225" w:rsidRDefault="00BD651A" w:rsidP="00BD651A">
            <w:pPr>
              <w:widowControl w:val="0"/>
              <w:adjustRightInd w:val="0"/>
              <w:ind w:left="108" w:right="104"/>
              <w:rPr>
                <w:rFonts w:ascii="Arial" w:hAnsi="Arial" w:cs="Arial"/>
                <w:sz w:val="16"/>
                <w:szCs w:val="16"/>
              </w:rPr>
            </w:pPr>
            <w:r w:rsidRPr="00FC4225">
              <w:rPr>
                <w:sz w:val="16"/>
                <w:szCs w:val="16"/>
              </w:rPr>
              <w:t> </w:t>
            </w:r>
          </w:p>
        </w:tc>
        <w:tc>
          <w:tcPr>
            <w:tcW w:w="2272" w:type="dxa"/>
            <w:gridSpan w:val="3"/>
            <w:tcBorders>
              <w:top w:val="nil"/>
              <w:left w:val="nil"/>
              <w:bottom w:val="nil"/>
              <w:right w:val="single" w:sz="4" w:space="0" w:color="auto"/>
            </w:tcBorders>
            <w:shd w:val="clear" w:color="auto" w:fill="FFFFFF"/>
            <w:vAlign w:val="bottom"/>
          </w:tcPr>
          <w:p w:rsidR="00BD651A" w:rsidRPr="00FC4225" w:rsidRDefault="00BD651A" w:rsidP="00BD651A">
            <w:pPr>
              <w:widowControl w:val="0"/>
              <w:adjustRightInd w:val="0"/>
              <w:ind w:left="112" w:right="92"/>
              <w:jc w:val="right"/>
              <w:rPr>
                <w:rFonts w:ascii="Arial" w:hAnsi="Arial" w:cs="Arial"/>
                <w:sz w:val="24"/>
                <w:szCs w:val="24"/>
              </w:rPr>
            </w:pPr>
            <w:r w:rsidRPr="00FC4225">
              <w:rPr>
                <w:sz w:val="16"/>
                <w:szCs w:val="16"/>
              </w:rPr>
              <w:t>Глава по БК</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124" w:right="92"/>
              <w:jc w:val="center"/>
              <w:rPr>
                <w:rFonts w:ascii="Arial" w:hAnsi="Arial" w:cs="Arial"/>
                <w:sz w:val="24"/>
                <w:szCs w:val="24"/>
              </w:rPr>
            </w:pPr>
          </w:p>
        </w:tc>
      </w:tr>
      <w:tr w:rsidR="00FC4225" w:rsidRPr="00FC4225" w:rsidTr="00FC7667">
        <w:tc>
          <w:tcPr>
            <w:tcW w:w="4260" w:type="dxa"/>
            <w:gridSpan w:val="3"/>
            <w:tcBorders>
              <w:top w:val="nil"/>
              <w:left w:val="nil"/>
              <w:bottom w:val="nil"/>
              <w:right w:val="nil"/>
            </w:tcBorders>
            <w:shd w:val="clear" w:color="auto" w:fill="FFFFFF"/>
            <w:vAlign w:val="bottom"/>
          </w:tcPr>
          <w:p w:rsidR="00BD651A" w:rsidRPr="00FC4225" w:rsidRDefault="00BD651A" w:rsidP="00BD651A">
            <w:pPr>
              <w:widowControl w:val="0"/>
              <w:adjustRightInd w:val="0"/>
              <w:ind w:left="108" w:right="108"/>
              <w:rPr>
                <w:rFonts w:ascii="Arial" w:hAnsi="Arial" w:cs="Arial"/>
                <w:sz w:val="24"/>
                <w:szCs w:val="24"/>
              </w:rPr>
            </w:pPr>
            <w:r w:rsidRPr="00FC4225">
              <w:rPr>
                <w:sz w:val="16"/>
                <w:szCs w:val="16"/>
              </w:rPr>
              <w:t>Наименование бюджета</w:t>
            </w:r>
          </w:p>
        </w:tc>
        <w:tc>
          <w:tcPr>
            <w:tcW w:w="7384" w:type="dxa"/>
            <w:gridSpan w:val="3"/>
            <w:tcBorders>
              <w:top w:val="single" w:sz="6" w:space="0" w:color="000000"/>
              <w:left w:val="nil"/>
              <w:bottom w:val="single" w:sz="6" w:space="0" w:color="000000"/>
              <w:right w:val="nil"/>
            </w:tcBorders>
            <w:shd w:val="clear" w:color="auto" w:fill="FFFFFF"/>
            <w:vAlign w:val="bottom"/>
          </w:tcPr>
          <w:p w:rsidR="00BD651A" w:rsidRPr="00FC4225" w:rsidRDefault="00BD651A" w:rsidP="00BD651A">
            <w:pPr>
              <w:widowControl w:val="0"/>
              <w:adjustRightInd w:val="0"/>
              <w:ind w:left="108" w:right="104"/>
              <w:rPr>
                <w:rFonts w:ascii="Arial" w:hAnsi="Arial" w:cs="Arial"/>
                <w:sz w:val="16"/>
                <w:szCs w:val="16"/>
              </w:rPr>
            </w:pPr>
            <w:r w:rsidRPr="00FC4225">
              <w:rPr>
                <w:sz w:val="16"/>
                <w:szCs w:val="16"/>
              </w:rPr>
              <w:t> Окружной бюджет Чукотского автономного округа</w:t>
            </w:r>
          </w:p>
        </w:tc>
        <w:tc>
          <w:tcPr>
            <w:tcW w:w="2272" w:type="dxa"/>
            <w:gridSpan w:val="3"/>
            <w:tcBorders>
              <w:top w:val="nil"/>
              <w:left w:val="nil"/>
              <w:bottom w:val="nil"/>
              <w:right w:val="single" w:sz="4" w:space="0" w:color="auto"/>
            </w:tcBorders>
            <w:shd w:val="clear" w:color="auto" w:fill="FFFFFF"/>
            <w:vAlign w:val="bottom"/>
          </w:tcPr>
          <w:p w:rsidR="00BD651A" w:rsidRPr="00FC4225" w:rsidRDefault="00BD651A" w:rsidP="00BD651A">
            <w:pPr>
              <w:widowControl w:val="0"/>
              <w:adjustRightInd w:val="0"/>
              <w:ind w:left="112" w:right="92"/>
              <w:jc w:val="right"/>
              <w:rPr>
                <w:rFonts w:ascii="Arial" w:hAnsi="Arial" w:cs="Arial"/>
                <w:sz w:val="24"/>
                <w:szCs w:val="24"/>
              </w:rPr>
            </w:pPr>
            <w:r w:rsidRPr="00FC4225">
              <w:rPr>
                <w:sz w:val="16"/>
                <w:szCs w:val="16"/>
              </w:rPr>
              <w:t>по ОКТМО </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124" w:right="92"/>
              <w:jc w:val="center"/>
              <w:rPr>
                <w:rFonts w:ascii="Arial" w:hAnsi="Arial" w:cs="Arial"/>
                <w:sz w:val="24"/>
                <w:szCs w:val="24"/>
              </w:rPr>
            </w:pPr>
            <w:r w:rsidRPr="00FC4225">
              <w:rPr>
                <w:sz w:val="16"/>
                <w:szCs w:val="16"/>
              </w:rPr>
              <w:t> 77000000</w:t>
            </w:r>
          </w:p>
        </w:tc>
      </w:tr>
      <w:tr w:rsidR="00FC4225" w:rsidRPr="00FC4225" w:rsidTr="00FC7667">
        <w:tc>
          <w:tcPr>
            <w:tcW w:w="4260" w:type="dxa"/>
            <w:gridSpan w:val="3"/>
            <w:tcBorders>
              <w:top w:val="nil"/>
              <w:left w:val="nil"/>
              <w:bottom w:val="nil"/>
              <w:right w:val="nil"/>
            </w:tcBorders>
            <w:shd w:val="clear" w:color="auto" w:fill="FFFFFF"/>
            <w:vAlign w:val="bottom"/>
          </w:tcPr>
          <w:p w:rsidR="00BD651A" w:rsidRPr="00FC4225" w:rsidRDefault="00BD651A" w:rsidP="00BD651A">
            <w:pPr>
              <w:widowControl w:val="0"/>
              <w:adjustRightInd w:val="0"/>
              <w:ind w:left="108" w:right="108"/>
              <w:rPr>
                <w:rFonts w:ascii="Arial" w:hAnsi="Arial" w:cs="Arial"/>
                <w:sz w:val="24"/>
                <w:szCs w:val="24"/>
              </w:rPr>
            </w:pPr>
            <w:r w:rsidRPr="00FC4225">
              <w:rPr>
                <w:sz w:val="16"/>
                <w:szCs w:val="16"/>
              </w:rPr>
              <w:t>Финансовый орган</w:t>
            </w:r>
          </w:p>
        </w:tc>
        <w:tc>
          <w:tcPr>
            <w:tcW w:w="7384" w:type="dxa"/>
            <w:gridSpan w:val="3"/>
            <w:tcBorders>
              <w:top w:val="single" w:sz="6" w:space="0" w:color="000000"/>
              <w:left w:val="nil"/>
              <w:bottom w:val="single" w:sz="6" w:space="0" w:color="000000"/>
              <w:right w:val="nil"/>
            </w:tcBorders>
            <w:shd w:val="clear" w:color="auto" w:fill="FFFFFF"/>
            <w:vAlign w:val="bottom"/>
          </w:tcPr>
          <w:p w:rsidR="00BD651A" w:rsidRPr="00FC4225" w:rsidRDefault="00BD651A" w:rsidP="00BD651A">
            <w:pPr>
              <w:widowControl w:val="0"/>
              <w:adjustRightInd w:val="0"/>
              <w:ind w:left="108" w:right="104"/>
              <w:rPr>
                <w:rFonts w:ascii="Arial" w:hAnsi="Arial" w:cs="Arial"/>
                <w:sz w:val="16"/>
                <w:szCs w:val="16"/>
              </w:rPr>
            </w:pPr>
          </w:p>
        </w:tc>
        <w:tc>
          <w:tcPr>
            <w:tcW w:w="2272" w:type="dxa"/>
            <w:gridSpan w:val="3"/>
            <w:tcBorders>
              <w:top w:val="nil"/>
              <w:left w:val="nil"/>
              <w:bottom w:val="nil"/>
              <w:right w:val="single" w:sz="4" w:space="0" w:color="auto"/>
            </w:tcBorders>
            <w:shd w:val="clear" w:color="auto" w:fill="FFFFFF"/>
            <w:vAlign w:val="bottom"/>
          </w:tcPr>
          <w:p w:rsidR="00BD651A" w:rsidRPr="00FC4225" w:rsidRDefault="00BD651A" w:rsidP="00BD651A">
            <w:pPr>
              <w:widowControl w:val="0"/>
              <w:adjustRightInd w:val="0"/>
              <w:ind w:left="112" w:right="92"/>
              <w:jc w:val="right"/>
              <w:rPr>
                <w:rFonts w:ascii="Arial" w:hAnsi="Arial" w:cs="Arial"/>
                <w:sz w:val="24"/>
                <w:szCs w:val="24"/>
              </w:rPr>
            </w:pPr>
            <w:r w:rsidRPr="00FC4225">
              <w:rPr>
                <w:sz w:val="16"/>
                <w:szCs w:val="16"/>
              </w:rPr>
              <w:t>по ОКПО</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124" w:right="92"/>
              <w:jc w:val="center"/>
              <w:rPr>
                <w:rFonts w:ascii="Arial" w:hAnsi="Arial" w:cs="Arial"/>
                <w:sz w:val="24"/>
                <w:szCs w:val="24"/>
              </w:rPr>
            </w:pPr>
          </w:p>
        </w:tc>
      </w:tr>
      <w:tr w:rsidR="00FC4225" w:rsidRPr="00FC4225" w:rsidTr="00FC7667">
        <w:tc>
          <w:tcPr>
            <w:tcW w:w="4260" w:type="dxa"/>
            <w:gridSpan w:val="3"/>
            <w:tcBorders>
              <w:top w:val="nil"/>
              <w:left w:val="nil"/>
              <w:bottom w:val="nil"/>
              <w:right w:val="nil"/>
            </w:tcBorders>
            <w:shd w:val="clear" w:color="auto" w:fill="FFFFFF"/>
            <w:vAlign w:val="bottom"/>
          </w:tcPr>
          <w:p w:rsidR="00BD651A" w:rsidRPr="00FC4225" w:rsidRDefault="00BD651A" w:rsidP="00BD651A">
            <w:pPr>
              <w:widowControl w:val="0"/>
              <w:adjustRightInd w:val="0"/>
              <w:ind w:left="108" w:right="108"/>
              <w:rPr>
                <w:rFonts w:ascii="Arial" w:hAnsi="Arial" w:cs="Arial"/>
                <w:sz w:val="24"/>
                <w:szCs w:val="24"/>
              </w:rPr>
            </w:pPr>
            <w:r w:rsidRPr="00FC4225">
              <w:rPr>
                <w:sz w:val="16"/>
                <w:szCs w:val="16"/>
              </w:rPr>
              <w:t>Периодичность: ежедневная</w:t>
            </w:r>
          </w:p>
        </w:tc>
        <w:tc>
          <w:tcPr>
            <w:tcW w:w="7384" w:type="dxa"/>
            <w:gridSpan w:val="3"/>
            <w:tcBorders>
              <w:top w:val="single" w:sz="6" w:space="0" w:color="000000"/>
              <w:left w:val="nil"/>
              <w:bottom w:val="nil"/>
              <w:right w:val="nil"/>
            </w:tcBorders>
            <w:shd w:val="clear" w:color="auto" w:fill="FFFFFF"/>
            <w:vAlign w:val="bottom"/>
          </w:tcPr>
          <w:p w:rsidR="00BD651A" w:rsidRPr="00FC4225" w:rsidRDefault="00BD651A" w:rsidP="00BD651A">
            <w:pPr>
              <w:widowControl w:val="0"/>
              <w:adjustRightInd w:val="0"/>
              <w:ind w:left="108" w:right="104"/>
              <w:rPr>
                <w:rFonts w:ascii="Arial" w:hAnsi="Arial" w:cs="Arial"/>
                <w:sz w:val="24"/>
                <w:szCs w:val="24"/>
              </w:rPr>
            </w:pPr>
            <w:r w:rsidRPr="00FC4225">
              <w:rPr>
                <w:sz w:val="16"/>
                <w:szCs w:val="16"/>
              </w:rPr>
              <w:t> </w:t>
            </w:r>
          </w:p>
        </w:tc>
        <w:tc>
          <w:tcPr>
            <w:tcW w:w="2272" w:type="dxa"/>
            <w:gridSpan w:val="3"/>
            <w:tcBorders>
              <w:top w:val="nil"/>
              <w:left w:val="nil"/>
              <w:bottom w:val="nil"/>
              <w:right w:val="single" w:sz="4" w:space="0" w:color="auto"/>
            </w:tcBorders>
            <w:shd w:val="clear" w:color="auto" w:fill="FFFFFF"/>
            <w:vAlign w:val="bottom"/>
          </w:tcPr>
          <w:p w:rsidR="00BD651A" w:rsidRPr="00FC4225" w:rsidRDefault="00BD651A" w:rsidP="00BD651A">
            <w:pPr>
              <w:widowControl w:val="0"/>
              <w:adjustRightInd w:val="0"/>
              <w:ind w:left="112" w:right="92"/>
              <w:jc w:val="right"/>
              <w:rPr>
                <w:rFonts w:ascii="Arial" w:hAnsi="Arial" w:cs="Arial"/>
                <w:sz w:val="24"/>
                <w:szCs w:val="24"/>
              </w:rPr>
            </w:pPr>
            <w:r w:rsidRPr="00FC4225">
              <w:rPr>
                <w:sz w:val="16"/>
                <w:szCs w:val="16"/>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124" w:right="92"/>
              <w:jc w:val="center"/>
              <w:rPr>
                <w:rFonts w:ascii="Arial" w:hAnsi="Arial" w:cs="Arial"/>
                <w:sz w:val="24"/>
                <w:szCs w:val="24"/>
              </w:rPr>
            </w:pPr>
            <w:r w:rsidRPr="00FC4225">
              <w:rPr>
                <w:sz w:val="16"/>
                <w:szCs w:val="16"/>
              </w:rPr>
              <w:t> </w:t>
            </w:r>
          </w:p>
        </w:tc>
      </w:tr>
      <w:tr w:rsidR="00FC4225" w:rsidRPr="00FC4225" w:rsidTr="00FC7667">
        <w:tc>
          <w:tcPr>
            <w:tcW w:w="4260" w:type="dxa"/>
            <w:gridSpan w:val="3"/>
            <w:tcBorders>
              <w:top w:val="nil"/>
              <w:left w:val="nil"/>
              <w:bottom w:val="nil"/>
              <w:right w:val="nil"/>
            </w:tcBorders>
            <w:shd w:val="clear" w:color="auto" w:fill="FFFFFF"/>
            <w:vAlign w:val="bottom"/>
          </w:tcPr>
          <w:p w:rsidR="00BD651A" w:rsidRPr="00FC4225" w:rsidRDefault="00BD651A" w:rsidP="00BD651A">
            <w:pPr>
              <w:widowControl w:val="0"/>
              <w:adjustRightInd w:val="0"/>
              <w:ind w:left="108" w:right="108"/>
              <w:rPr>
                <w:rFonts w:ascii="Arial" w:hAnsi="Arial" w:cs="Arial"/>
                <w:sz w:val="24"/>
                <w:szCs w:val="24"/>
              </w:rPr>
            </w:pPr>
            <w:r w:rsidRPr="00FC4225">
              <w:rPr>
                <w:sz w:val="16"/>
                <w:szCs w:val="16"/>
              </w:rPr>
              <w:t>Единица измерения: руб.</w:t>
            </w:r>
          </w:p>
        </w:tc>
        <w:tc>
          <w:tcPr>
            <w:tcW w:w="7384" w:type="dxa"/>
            <w:gridSpan w:val="3"/>
            <w:tcBorders>
              <w:top w:val="nil"/>
              <w:left w:val="nil"/>
              <w:bottom w:val="nil"/>
              <w:right w:val="nil"/>
            </w:tcBorders>
            <w:shd w:val="clear" w:color="auto" w:fill="FFFFFF"/>
            <w:vAlign w:val="bottom"/>
          </w:tcPr>
          <w:p w:rsidR="00BD651A" w:rsidRPr="00FC4225" w:rsidRDefault="00BD651A" w:rsidP="00BD651A">
            <w:pPr>
              <w:widowControl w:val="0"/>
              <w:adjustRightInd w:val="0"/>
              <w:ind w:left="108" w:right="104"/>
              <w:rPr>
                <w:rFonts w:ascii="Arial" w:hAnsi="Arial" w:cs="Arial"/>
                <w:sz w:val="24"/>
                <w:szCs w:val="24"/>
              </w:rPr>
            </w:pPr>
            <w:r w:rsidRPr="00FC4225">
              <w:rPr>
                <w:sz w:val="16"/>
                <w:szCs w:val="16"/>
              </w:rPr>
              <w:t> </w:t>
            </w:r>
          </w:p>
        </w:tc>
        <w:tc>
          <w:tcPr>
            <w:tcW w:w="2272" w:type="dxa"/>
            <w:gridSpan w:val="3"/>
            <w:tcBorders>
              <w:top w:val="nil"/>
              <w:left w:val="nil"/>
              <w:bottom w:val="nil"/>
              <w:right w:val="single" w:sz="4" w:space="0" w:color="auto"/>
            </w:tcBorders>
            <w:shd w:val="clear" w:color="auto" w:fill="FFFFFF"/>
            <w:vAlign w:val="bottom"/>
          </w:tcPr>
          <w:p w:rsidR="00BD651A" w:rsidRPr="00FC4225" w:rsidRDefault="00BD651A" w:rsidP="00BD651A">
            <w:pPr>
              <w:widowControl w:val="0"/>
              <w:adjustRightInd w:val="0"/>
              <w:ind w:left="112" w:right="92"/>
              <w:jc w:val="right"/>
              <w:rPr>
                <w:rFonts w:ascii="Arial" w:hAnsi="Arial" w:cs="Arial"/>
                <w:sz w:val="24"/>
                <w:szCs w:val="24"/>
              </w:rPr>
            </w:pPr>
            <w:r w:rsidRPr="00FC4225">
              <w:rPr>
                <w:sz w:val="16"/>
                <w:szCs w:val="16"/>
              </w:rPr>
              <w:t>по ОКЕИ</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BD651A" w:rsidRPr="00FC4225" w:rsidRDefault="00BD651A" w:rsidP="00BD651A">
            <w:pPr>
              <w:widowControl w:val="0"/>
              <w:adjustRightInd w:val="0"/>
              <w:ind w:left="124" w:right="92"/>
              <w:jc w:val="center"/>
              <w:rPr>
                <w:rFonts w:ascii="Arial" w:hAnsi="Arial" w:cs="Arial"/>
                <w:sz w:val="24"/>
                <w:szCs w:val="24"/>
              </w:rPr>
            </w:pPr>
            <w:r w:rsidRPr="00FC4225">
              <w:rPr>
                <w:sz w:val="16"/>
                <w:szCs w:val="16"/>
              </w:rPr>
              <w:t>383</w:t>
            </w:r>
          </w:p>
        </w:tc>
      </w:tr>
      <w:tr w:rsidR="00FC4225" w:rsidRPr="00FC4225" w:rsidTr="00FC7667">
        <w:tc>
          <w:tcPr>
            <w:tcW w:w="15336" w:type="dxa"/>
            <w:gridSpan w:val="10"/>
            <w:tcBorders>
              <w:top w:val="nil"/>
              <w:left w:val="nil"/>
              <w:bottom w:val="nil"/>
              <w:right w:val="nil"/>
            </w:tcBorders>
            <w:shd w:val="clear" w:color="auto" w:fill="FFFFFF"/>
          </w:tcPr>
          <w:p w:rsidR="00BD651A" w:rsidRPr="00FC4225" w:rsidRDefault="00BD651A" w:rsidP="00BD651A">
            <w:pPr>
              <w:widowControl w:val="0"/>
              <w:adjustRightInd w:val="0"/>
              <w:ind w:left="108" w:right="92"/>
              <w:rPr>
                <w:rFonts w:ascii="Arial" w:hAnsi="Arial" w:cs="Arial"/>
                <w:sz w:val="24"/>
                <w:szCs w:val="24"/>
              </w:rPr>
            </w:pPr>
            <w:r w:rsidRPr="00FC4225">
              <w:rPr>
                <w:sz w:val="16"/>
                <w:szCs w:val="16"/>
              </w:rPr>
              <w:t> </w:t>
            </w:r>
          </w:p>
        </w:tc>
      </w:tr>
      <w:tr w:rsidR="00FC4225" w:rsidRPr="00FC4225" w:rsidTr="00FC7667">
        <w:tc>
          <w:tcPr>
            <w:tcW w:w="13348" w:type="dxa"/>
            <w:gridSpan w:val="8"/>
            <w:tcBorders>
              <w:top w:val="nil"/>
              <w:left w:val="nil"/>
              <w:bottom w:val="nil"/>
              <w:right w:val="single" w:sz="4" w:space="0" w:color="auto"/>
            </w:tcBorders>
            <w:shd w:val="clear" w:color="auto" w:fill="FFFFFF"/>
          </w:tcPr>
          <w:p w:rsidR="00BD651A" w:rsidRPr="00FC4225" w:rsidRDefault="00BD651A" w:rsidP="00BD651A">
            <w:pPr>
              <w:widowControl w:val="0"/>
              <w:adjustRightInd w:val="0"/>
              <w:ind w:left="108" w:right="100"/>
              <w:jc w:val="right"/>
              <w:rPr>
                <w:rFonts w:ascii="Arial" w:hAnsi="Arial" w:cs="Arial"/>
                <w:sz w:val="24"/>
                <w:szCs w:val="24"/>
              </w:rPr>
            </w:pPr>
            <w:r w:rsidRPr="00FC4225">
              <w:rPr>
                <w:sz w:val="16"/>
                <w:szCs w:val="16"/>
              </w:rPr>
              <w:t>Остаток средств на начало дня</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cPr>
          <w:p w:rsidR="00BD651A" w:rsidRPr="00FC4225" w:rsidRDefault="00BD651A" w:rsidP="00BD651A">
            <w:pPr>
              <w:widowControl w:val="0"/>
              <w:adjustRightInd w:val="0"/>
              <w:ind w:left="65" w:right="41"/>
              <w:jc w:val="right"/>
              <w:rPr>
                <w:rFonts w:ascii="Arial" w:hAnsi="Arial" w:cs="Arial"/>
                <w:sz w:val="24"/>
                <w:szCs w:val="24"/>
              </w:rPr>
            </w:pPr>
          </w:p>
        </w:tc>
      </w:tr>
      <w:tr w:rsidR="00FC4225" w:rsidRPr="00FC4225" w:rsidTr="00FC7667">
        <w:tc>
          <w:tcPr>
            <w:tcW w:w="13348" w:type="dxa"/>
            <w:gridSpan w:val="8"/>
            <w:tcBorders>
              <w:top w:val="nil"/>
              <w:left w:val="nil"/>
              <w:bottom w:val="nil"/>
              <w:right w:val="single" w:sz="4" w:space="0" w:color="auto"/>
            </w:tcBorders>
            <w:shd w:val="clear" w:color="auto" w:fill="FFFFFF"/>
          </w:tcPr>
          <w:p w:rsidR="00BD651A" w:rsidRPr="00FC4225" w:rsidRDefault="00BD651A" w:rsidP="00BD651A">
            <w:pPr>
              <w:widowControl w:val="0"/>
              <w:adjustRightInd w:val="0"/>
              <w:ind w:left="108" w:right="100"/>
              <w:jc w:val="right"/>
              <w:rPr>
                <w:rFonts w:ascii="Arial" w:hAnsi="Arial" w:cs="Arial"/>
                <w:sz w:val="24"/>
                <w:szCs w:val="24"/>
              </w:rPr>
            </w:pPr>
            <w:r w:rsidRPr="00FC4225">
              <w:rPr>
                <w:sz w:val="16"/>
                <w:szCs w:val="16"/>
              </w:rPr>
              <w:t>Остаток средств на конец дня</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cPr>
          <w:p w:rsidR="00BD651A" w:rsidRPr="00FC4225" w:rsidRDefault="00BD651A" w:rsidP="00BD651A">
            <w:pPr>
              <w:widowControl w:val="0"/>
              <w:adjustRightInd w:val="0"/>
              <w:ind w:left="65" w:right="41"/>
              <w:jc w:val="right"/>
              <w:rPr>
                <w:rFonts w:ascii="Arial" w:hAnsi="Arial" w:cs="Arial"/>
                <w:sz w:val="24"/>
                <w:szCs w:val="24"/>
              </w:rPr>
            </w:pPr>
            <w:r w:rsidRPr="00FC4225">
              <w:rPr>
                <w:rFonts w:ascii="Arial Narrow" w:hAnsi="Arial Narrow" w:cs="Arial Narrow"/>
                <w:sz w:val="14"/>
                <w:szCs w:val="14"/>
              </w:rPr>
              <w:t> </w:t>
            </w:r>
          </w:p>
        </w:tc>
      </w:tr>
    </w:tbl>
    <w:p w:rsidR="00BD651A" w:rsidRPr="00FC4225" w:rsidRDefault="00BD651A" w:rsidP="00BD651A">
      <w:pPr>
        <w:widowControl w:val="0"/>
        <w:adjustRightInd w:val="0"/>
        <w:ind w:left="120" w:right="111"/>
        <w:rPr>
          <w:sz w:val="16"/>
          <w:szCs w:val="16"/>
        </w:rPr>
      </w:pPr>
    </w:p>
    <w:tbl>
      <w:tblPr>
        <w:tblW w:w="0" w:type="auto"/>
        <w:tblInd w:w="12" w:type="dxa"/>
        <w:tblLayout w:type="fixed"/>
        <w:tblCellMar>
          <w:left w:w="0" w:type="dxa"/>
          <w:right w:w="0" w:type="dxa"/>
        </w:tblCellMar>
        <w:tblLook w:val="0000" w:firstRow="0" w:lastRow="0" w:firstColumn="0" w:lastColumn="0" w:noHBand="0" w:noVBand="0"/>
      </w:tblPr>
      <w:tblGrid>
        <w:gridCol w:w="568"/>
        <w:gridCol w:w="2272"/>
        <w:gridCol w:w="1704"/>
        <w:gridCol w:w="1136"/>
        <w:gridCol w:w="2272"/>
        <w:gridCol w:w="1704"/>
        <w:gridCol w:w="1136"/>
        <w:gridCol w:w="2272"/>
        <w:gridCol w:w="2272"/>
      </w:tblGrid>
      <w:tr w:rsidR="00FC4225" w:rsidRPr="00FC4225" w:rsidTr="00BD651A">
        <w:trPr>
          <w:cantSplit/>
          <w:tblHeader/>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D651A" w:rsidRPr="00FC4225" w:rsidRDefault="00BD651A" w:rsidP="00BD651A">
            <w:pPr>
              <w:keepNext/>
              <w:keepLines/>
              <w:widowControl w:val="0"/>
              <w:adjustRightInd w:val="0"/>
              <w:ind w:left="108" w:right="100"/>
              <w:jc w:val="center"/>
              <w:rPr>
                <w:rFonts w:ascii="Arial" w:hAnsi="Arial" w:cs="Arial"/>
                <w:sz w:val="24"/>
                <w:szCs w:val="24"/>
              </w:rPr>
            </w:pPr>
            <w:r w:rsidRPr="00FC4225">
              <w:rPr>
                <w:sz w:val="16"/>
                <w:szCs w:val="16"/>
              </w:rPr>
              <w:t>№ п/п</w:t>
            </w:r>
          </w:p>
        </w:tc>
        <w:tc>
          <w:tcPr>
            <w:tcW w:w="51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651A" w:rsidRPr="00FC4225" w:rsidRDefault="00BD651A" w:rsidP="00BD651A">
            <w:pPr>
              <w:keepNext/>
              <w:keepLines/>
              <w:widowControl w:val="0"/>
              <w:adjustRightInd w:val="0"/>
              <w:ind w:left="116" w:right="88"/>
              <w:jc w:val="center"/>
              <w:rPr>
                <w:sz w:val="16"/>
                <w:szCs w:val="16"/>
              </w:rPr>
            </w:pPr>
            <w:r w:rsidRPr="00FC4225">
              <w:rPr>
                <w:sz w:val="16"/>
                <w:szCs w:val="16"/>
              </w:rPr>
              <w:t xml:space="preserve">Документ, </w:t>
            </w:r>
          </w:p>
          <w:p w:rsidR="00BD651A" w:rsidRPr="00FC4225" w:rsidRDefault="00BD651A" w:rsidP="00BD651A">
            <w:pPr>
              <w:keepNext/>
              <w:keepLines/>
              <w:widowControl w:val="0"/>
              <w:adjustRightInd w:val="0"/>
              <w:ind w:left="116" w:right="88"/>
              <w:jc w:val="center"/>
              <w:rPr>
                <w:rFonts w:ascii="Arial" w:hAnsi="Arial" w:cs="Arial"/>
                <w:sz w:val="24"/>
                <w:szCs w:val="24"/>
              </w:rPr>
            </w:pPr>
            <w:r w:rsidRPr="00FC4225">
              <w:rPr>
                <w:sz w:val="16"/>
                <w:szCs w:val="16"/>
              </w:rPr>
              <w:t>подтверждающий проведение операции</w:t>
            </w:r>
          </w:p>
        </w:tc>
        <w:tc>
          <w:tcPr>
            <w:tcW w:w="51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651A" w:rsidRPr="00FC4225" w:rsidRDefault="00BD651A" w:rsidP="00BD651A">
            <w:pPr>
              <w:keepNext/>
              <w:keepLines/>
              <w:widowControl w:val="0"/>
              <w:adjustRightInd w:val="0"/>
              <w:ind w:left="108" w:right="96"/>
              <w:jc w:val="center"/>
              <w:rPr>
                <w:rFonts w:ascii="Arial" w:hAnsi="Arial" w:cs="Arial"/>
                <w:sz w:val="24"/>
                <w:szCs w:val="24"/>
              </w:rPr>
            </w:pPr>
            <w:r w:rsidRPr="00FC4225">
              <w:rPr>
                <w:sz w:val="16"/>
                <w:szCs w:val="16"/>
              </w:rPr>
              <w:t>Документ-основание для проведения операций со средствами во временном распоряжении</w:t>
            </w:r>
          </w:p>
        </w:tc>
        <w:tc>
          <w:tcPr>
            <w:tcW w:w="22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D651A" w:rsidRPr="00FC4225" w:rsidRDefault="00BD651A" w:rsidP="00BD651A">
            <w:pPr>
              <w:keepNext/>
              <w:keepLines/>
              <w:widowControl w:val="0"/>
              <w:adjustRightInd w:val="0"/>
              <w:ind w:left="120" w:right="84"/>
              <w:jc w:val="center"/>
              <w:rPr>
                <w:rFonts w:ascii="Arial" w:hAnsi="Arial" w:cs="Arial"/>
                <w:sz w:val="24"/>
                <w:szCs w:val="24"/>
              </w:rPr>
            </w:pPr>
            <w:r w:rsidRPr="00FC4225">
              <w:rPr>
                <w:sz w:val="16"/>
                <w:szCs w:val="16"/>
              </w:rPr>
              <w:t>Поступления</w:t>
            </w:r>
          </w:p>
        </w:tc>
        <w:tc>
          <w:tcPr>
            <w:tcW w:w="22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D651A" w:rsidRPr="00FC4225" w:rsidRDefault="00BD651A" w:rsidP="00BD651A">
            <w:pPr>
              <w:keepNext/>
              <w:keepLines/>
              <w:widowControl w:val="0"/>
              <w:adjustRightInd w:val="0"/>
              <w:ind w:left="112" w:right="92"/>
              <w:jc w:val="center"/>
              <w:rPr>
                <w:rFonts w:ascii="Arial" w:hAnsi="Arial" w:cs="Arial"/>
                <w:sz w:val="24"/>
                <w:szCs w:val="24"/>
              </w:rPr>
            </w:pPr>
            <w:r w:rsidRPr="00FC4225">
              <w:rPr>
                <w:sz w:val="16"/>
                <w:szCs w:val="16"/>
              </w:rPr>
              <w:t>Выплаты</w:t>
            </w:r>
          </w:p>
        </w:tc>
      </w:tr>
      <w:tr w:rsidR="00FC4225" w:rsidRPr="00FC4225" w:rsidTr="00BD651A">
        <w:trPr>
          <w:cantSplit/>
          <w:tblHeader/>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D651A" w:rsidRPr="00FC4225" w:rsidRDefault="00BD651A" w:rsidP="00BD651A">
            <w:pPr>
              <w:widowControl w:val="0"/>
              <w:adjustRightInd w:val="0"/>
              <w:rPr>
                <w:rFonts w:ascii="Arial" w:hAnsi="Arial" w:cs="Arial"/>
                <w:sz w:val="24"/>
                <w:szCs w:val="24"/>
              </w:rPr>
            </w:pPr>
          </w:p>
        </w:tc>
        <w:tc>
          <w:tcPr>
            <w:tcW w:w="2272" w:type="dxa"/>
            <w:tcBorders>
              <w:top w:val="single" w:sz="4" w:space="0" w:color="auto"/>
              <w:left w:val="single" w:sz="4" w:space="0" w:color="auto"/>
              <w:bottom w:val="single" w:sz="4" w:space="0" w:color="auto"/>
              <w:right w:val="single" w:sz="4" w:space="0" w:color="auto"/>
            </w:tcBorders>
            <w:shd w:val="clear" w:color="auto" w:fill="FFFFFF"/>
            <w:vAlign w:val="center"/>
          </w:tcPr>
          <w:p w:rsidR="00BD651A" w:rsidRPr="00FC4225" w:rsidRDefault="00BD651A" w:rsidP="00BD651A">
            <w:pPr>
              <w:keepNext/>
              <w:keepLines/>
              <w:widowControl w:val="0"/>
              <w:adjustRightInd w:val="0"/>
              <w:ind w:left="116" w:right="88"/>
              <w:jc w:val="center"/>
              <w:rPr>
                <w:rFonts w:ascii="Arial" w:hAnsi="Arial" w:cs="Arial"/>
                <w:sz w:val="24"/>
                <w:szCs w:val="24"/>
              </w:rPr>
            </w:pPr>
            <w:r w:rsidRPr="00FC4225">
              <w:rPr>
                <w:sz w:val="16"/>
                <w:szCs w:val="16"/>
              </w:rPr>
              <w:t>наименование</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BD651A" w:rsidRPr="00FC4225" w:rsidRDefault="00BD651A" w:rsidP="00BD651A">
            <w:pPr>
              <w:keepNext/>
              <w:keepLines/>
              <w:widowControl w:val="0"/>
              <w:adjustRightInd w:val="0"/>
              <w:ind w:left="108" w:right="104"/>
              <w:jc w:val="center"/>
              <w:rPr>
                <w:rFonts w:ascii="Arial" w:hAnsi="Arial" w:cs="Arial"/>
                <w:sz w:val="24"/>
                <w:szCs w:val="24"/>
              </w:rPr>
            </w:pPr>
            <w:r w:rsidRPr="00FC4225">
              <w:rPr>
                <w:sz w:val="16"/>
                <w:szCs w:val="16"/>
              </w:rPr>
              <w:t>номер</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D651A" w:rsidRPr="00FC4225" w:rsidRDefault="00BD651A" w:rsidP="00BD651A">
            <w:pPr>
              <w:keepNext/>
              <w:keepLines/>
              <w:widowControl w:val="0"/>
              <w:adjustRightInd w:val="0"/>
              <w:ind w:left="112" w:right="88"/>
              <w:jc w:val="center"/>
              <w:rPr>
                <w:rFonts w:ascii="Arial" w:hAnsi="Arial" w:cs="Arial"/>
                <w:sz w:val="24"/>
                <w:szCs w:val="24"/>
              </w:rPr>
            </w:pPr>
            <w:r w:rsidRPr="00FC4225">
              <w:rPr>
                <w:sz w:val="16"/>
                <w:szCs w:val="16"/>
              </w:rPr>
              <w:t>дата</w:t>
            </w:r>
          </w:p>
        </w:tc>
        <w:tc>
          <w:tcPr>
            <w:tcW w:w="2272" w:type="dxa"/>
            <w:tcBorders>
              <w:top w:val="single" w:sz="4" w:space="0" w:color="auto"/>
              <w:left w:val="single" w:sz="4" w:space="0" w:color="auto"/>
              <w:bottom w:val="single" w:sz="4" w:space="0" w:color="auto"/>
              <w:right w:val="single" w:sz="4" w:space="0" w:color="auto"/>
            </w:tcBorders>
            <w:shd w:val="clear" w:color="auto" w:fill="FFFFFF"/>
            <w:vAlign w:val="center"/>
          </w:tcPr>
          <w:p w:rsidR="00BD651A" w:rsidRPr="00FC4225" w:rsidRDefault="00BD651A" w:rsidP="00BD651A">
            <w:pPr>
              <w:keepNext/>
              <w:keepLines/>
              <w:widowControl w:val="0"/>
              <w:adjustRightInd w:val="0"/>
              <w:ind w:left="108" w:right="96"/>
              <w:jc w:val="center"/>
              <w:rPr>
                <w:rFonts w:ascii="Arial" w:hAnsi="Arial" w:cs="Arial"/>
                <w:sz w:val="24"/>
                <w:szCs w:val="24"/>
              </w:rPr>
            </w:pPr>
            <w:r w:rsidRPr="00FC4225">
              <w:rPr>
                <w:sz w:val="16"/>
                <w:szCs w:val="16"/>
              </w:rPr>
              <w:t>наименование</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BD651A" w:rsidRPr="00FC4225" w:rsidRDefault="00BD651A" w:rsidP="00BD651A">
            <w:pPr>
              <w:keepNext/>
              <w:keepLines/>
              <w:widowControl w:val="0"/>
              <w:adjustRightInd w:val="0"/>
              <w:ind w:left="120" w:right="92"/>
              <w:jc w:val="center"/>
              <w:rPr>
                <w:rFonts w:ascii="Arial" w:hAnsi="Arial" w:cs="Arial"/>
                <w:sz w:val="24"/>
                <w:szCs w:val="24"/>
              </w:rPr>
            </w:pPr>
            <w:r w:rsidRPr="00FC4225">
              <w:rPr>
                <w:sz w:val="16"/>
                <w:szCs w:val="16"/>
              </w:rPr>
              <w:t>номер</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D651A" w:rsidRPr="00FC4225" w:rsidRDefault="00BD651A" w:rsidP="00BD651A">
            <w:pPr>
              <w:keepNext/>
              <w:keepLines/>
              <w:widowControl w:val="0"/>
              <w:adjustRightInd w:val="0"/>
              <w:ind w:left="124" w:right="76"/>
              <w:jc w:val="center"/>
              <w:rPr>
                <w:rFonts w:ascii="Arial" w:hAnsi="Arial" w:cs="Arial"/>
                <w:sz w:val="24"/>
                <w:szCs w:val="24"/>
              </w:rPr>
            </w:pPr>
            <w:r w:rsidRPr="00FC4225">
              <w:rPr>
                <w:sz w:val="16"/>
                <w:szCs w:val="16"/>
              </w:rPr>
              <w:t>дата</w:t>
            </w:r>
          </w:p>
        </w:tc>
        <w:tc>
          <w:tcPr>
            <w:tcW w:w="227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D651A" w:rsidRPr="00FC4225" w:rsidRDefault="00BD651A" w:rsidP="00BD651A">
            <w:pPr>
              <w:widowControl w:val="0"/>
              <w:adjustRightInd w:val="0"/>
              <w:rPr>
                <w:rFonts w:ascii="Arial" w:hAnsi="Arial" w:cs="Arial"/>
                <w:sz w:val="24"/>
                <w:szCs w:val="24"/>
              </w:rPr>
            </w:pPr>
          </w:p>
        </w:tc>
        <w:tc>
          <w:tcPr>
            <w:tcW w:w="227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D651A" w:rsidRPr="00FC4225" w:rsidRDefault="00BD651A" w:rsidP="00BD651A">
            <w:pPr>
              <w:widowControl w:val="0"/>
              <w:adjustRightInd w:val="0"/>
              <w:rPr>
                <w:rFonts w:ascii="Arial" w:hAnsi="Arial" w:cs="Arial"/>
                <w:sz w:val="24"/>
                <w:szCs w:val="24"/>
              </w:rPr>
            </w:pPr>
          </w:p>
        </w:tc>
      </w:tr>
      <w:tr w:rsidR="00FC4225" w:rsidRPr="00FC4225" w:rsidTr="00BD651A">
        <w:trPr>
          <w:cantSplit/>
          <w:tblHeader/>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651A" w:rsidRPr="00FC4225" w:rsidRDefault="00BD651A" w:rsidP="00BD651A">
            <w:pPr>
              <w:keepNext/>
              <w:keepLines/>
              <w:widowControl w:val="0"/>
              <w:adjustRightInd w:val="0"/>
              <w:ind w:left="108" w:right="100"/>
              <w:jc w:val="center"/>
              <w:rPr>
                <w:rFonts w:ascii="Arial" w:hAnsi="Arial" w:cs="Arial"/>
                <w:sz w:val="24"/>
                <w:szCs w:val="24"/>
              </w:rPr>
            </w:pPr>
            <w:r w:rsidRPr="00FC4225">
              <w:rPr>
                <w:sz w:val="16"/>
                <w:szCs w:val="16"/>
              </w:rPr>
              <w:t>1</w:t>
            </w:r>
          </w:p>
        </w:tc>
        <w:tc>
          <w:tcPr>
            <w:tcW w:w="2272" w:type="dxa"/>
            <w:tcBorders>
              <w:top w:val="single" w:sz="4" w:space="0" w:color="auto"/>
              <w:left w:val="single" w:sz="4" w:space="0" w:color="auto"/>
              <w:bottom w:val="single" w:sz="4" w:space="0" w:color="auto"/>
              <w:right w:val="single" w:sz="4" w:space="0" w:color="auto"/>
            </w:tcBorders>
            <w:shd w:val="clear" w:color="auto" w:fill="FFFFFF"/>
            <w:vAlign w:val="center"/>
          </w:tcPr>
          <w:p w:rsidR="00BD651A" w:rsidRPr="00FC4225" w:rsidRDefault="00BD651A" w:rsidP="00BD651A">
            <w:pPr>
              <w:keepNext/>
              <w:keepLines/>
              <w:widowControl w:val="0"/>
              <w:adjustRightInd w:val="0"/>
              <w:ind w:left="116" w:right="88"/>
              <w:jc w:val="center"/>
              <w:rPr>
                <w:rFonts w:ascii="Arial" w:hAnsi="Arial" w:cs="Arial"/>
                <w:sz w:val="24"/>
                <w:szCs w:val="24"/>
              </w:rPr>
            </w:pPr>
            <w:r w:rsidRPr="00FC4225">
              <w:rPr>
                <w:sz w:val="16"/>
                <w:szCs w:val="16"/>
              </w:rPr>
              <w:t>2</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BD651A" w:rsidRPr="00FC4225" w:rsidRDefault="00BD651A" w:rsidP="00BD651A">
            <w:pPr>
              <w:keepNext/>
              <w:keepLines/>
              <w:widowControl w:val="0"/>
              <w:adjustRightInd w:val="0"/>
              <w:ind w:left="108" w:right="104"/>
              <w:jc w:val="center"/>
              <w:rPr>
                <w:rFonts w:ascii="Arial" w:hAnsi="Arial" w:cs="Arial"/>
                <w:sz w:val="24"/>
                <w:szCs w:val="24"/>
              </w:rPr>
            </w:pPr>
            <w:r w:rsidRPr="00FC4225">
              <w:rPr>
                <w:sz w:val="16"/>
                <w:szCs w:val="16"/>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D651A" w:rsidRPr="00FC4225" w:rsidRDefault="00BD651A" w:rsidP="00BD651A">
            <w:pPr>
              <w:keepNext/>
              <w:keepLines/>
              <w:widowControl w:val="0"/>
              <w:adjustRightInd w:val="0"/>
              <w:ind w:left="112" w:right="88"/>
              <w:jc w:val="center"/>
              <w:rPr>
                <w:rFonts w:ascii="Arial" w:hAnsi="Arial" w:cs="Arial"/>
                <w:sz w:val="24"/>
                <w:szCs w:val="24"/>
              </w:rPr>
            </w:pPr>
            <w:r w:rsidRPr="00FC4225">
              <w:rPr>
                <w:sz w:val="16"/>
                <w:szCs w:val="16"/>
              </w:rPr>
              <w:t>4</w:t>
            </w:r>
          </w:p>
        </w:tc>
        <w:tc>
          <w:tcPr>
            <w:tcW w:w="2272" w:type="dxa"/>
            <w:tcBorders>
              <w:top w:val="single" w:sz="4" w:space="0" w:color="auto"/>
              <w:left w:val="single" w:sz="4" w:space="0" w:color="auto"/>
              <w:bottom w:val="single" w:sz="4" w:space="0" w:color="auto"/>
              <w:right w:val="single" w:sz="4" w:space="0" w:color="auto"/>
            </w:tcBorders>
            <w:shd w:val="clear" w:color="auto" w:fill="FFFFFF"/>
            <w:vAlign w:val="center"/>
          </w:tcPr>
          <w:p w:rsidR="00BD651A" w:rsidRPr="00FC4225" w:rsidRDefault="00BD651A" w:rsidP="00BD651A">
            <w:pPr>
              <w:keepNext/>
              <w:keepLines/>
              <w:widowControl w:val="0"/>
              <w:adjustRightInd w:val="0"/>
              <w:ind w:left="108" w:right="96"/>
              <w:jc w:val="center"/>
              <w:rPr>
                <w:rFonts w:ascii="Arial" w:hAnsi="Arial" w:cs="Arial"/>
                <w:sz w:val="24"/>
                <w:szCs w:val="24"/>
              </w:rPr>
            </w:pPr>
            <w:r w:rsidRPr="00FC4225">
              <w:rPr>
                <w:sz w:val="16"/>
                <w:szCs w:val="16"/>
              </w:rPr>
              <w:t>5</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BD651A" w:rsidRPr="00FC4225" w:rsidRDefault="00BD651A" w:rsidP="00BD651A">
            <w:pPr>
              <w:keepNext/>
              <w:keepLines/>
              <w:widowControl w:val="0"/>
              <w:adjustRightInd w:val="0"/>
              <w:ind w:left="120" w:right="92"/>
              <w:jc w:val="center"/>
              <w:rPr>
                <w:rFonts w:ascii="Arial" w:hAnsi="Arial" w:cs="Arial"/>
                <w:sz w:val="24"/>
                <w:szCs w:val="24"/>
              </w:rPr>
            </w:pPr>
            <w:r w:rsidRPr="00FC4225">
              <w:rPr>
                <w:sz w:val="16"/>
                <w:szCs w:val="16"/>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D651A" w:rsidRPr="00FC4225" w:rsidRDefault="00BD651A" w:rsidP="00BD651A">
            <w:pPr>
              <w:keepNext/>
              <w:keepLines/>
              <w:widowControl w:val="0"/>
              <w:adjustRightInd w:val="0"/>
              <w:ind w:left="124" w:right="76"/>
              <w:jc w:val="center"/>
              <w:rPr>
                <w:rFonts w:ascii="Arial" w:hAnsi="Arial" w:cs="Arial"/>
                <w:sz w:val="24"/>
                <w:szCs w:val="24"/>
              </w:rPr>
            </w:pPr>
            <w:r w:rsidRPr="00FC4225">
              <w:rPr>
                <w:sz w:val="16"/>
                <w:szCs w:val="16"/>
              </w:rPr>
              <w:t>7</w:t>
            </w:r>
          </w:p>
        </w:tc>
        <w:tc>
          <w:tcPr>
            <w:tcW w:w="2272" w:type="dxa"/>
            <w:tcBorders>
              <w:top w:val="single" w:sz="4" w:space="0" w:color="auto"/>
              <w:left w:val="single" w:sz="4" w:space="0" w:color="auto"/>
              <w:bottom w:val="single" w:sz="4" w:space="0" w:color="auto"/>
              <w:right w:val="single" w:sz="4" w:space="0" w:color="auto"/>
            </w:tcBorders>
            <w:shd w:val="clear" w:color="auto" w:fill="FFFFFF"/>
            <w:vAlign w:val="center"/>
          </w:tcPr>
          <w:p w:rsidR="00BD651A" w:rsidRPr="00FC4225" w:rsidRDefault="00BD651A" w:rsidP="00BD651A">
            <w:pPr>
              <w:keepNext/>
              <w:keepLines/>
              <w:widowControl w:val="0"/>
              <w:adjustRightInd w:val="0"/>
              <w:ind w:left="120" w:right="84"/>
              <w:jc w:val="center"/>
              <w:rPr>
                <w:rFonts w:ascii="Arial" w:hAnsi="Arial" w:cs="Arial"/>
                <w:sz w:val="24"/>
                <w:szCs w:val="24"/>
              </w:rPr>
            </w:pPr>
            <w:r w:rsidRPr="00FC4225">
              <w:rPr>
                <w:sz w:val="16"/>
                <w:szCs w:val="16"/>
              </w:rPr>
              <w:t>8</w:t>
            </w:r>
          </w:p>
        </w:tc>
        <w:tc>
          <w:tcPr>
            <w:tcW w:w="2272" w:type="dxa"/>
            <w:tcBorders>
              <w:top w:val="single" w:sz="4" w:space="0" w:color="auto"/>
              <w:left w:val="single" w:sz="4" w:space="0" w:color="auto"/>
              <w:bottom w:val="single" w:sz="4" w:space="0" w:color="auto"/>
              <w:right w:val="single" w:sz="4" w:space="0" w:color="auto"/>
            </w:tcBorders>
            <w:shd w:val="clear" w:color="auto" w:fill="FFFFFF"/>
          </w:tcPr>
          <w:p w:rsidR="00BD651A" w:rsidRPr="00FC4225" w:rsidRDefault="00BD651A" w:rsidP="00BD651A">
            <w:pPr>
              <w:keepNext/>
              <w:keepLines/>
              <w:widowControl w:val="0"/>
              <w:adjustRightInd w:val="0"/>
              <w:ind w:left="112" w:right="92"/>
              <w:jc w:val="center"/>
              <w:rPr>
                <w:rFonts w:ascii="Arial" w:hAnsi="Arial" w:cs="Arial"/>
                <w:sz w:val="24"/>
                <w:szCs w:val="24"/>
              </w:rPr>
            </w:pPr>
            <w:r w:rsidRPr="00FC4225">
              <w:rPr>
                <w:sz w:val="16"/>
                <w:szCs w:val="16"/>
              </w:rPr>
              <w:t>9</w:t>
            </w:r>
          </w:p>
        </w:tc>
      </w:tr>
      <w:tr w:rsidR="00FC4225" w:rsidRPr="00FC4225" w:rsidTr="00BD651A">
        <w:tc>
          <w:tcPr>
            <w:tcW w:w="568" w:type="dxa"/>
            <w:tcBorders>
              <w:top w:val="single" w:sz="4" w:space="0" w:color="auto"/>
              <w:left w:val="single" w:sz="4" w:space="0" w:color="auto"/>
              <w:bottom w:val="single" w:sz="4" w:space="0" w:color="auto"/>
              <w:right w:val="single" w:sz="4" w:space="0" w:color="auto"/>
            </w:tcBorders>
            <w:shd w:val="clear" w:color="auto" w:fill="FFFFFF"/>
          </w:tcPr>
          <w:p w:rsidR="00BD651A" w:rsidRPr="00FC4225" w:rsidRDefault="00BD651A" w:rsidP="00BD651A">
            <w:pPr>
              <w:widowControl w:val="0"/>
              <w:adjustRightInd w:val="0"/>
              <w:ind w:left="57" w:right="49"/>
              <w:jc w:val="center"/>
              <w:rPr>
                <w:rFonts w:ascii="Arial" w:hAnsi="Arial" w:cs="Arial"/>
                <w:sz w:val="24"/>
                <w:szCs w:val="24"/>
              </w:rPr>
            </w:pPr>
            <w:r w:rsidRPr="00FC4225">
              <w:rPr>
                <w:rFonts w:ascii="Arial Narrow" w:hAnsi="Arial Narrow" w:cs="Arial Narrow"/>
                <w:sz w:val="16"/>
                <w:szCs w:val="16"/>
              </w:rPr>
              <w:t> 1</w:t>
            </w:r>
          </w:p>
        </w:tc>
        <w:tc>
          <w:tcPr>
            <w:tcW w:w="2272" w:type="dxa"/>
            <w:tcBorders>
              <w:top w:val="single" w:sz="4" w:space="0" w:color="auto"/>
              <w:left w:val="single" w:sz="4" w:space="0" w:color="auto"/>
              <w:bottom w:val="single" w:sz="4" w:space="0" w:color="auto"/>
              <w:right w:val="single" w:sz="4" w:space="0" w:color="auto"/>
            </w:tcBorders>
            <w:shd w:val="clear" w:color="auto" w:fill="FFFFFF"/>
          </w:tcPr>
          <w:p w:rsidR="00BD651A" w:rsidRPr="00FC4225" w:rsidRDefault="00BD651A" w:rsidP="00BD651A">
            <w:pPr>
              <w:widowControl w:val="0"/>
              <w:adjustRightInd w:val="0"/>
              <w:ind w:left="65" w:right="37"/>
              <w:rPr>
                <w:rFonts w:ascii="Arial" w:hAnsi="Arial" w:cs="Arial"/>
                <w:sz w:val="24"/>
                <w:szCs w:val="24"/>
              </w:rPr>
            </w:pPr>
            <w:r w:rsidRPr="00FC4225">
              <w:rPr>
                <w:rFonts w:ascii="Arial Narrow" w:hAnsi="Arial Narrow" w:cs="Arial Narrow"/>
                <w:sz w:val="14"/>
                <w:szCs w:val="14"/>
              </w:rPr>
              <w:t> </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D651A" w:rsidRPr="00FC4225" w:rsidRDefault="00BD651A" w:rsidP="00BD651A">
            <w:pPr>
              <w:widowControl w:val="0"/>
              <w:adjustRightInd w:val="0"/>
              <w:ind w:left="57" w:right="53"/>
              <w:rPr>
                <w:rFonts w:ascii="Arial" w:hAnsi="Arial" w:cs="Arial"/>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BD651A" w:rsidRPr="00FC4225" w:rsidRDefault="00BD651A" w:rsidP="00BD651A">
            <w:pPr>
              <w:widowControl w:val="0"/>
              <w:adjustRightInd w:val="0"/>
              <w:ind w:left="61" w:right="37"/>
              <w:jc w:val="center"/>
              <w:rPr>
                <w:rFonts w:ascii="Arial" w:hAnsi="Arial" w:cs="Arial"/>
                <w:sz w:val="24"/>
                <w:szCs w:val="24"/>
              </w:rPr>
            </w:pPr>
          </w:p>
        </w:tc>
        <w:tc>
          <w:tcPr>
            <w:tcW w:w="2272" w:type="dxa"/>
            <w:tcBorders>
              <w:top w:val="single" w:sz="4" w:space="0" w:color="auto"/>
              <w:left w:val="single" w:sz="4" w:space="0" w:color="auto"/>
              <w:bottom w:val="single" w:sz="4" w:space="0" w:color="auto"/>
              <w:right w:val="single" w:sz="4" w:space="0" w:color="auto"/>
            </w:tcBorders>
            <w:shd w:val="clear" w:color="auto" w:fill="FFFFFF"/>
          </w:tcPr>
          <w:p w:rsidR="00BD651A" w:rsidRPr="00FC4225" w:rsidRDefault="00BD651A" w:rsidP="00BD651A">
            <w:pPr>
              <w:widowControl w:val="0"/>
              <w:adjustRightInd w:val="0"/>
              <w:ind w:left="57" w:right="45"/>
              <w:rPr>
                <w:rFonts w:ascii="Arial" w:hAnsi="Arial" w:cs="Arial"/>
                <w:sz w:val="24"/>
                <w:szCs w:val="24"/>
              </w:rPr>
            </w:pPr>
            <w:r w:rsidRPr="00FC4225">
              <w:rPr>
                <w:rFonts w:ascii="Arial Narrow" w:hAnsi="Arial Narrow" w:cs="Arial Narrow"/>
                <w:sz w:val="14"/>
                <w:szCs w:val="14"/>
              </w:rPr>
              <w:t> </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D651A" w:rsidRPr="00FC4225" w:rsidRDefault="00BD651A" w:rsidP="00BD651A">
            <w:pPr>
              <w:widowControl w:val="0"/>
              <w:adjustRightInd w:val="0"/>
              <w:ind w:left="69" w:right="41"/>
              <w:rPr>
                <w:rFonts w:ascii="Arial" w:hAnsi="Arial" w:cs="Arial"/>
                <w:sz w:val="24"/>
                <w:szCs w:val="24"/>
              </w:rPr>
            </w:pPr>
            <w:r w:rsidRPr="00FC4225">
              <w:rPr>
                <w:rFonts w:ascii="Arial Narrow" w:hAnsi="Arial Narrow" w:cs="Arial Narrow"/>
                <w:sz w:val="14"/>
                <w:szCs w:val="14"/>
              </w:rPr>
              <w:t> </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BD651A" w:rsidRPr="00FC4225" w:rsidRDefault="00BD651A" w:rsidP="00BD651A">
            <w:pPr>
              <w:widowControl w:val="0"/>
              <w:adjustRightInd w:val="0"/>
              <w:ind w:left="73" w:right="25"/>
              <w:jc w:val="center"/>
              <w:rPr>
                <w:rFonts w:ascii="Arial Narrow" w:hAnsi="Arial Narrow" w:cs="Arial Narrow"/>
                <w:sz w:val="14"/>
                <w:szCs w:val="14"/>
              </w:rPr>
            </w:pPr>
          </w:p>
        </w:tc>
        <w:tc>
          <w:tcPr>
            <w:tcW w:w="2272" w:type="dxa"/>
            <w:tcBorders>
              <w:top w:val="single" w:sz="4" w:space="0" w:color="auto"/>
              <w:left w:val="single" w:sz="4" w:space="0" w:color="auto"/>
              <w:bottom w:val="single" w:sz="4" w:space="0" w:color="auto"/>
              <w:right w:val="single" w:sz="4" w:space="0" w:color="auto"/>
            </w:tcBorders>
            <w:shd w:val="clear" w:color="auto" w:fill="FFFFFF"/>
          </w:tcPr>
          <w:p w:rsidR="00BD651A" w:rsidRPr="00FC4225" w:rsidRDefault="00BD651A" w:rsidP="00BD651A">
            <w:pPr>
              <w:widowControl w:val="0"/>
              <w:adjustRightInd w:val="0"/>
              <w:ind w:left="69" w:right="33"/>
              <w:jc w:val="right"/>
              <w:rPr>
                <w:rFonts w:ascii="Arial" w:hAnsi="Arial" w:cs="Arial"/>
                <w:sz w:val="24"/>
                <w:szCs w:val="24"/>
              </w:rPr>
            </w:pPr>
          </w:p>
        </w:tc>
        <w:tc>
          <w:tcPr>
            <w:tcW w:w="2272" w:type="dxa"/>
            <w:tcBorders>
              <w:top w:val="single" w:sz="4" w:space="0" w:color="auto"/>
              <w:left w:val="single" w:sz="4" w:space="0" w:color="auto"/>
              <w:bottom w:val="single" w:sz="4" w:space="0" w:color="auto"/>
              <w:right w:val="single" w:sz="4" w:space="0" w:color="auto"/>
            </w:tcBorders>
            <w:shd w:val="clear" w:color="auto" w:fill="FFFFFF"/>
          </w:tcPr>
          <w:p w:rsidR="00BD651A" w:rsidRPr="00FC4225" w:rsidRDefault="00BD651A" w:rsidP="00BD651A">
            <w:pPr>
              <w:widowControl w:val="0"/>
              <w:adjustRightInd w:val="0"/>
              <w:ind w:left="61" w:right="41"/>
              <w:jc w:val="right"/>
              <w:rPr>
                <w:rFonts w:ascii="Arial" w:hAnsi="Arial" w:cs="Arial"/>
                <w:sz w:val="24"/>
                <w:szCs w:val="24"/>
              </w:rPr>
            </w:pPr>
          </w:p>
        </w:tc>
      </w:tr>
      <w:tr w:rsidR="00FC4225" w:rsidRPr="00FC4225" w:rsidTr="00BD651A">
        <w:tc>
          <w:tcPr>
            <w:tcW w:w="568" w:type="dxa"/>
            <w:tcBorders>
              <w:top w:val="single" w:sz="4" w:space="0" w:color="auto"/>
              <w:left w:val="single" w:sz="4" w:space="0" w:color="auto"/>
              <w:bottom w:val="single" w:sz="4" w:space="0" w:color="auto"/>
              <w:right w:val="single" w:sz="4" w:space="0" w:color="auto"/>
            </w:tcBorders>
            <w:shd w:val="clear" w:color="auto" w:fill="FFFFFF"/>
          </w:tcPr>
          <w:p w:rsidR="00BD651A" w:rsidRPr="00FC4225" w:rsidRDefault="00BD651A" w:rsidP="00BD651A">
            <w:pPr>
              <w:widowControl w:val="0"/>
              <w:adjustRightInd w:val="0"/>
              <w:ind w:left="57" w:right="49"/>
              <w:jc w:val="center"/>
              <w:rPr>
                <w:rFonts w:ascii="Arial" w:hAnsi="Arial" w:cs="Arial"/>
                <w:sz w:val="24"/>
                <w:szCs w:val="24"/>
              </w:rPr>
            </w:pPr>
            <w:r w:rsidRPr="00FC4225">
              <w:rPr>
                <w:rFonts w:ascii="Arial Narrow" w:hAnsi="Arial Narrow" w:cs="Arial Narrow"/>
                <w:sz w:val="16"/>
                <w:szCs w:val="16"/>
              </w:rPr>
              <w:t> 2</w:t>
            </w:r>
          </w:p>
        </w:tc>
        <w:tc>
          <w:tcPr>
            <w:tcW w:w="2272" w:type="dxa"/>
            <w:tcBorders>
              <w:top w:val="single" w:sz="4" w:space="0" w:color="auto"/>
              <w:left w:val="single" w:sz="4" w:space="0" w:color="auto"/>
              <w:bottom w:val="single" w:sz="4" w:space="0" w:color="auto"/>
              <w:right w:val="single" w:sz="4" w:space="0" w:color="auto"/>
            </w:tcBorders>
            <w:shd w:val="clear" w:color="auto" w:fill="FFFFFF"/>
          </w:tcPr>
          <w:p w:rsidR="00BD651A" w:rsidRPr="00FC4225" w:rsidRDefault="00BD651A" w:rsidP="00BD651A">
            <w:pPr>
              <w:widowControl w:val="0"/>
              <w:adjustRightInd w:val="0"/>
              <w:ind w:left="65" w:right="37"/>
              <w:rPr>
                <w:rFonts w:ascii="Arial" w:hAnsi="Arial" w:cs="Arial"/>
                <w:sz w:val="24"/>
                <w:szCs w:val="24"/>
              </w:rPr>
            </w:pPr>
            <w:r w:rsidRPr="00FC4225">
              <w:rPr>
                <w:rFonts w:ascii="Arial Narrow" w:hAnsi="Arial Narrow" w:cs="Arial Narrow"/>
                <w:sz w:val="14"/>
                <w:szCs w:val="14"/>
              </w:rPr>
              <w:t> </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D651A" w:rsidRPr="00FC4225" w:rsidRDefault="00BD651A" w:rsidP="00BD651A">
            <w:pPr>
              <w:widowControl w:val="0"/>
              <w:adjustRightInd w:val="0"/>
              <w:ind w:left="57" w:right="53"/>
              <w:rPr>
                <w:rFonts w:ascii="Arial" w:hAnsi="Arial" w:cs="Arial"/>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BD651A" w:rsidRPr="00FC4225" w:rsidRDefault="00BD651A" w:rsidP="00BD651A">
            <w:pPr>
              <w:widowControl w:val="0"/>
              <w:adjustRightInd w:val="0"/>
              <w:ind w:left="61" w:right="37"/>
              <w:jc w:val="center"/>
              <w:rPr>
                <w:rFonts w:ascii="Arial" w:hAnsi="Arial" w:cs="Arial"/>
                <w:sz w:val="24"/>
                <w:szCs w:val="24"/>
              </w:rPr>
            </w:pPr>
          </w:p>
        </w:tc>
        <w:tc>
          <w:tcPr>
            <w:tcW w:w="2272" w:type="dxa"/>
            <w:tcBorders>
              <w:top w:val="single" w:sz="4" w:space="0" w:color="auto"/>
              <w:left w:val="single" w:sz="4" w:space="0" w:color="auto"/>
              <w:bottom w:val="single" w:sz="4" w:space="0" w:color="auto"/>
              <w:right w:val="single" w:sz="4" w:space="0" w:color="auto"/>
            </w:tcBorders>
            <w:shd w:val="clear" w:color="auto" w:fill="FFFFFF"/>
          </w:tcPr>
          <w:p w:rsidR="00BD651A" w:rsidRPr="00FC4225" w:rsidRDefault="00BD651A" w:rsidP="00BD651A">
            <w:pPr>
              <w:widowControl w:val="0"/>
              <w:adjustRightInd w:val="0"/>
              <w:ind w:left="57" w:right="45"/>
              <w:rPr>
                <w:rFonts w:ascii="Arial" w:hAnsi="Arial" w:cs="Arial"/>
                <w:sz w:val="24"/>
                <w:szCs w:val="24"/>
              </w:rPr>
            </w:pPr>
            <w:r w:rsidRPr="00FC4225">
              <w:rPr>
                <w:rFonts w:ascii="Arial Narrow" w:hAnsi="Arial Narrow" w:cs="Arial Narrow"/>
                <w:sz w:val="14"/>
                <w:szCs w:val="14"/>
              </w:rPr>
              <w:t> </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D651A" w:rsidRPr="00FC4225" w:rsidRDefault="00BD651A" w:rsidP="00BD651A">
            <w:pPr>
              <w:widowControl w:val="0"/>
              <w:adjustRightInd w:val="0"/>
              <w:ind w:left="69" w:right="41"/>
              <w:rPr>
                <w:rFonts w:ascii="Arial" w:hAnsi="Arial" w:cs="Arial"/>
                <w:sz w:val="24"/>
                <w:szCs w:val="24"/>
              </w:rPr>
            </w:pPr>
            <w:r w:rsidRPr="00FC4225">
              <w:rPr>
                <w:rFonts w:ascii="Arial Narrow" w:hAnsi="Arial Narrow" w:cs="Arial Narrow"/>
                <w:sz w:val="14"/>
                <w:szCs w:val="14"/>
              </w:rPr>
              <w:t> </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BD651A" w:rsidRPr="00FC4225" w:rsidRDefault="00BD651A" w:rsidP="00BD651A">
            <w:pPr>
              <w:widowControl w:val="0"/>
              <w:adjustRightInd w:val="0"/>
              <w:ind w:left="73" w:right="25"/>
              <w:jc w:val="center"/>
              <w:rPr>
                <w:rFonts w:ascii="Arial" w:hAnsi="Arial" w:cs="Arial"/>
                <w:sz w:val="24"/>
                <w:szCs w:val="24"/>
              </w:rPr>
            </w:pPr>
          </w:p>
        </w:tc>
        <w:tc>
          <w:tcPr>
            <w:tcW w:w="2272" w:type="dxa"/>
            <w:tcBorders>
              <w:top w:val="single" w:sz="4" w:space="0" w:color="auto"/>
              <w:left w:val="single" w:sz="4" w:space="0" w:color="auto"/>
              <w:bottom w:val="single" w:sz="4" w:space="0" w:color="auto"/>
              <w:right w:val="single" w:sz="4" w:space="0" w:color="auto"/>
            </w:tcBorders>
            <w:shd w:val="clear" w:color="auto" w:fill="FFFFFF"/>
          </w:tcPr>
          <w:p w:rsidR="00BD651A" w:rsidRPr="00FC4225" w:rsidRDefault="00BD651A" w:rsidP="00BD651A">
            <w:pPr>
              <w:widowControl w:val="0"/>
              <w:adjustRightInd w:val="0"/>
              <w:ind w:left="69" w:right="33"/>
              <w:jc w:val="right"/>
              <w:rPr>
                <w:rFonts w:ascii="Arial" w:hAnsi="Arial" w:cs="Arial"/>
                <w:sz w:val="24"/>
                <w:szCs w:val="24"/>
              </w:rPr>
            </w:pPr>
          </w:p>
        </w:tc>
        <w:tc>
          <w:tcPr>
            <w:tcW w:w="2272" w:type="dxa"/>
            <w:tcBorders>
              <w:top w:val="single" w:sz="4" w:space="0" w:color="auto"/>
              <w:left w:val="single" w:sz="4" w:space="0" w:color="auto"/>
              <w:bottom w:val="single" w:sz="4" w:space="0" w:color="auto"/>
              <w:right w:val="single" w:sz="4" w:space="0" w:color="auto"/>
            </w:tcBorders>
            <w:shd w:val="clear" w:color="auto" w:fill="FFFFFF"/>
          </w:tcPr>
          <w:p w:rsidR="00BD651A" w:rsidRPr="00FC4225" w:rsidRDefault="00BD651A" w:rsidP="00BD651A">
            <w:pPr>
              <w:widowControl w:val="0"/>
              <w:adjustRightInd w:val="0"/>
              <w:ind w:left="61" w:right="41"/>
              <w:jc w:val="right"/>
              <w:rPr>
                <w:rFonts w:ascii="Arial" w:hAnsi="Arial" w:cs="Arial"/>
                <w:sz w:val="24"/>
                <w:szCs w:val="24"/>
              </w:rPr>
            </w:pPr>
          </w:p>
        </w:tc>
      </w:tr>
      <w:tr w:rsidR="00FC4225" w:rsidRPr="00FC4225" w:rsidTr="00025BE6">
        <w:trPr>
          <w:trHeight w:val="188"/>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BD651A" w:rsidRPr="00FC4225" w:rsidRDefault="00BD651A" w:rsidP="00BD651A">
            <w:pPr>
              <w:widowControl w:val="0"/>
              <w:adjustRightInd w:val="0"/>
              <w:ind w:left="57" w:right="49"/>
              <w:rPr>
                <w:rFonts w:ascii="Arial" w:hAnsi="Arial" w:cs="Arial"/>
                <w:sz w:val="24"/>
                <w:szCs w:val="24"/>
              </w:rPr>
            </w:pPr>
            <w:r w:rsidRPr="00FC4225">
              <w:rPr>
                <w:rFonts w:ascii="Arial Narrow" w:hAnsi="Arial Narrow" w:cs="Arial Narrow"/>
                <w:sz w:val="14"/>
                <w:szCs w:val="14"/>
              </w:rPr>
              <w:t> </w:t>
            </w:r>
          </w:p>
        </w:tc>
        <w:tc>
          <w:tcPr>
            <w:tcW w:w="2272" w:type="dxa"/>
            <w:tcBorders>
              <w:top w:val="single" w:sz="4" w:space="0" w:color="auto"/>
              <w:left w:val="single" w:sz="4" w:space="0" w:color="auto"/>
              <w:bottom w:val="single" w:sz="4" w:space="0" w:color="auto"/>
              <w:right w:val="single" w:sz="4" w:space="0" w:color="auto"/>
            </w:tcBorders>
            <w:shd w:val="clear" w:color="auto" w:fill="FFFFFF"/>
          </w:tcPr>
          <w:p w:rsidR="00BD651A" w:rsidRPr="00FC4225" w:rsidRDefault="00BD651A" w:rsidP="00BD651A">
            <w:pPr>
              <w:widowControl w:val="0"/>
              <w:adjustRightInd w:val="0"/>
              <w:ind w:left="65" w:right="37"/>
              <w:rPr>
                <w:rFonts w:ascii="Arial" w:hAnsi="Arial" w:cs="Arial"/>
                <w:sz w:val="24"/>
                <w:szCs w:val="24"/>
              </w:rPr>
            </w:pPr>
            <w:r w:rsidRPr="00FC4225">
              <w:rPr>
                <w:rFonts w:ascii="Arial Narrow" w:hAnsi="Arial Narrow" w:cs="Arial Narrow"/>
                <w:sz w:val="14"/>
                <w:szCs w:val="14"/>
              </w:rPr>
              <w:t> </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D651A" w:rsidRPr="00FC4225" w:rsidRDefault="00BD651A" w:rsidP="00BD651A">
            <w:pPr>
              <w:widowControl w:val="0"/>
              <w:adjustRightInd w:val="0"/>
              <w:ind w:left="57" w:right="53"/>
              <w:rPr>
                <w:rFonts w:ascii="Arial" w:hAnsi="Arial" w:cs="Arial"/>
                <w:sz w:val="24"/>
                <w:szCs w:val="24"/>
              </w:rPr>
            </w:pPr>
            <w:r w:rsidRPr="00FC4225">
              <w:rPr>
                <w:rFonts w:ascii="Arial Narrow" w:hAnsi="Arial Narrow" w:cs="Arial Narrow"/>
                <w:sz w:val="14"/>
                <w:szCs w:val="14"/>
              </w:rPr>
              <w:t> </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BD651A" w:rsidRPr="00FC4225" w:rsidRDefault="00BD651A" w:rsidP="00BD651A">
            <w:pPr>
              <w:widowControl w:val="0"/>
              <w:adjustRightInd w:val="0"/>
              <w:ind w:left="61" w:right="37"/>
              <w:rPr>
                <w:rFonts w:ascii="Arial" w:hAnsi="Arial" w:cs="Arial"/>
                <w:sz w:val="24"/>
                <w:szCs w:val="24"/>
              </w:rPr>
            </w:pPr>
            <w:r w:rsidRPr="00FC4225">
              <w:rPr>
                <w:rFonts w:ascii="Arial Narrow" w:hAnsi="Arial Narrow" w:cs="Arial Narrow"/>
                <w:sz w:val="14"/>
                <w:szCs w:val="14"/>
              </w:rPr>
              <w:t> </w:t>
            </w:r>
          </w:p>
        </w:tc>
        <w:tc>
          <w:tcPr>
            <w:tcW w:w="2272" w:type="dxa"/>
            <w:tcBorders>
              <w:top w:val="single" w:sz="4" w:space="0" w:color="auto"/>
              <w:left w:val="single" w:sz="4" w:space="0" w:color="auto"/>
              <w:bottom w:val="single" w:sz="4" w:space="0" w:color="auto"/>
              <w:right w:val="single" w:sz="4" w:space="0" w:color="auto"/>
            </w:tcBorders>
            <w:shd w:val="clear" w:color="auto" w:fill="FFFFFF"/>
          </w:tcPr>
          <w:p w:rsidR="00BD651A" w:rsidRPr="00FC4225" w:rsidRDefault="00BD651A" w:rsidP="00BD651A">
            <w:pPr>
              <w:widowControl w:val="0"/>
              <w:adjustRightInd w:val="0"/>
              <w:ind w:left="57" w:right="45"/>
              <w:rPr>
                <w:rFonts w:ascii="Arial" w:hAnsi="Arial" w:cs="Arial"/>
                <w:sz w:val="24"/>
                <w:szCs w:val="24"/>
              </w:rPr>
            </w:pPr>
            <w:r w:rsidRPr="00FC4225">
              <w:rPr>
                <w:rFonts w:ascii="Arial Narrow" w:hAnsi="Arial Narrow" w:cs="Arial Narrow"/>
                <w:sz w:val="14"/>
                <w:szCs w:val="14"/>
              </w:rPr>
              <w:t> </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D651A" w:rsidRPr="00FC4225" w:rsidRDefault="00BD651A" w:rsidP="00BD651A">
            <w:pPr>
              <w:widowControl w:val="0"/>
              <w:adjustRightInd w:val="0"/>
              <w:ind w:left="69" w:right="41"/>
              <w:rPr>
                <w:rFonts w:ascii="Arial Narrow" w:hAnsi="Arial Narrow" w:cs="Arial Narrow"/>
                <w:sz w:val="14"/>
                <w:szCs w:val="14"/>
              </w:rPr>
            </w:pPr>
            <w:r w:rsidRPr="00FC4225">
              <w:rPr>
                <w:rFonts w:ascii="Arial Narrow" w:hAnsi="Arial Narrow" w:cs="Arial Narrow"/>
                <w:sz w:val="14"/>
                <w:szCs w:val="14"/>
              </w:rPr>
              <w:t> </w:t>
            </w:r>
          </w:p>
          <w:p w:rsidR="00BD651A" w:rsidRPr="00FC4225" w:rsidRDefault="00BD651A" w:rsidP="00BD651A">
            <w:pPr>
              <w:widowControl w:val="0"/>
              <w:adjustRightInd w:val="0"/>
              <w:ind w:left="69" w:right="41"/>
              <w:rPr>
                <w:rFonts w:ascii="Arial" w:hAnsi="Arial" w:cs="Arial"/>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BD651A" w:rsidRPr="00FC4225" w:rsidRDefault="00BD651A" w:rsidP="00BD651A">
            <w:pPr>
              <w:widowControl w:val="0"/>
              <w:adjustRightInd w:val="0"/>
              <w:ind w:left="73" w:right="25"/>
              <w:jc w:val="right"/>
              <w:rPr>
                <w:rFonts w:ascii="Arial" w:hAnsi="Arial" w:cs="Arial"/>
                <w:sz w:val="24"/>
                <w:szCs w:val="24"/>
              </w:rPr>
            </w:pPr>
            <w:r w:rsidRPr="00FC4225">
              <w:rPr>
                <w:sz w:val="16"/>
                <w:szCs w:val="16"/>
              </w:rPr>
              <w:t>Итого</w:t>
            </w:r>
          </w:p>
        </w:tc>
        <w:tc>
          <w:tcPr>
            <w:tcW w:w="2272" w:type="dxa"/>
            <w:tcBorders>
              <w:top w:val="single" w:sz="4" w:space="0" w:color="auto"/>
              <w:left w:val="single" w:sz="4" w:space="0" w:color="auto"/>
              <w:bottom w:val="single" w:sz="4" w:space="0" w:color="auto"/>
              <w:right w:val="single" w:sz="4" w:space="0" w:color="auto"/>
            </w:tcBorders>
            <w:shd w:val="clear" w:color="auto" w:fill="FFFFFF"/>
          </w:tcPr>
          <w:p w:rsidR="00BD651A" w:rsidRPr="00FC4225" w:rsidRDefault="00BD651A" w:rsidP="00BD651A">
            <w:pPr>
              <w:widowControl w:val="0"/>
              <w:adjustRightInd w:val="0"/>
              <w:ind w:left="69" w:right="33"/>
              <w:jc w:val="right"/>
              <w:rPr>
                <w:rFonts w:ascii="Arial" w:hAnsi="Arial" w:cs="Arial"/>
                <w:sz w:val="24"/>
                <w:szCs w:val="24"/>
              </w:rPr>
            </w:pPr>
          </w:p>
        </w:tc>
        <w:tc>
          <w:tcPr>
            <w:tcW w:w="2272" w:type="dxa"/>
            <w:tcBorders>
              <w:top w:val="single" w:sz="4" w:space="0" w:color="auto"/>
              <w:left w:val="single" w:sz="4" w:space="0" w:color="auto"/>
              <w:bottom w:val="single" w:sz="4" w:space="0" w:color="auto"/>
              <w:right w:val="single" w:sz="4" w:space="0" w:color="auto"/>
            </w:tcBorders>
            <w:shd w:val="clear" w:color="auto" w:fill="FFFFFF"/>
          </w:tcPr>
          <w:p w:rsidR="00BD651A" w:rsidRPr="00FC4225" w:rsidRDefault="00BD651A" w:rsidP="00BD651A">
            <w:pPr>
              <w:widowControl w:val="0"/>
              <w:adjustRightInd w:val="0"/>
              <w:ind w:left="61" w:right="41"/>
              <w:jc w:val="right"/>
              <w:rPr>
                <w:rFonts w:ascii="Arial" w:hAnsi="Arial" w:cs="Arial"/>
                <w:sz w:val="24"/>
                <w:szCs w:val="24"/>
              </w:rPr>
            </w:pPr>
          </w:p>
        </w:tc>
      </w:tr>
    </w:tbl>
    <w:p w:rsidR="00BD651A" w:rsidRPr="00FC4225" w:rsidRDefault="00BD651A" w:rsidP="00BD651A">
      <w:pPr>
        <w:widowControl w:val="0"/>
        <w:tabs>
          <w:tab w:val="left" w:pos="251"/>
          <w:tab w:val="left" w:pos="430"/>
          <w:tab w:val="left" w:pos="573"/>
          <w:tab w:val="left" w:pos="812"/>
          <w:tab w:val="left" w:pos="955"/>
          <w:tab w:val="left" w:pos="1195"/>
          <w:tab w:val="left" w:pos="1475"/>
          <w:tab w:val="left" w:pos="1619"/>
          <w:tab w:val="left" w:pos="1788"/>
          <w:tab w:val="left" w:pos="2444"/>
          <w:tab w:val="left" w:pos="2748"/>
          <w:tab w:val="left" w:pos="2917"/>
          <w:tab w:val="left" w:pos="3053"/>
          <w:tab w:val="left" w:pos="3189"/>
          <w:tab w:val="left" w:pos="3325"/>
          <w:tab w:val="left" w:pos="3461"/>
          <w:tab w:val="left" w:pos="3597"/>
          <w:tab w:val="left" w:pos="4013"/>
          <w:tab w:val="left" w:pos="4429"/>
          <w:tab w:val="left" w:pos="4845"/>
          <w:tab w:val="left" w:pos="5261"/>
          <w:tab w:val="left" w:pos="5677"/>
          <w:tab w:val="left" w:pos="6093"/>
          <w:tab w:val="left" w:pos="6509"/>
          <w:tab w:val="left" w:pos="6925"/>
          <w:tab w:val="left" w:pos="7352"/>
          <w:tab w:val="left" w:pos="7779"/>
          <w:tab w:val="left" w:pos="8206"/>
          <w:tab w:val="left" w:pos="8633"/>
          <w:tab w:val="left" w:pos="9060"/>
          <w:tab w:val="left" w:pos="9487"/>
          <w:tab w:val="left" w:pos="9914"/>
          <w:tab w:val="left" w:pos="10341"/>
          <w:tab w:val="left" w:pos="10768"/>
          <w:tab w:val="left" w:pos="11214"/>
          <w:tab w:val="left" w:pos="11300"/>
          <w:tab w:val="left" w:pos="11386"/>
          <w:tab w:val="left" w:pos="11472"/>
          <w:tab w:val="left" w:pos="11558"/>
          <w:tab w:val="left" w:pos="11644"/>
          <w:tab w:val="left" w:pos="11730"/>
          <w:tab w:val="left" w:pos="11816"/>
          <w:tab w:val="left" w:pos="11902"/>
          <w:tab w:val="left" w:pos="11988"/>
          <w:tab w:val="left" w:pos="12988"/>
        </w:tabs>
        <w:adjustRightInd w:val="0"/>
        <w:ind w:left="120" w:right="111"/>
        <w:rPr>
          <w:sz w:val="16"/>
          <w:szCs w:val="16"/>
        </w:rPr>
      </w:pPr>
    </w:p>
    <w:tbl>
      <w:tblPr>
        <w:tblW w:w="0" w:type="auto"/>
        <w:tblInd w:w="12" w:type="dxa"/>
        <w:tblLayout w:type="fixed"/>
        <w:tblCellMar>
          <w:left w:w="0" w:type="dxa"/>
          <w:right w:w="0" w:type="dxa"/>
        </w:tblCellMar>
        <w:tblLook w:val="0000" w:firstRow="0" w:lastRow="0" w:firstColumn="0" w:lastColumn="0" w:noHBand="0" w:noVBand="0"/>
      </w:tblPr>
      <w:tblGrid>
        <w:gridCol w:w="15525"/>
      </w:tblGrid>
      <w:tr w:rsidR="00FC4225" w:rsidRPr="00FC4225" w:rsidTr="00BD651A">
        <w:trPr>
          <w:cantSplit/>
        </w:trPr>
        <w:tc>
          <w:tcPr>
            <w:tcW w:w="15525" w:type="dxa"/>
            <w:tcBorders>
              <w:top w:val="nil"/>
              <w:left w:val="nil"/>
              <w:bottom w:val="nil"/>
              <w:right w:val="nil"/>
            </w:tcBorders>
            <w:shd w:val="clear" w:color="auto" w:fill="FFFFFF"/>
          </w:tcPr>
          <w:tbl>
            <w:tblPr>
              <w:tblW w:w="0" w:type="auto"/>
              <w:tblInd w:w="108" w:type="dxa"/>
              <w:tblLayout w:type="fixed"/>
              <w:tblCellMar>
                <w:left w:w="0" w:type="dxa"/>
                <w:right w:w="0" w:type="dxa"/>
              </w:tblCellMar>
              <w:tblLook w:val="0000" w:firstRow="0" w:lastRow="0" w:firstColumn="0" w:lastColumn="0" w:noHBand="0" w:noVBand="0"/>
            </w:tblPr>
            <w:tblGrid>
              <w:gridCol w:w="3976"/>
              <w:gridCol w:w="2840"/>
              <w:gridCol w:w="284"/>
              <w:gridCol w:w="1704"/>
              <w:gridCol w:w="284"/>
              <w:gridCol w:w="3976"/>
              <w:gridCol w:w="284"/>
              <w:gridCol w:w="1704"/>
            </w:tblGrid>
            <w:tr w:rsidR="00FC4225" w:rsidRPr="00FC4225" w:rsidTr="00BD651A">
              <w:trPr>
                <w:cantSplit/>
              </w:trPr>
              <w:tc>
                <w:tcPr>
                  <w:tcW w:w="3976" w:type="dxa"/>
                  <w:shd w:val="clear" w:color="auto" w:fill="FFFFFF"/>
                </w:tcPr>
                <w:p w:rsidR="00BD651A" w:rsidRPr="00FC4225" w:rsidRDefault="00BD651A" w:rsidP="00BD651A">
                  <w:pPr>
                    <w:keepLines/>
                    <w:widowControl w:val="0"/>
                    <w:adjustRightInd w:val="0"/>
                    <w:ind w:left="108" w:right="92"/>
                    <w:rPr>
                      <w:rFonts w:ascii="Arial" w:hAnsi="Arial" w:cs="Arial"/>
                      <w:sz w:val="24"/>
                      <w:szCs w:val="24"/>
                    </w:rPr>
                  </w:pPr>
                  <w:r w:rsidRPr="00FC4225">
                    <w:rPr>
                      <w:sz w:val="16"/>
                      <w:szCs w:val="16"/>
                    </w:rPr>
                    <w:t> Ответственный исполнитель</w:t>
                  </w:r>
                </w:p>
              </w:tc>
              <w:tc>
                <w:tcPr>
                  <w:tcW w:w="2840" w:type="dxa"/>
                  <w:tcBorders>
                    <w:bottom w:val="single" w:sz="6" w:space="0" w:color="000000"/>
                  </w:tcBorders>
                  <w:shd w:val="clear" w:color="auto" w:fill="FFFFFF"/>
                </w:tcPr>
                <w:p w:rsidR="00BD651A" w:rsidRPr="00FC4225" w:rsidRDefault="00BD651A" w:rsidP="00BD651A">
                  <w:pPr>
                    <w:keepLines/>
                    <w:widowControl w:val="0"/>
                    <w:adjustRightInd w:val="0"/>
                    <w:ind w:left="124" w:right="92"/>
                    <w:jc w:val="center"/>
                    <w:rPr>
                      <w:rFonts w:ascii="Arial" w:hAnsi="Arial" w:cs="Arial"/>
                      <w:sz w:val="24"/>
                      <w:szCs w:val="24"/>
                    </w:rPr>
                  </w:pPr>
                </w:p>
              </w:tc>
              <w:tc>
                <w:tcPr>
                  <w:tcW w:w="284" w:type="dxa"/>
                  <w:shd w:val="clear" w:color="auto" w:fill="FFFFFF"/>
                </w:tcPr>
                <w:p w:rsidR="00BD651A" w:rsidRPr="00FC4225" w:rsidRDefault="00BD651A" w:rsidP="00BD651A">
                  <w:pPr>
                    <w:keepLines/>
                    <w:widowControl w:val="0"/>
                    <w:adjustRightInd w:val="0"/>
                    <w:ind w:left="124" w:right="88"/>
                    <w:jc w:val="center"/>
                    <w:rPr>
                      <w:rFonts w:ascii="Arial" w:hAnsi="Arial" w:cs="Arial"/>
                      <w:sz w:val="24"/>
                      <w:szCs w:val="24"/>
                    </w:rPr>
                  </w:pPr>
                  <w:r w:rsidRPr="00FC4225">
                    <w:rPr>
                      <w:sz w:val="16"/>
                      <w:szCs w:val="16"/>
                    </w:rPr>
                    <w:t> </w:t>
                  </w:r>
                </w:p>
              </w:tc>
              <w:tc>
                <w:tcPr>
                  <w:tcW w:w="1704" w:type="dxa"/>
                  <w:tcBorders>
                    <w:bottom w:val="single" w:sz="6" w:space="0" w:color="000000"/>
                  </w:tcBorders>
                  <w:shd w:val="clear" w:color="auto" w:fill="FFFFFF"/>
                </w:tcPr>
                <w:p w:rsidR="00BD651A" w:rsidRPr="00FC4225" w:rsidRDefault="00BD651A" w:rsidP="00BD651A">
                  <w:pPr>
                    <w:keepLines/>
                    <w:widowControl w:val="0"/>
                    <w:adjustRightInd w:val="0"/>
                    <w:ind w:left="108" w:right="104"/>
                    <w:jc w:val="center"/>
                    <w:rPr>
                      <w:rFonts w:ascii="Arial" w:hAnsi="Arial" w:cs="Arial"/>
                      <w:sz w:val="24"/>
                      <w:szCs w:val="24"/>
                    </w:rPr>
                  </w:pPr>
                  <w:r w:rsidRPr="00FC4225">
                    <w:rPr>
                      <w:sz w:val="16"/>
                      <w:szCs w:val="16"/>
                    </w:rPr>
                    <w:t> </w:t>
                  </w:r>
                </w:p>
              </w:tc>
              <w:tc>
                <w:tcPr>
                  <w:tcW w:w="284" w:type="dxa"/>
                  <w:shd w:val="clear" w:color="auto" w:fill="FFFFFF"/>
                </w:tcPr>
                <w:p w:rsidR="00BD651A" w:rsidRPr="00FC4225" w:rsidRDefault="00BD651A" w:rsidP="00BD651A">
                  <w:pPr>
                    <w:keepLines/>
                    <w:widowControl w:val="0"/>
                    <w:adjustRightInd w:val="0"/>
                    <w:ind w:left="112" w:right="100"/>
                    <w:jc w:val="center"/>
                    <w:rPr>
                      <w:rFonts w:ascii="Arial" w:hAnsi="Arial" w:cs="Arial"/>
                      <w:sz w:val="24"/>
                      <w:szCs w:val="24"/>
                    </w:rPr>
                  </w:pPr>
                  <w:r w:rsidRPr="00FC4225">
                    <w:rPr>
                      <w:sz w:val="16"/>
                      <w:szCs w:val="16"/>
                    </w:rPr>
                    <w:t> </w:t>
                  </w:r>
                </w:p>
              </w:tc>
              <w:tc>
                <w:tcPr>
                  <w:tcW w:w="3976" w:type="dxa"/>
                  <w:tcBorders>
                    <w:bottom w:val="single" w:sz="6" w:space="0" w:color="000000"/>
                  </w:tcBorders>
                  <w:shd w:val="clear" w:color="auto" w:fill="FFFFFF"/>
                </w:tcPr>
                <w:p w:rsidR="00BD651A" w:rsidRPr="00FC4225" w:rsidRDefault="00BD651A" w:rsidP="00BD651A">
                  <w:pPr>
                    <w:keepLines/>
                    <w:widowControl w:val="0"/>
                    <w:adjustRightInd w:val="0"/>
                    <w:ind w:left="116" w:right="84"/>
                    <w:jc w:val="center"/>
                    <w:rPr>
                      <w:rFonts w:ascii="Arial" w:hAnsi="Arial" w:cs="Arial"/>
                      <w:sz w:val="24"/>
                      <w:szCs w:val="24"/>
                    </w:rPr>
                  </w:pPr>
                </w:p>
              </w:tc>
              <w:tc>
                <w:tcPr>
                  <w:tcW w:w="284" w:type="dxa"/>
                  <w:shd w:val="clear" w:color="auto" w:fill="FFFFFF"/>
                </w:tcPr>
                <w:p w:rsidR="00BD651A" w:rsidRPr="00FC4225" w:rsidRDefault="00BD651A" w:rsidP="00BD651A">
                  <w:pPr>
                    <w:keepLines/>
                    <w:widowControl w:val="0"/>
                    <w:adjustRightInd w:val="0"/>
                    <w:ind w:left="112" w:right="100"/>
                    <w:rPr>
                      <w:rFonts w:ascii="Arial" w:hAnsi="Arial" w:cs="Arial"/>
                      <w:sz w:val="24"/>
                      <w:szCs w:val="24"/>
                    </w:rPr>
                  </w:pPr>
                  <w:r w:rsidRPr="00FC4225">
                    <w:rPr>
                      <w:sz w:val="16"/>
                      <w:szCs w:val="16"/>
                    </w:rPr>
                    <w:t> </w:t>
                  </w:r>
                </w:p>
              </w:tc>
              <w:tc>
                <w:tcPr>
                  <w:tcW w:w="1704" w:type="dxa"/>
                  <w:tcBorders>
                    <w:bottom w:val="single" w:sz="6" w:space="0" w:color="000000"/>
                  </w:tcBorders>
                  <w:shd w:val="clear" w:color="auto" w:fill="FFFFFF"/>
                </w:tcPr>
                <w:p w:rsidR="00BD651A" w:rsidRPr="00FC4225" w:rsidRDefault="00BD651A" w:rsidP="00BD651A">
                  <w:pPr>
                    <w:keepLines/>
                    <w:widowControl w:val="0"/>
                    <w:adjustRightInd w:val="0"/>
                    <w:ind w:left="116" w:right="96"/>
                    <w:jc w:val="center"/>
                    <w:rPr>
                      <w:rFonts w:ascii="Arial" w:hAnsi="Arial" w:cs="Arial"/>
                      <w:sz w:val="24"/>
                      <w:szCs w:val="24"/>
                    </w:rPr>
                  </w:pPr>
                  <w:r w:rsidRPr="00FC4225">
                    <w:rPr>
                      <w:sz w:val="16"/>
                      <w:szCs w:val="16"/>
                    </w:rPr>
                    <w:t> </w:t>
                  </w:r>
                </w:p>
              </w:tc>
            </w:tr>
            <w:tr w:rsidR="00FC4225" w:rsidRPr="00FC4225" w:rsidTr="00BD651A">
              <w:trPr>
                <w:cantSplit/>
              </w:trPr>
              <w:tc>
                <w:tcPr>
                  <w:tcW w:w="3976" w:type="dxa"/>
                  <w:shd w:val="clear" w:color="auto" w:fill="FFFFFF"/>
                </w:tcPr>
                <w:p w:rsidR="00BD651A" w:rsidRPr="00FC4225" w:rsidRDefault="00BD651A" w:rsidP="00BD651A">
                  <w:pPr>
                    <w:keepLines/>
                    <w:widowControl w:val="0"/>
                    <w:adjustRightInd w:val="0"/>
                    <w:ind w:left="108" w:right="92"/>
                    <w:rPr>
                      <w:rFonts w:ascii="Arial" w:hAnsi="Arial" w:cs="Arial"/>
                      <w:sz w:val="24"/>
                      <w:szCs w:val="24"/>
                    </w:rPr>
                  </w:pPr>
                  <w:r w:rsidRPr="00FC4225">
                    <w:rPr>
                      <w:sz w:val="16"/>
                      <w:szCs w:val="16"/>
                    </w:rPr>
                    <w:t> </w:t>
                  </w:r>
                </w:p>
              </w:tc>
              <w:tc>
                <w:tcPr>
                  <w:tcW w:w="2840" w:type="dxa"/>
                  <w:shd w:val="clear" w:color="auto" w:fill="FFFFFF"/>
                </w:tcPr>
                <w:p w:rsidR="00BD651A" w:rsidRPr="00FC4225" w:rsidRDefault="00BD651A" w:rsidP="00BD651A">
                  <w:pPr>
                    <w:keepLines/>
                    <w:widowControl w:val="0"/>
                    <w:adjustRightInd w:val="0"/>
                    <w:ind w:left="124" w:right="92"/>
                    <w:jc w:val="center"/>
                    <w:rPr>
                      <w:rFonts w:ascii="Arial" w:hAnsi="Arial" w:cs="Arial"/>
                      <w:sz w:val="24"/>
                      <w:szCs w:val="24"/>
                    </w:rPr>
                  </w:pPr>
                  <w:r w:rsidRPr="00FC4225">
                    <w:rPr>
                      <w:sz w:val="16"/>
                      <w:szCs w:val="16"/>
                    </w:rPr>
                    <w:t>(должность)</w:t>
                  </w:r>
                </w:p>
              </w:tc>
              <w:tc>
                <w:tcPr>
                  <w:tcW w:w="284" w:type="dxa"/>
                  <w:shd w:val="clear" w:color="auto" w:fill="FFFFFF"/>
                </w:tcPr>
                <w:p w:rsidR="00BD651A" w:rsidRPr="00FC4225" w:rsidRDefault="00BD651A" w:rsidP="00BD651A">
                  <w:pPr>
                    <w:keepLines/>
                    <w:widowControl w:val="0"/>
                    <w:adjustRightInd w:val="0"/>
                    <w:ind w:left="124" w:right="88"/>
                    <w:jc w:val="center"/>
                    <w:rPr>
                      <w:rFonts w:ascii="Arial" w:hAnsi="Arial" w:cs="Arial"/>
                      <w:sz w:val="24"/>
                      <w:szCs w:val="24"/>
                    </w:rPr>
                  </w:pPr>
                  <w:r w:rsidRPr="00FC4225">
                    <w:rPr>
                      <w:sz w:val="16"/>
                      <w:szCs w:val="16"/>
                    </w:rPr>
                    <w:t> </w:t>
                  </w:r>
                </w:p>
              </w:tc>
              <w:tc>
                <w:tcPr>
                  <w:tcW w:w="1704" w:type="dxa"/>
                  <w:tcBorders>
                    <w:top w:val="single" w:sz="6" w:space="0" w:color="000000"/>
                  </w:tcBorders>
                  <w:shd w:val="clear" w:color="auto" w:fill="FFFFFF"/>
                </w:tcPr>
                <w:p w:rsidR="00BD651A" w:rsidRPr="00FC4225" w:rsidRDefault="00BD651A" w:rsidP="00BD651A">
                  <w:pPr>
                    <w:keepLines/>
                    <w:widowControl w:val="0"/>
                    <w:adjustRightInd w:val="0"/>
                    <w:ind w:left="108" w:right="104"/>
                    <w:jc w:val="center"/>
                    <w:rPr>
                      <w:rFonts w:ascii="Arial" w:hAnsi="Arial" w:cs="Arial"/>
                      <w:sz w:val="24"/>
                      <w:szCs w:val="24"/>
                    </w:rPr>
                  </w:pPr>
                  <w:r w:rsidRPr="00FC4225">
                    <w:rPr>
                      <w:sz w:val="16"/>
                      <w:szCs w:val="16"/>
                    </w:rPr>
                    <w:t>(подпись)</w:t>
                  </w:r>
                </w:p>
              </w:tc>
              <w:tc>
                <w:tcPr>
                  <w:tcW w:w="284" w:type="dxa"/>
                  <w:shd w:val="clear" w:color="auto" w:fill="FFFFFF"/>
                </w:tcPr>
                <w:p w:rsidR="00BD651A" w:rsidRPr="00FC4225" w:rsidRDefault="00BD651A" w:rsidP="00BD651A">
                  <w:pPr>
                    <w:keepLines/>
                    <w:widowControl w:val="0"/>
                    <w:adjustRightInd w:val="0"/>
                    <w:ind w:left="112" w:right="100"/>
                    <w:jc w:val="center"/>
                    <w:rPr>
                      <w:rFonts w:ascii="Arial" w:hAnsi="Arial" w:cs="Arial"/>
                      <w:sz w:val="24"/>
                      <w:szCs w:val="24"/>
                    </w:rPr>
                  </w:pPr>
                  <w:r w:rsidRPr="00FC4225">
                    <w:rPr>
                      <w:sz w:val="16"/>
                      <w:szCs w:val="16"/>
                    </w:rPr>
                    <w:t> </w:t>
                  </w:r>
                </w:p>
              </w:tc>
              <w:tc>
                <w:tcPr>
                  <w:tcW w:w="3976" w:type="dxa"/>
                  <w:shd w:val="clear" w:color="auto" w:fill="FFFFFF"/>
                </w:tcPr>
                <w:p w:rsidR="00BD651A" w:rsidRPr="00FC4225" w:rsidRDefault="00BD651A" w:rsidP="00BD651A">
                  <w:pPr>
                    <w:keepLines/>
                    <w:widowControl w:val="0"/>
                    <w:adjustRightInd w:val="0"/>
                    <w:ind w:left="116" w:right="84"/>
                    <w:jc w:val="center"/>
                    <w:rPr>
                      <w:rFonts w:ascii="Arial" w:hAnsi="Arial" w:cs="Arial"/>
                      <w:sz w:val="24"/>
                      <w:szCs w:val="24"/>
                    </w:rPr>
                  </w:pPr>
                  <w:r w:rsidRPr="00FC4225">
                    <w:rPr>
                      <w:sz w:val="16"/>
                      <w:szCs w:val="16"/>
                    </w:rPr>
                    <w:t>(расшифровка подписи)</w:t>
                  </w:r>
                </w:p>
              </w:tc>
              <w:tc>
                <w:tcPr>
                  <w:tcW w:w="284" w:type="dxa"/>
                  <w:shd w:val="clear" w:color="auto" w:fill="FFFFFF"/>
                </w:tcPr>
                <w:p w:rsidR="00BD651A" w:rsidRPr="00FC4225" w:rsidRDefault="00BD651A" w:rsidP="00BD651A">
                  <w:pPr>
                    <w:keepLines/>
                    <w:widowControl w:val="0"/>
                    <w:adjustRightInd w:val="0"/>
                    <w:ind w:left="112" w:right="100"/>
                    <w:rPr>
                      <w:rFonts w:ascii="Arial" w:hAnsi="Arial" w:cs="Arial"/>
                      <w:sz w:val="24"/>
                      <w:szCs w:val="24"/>
                    </w:rPr>
                  </w:pPr>
                  <w:r w:rsidRPr="00FC4225">
                    <w:rPr>
                      <w:sz w:val="16"/>
                      <w:szCs w:val="16"/>
                    </w:rPr>
                    <w:t> </w:t>
                  </w:r>
                </w:p>
              </w:tc>
              <w:tc>
                <w:tcPr>
                  <w:tcW w:w="1704" w:type="dxa"/>
                  <w:tcBorders>
                    <w:top w:val="single" w:sz="6" w:space="0" w:color="000000"/>
                  </w:tcBorders>
                  <w:shd w:val="clear" w:color="auto" w:fill="FFFFFF"/>
                </w:tcPr>
                <w:p w:rsidR="00BD651A" w:rsidRPr="00FC4225" w:rsidRDefault="00BD651A" w:rsidP="00BD651A">
                  <w:pPr>
                    <w:keepLines/>
                    <w:widowControl w:val="0"/>
                    <w:adjustRightInd w:val="0"/>
                    <w:ind w:left="116" w:right="96"/>
                    <w:jc w:val="center"/>
                    <w:rPr>
                      <w:rFonts w:ascii="Arial" w:hAnsi="Arial" w:cs="Arial"/>
                      <w:sz w:val="24"/>
                      <w:szCs w:val="24"/>
                    </w:rPr>
                  </w:pPr>
                  <w:r w:rsidRPr="00FC4225">
                    <w:rPr>
                      <w:sz w:val="16"/>
                      <w:szCs w:val="16"/>
                    </w:rPr>
                    <w:t>(телефон)</w:t>
                  </w:r>
                </w:p>
              </w:tc>
            </w:tr>
            <w:tr w:rsidR="00FC4225" w:rsidRPr="00FC4225" w:rsidTr="00BD651A">
              <w:trPr>
                <w:cantSplit/>
              </w:trPr>
              <w:tc>
                <w:tcPr>
                  <w:tcW w:w="15052" w:type="dxa"/>
                  <w:gridSpan w:val="8"/>
                  <w:shd w:val="clear" w:color="auto" w:fill="FFFFFF"/>
                </w:tcPr>
                <w:p w:rsidR="00BD651A" w:rsidRPr="00FC4225" w:rsidRDefault="00BD651A" w:rsidP="00BD651A">
                  <w:pPr>
                    <w:keepLines/>
                    <w:widowControl w:val="0"/>
                    <w:adjustRightInd w:val="0"/>
                    <w:ind w:left="108" w:right="96"/>
                    <w:rPr>
                      <w:rFonts w:ascii="Arial" w:hAnsi="Arial" w:cs="Arial"/>
                      <w:sz w:val="24"/>
                      <w:szCs w:val="24"/>
                    </w:rPr>
                  </w:pPr>
                  <w:r w:rsidRPr="00FC4225">
                    <w:rPr>
                      <w:sz w:val="16"/>
                      <w:szCs w:val="16"/>
                    </w:rPr>
                    <w:t> </w:t>
                  </w:r>
                </w:p>
              </w:tc>
            </w:tr>
            <w:tr w:rsidR="00FC4225" w:rsidRPr="00FC4225" w:rsidTr="00BD651A">
              <w:trPr>
                <w:cantSplit/>
              </w:trPr>
              <w:tc>
                <w:tcPr>
                  <w:tcW w:w="15052" w:type="dxa"/>
                  <w:gridSpan w:val="8"/>
                  <w:shd w:val="clear" w:color="auto" w:fill="FFFFFF"/>
                </w:tcPr>
                <w:p w:rsidR="00BD651A" w:rsidRPr="00FC4225" w:rsidRDefault="00886A23" w:rsidP="00886A23">
                  <w:pPr>
                    <w:keepLines/>
                    <w:widowControl w:val="0"/>
                    <w:adjustRightInd w:val="0"/>
                    <w:ind w:left="108" w:right="96"/>
                    <w:rPr>
                      <w:rFonts w:ascii="Arial" w:hAnsi="Arial" w:cs="Arial"/>
                      <w:sz w:val="24"/>
                      <w:szCs w:val="24"/>
                    </w:rPr>
                  </w:pPr>
                  <w:r w:rsidRPr="00FC4225">
                    <w:rPr>
                      <w:sz w:val="16"/>
                      <w:szCs w:val="16"/>
                    </w:rPr>
                    <w:t>«____»</w:t>
                  </w:r>
                  <w:r w:rsidR="00BD651A" w:rsidRPr="00FC4225">
                    <w:rPr>
                      <w:sz w:val="16"/>
                      <w:szCs w:val="16"/>
                    </w:rPr>
                    <w:t> </w:t>
                  </w:r>
                  <w:r w:rsidRPr="00FC4225">
                    <w:rPr>
                      <w:sz w:val="16"/>
                      <w:szCs w:val="16"/>
                    </w:rPr>
                    <w:t xml:space="preserve"> </w:t>
                  </w:r>
                  <w:r w:rsidR="00BD651A" w:rsidRPr="00FC4225">
                    <w:rPr>
                      <w:sz w:val="16"/>
                      <w:szCs w:val="16"/>
                    </w:rPr>
                    <w:t>_____</w:t>
                  </w:r>
                  <w:r w:rsidRPr="00FC4225">
                    <w:rPr>
                      <w:sz w:val="16"/>
                      <w:szCs w:val="16"/>
                    </w:rPr>
                    <w:t>______</w:t>
                  </w:r>
                  <w:r w:rsidR="00BD651A" w:rsidRPr="00FC4225">
                    <w:rPr>
                      <w:sz w:val="16"/>
                      <w:szCs w:val="16"/>
                    </w:rPr>
                    <w:t>  </w:t>
                  </w:r>
                  <w:r w:rsidR="00BD651A" w:rsidRPr="00FC4225">
                    <w:rPr>
                      <w:sz w:val="16"/>
                      <w:szCs w:val="16"/>
                      <w:u w:val="single"/>
                    </w:rPr>
                    <w:t>20</w:t>
                  </w:r>
                  <w:r w:rsidRPr="00FC4225">
                    <w:rPr>
                      <w:sz w:val="16"/>
                      <w:szCs w:val="16"/>
                    </w:rPr>
                    <w:t>__</w:t>
                  </w:r>
                  <w:r w:rsidR="00BD651A" w:rsidRPr="00FC4225">
                    <w:rPr>
                      <w:sz w:val="16"/>
                      <w:szCs w:val="16"/>
                    </w:rPr>
                    <w:t>  г.</w:t>
                  </w:r>
                </w:p>
              </w:tc>
            </w:tr>
          </w:tbl>
          <w:p w:rsidR="00BD651A" w:rsidRPr="00FC4225" w:rsidRDefault="00BD651A" w:rsidP="00BD651A">
            <w:pPr>
              <w:widowControl w:val="0"/>
              <w:tabs>
                <w:tab w:val="left" w:pos="251"/>
                <w:tab w:val="left" w:pos="430"/>
                <w:tab w:val="left" w:pos="573"/>
                <w:tab w:val="left" w:pos="812"/>
                <w:tab w:val="left" w:pos="955"/>
                <w:tab w:val="left" w:pos="1195"/>
                <w:tab w:val="left" w:pos="1475"/>
                <w:tab w:val="left" w:pos="1619"/>
                <w:tab w:val="left" w:pos="1788"/>
                <w:tab w:val="left" w:pos="2444"/>
                <w:tab w:val="left" w:pos="2748"/>
                <w:tab w:val="left" w:pos="2917"/>
                <w:tab w:val="left" w:pos="3053"/>
                <w:tab w:val="left" w:pos="3189"/>
                <w:tab w:val="left" w:pos="3325"/>
                <w:tab w:val="left" w:pos="3461"/>
                <w:tab w:val="left" w:pos="3597"/>
                <w:tab w:val="left" w:pos="4013"/>
                <w:tab w:val="left" w:pos="4429"/>
                <w:tab w:val="left" w:pos="4845"/>
                <w:tab w:val="left" w:pos="5261"/>
                <w:tab w:val="left" w:pos="5677"/>
                <w:tab w:val="left" w:pos="6093"/>
                <w:tab w:val="left" w:pos="6509"/>
                <w:tab w:val="left" w:pos="6925"/>
                <w:tab w:val="left" w:pos="7352"/>
                <w:tab w:val="left" w:pos="7779"/>
                <w:tab w:val="left" w:pos="8206"/>
                <w:tab w:val="left" w:pos="8633"/>
                <w:tab w:val="left" w:pos="9060"/>
                <w:tab w:val="left" w:pos="9487"/>
                <w:tab w:val="left" w:pos="9914"/>
                <w:tab w:val="left" w:pos="10341"/>
                <w:tab w:val="left" w:pos="10768"/>
                <w:tab w:val="left" w:pos="11214"/>
                <w:tab w:val="left" w:pos="11300"/>
                <w:tab w:val="left" w:pos="11386"/>
                <w:tab w:val="left" w:pos="11472"/>
                <w:tab w:val="left" w:pos="11558"/>
                <w:tab w:val="left" w:pos="11644"/>
                <w:tab w:val="left" w:pos="11730"/>
                <w:tab w:val="left" w:pos="11816"/>
                <w:tab w:val="left" w:pos="11902"/>
                <w:tab w:val="left" w:pos="11988"/>
                <w:tab w:val="left" w:pos="12988"/>
              </w:tabs>
              <w:adjustRightInd w:val="0"/>
              <w:ind w:left="120" w:right="111"/>
              <w:rPr>
                <w:rFonts w:ascii="Arial" w:hAnsi="Arial" w:cs="Arial"/>
                <w:sz w:val="24"/>
                <w:szCs w:val="24"/>
              </w:rPr>
            </w:pPr>
          </w:p>
        </w:tc>
      </w:tr>
    </w:tbl>
    <w:p w:rsidR="00BD651A" w:rsidRPr="00FC4225" w:rsidRDefault="00BD651A" w:rsidP="00BD651A">
      <w:pPr>
        <w:widowControl w:val="0"/>
        <w:adjustRightInd w:val="0"/>
        <w:ind w:left="120" w:right="111"/>
        <w:rPr>
          <w:rFonts w:ascii="Arial" w:hAnsi="Arial" w:cs="Arial"/>
          <w:sz w:val="24"/>
          <w:szCs w:val="24"/>
        </w:rPr>
      </w:pPr>
      <w:r w:rsidRPr="00FC4225">
        <w:rPr>
          <w:sz w:val="18"/>
          <w:szCs w:val="18"/>
        </w:rPr>
        <w:t> </w:t>
      </w:r>
    </w:p>
    <w:p w:rsidR="00BD651A" w:rsidRPr="00FC4225" w:rsidRDefault="00BD651A" w:rsidP="00BD651A"/>
    <w:p w:rsidR="00BD651A" w:rsidRPr="00FC4225" w:rsidRDefault="00BD651A" w:rsidP="00BA6803">
      <w:pPr>
        <w:spacing w:after="60"/>
        <w:ind w:left="5443"/>
        <w:jc w:val="right"/>
        <w:rPr>
          <w:sz w:val="18"/>
          <w:szCs w:val="18"/>
        </w:rPr>
      </w:pPr>
    </w:p>
    <w:p w:rsidR="00BD651A" w:rsidRPr="00FC4225" w:rsidRDefault="00BD651A" w:rsidP="00BA6803">
      <w:pPr>
        <w:spacing w:after="60"/>
        <w:ind w:left="5443"/>
        <w:jc w:val="right"/>
        <w:rPr>
          <w:sz w:val="18"/>
          <w:szCs w:val="18"/>
        </w:rPr>
      </w:pPr>
    </w:p>
    <w:p w:rsidR="00BD651A" w:rsidRPr="00FC4225" w:rsidRDefault="00BD651A" w:rsidP="00BA6803">
      <w:pPr>
        <w:spacing w:after="60"/>
        <w:ind w:left="5443"/>
        <w:jc w:val="right"/>
        <w:rPr>
          <w:sz w:val="18"/>
          <w:szCs w:val="18"/>
        </w:rPr>
      </w:pPr>
    </w:p>
    <w:p w:rsidR="00FC7667" w:rsidRPr="00FC4225" w:rsidRDefault="00FC7667" w:rsidP="00826CA8">
      <w:pPr>
        <w:jc w:val="right"/>
        <w:rPr>
          <w:sz w:val="18"/>
          <w:szCs w:val="18"/>
        </w:rPr>
      </w:pPr>
    </w:p>
    <w:p w:rsidR="00FC7667" w:rsidRPr="00FC4225" w:rsidRDefault="00FC7667" w:rsidP="00826CA8">
      <w:pPr>
        <w:jc w:val="right"/>
        <w:rPr>
          <w:sz w:val="18"/>
          <w:szCs w:val="18"/>
        </w:rPr>
      </w:pPr>
    </w:p>
    <w:p w:rsidR="002076F7" w:rsidRPr="00FC4225" w:rsidRDefault="002076F7" w:rsidP="00826CA8">
      <w:pPr>
        <w:jc w:val="right"/>
        <w:rPr>
          <w:sz w:val="18"/>
          <w:szCs w:val="18"/>
        </w:rPr>
      </w:pPr>
    </w:p>
    <w:p w:rsidR="002076F7" w:rsidRPr="00FC4225" w:rsidRDefault="002076F7" w:rsidP="00826CA8">
      <w:pPr>
        <w:jc w:val="right"/>
        <w:rPr>
          <w:sz w:val="18"/>
          <w:szCs w:val="18"/>
        </w:rPr>
      </w:pPr>
    </w:p>
    <w:p w:rsidR="00826CA8" w:rsidRPr="00FC4225" w:rsidRDefault="00826CA8" w:rsidP="00826CA8">
      <w:pPr>
        <w:jc w:val="right"/>
        <w:rPr>
          <w:sz w:val="18"/>
          <w:szCs w:val="18"/>
        </w:rPr>
      </w:pPr>
      <w:r w:rsidRPr="00FC4225">
        <w:rPr>
          <w:sz w:val="18"/>
          <w:szCs w:val="18"/>
        </w:rPr>
        <w:lastRenderedPageBreak/>
        <w:t xml:space="preserve">Приложение № </w:t>
      </w:r>
      <w:r w:rsidR="00A23676" w:rsidRPr="00FC4225">
        <w:rPr>
          <w:sz w:val="18"/>
          <w:szCs w:val="18"/>
        </w:rPr>
        <w:t>1</w:t>
      </w:r>
      <w:r w:rsidR="006934FC" w:rsidRPr="00FC4225">
        <w:rPr>
          <w:sz w:val="18"/>
          <w:szCs w:val="18"/>
        </w:rPr>
        <w:t>5</w:t>
      </w:r>
    </w:p>
    <w:p w:rsidR="00826CA8" w:rsidRPr="00FC4225" w:rsidRDefault="00826CA8" w:rsidP="00826CA8">
      <w:pPr>
        <w:jc w:val="right"/>
        <w:rPr>
          <w:sz w:val="18"/>
          <w:szCs w:val="18"/>
        </w:rPr>
      </w:pPr>
      <w:r w:rsidRPr="00FC4225">
        <w:rPr>
          <w:sz w:val="18"/>
          <w:szCs w:val="18"/>
        </w:rPr>
        <w:t>к Порядку открытия и ведения лицевых счетов</w:t>
      </w:r>
    </w:p>
    <w:p w:rsidR="00826CA8" w:rsidRPr="00FC4225" w:rsidRDefault="00826CA8" w:rsidP="00826CA8">
      <w:pPr>
        <w:jc w:val="right"/>
        <w:rPr>
          <w:sz w:val="18"/>
          <w:szCs w:val="18"/>
        </w:rPr>
      </w:pPr>
      <w:r w:rsidRPr="00FC4225">
        <w:rPr>
          <w:sz w:val="18"/>
          <w:szCs w:val="18"/>
        </w:rPr>
        <w:t xml:space="preserve">Департаментом финансов, экономики и имущественных </w:t>
      </w:r>
    </w:p>
    <w:p w:rsidR="00BD651A" w:rsidRPr="00FC4225" w:rsidRDefault="00826CA8" w:rsidP="00826CA8">
      <w:pPr>
        <w:jc w:val="right"/>
        <w:rPr>
          <w:sz w:val="18"/>
          <w:szCs w:val="18"/>
        </w:rPr>
      </w:pPr>
      <w:r w:rsidRPr="00FC4225">
        <w:rPr>
          <w:sz w:val="18"/>
          <w:szCs w:val="18"/>
        </w:rPr>
        <w:t>отношений Чукотского автономного округа</w:t>
      </w:r>
    </w:p>
    <w:p w:rsidR="00BD651A" w:rsidRPr="00FC4225" w:rsidRDefault="00BD651A" w:rsidP="00BA6803">
      <w:pPr>
        <w:spacing w:after="60"/>
        <w:ind w:left="5443"/>
        <w:jc w:val="right"/>
        <w:rPr>
          <w:sz w:val="18"/>
          <w:szCs w:val="18"/>
        </w:rPr>
      </w:pPr>
    </w:p>
    <w:tbl>
      <w:tblPr>
        <w:tblW w:w="14956" w:type="dxa"/>
        <w:tblInd w:w="70" w:type="dxa"/>
        <w:tblLayout w:type="fixed"/>
        <w:tblCellMar>
          <w:left w:w="0" w:type="dxa"/>
          <w:right w:w="0" w:type="dxa"/>
        </w:tblCellMar>
        <w:tblLook w:val="0000" w:firstRow="0" w:lastRow="0" w:firstColumn="0" w:lastColumn="0" w:noHBand="0" w:noVBand="0"/>
      </w:tblPr>
      <w:tblGrid>
        <w:gridCol w:w="3968"/>
        <w:gridCol w:w="6166"/>
        <w:gridCol w:w="2214"/>
        <w:gridCol w:w="1440"/>
        <w:gridCol w:w="176"/>
        <w:gridCol w:w="992"/>
      </w:tblGrid>
      <w:tr w:rsidR="00FC4225" w:rsidRPr="00FC4225" w:rsidTr="00FC7667">
        <w:tc>
          <w:tcPr>
            <w:tcW w:w="3968" w:type="dxa"/>
            <w:tcBorders>
              <w:top w:val="nil"/>
              <w:left w:val="nil"/>
              <w:bottom w:val="nil"/>
              <w:right w:val="nil"/>
            </w:tcBorders>
            <w:shd w:val="clear" w:color="auto" w:fill="FFFFFF"/>
            <w:vAlign w:val="center"/>
          </w:tcPr>
          <w:p w:rsidR="00826CA8" w:rsidRPr="00FC4225" w:rsidRDefault="00826CA8" w:rsidP="00F23D64">
            <w:pPr>
              <w:widowControl w:val="0"/>
              <w:adjustRightInd w:val="0"/>
              <w:ind w:left="57" w:right="49"/>
              <w:rPr>
                <w:rFonts w:ascii="Arial" w:hAnsi="Arial" w:cs="Arial"/>
                <w:sz w:val="24"/>
                <w:szCs w:val="24"/>
              </w:rPr>
            </w:pPr>
            <w:r w:rsidRPr="00FC4225">
              <w:rPr>
                <w:sz w:val="16"/>
                <w:szCs w:val="16"/>
              </w:rPr>
              <w:t> </w:t>
            </w:r>
          </w:p>
        </w:tc>
        <w:tc>
          <w:tcPr>
            <w:tcW w:w="8380" w:type="dxa"/>
            <w:gridSpan w:val="2"/>
            <w:tcBorders>
              <w:top w:val="nil"/>
              <w:left w:val="nil"/>
              <w:bottom w:val="nil"/>
              <w:right w:val="nil"/>
            </w:tcBorders>
            <w:shd w:val="clear" w:color="auto" w:fill="FFFFFF"/>
            <w:vAlign w:val="center"/>
          </w:tcPr>
          <w:p w:rsidR="00826CA8" w:rsidRPr="00FC4225" w:rsidRDefault="00826CA8" w:rsidP="00F23D64">
            <w:pPr>
              <w:widowControl w:val="0"/>
              <w:adjustRightInd w:val="0"/>
              <w:ind w:left="65" w:right="49"/>
              <w:jc w:val="center"/>
              <w:rPr>
                <w:rFonts w:ascii="Arial" w:hAnsi="Arial" w:cs="Arial"/>
                <w:sz w:val="24"/>
                <w:szCs w:val="24"/>
              </w:rPr>
            </w:pPr>
            <w:r w:rsidRPr="00FC4225">
              <w:rPr>
                <w:b/>
                <w:bCs/>
              </w:rPr>
              <w:t>ВЫПИСКА</w:t>
            </w:r>
          </w:p>
        </w:tc>
        <w:tc>
          <w:tcPr>
            <w:tcW w:w="1616" w:type="dxa"/>
            <w:gridSpan w:val="2"/>
            <w:tcBorders>
              <w:top w:val="nil"/>
              <w:left w:val="nil"/>
              <w:bottom w:val="nil"/>
              <w:right w:val="nil"/>
            </w:tcBorders>
            <w:shd w:val="clear" w:color="auto" w:fill="FFFFFF"/>
            <w:vAlign w:val="bottom"/>
          </w:tcPr>
          <w:p w:rsidR="00826CA8" w:rsidRPr="00FC4225" w:rsidRDefault="00826CA8" w:rsidP="00F23D64">
            <w:pPr>
              <w:widowControl w:val="0"/>
              <w:adjustRightInd w:val="0"/>
              <w:ind w:left="65" w:right="34"/>
              <w:jc w:val="both"/>
              <w:rPr>
                <w:rFonts w:ascii="Arial" w:hAnsi="Arial" w:cs="Arial"/>
                <w:sz w:val="24"/>
                <w:szCs w:val="24"/>
              </w:rPr>
            </w:pPr>
            <w:r w:rsidRPr="00FC4225">
              <w:rPr>
                <w:sz w:val="16"/>
                <w:szCs w:val="16"/>
              </w:rPr>
              <w:t> </w:t>
            </w:r>
          </w:p>
        </w:tc>
        <w:tc>
          <w:tcPr>
            <w:tcW w:w="992" w:type="dxa"/>
            <w:tcBorders>
              <w:top w:val="single" w:sz="6" w:space="0" w:color="000000"/>
              <w:left w:val="single" w:sz="6" w:space="0" w:color="000000"/>
              <w:bottom w:val="single" w:sz="4" w:space="0" w:color="auto"/>
              <w:right w:val="single" w:sz="6" w:space="0" w:color="000000"/>
            </w:tcBorders>
            <w:shd w:val="clear" w:color="auto" w:fill="FFFFFF"/>
            <w:vAlign w:val="bottom"/>
          </w:tcPr>
          <w:p w:rsidR="00826CA8" w:rsidRPr="00FC4225" w:rsidRDefault="00826CA8" w:rsidP="00F23D64">
            <w:pPr>
              <w:widowControl w:val="0"/>
              <w:adjustRightInd w:val="0"/>
              <w:ind w:left="60" w:right="49"/>
              <w:jc w:val="center"/>
              <w:rPr>
                <w:rFonts w:ascii="Arial" w:hAnsi="Arial" w:cs="Arial"/>
                <w:sz w:val="24"/>
                <w:szCs w:val="24"/>
              </w:rPr>
            </w:pPr>
            <w:r w:rsidRPr="00FC4225">
              <w:rPr>
                <w:sz w:val="16"/>
                <w:szCs w:val="16"/>
              </w:rPr>
              <w:t>Коды</w:t>
            </w:r>
          </w:p>
        </w:tc>
      </w:tr>
      <w:tr w:rsidR="00FC4225" w:rsidRPr="00FC4225" w:rsidTr="00FC7667">
        <w:tc>
          <w:tcPr>
            <w:tcW w:w="3968" w:type="dxa"/>
            <w:tcBorders>
              <w:top w:val="nil"/>
              <w:left w:val="nil"/>
              <w:bottom w:val="nil"/>
              <w:right w:val="nil"/>
            </w:tcBorders>
            <w:shd w:val="clear" w:color="auto" w:fill="FFFFFF"/>
            <w:vAlign w:val="center"/>
          </w:tcPr>
          <w:p w:rsidR="00826CA8" w:rsidRPr="00FC4225" w:rsidRDefault="00826CA8" w:rsidP="00F23D64">
            <w:pPr>
              <w:widowControl w:val="0"/>
              <w:adjustRightInd w:val="0"/>
              <w:ind w:left="57" w:right="49"/>
              <w:rPr>
                <w:rFonts w:ascii="Arial" w:hAnsi="Arial" w:cs="Arial"/>
                <w:sz w:val="24"/>
                <w:szCs w:val="24"/>
              </w:rPr>
            </w:pPr>
            <w:r w:rsidRPr="00FC4225">
              <w:rPr>
                <w:sz w:val="16"/>
                <w:szCs w:val="16"/>
              </w:rPr>
              <w:t> </w:t>
            </w:r>
          </w:p>
        </w:tc>
        <w:tc>
          <w:tcPr>
            <w:tcW w:w="6166" w:type="dxa"/>
            <w:tcBorders>
              <w:top w:val="nil"/>
              <w:left w:val="nil"/>
              <w:bottom w:val="nil"/>
              <w:right w:val="single" w:sz="12" w:space="0" w:color="000000"/>
            </w:tcBorders>
            <w:shd w:val="clear" w:color="auto" w:fill="FFFFFF"/>
            <w:vAlign w:val="center"/>
          </w:tcPr>
          <w:p w:rsidR="00826CA8" w:rsidRPr="00FC4225" w:rsidRDefault="00826CA8" w:rsidP="00FC7667">
            <w:pPr>
              <w:widowControl w:val="0"/>
              <w:adjustRightInd w:val="0"/>
              <w:ind w:left="65" w:right="43"/>
              <w:jc w:val="right"/>
              <w:rPr>
                <w:rFonts w:ascii="Arial" w:hAnsi="Arial" w:cs="Arial"/>
                <w:sz w:val="24"/>
                <w:szCs w:val="24"/>
              </w:rPr>
            </w:pPr>
            <w:r w:rsidRPr="00FC4225">
              <w:rPr>
                <w:b/>
                <w:bCs/>
              </w:rPr>
              <w:t>из лицевого счета бюджетного</w:t>
            </w:r>
            <w:r w:rsidR="00EF681E" w:rsidRPr="00FC4225">
              <w:rPr>
                <w:b/>
                <w:bCs/>
              </w:rPr>
              <w:t xml:space="preserve"> </w:t>
            </w:r>
            <w:r w:rsidRPr="00FC4225">
              <w:rPr>
                <w:b/>
                <w:bCs/>
              </w:rPr>
              <w:t>учреждения №</w:t>
            </w:r>
          </w:p>
        </w:tc>
        <w:tc>
          <w:tcPr>
            <w:tcW w:w="221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826CA8" w:rsidRPr="00FC4225" w:rsidRDefault="00826CA8" w:rsidP="00F23D64">
            <w:pPr>
              <w:widowControl w:val="0"/>
              <w:adjustRightInd w:val="0"/>
              <w:ind w:left="71" w:right="29"/>
              <w:jc w:val="center"/>
              <w:rPr>
                <w:rFonts w:ascii="Arial" w:hAnsi="Arial" w:cs="Arial"/>
                <w:sz w:val="24"/>
                <w:szCs w:val="24"/>
              </w:rPr>
            </w:pPr>
          </w:p>
        </w:tc>
        <w:tc>
          <w:tcPr>
            <w:tcW w:w="1616" w:type="dxa"/>
            <w:gridSpan w:val="2"/>
            <w:tcBorders>
              <w:top w:val="nil"/>
              <w:left w:val="single" w:sz="12" w:space="0" w:color="000000"/>
              <w:bottom w:val="nil"/>
              <w:right w:val="single" w:sz="4" w:space="0" w:color="auto"/>
            </w:tcBorders>
            <w:shd w:val="clear" w:color="auto" w:fill="FFFFFF"/>
            <w:vAlign w:val="center"/>
          </w:tcPr>
          <w:p w:rsidR="00826CA8" w:rsidRPr="00FC4225" w:rsidRDefault="00826CA8" w:rsidP="00F23D64">
            <w:pPr>
              <w:widowControl w:val="0"/>
              <w:adjustRightInd w:val="0"/>
              <w:ind w:left="65" w:right="34"/>
              <w:jc w:val="right"/>
              <w:rPr>
                <w:rFonts w:ascii="Arial" w:hAnsi="Arial" w:cs="Arial"/>
                <w:sz w:val="24"/>
                <w:szCs w:val="24"/>
              </w:rPr>
            </w:pPr>
            <w:r w:rsidRPr="00FC4225">
              <w:rPr>
                <w:sz w:val="16"/>
                <w:szCs w:val="16"/>
              </w:rPr>
              <w:t>Форма по КФД </w:t>
            </w:r>
          </w:p>
        </w:tc>
        <w:tc>
          <w:tcPr>
            <w:tcW w:w="992" w:type="dxa"/>
            <w:tcBorders>
              <w:top w:val="single" w:sz="4" w:space="0" w:color="auto"/>
              <w:left w:val="single" w:sz="4" w:space="0" w:color="auto"/>
              <w:bottom w:val="single" w:sz="6" w:space="0" w:color="000000"/>
              <w:right w:val="single" w:sz="4" w:space="0" w:color="auto"/>
            </w:tcBorders>
            <w:shd w:val="clear" w:color="auto" w:fill="FFFFFF"/>
            <w:vAlign w:val="center"/>
          </w:tcPr>
          <w:p w:rsidR="00826CA8" w:rsidRPr="00FC4225" w:rsidRDefault="00826CA8" w:rsidP="00FC7667">
            <w:pPr>
              <w:widowControl w:val="0"/>
              <w:adjustRightInd w:val="0"/>
              <w:ind w:left="60" w:right="49"/>
              <w:jc w:val="center"/>
              <w:rPr>
                <w:rFonts w:ascii="Arial" w:hAnsi="Arial" w:cs="Arial"/>
                <w:sz w:val="24"/>
                <w:szCs w:val="24"/>
              </w:rPr>
            </w:pPr>
            <w:r w:rsidRPr="00FC4225">
              <w:rPr>
                <w:sz w:val="16"/>
                <w:szCs w:val="16"/>
              </w:rPr>
              <w:t> 0531962</w:t>
            </w:r>
          </w:p>
        </w:tc>
      </w:tr>
      <w:tr w:rsidR="00FC4225" w:rsidRPr="00FC4225" w:rsidTr="00FC7667">
        <w:tc>
          <w:tcPr>
            <w:tcW w:w="3968" w:type="dxa"/>
            <w:tcBorders>
              <w:top w:val="nil"/>
              <w:left w:val="nil"/>
              <w:bottom w:val="nil"/>
              <w:right w:val="nil"/>
            </w:tcBorders>
            <w:shd w:val="clear" w:color="auto" w:fill="FFFFFF"/>
            <w:vAlign w:val="bottom"/>
          </w:tcPr>
          <w:p w:rsidR="00826CA8" w:rsidRPr="00FC4225" w:rsidRDefault="00826CA8" w:rsidP="00F23D64">
            <w:pPr>
              <w:widowControl w:val="0"/>
              <w:adjustRightInd w:val="0"/>
              <w:ind w:left="57" w:right="49"/>
              <w:jc w:val="both"/>
              <w:rPr>
                <w:rFonts w:ascii="Arial" w:hAnsi="Arial" w:cs="Arial"/>
                <w:sz w:val="24"/>
                <w:szCs w:val="24"/>
              </w:rPr>
            </w:pPr>
            <w:r w:rsidRPr="00FC4225">
              <w:rPr>
                <w:sz w:val="14"/>
                <w:szCs w:val="14"/>
              </w:rPr>
              <w:t> </w:t>
            </w:r>
          </w:p>
        </w:tc>
        <w:tc>
          <w:tcPr>
            <w:tcW w:w="8380" w:type="dxa"/>
            <w:gridSpan w:val="2"/>
            <w:tcBorders>
              <w:top w:val="nil"/>
              <w:left w:val="nil"/>
              <w:bottom w:val="nil"/>
              <w:right w:val="nil"/>
            </w:tcBorders>
            <w:shd w:val="clear" w:color="auto" w:fill="FFFFFF"/>
            <w:vAlign w:val="bottom"/>
          </w:tcPr>
          <w:p w:rsidR="00826CA8" w:rsidRPr="00FC4225" w:rsidRDefault="00826CA8" w:rsidP="00F23D64">
            <w:pPr>
              <w:widowControl w:val="0"/>
              <w:adjustRightInd w:val="0"/>
              <w:ind w:left="65" w:right="49"/>
              <w:jc w:val="center"/>
              <w:rPr>
                <w:rFonts w:ascii="Arial" w:hAnsi="Arial" w:cs="Arial"/>
                <w:sz w:val="24"/>
                <w:szCs w:val="24"/>
              </w:rPr>
            </w:pPr>
            <w:r w:rsidRPr="00FC4225">
              <w:t>за «</w:t>
            </w:r>
            <w:r w:rsidRPr="00FC4225">
              <w:rPr>
                <w:u w:val="single"/>
              </w:rPr>
              <w:t xml:space="preserve">       </w:t>
            </w:r>
            <w:r w:rsidRPr="00FC4225">
              <w:t>» </w:t>
            </w:r>
            <w:r w:rsidRPr="00FC4225">
              <w:rPr>
                <w:u w:val="single"/>
              </w:rPr>
              <w:t xml:space="preserve">             </w:t>
            </w:r>
            <w:r w:rsidRPr="00FC4225">
              <w:t> 20</w:t>
            </w:r>
            <w:r w:rsidRPr="00FC4225">
              <w:rPr>
                <w:u w:val="single"/>
              </w:rPr>
              <w:t xml:space="preserve">      </w:t>
            </w:r>
            <w:r w:rsidRPr="00FC4225">
              <w:t> г.</w:t>
            </w:r>
          </w:p>
        </w:tc>
        <w:tc>
          <w:tcPr>
            <w:tcW w:w="1616" w:type="dxa"/>
            <w:gridSpan w:val="2"/>
            <w:tcBorders>
              <w:top w:val="nil"/>
              <w:left w:val="nil"/>
              <w:bottom w:val="nil"/>
              <w:right w:val="single" w:sz="4" w:space="0" w:color="auto"/>
            </w:tcBorders>
            <w:shd w:val="clear" w:color="auto" w:fill="FFFFFF"/>
            <w:vAlign w:val="center"/>
          </w:tcPr>
          <w:p w:rsidR="00826CA8" w:rsidRPr="00FC4225" w:rsidRDefault="00826CA8" w:rsidP="00F23D64">
            <w:pPr>
              <w:widowControl w:val="0"/>
              <w:adjustRightInd w:val="0"/>
              <w:ind w:left="65" w:right="34"/>
              <w:jc w:val="right"/>
              <w:rPr>
                <w:rFonts w:ascii="Arial" w:hAnsi="Arial" w:cs="Arial"/>
                <w:sz w:val="24"/>
                <w:szCs w:val="24"/>
              </w:rPr>
            </w:pPr>
            <w:r w:rsidRPr="00FC4225">
              <w:rPr>
                <w:sz w:val="16"/>
                <w:szCs w:val="16"/>
              </w:rPr>
              <w:t>Дата </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826CA8" w:rsidRPr="00FC4225" w:rsidRDefault="00826CA8" w:rsidP="00F23D64">
            <w:pPr>
              <w:widowControl w:val="0"/>
              <w:adjustRightInd w:val="0"/>
              <w:ind w:left="60" w:right="49"/>
              <w:jc w:val="center"/>
              <w:rPr>
                <w:rFonts w:ascii="Arial" w:hAnsi="Arial" w:cs="Arial"/>
                <w:sz w:val="24"/>
                <w:szCs w:val="24"/>
              </w:rPr>
            </w:pPr>
          </w:p>
        </w:tc>
      </w:tr>
      <w:tr w:rsidR="00FC4225" w:rsidRPr="00FC4225" w:rsidTr="00FC7667">
        <w:tc>
          <w:tcPr>
            <w:tcW w:w="3968" w:type="dxa"/>
            <w:tcBorders>
              <w:top w:val="nil"/>
              <w:left w:val="nil"/>
              <w:bottom w:val="nil"/>
              <w:right w:val="nil"/>
            </w:tcBorders>
            <w:shd w:val="clear" w:color="auto" w:fill="FFFFFF"/>
            <w:vAlign w:val="bottom"/>
          </w:tcPr>
          <w:p w:rsidR="00826CA8" w:rsidRPr="00FC4225" w:rsidRDefault="00826CA8" w:rsidP="007C75E1">
            <w:pPr>
              <w:widowControl w:val="0"/>
              <w:adjustRightInd w:val="0"/>
              <w:ind w:right="49"/>
              <w:jc w:val="both"/>
              <w:rPr>
                <w:rFonts w:ascii="Arial" w:hAnsi="Arial" w:cs="Arial"/>
                <w:sz w:val="24"/>
                <w:szCs w:val="24"/>
              </w:rPr>
            </w:pPr>
            <w:r w:rsidRPr="00FC4225">
              <w:rPr>
                <w:sz w:val="16"/>
                <w:szCs w:val="16"/>
              </w:rPr>
              <w:t xml:space="preserve">Финансовый орган </w:t>
            </w:r>
            <w:r w:rsidRPr="00FC4225">
              <w:rPr>
                <w:sz w:val="14"/>
                <w:szCs w:val="14"/>
              </w:rPr>
              <w:t> </w:t>
            </w:r>
          </w:p>
        </w:tc>
        <w:tc>
          <w:tcPr>
            <w:tcW w:w="9996" w:type="dxa"/>
            <w:gridSpan w:val="4"/>
            <w:tcBorders>
              <w:top w:val="nil"/>
              <w:left w:val="nil"/>
              <w:bottom w:val="nil"/>
              <w:right w:val="single" w:sz="4" w:space="0" w:color="auto"/>
            </w:tcBorders>
            <w:shd w:val="clear" w:color="auto" w:fill="FFFFFF"/>
            <w:vAlign w:val="bottom"/>
          </w:tcPr>
          <w:p w:rsidR="00826CA8" w:rsidRPr="00FC4225" w:rsidRDefault="00826CA8" w:rsidP="00F23D64">
            <w:pPr>
              <w:widowControl w:val="0"/>
              <w:adjustRightInd w:val="0"/>
              <w:ind w:left="65" w:right="34"/>
              <w:jc w:val="right"/>
              <w:rPr>
                <w:rFonts w:ascii="Arial" w:hAnsi="Arial" w:cs="Arial"/>
                <w:sz w:val="24"/>
                <w:szCs w:val="24"/>
              </w:rPr>
            </w:pPr>
            <w:r w:rsidRPr="00FC4225">
              <w:rPr>
                <w:sz w:val="16"/>
                <w:szCs w:val="16"/>
              </w:rPr>
              <w:t>Дата предыдущей выписки </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826CA8" w:rsidRPr="00FC4225" w:rsidRDefault="00826CA8" w:rsidP="00F23D64">
            <w:pPr>
              <w:widowControl w:val="0"/>
              <w:adjustRightInd w:val="0"/>
              <w:ind w:left="60" w:right="49"/>
              <w:jc w:val="center"/>
              <w:rPr>
                <w:rFonts w:ascii="Arial" w:hAnsi="Arial" w:cs="Arial"/>
                <w:sz w:val="24"/>
                <w:szCs w:val="24"/>
              </w:rPr>
            </w:pPr>
          </w:p>
        </w:tc>
      </w:tr>
      <w:tr w:rsidR="00FC4225" w:rsidRPr="00FC4225" w:rsidTr="00FC7667">
        <w:tc>
          <w:tcPr>
            <w:tcW w:w="3968" w:type="dxa"/>
            <w:tcBorders>
              <w:top w:val="nil"/>
              <w:left w:val="nil"/>
              <w:bottom w:val="nil"/>
              <w:right w:val="nil"/>
            </w:tcBorders>
            <w:shd w:val="clear" w:color="auto" w:fill="FFFFFF"/>
            <w:vAlign w:val="bottom"/>
          </w:tcPr>
          <w:p w:rsidR="00826CA8" w:rsidRPr="00FC4225" w:rsidRDefault="00826CA8" w:rsidP="00F23D64">
            <w:pPr>
              <w:widowControl w:val="0"/>
              <w:adjustRightInd w:val="0"/>
              <w:jc w:val="both"/>
              <w:rPr>
                <w:rFonts w:ascii="Arial" w:hAnsi="Arial" w:cs="Arial"/>
                <w:sz w:val="24"/>
                <w:szCs w:val="24"/>
              </w:rPr>
            </w:pPr>
          </w:p>
        </w:tc>
        <w:tc>
          <w:tcPr>
            <w:tcW w:w="8380" w:type="dxa"/>
            <w:gridSpan w:val="2"/>
            <w:tcBorders>
              <w:top w:val="nil"/>
              <w:left w:val="nil"/>
              <w:bottom w:val="single" w:sz="6" w:space="0" w:color="000000"/>
              <w:right w:val="nil"/>
            </w:tcBorders>
            <w:shd w:val="clear" w:color="auto" w:fill="FFFFFF"/>
            <w:vAlign w:val="bottom"/>
          </w:tcPr>
          <w:p w:rsidR="00826CA8" w:rsidRPr="00FC4225" w:rsidRDefault="00826CA8" w:rsidP="00F23D64">
            <w:pPr>
              <w:widowControl w:val="0"/>
              <w:tabs>
                <w:tab w:val="left" w:pos="7350"/>
              </w:tabs>
              <w:adjustRightInd w:val="0"/>
              <w:ind w:left="65" w:right="49"/>
              <w:jc w:val="both"/>
              <w:rPr>
                <w:rFonts w:ascii="Arial" w:hAnsi="Arial" w:cs="Arial"/>
                <w:sz w:val="24"/>
                <w:szCs w:val="24"/>
              </w:rPr>
            </w:pPr>
            <w:r w:rsidRPr="00FC4225">
              <w:rPr>
                <w:sz w:val="16"/>
                <w:szCs w:val="16"/>
              </w:rPr>
              <w:t>Департамент финансов, экономики и имущественных отношений Чукотского автономного округа </w:t>
            </w:r>
          </w:p>
        </w:tc>
        <w:tc>
          <w:tcPr>
            <w:tcW w:w="1616" w:type="dxa"/>
            <w:gridSpan w:val="2"/>
            <w:tcBorders>
              <w:top w:val="nil"/>
              <w:left w:val="nil"/>
              <w:bottom w:val="nil"/>
              <w:right w:val="single" w:sz="4" w:space="0" w:color="auto"/>
            </w:tcBorders>
            <w:shd w:val="clear" w:color="auto" w:fill="FFFFFF"/>
            <w:vAlign w:val="bottom"/>
          </w:tcPr>
          <w:p w:rsidR="00826CA8" w:rsidRPr="00FC4225" w:rsidRDefault="00826CA8" w:rsidP="00F23D64">
            <w:pPr>
              <w:widowControl w:val="0"/>
              <w:adjustRightInd w:val="0"/>
              <w:ind w:left="65" w:right="34"/>
              <w:jc w:val="right"/>
              <w:rPr>
                <w:rFonts w:ascii="Arial" w:hAnsi="Arial" w:cs="Arial"/>
                <w:sz w:val="24"/>
                <w:szCs w:val="24"/>
              </w:rPr>
            </w:pPr>
            <w:r w:rsidRPr="00FC4225">
              <w:rPr>
                <w:sz w:val="16"/>
                <w:szCs w:val="16"/>
              </w:rPr>
              <w:t>по КОФК </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bottom"/>
          </w:tcPr>
          <w:p w:rsidR="00826CA8" w:rsidRPr="00FC4225" w:rsidRDefault="00826CA8" w:rsidP="00F23D64">
            <w:pPr>
              <w:widowControl w:val="0"/>
              <w:adjustRightInd w:val="0"/>
              <w:ind w:left="60" w:right="49"/>
              <w:jc w:val="center"/>
              <w:rPr>
                <w:rFonts w:ascii="Arial" w:hAnsi="Arial" w:cs="Arial"/>
                <w:sz w:val="24"/>
                <w:szCs w:val="24"/>
              </w:rPr>
            </w:pPr>
            <w:r w:rsidRPr="00FC4225">
              <w:rPr>
                <w:sz w:val="16"/>
                <w:szCs w:val="16"/>
              </w:rPr>
              <w:t> 8800</w:t>
            </w:r>
          </w:p>
        </w:tc>
      </w:tr>
      <w:tr w:rsidR="00FC4225" w:rsidRPr="00FC4225" w:rsidTr="00FC7667">
        <w:tc>
          <w:tcPr>
            <w:tcW w:w="3968" w:type="dxa"/>
            <w:tcBorders>
              <w:top w:val="nil"/>
              <w:left w:val="nil"/>
              <w:bottom w:val="nil"/>
              <w:right w:val="nil"/>
            </w:tcBorders>
            <w:shd w:val="clear" w:color="auto" w:fill="FFFFFF"/>
            <w:vAlign w:val="bottom"/>
          </w:tcPr>
          <w:p w:rsidR="00826CA8" w:rsidRPr="00FC4225" w:rsidRDefault="00826CA8" w:rsidP="00F23D64">
            <w:pPr>
              <w:widowControl w:val="0"/>
              <w:adjustRightInd w:val="0"/>
              <w:jc w:val="both"/>
              <w:rPr>
                <w:rFonts w:ascii="Arial" w:hAnsi="Arial" w:cs="Arial"/>
                <w:sz w:val="24"/>
                <w:szCs w:val="24"/>
              </w:rPr>
            </w:pPr>
          </w:p>
        </w:tc>
        <w:tc>
          <w:tcPr>
            <w:tcW w:w="8380" w:type="dxa"/>
            <w:gridSpan w:val="2"/>
            <w:tcBorders>
              <w:top w:val="single" w:sz="6" w:space="0" w:color="000000"/>
              <w:left w:val="nil"/>
              <w:bottom w:val="nil"/>
              <w:right w:val="nil"/>
            </w:tcBorders>
            <w:shd w:val="clear" w:color="auto" w:fill="FFFFFF"/>
            <w:vAlign w:val="bottom"/>
          </w:tcPr>
          <w:p w:rsidR="00826CA8" w:rsidRPr="00FC4225" w:rsidRDefault="00826CA8" w:rsidP="00F23D64">
            <w:pPr>
              <w:widowControl w:val="0"/>
              <w:adjustRightInd w:val="0"/>
              <w:ind w:left="60" w:right="49"/>
              <w:jc w:val="center"/>
              <w:rPr>
                <w:rFonts w:ascii="Arial" w:hAnsi="Arial" w:cs="Arial"/>
                <w:sz w:val="24"/>
                <w:szCs w:val="24"/>
              </w:rPr>
            </w:pPr>
          </w:p>
        </w:tc>
        <w:tc>
          <w:tcPr>
            <w:tcW w:w="1616" w:type="dxa"/>
            <w:gridSpan w:val="2"/>
            <w:tcBorders>
              <w:top w:val="nil"/>
              <w:left w:val="nil"/>
              <w:bottom w:val="nil"/>
              <w:right w:val="single" w:sz="4" w:space="0" w:color="auto"/>
            </w:tcBorders>
            <w:shd w:val="clear" w:color="auto" w:fill="FFFFFF"/>
            <w:vAlign w:val="bottom"/>
          </w:tcPr>
          <w:p w:rsidR="00826CA8" w:rsidRPr="00FC4225" w:rsidRDefault="00826CA8" w:rsidP="00F23D64">
            <w:pPr>
              <w:widowControl w:val="0"/>
              <w:adjustRightInd w:val="0"/>
              <w:ind w:left="65" w:right="34"/>
              <w:jc w:val="right"/>
              <w:rPr>
                <w:rFonts w:ascii="Arial" w:hAnsi="Arial" w:cs="Arial"/>
                <w:sz w:val="24"/>
                <w:szCs w:val="24"/>
              </w:rPr>
            </w:pPr>
            <w:r w:rsidRPr="00FC4225">
              <w:rPr>
                <w:sz w:val="16"/>
                <w:szCs w:val="16"/>
              </w:rPr>
              <w:t>по Сводному реестру</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bottom"/>
          </w:tcPr>
          <w:p w:rsidR="00826CA8" w:rsidRPr="00FC4225" w:rsidRDefault="00826CA8" w:rsidP="00F23D64">
            <w:pPr>
              <w:widowControl w:val="0"/>
              <w:adjustRightInd w:val="0"/>
              <w:ind w:left="60" w:right="49"/>
              <w:jc w:val="center"/>
              <w:rPr>
                <w:rFonts w:ascii="Arial" w:hAnsi="Arial" w:cs="Arial"/>
                <w:sz w:val="24"/>
                <w:szCs w:val="24"/>
              </w:rPr>
            </w:pPr>
          </w:p>
        </w:tc>
      </w:tr>
      <w:tr w:rsidR="00FC4225" w:rsidRPr="00FC4225" w:rsidTr="007C75E1">
        <w:trPr>
          <w:trHeight w:val="140"/>
        </w:trPr>
        <w:tc>
          <w:tcPr>
            <w:tcW w:w="3968" w:type="dxa"/>
            <w:tcBorders>
              <w:top w:val="nil"/>
              <w:left w:val="nil"/>
              <w:bottom w:val="nil"/>
              <w:right w:val="nil"/>
            </w:tcBorders>
            <w:shd w:val="clear" w:color="auto" w:fill="FFFFFF"/>
            <w:vAlign w:val="bottom"/>
          </w:tcPr>
          <w:p w:rsidR="00826CA8" w:rsidRPr="00FC4225" w:rsidRDefault="00826CA8" w:rsidP="00F23D64">
            <w:pPr>
              <w:widowControl w:val="0"/>
              <w:adjustRightInd w:val="0"/>
              <w:ind w:left="57" w:right="49"/>
              <w:jc w:val="both"/>
              <w:rPr>
                <w:rFonts w:ascii="Arial" w:hAnsi="Arial" w:cs="Arial"/>
                <w:sz w:val="24"/>
                <w:szCs w:val="24"/>
              </w:rPr>
            </w:pPr>
            <w:r w:rsidRPr="00FC4225">
              <w:rPr>
                <w:sz w:val="16"/>
                <w:szCs w:val="16"/>
              </w:rPr>
              <w:t>Бюджетное учреждение</w:t>
            </w:r>
          </w:p>
        </w:tc>
        <w:tc>
          <w:tcPr>
            <w:tcW w:w="8380" w:type="dxa"/>
            <w:gridSpan w:val="2"/>
            <w:tcBorders>
              <w:top w:val="nil"/>
              <w:left w:val="nil"/>
              <w:bottom w:val="single" w:sz="6" w:space="0" w:color="000000"/>
              <w:right w:val="nil"/>
            </w:tcBorders>
            <w:shd w:val="clear" w:color="auto" w:fill="FFFFFF"/>
            <w:vAlign w:val="bottom"/>
          </w:tcPr>
          <w:p w:rsidR="00826CA8" w:rsidRPr="00FC4225" w:rsidRDefault="00826CA8" w:rsidP="00F23D64">
            <w:pPr>
              <w:widowControl w:val="0"/>
              <w:adjustRightInd w:val="0"/>
              <w:ind w:left="65" w:right="49"/>
              <w:jc w:val="both"/>
              <w:rPr>
                <w:rFonts w:ascii="Arial" w:hAnsi="Arial" w:cs="Arial"/>
                <w:sz w:val="24"/>
                <w:szCs w:val="24"/>
              </w:rPr>
            </w:pPr>
          </w:p>
        </w:tc>
        <w:tc>
          <w:tcPr>
            <w:tcW w:w="1616" w:type="dxa"/>
            <w:gridSpan w:val="2"/>
            <w:tcBorders>
              <w:top w:val="nil"/>
              <w:left w:val="nil"/>
              <w:bottom w:val="nil"/>
              <w:right w:val="single" w:sz="4" w:space="0" w:color="auto"/>
            </w:tcBorders>
            <w:shd w:val="clear" w:color="auto" w:fill="FFFFFF"/>
            <w:vAlign w:val="bottom"/>
          </w:tcPr>
          <w:p w:rsidR="00826CA8" w:rsidRPr="00FC4225" w:rsidRDefault="00826CA8" w:rsidP="00F23D64">
            <w:pPr>
              <w:widowControl w:val="0"/>
              <w:adjustRightInd w:val="0"/>
              <w:ind w:left="65" w:right="34"/>
              <w:jc w:val="right"/>
              <w:rPr>
                <w:rFonts w:ascii="Arial" w:hAnsi="Arial" w:cs="Arial"/>
                <w:sz w:val="24"/>
                <w:szCs w:val="24"/>
              </w:rPr>
            </w:pPr>
            <w:r w:rsidRPr="00FC4225">
              <w:rPr>
                <w:sz w:val="16"/>
                <w:szCs w:val="16"/>
              </w:rPr>
              <w:t>по ОКПО </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bottom"/>
          </w:tcPr>
          <w:p w:rsidR="00826CA8" w:rsidRPr="00FC4225" w:rsidRDefault="00826CA8" w:rsidP="00F23D64">
            <w:pPr>
              <w:widowControl w:val="0"/>
              <w:adjustRightInd w:val="0"/>
              <w:ind w:left="60" w:right="49"/>
              <w:jc w:val="center"/>
              <w:rPr>
                <w:rFonts w:ascii="Arial" w:hAnsi="Arial" w:cs="Arial"/>
                <w:sz w:val="24"/>
                <w:szCs w:val="24"/>
              </w:rPr>
            </w:pPr>
          </w:p>
        </w:tc>
      </w:tr>
      <w:tr w:rsidR="00FC4225" w:rsidRPr="00FC4225" w:rsidTr="00FC7667">
        <w:tc>
          <w:tcPr>
            <w:tcW w:w="3968" w:type="dxa"/>
            <w:tcBorders>
              <w:top w:val="nil"/>
              <w:left w:val="nil"/>
              <w:bottom w:val="nil"/>
              <w:right w:val="nil"/>
            </w:tcBorders>
            <w:shd w:val="clear" w:color="auto" w:fill="FFFFFF"/>
            <w:vAlign w:val="bottom"/>
          </w:tcPr>
          <w:p w:rsidR="00826CA8" w:rsidRPr="00FC4225" w:rsidRDefault="00826CA8" w:rsidP="00F23D64">
            <w:pPr>
              <w:widowControl w:val="0"/>
              <w:adjustRightInd w:val="0"/>
              <w:ind w:left="57" w:right="49"/>
              <w:jc w:val="both"/>
              <w:rPr>
                <w:sz w:val="16"/>
                <w:szCs w:val="16"/>
              </w:rPr>
            </w:pPr>
            <w:r w:rsidRPr="00FC4225">
              <w:rPr>
                <w:sz w:val="16"/>
                <w:szCs w:val="16"/>
              </w:rPr>
              <w:t>Орган, осуществляющий</w:t>
            </w:r>
          </w:p>
          <w:p w:rsidR="00826CA8" w:rsidRPr="00FC4225" w:rsidRDefault="00826CA8" w:rsidP="00F23D64">
            <w:pPr>
              <w:widowControl w:val="0"/>
              <w:adjustRightInd w:val="0"/>
              <w:ind w:left="57" w:right="49"/>
              <w:jc w:val="both"/>
              <w:rPr>
                <w:rFonts w:ascii="Arial" w:hAnsi="Arial" w:cs="Arial"/>
                <w:sz w:val="24"/>
                <w:szCs w:val="24"/>
              </w:rPr>
            </w:pPr>
            <w:r w:rsidRPr="00FC4225">
              <w:rPr>
                <w:sz w:val="16"/>
                <w:szCs w:val="16"/>
              </w:rPr>
              <w:t>функции и полномочия учредителя</w:t>
            </w:r>
          </w:p>
        </w:tc>
        <w:tc>
          <w:tcPr>
            <w:tcW w:w="8380" w:type="dxa"/>
            <w:gridSpan w:val="2"/>
            <w:tcBorders>
              <w:top w:val="nil"/>
              <w:left w:val="nil"/>
              <w:bottom w:val="single" w:sz="6" w:space="0" w:color="000000"/>
              <w:right w:val="nil"/>
            </w:tcBorders>
            <w:shd w:val="clear" w:color="auto" w:fill="FFFFFF"/>
            <w:vAlign w:val="bottom"/>
          </w:tcPr>
          <w:p w:rsidR="00826CA8" w:rsidRPr="00FC4225" w:rsidRDefault="00826CA8" w:rsidP="00F23D64">
            <w:pPr>
              <w:widowControl w:val="0"/>
              <w:adjustRightInd w:val="0"/>
              <w:ind w:left="65" w:right="49"/>
              <w:jc w:val="both"/>
              <w:rPr>
                <w:rFonts w:ascii="Arial" w:hAnsi="Arial" w:cs="Arial"/>
                <w:sz w:val="24"/>
                <w:szCs w:val="24"/>
              </w:rPr>
            </w:pPr>
          </w:p>
        </w:tc>
        <w:tc>
          <w:tcPr>
            <w:tcW w:w="1616" w:type="dxa"/>
            <w:gridSpan w:val="2"/>
            <w:tcBorders>
              <w:top w:val="nil"/>
              <w:left w:val="nil"/>
              <w:bottom w:val="nil"/>
              <w:right w:val="single" w:sz="4" w:space="0" w:color="auto"/>
            </w:tcBorders>
            <w:shd w:val="clear" w:color="auto" w:fill="FFFFFF"/>
            <w:vAlign w:val="bottom"/>
          </w:tcPr>
          <w:p w:rsidR="00826CA8" w:rsidRPr="00FC4225" w:rsidRDefault="00826CA8" w:rsidP="00F23D64">
            <w:pPr>
              <w:widowControl w:val="0"/>
              <w:adjustRightInd w:val="0"/>
              <w:ind w:left="65" w:right="34"/>
              <w:jc w:val="right"/>
              <w:rPr>
                <w:rFonts w:ascii="Arial" w:hAnsi="Arial" w:cs="Arial"/>
                <w:sz w:val="24"/>
                <w:szCs w:val="24"/>
              </w:rPr>
            </w:pPr>
            <w:r w:rsidRPr="00FC4225">
              <w:rPr>
                <w:sz w:val="16"/>
                <w:szCs w:val="16"/>
              </w:rPr>
              <w:t>по ОКПО </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bottom"/>
          </w:tcPr>
          <w:p w:rsidR="00826CA8" w:rsidRPr="00FC4225" w:rsidRDefault="00826CA8" w:rsidP="00F23D64">
            <w:pPr>
              <w:widowControl w:val="0"/>
              <w:adjustRightInd w:val="0"/>
              <w:ind w:left="60" w:right="49"/>
              <w:jc w:val="center"/>
              <w:rPr>
                <w:rFonts w:ascii="Arial" w:hAnsi="Arial" w:cs="Arial"/>
                <w:sz w:val="24"/>
                <w:szCs w:val="24"/>
              </w:rPr>
            </w:pPr>
          </w:p>
        </w:tc>
      </w:tr>
      <w:tr w:rsidR="00FC4225" w:rsidRPr="00FC4225" w:rsidTr="00FC7667">
        <w:tc>
          <w:tcPr>
            <w:tcW w:w="3968" w:type="dxa"/>
            <w:tcBorders>
              <w:top w:val="nil"/>
              <w:left w:val="nil"/>
              <w:bottom w:val="nil"/>
              <w:right w:val="nil"/>
            </w:tcBorders>
            <w:shd w:val="clear" w:color="auto" w:fill="FFFFFF"/>
            <w:vAlign w:val="bottom"/>
          </w:tcPr>
          <w:p w:rsidR="00826CA8" w:rsidRPr="00FC4225" w:rsidRDefault="00826CA8" w:rsidP="00F23D64">
            <w:pPr>
              <w:widowControl w:val="0"/>
              <w:adjustRightInd w:val="0"/>
              <w:ind w:left="57" w:right="49"/>
              <w:jc w:val="both"/>
              <w:rPr>
                <w:rFonts w:ascii="Arial" w:hAnsi="Arial" w:cs="Arial"/>
                <w:sz w:val="24"/>
                <w:szCs w:val="24"/>
              </w:rPr>
            </w:pPr>
            <w:r w:rsidRPr="00FC4225">
              <w:rPr>
                <w:sz w:val="16"/>
                <w:szCs w:val="16"/>
              </w:rPr>
              <w:t>Наименование бюджета</w:t>
            </w:r>
          </w:p>
        </w:tc>
        <w:tc>
          <w:tcPr>
            <w:tcW w:w="8380" w:type="dxa"/>
            <w:gridSpan w:val="2"/>
            <w:tcBorders>
              <w:top w:val="single" w:sz="6" w:space="0" w:color="000000"/>
              <w:left w:val="nil"/>
              <w:bottom w:val="single" w:sz="6" w:space="0" w:color="000000"/>
              <w:right w:val="nil"/>
            </w:tcBorders>
            <w:shd w:val="clear" w:color="auto" w:fill="FFFFFF"/>
            <w:vAlign w:val="bottom"/>
          </w:tcPr>
          <w:p w:rsidR="002940AD" w:rsidRPr="00FC4225" w:rsidRDefault="002940AD" w:rsidP="002940AD">
            <w:pPr>
              <w:widowControl w:val="0"/>
              <w:adjustRightInd w:val="0"/>
              <w:ind w:left="65" w:right="49"/>
              <w:rPr>
                <w:sz w:val="16"/>
                <w:szCs w:val="16"/>
              </w:rPr>
            </w:pPr>
          </w:p>
          <w:p w:rsidR="002940AD" w:rsidRPr="00FC4225" w:rsidRDefault="00826CA8" w:rsidP="002940AD">
            <w:pPr>
              <w:widowControl w:val="0"/>
              <w:adjustRightInd w:val="0"/>
              <w:ind w:left="65" w:right="49"/>
              <w:rPr>
                <w:rFonts w:ascii="Arial" w:hAnsi="Arial" w:cs="Arial"/>
                <w:sz w:val="24"/>
                <w:szCs w:val="24"/>
              </w:rPr>
            </w:pPr>
            <w:r w:rsidRPr="00FC4225">
              <w:rPr>
                <w:sz w:val="16"/>
                <w:szCs w:val="16"/>
              </w:rPr>
              <w:t>Окружной бюджет Чукотского автономного округа </w:t>
            </w:r>
          </w:p>
        </w:tc>
        <w:tc>
          <w:tcPr>
            <w:tcW w:w="1616" w:type="dxa"/>
            <w:gridSpan w:val="2"/>
            <w:tcBorders>
              <w:top w:val="nil"/>
              <w:left w:val="nil"/>
              <w:bottom w:val="nil"/>
              <w:right w:val="single" w:sz="4" w:space="0" w:color="auto"/>
            </w:tcBorders>
            <w:shd w:val="clear" w:color="auto" w:fill="FFFFFF"/>
            <w:vAlign w:val="center"/>
          </w:tcPr>
          <w:p w:rsidR="00826CA8" w:rsidRPr="00FC4225" w:rsidRDefault="00826CA8" w:rsidP="00F23D64">
            <w:pPr>
              <w:widowControl w:val="0"/>
              <w:adjustRightInd w:val="0"/>
              <w:ind w:left="65" w:right="34"/>
              <w:jc w:val="right"/>
              <w:rPr>
                <w:rFonts w:ascii="Arial" w:hAnsi="Arial" w:cs="Arial"/>
                <w:sz w:val="24"/>
                <w:szCs w:val="24"/>
              </w:rPr>
            </w:pPr>
            <w:r w:rsidRPr="00FC4225">
              <w:rPr>
                <w:sz w:val="16"/>
                <w:szCs w:val="16"/>
              </w:rPr>
              <w:t>по ОКТМО </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826CA8" w:rsidRPr="00FC4225" w:rsidRDefault="00826CA8" w:rsidP="00F23D64">
            <w:pPr>
              <w:widowControl w:val="0"/>
              <w:adjustRightInd w:val="0"/>
              <w:ind w:left="60" w:right="49"/>
              <w:jc w:val="center"/>
              <w:rPr>
                <w:rFonts w:ascii="Arial" w:hAnsi="Arial" w:cs="Arial"/>
                <w:sz w:val="24"/>
                <w:szCs w:val="24"/>
              </w:rPr>
            </w:pPr>
            <w:r w:rsidRPr="00FC4225">
              <w:rPr>
                <w:sz w:val="16"/>
                <w:szCs w:val="16"/>
              </w:rPr>
              <w:t>77000000 </w:t>
            </w:r>
          </w:p>
        </w:tc>
      </w:tr>
      <w:tr w:rsidR="00FC4225" w:rsidRPr="00FC4225" w:rsidTr="00FC7667">
        <w:tc>
          <w:tcPr>
            <w:tcW w:w="3968" w:type="dxa"/>
            <w:tcBorders>
              <w:top w:val="nil"/>
              <w:left w:val="nil"/>
              <w:bottom w:val="nil"/>
              <w:right w:val="nil"/>
            </w:tcBorders>
            <w:shd w:val="clear" w:color="auto" w:fill="FFFFFF"/>
            <w:vAlign w:val="bottom"/>
          </w:tcPr>
          <w:p w:rsidR="00826CA8" w:rsidRPr="00FC4225" w:rsidRDefault="00826CA8" w:rsidP="00F23D64">
            <w:pPr>
              <w:widowControl w:val="0"/>
              <w:adjustRightInd w:val="0"/>
              <w:ind w:left="57" w:right="49"/>
              <w:jc w:val="both"/>
              <w:rPr>
                <w:rFonts w:ascii="Arial" w:hAnsi="Arial" w:cs="Arial"/>
                <w:sz w:val="24"/>
                <w:szCs w:val="24"/>
              </w:rPr>
            </w:pPr>
            <w:r w:rsidRPr="00FC4225">
              <w:rPr>
                <w:sz w:val="16"/>
                <w:szCs w:val="16"/>
              </w:rPr>
              <w:t>Периодичность: ежедневная</w:t>
            </w:r>
          </w:p>
        </w:tc>
        <w:tc>
          <w:tcPr>
            <w:tcW w:w="8380" w:type="dxa"/>
            <w:gridSpan w:val="2"/>
            <w:tcBorders>
              <w:top w:val="single" w:sz="6" w:space="0" w:color="000000"/>
              <w:left w:val="nil"/>
              <w:bottom w:val="nil"/>
              <w:right w:val="nil"/>
            </w:tcBorders>
            <w:shd w:val="clear" w:color="auto" w:fill="FFFFFF"/>
            <w:vAlign w:val="bottom"/>
          </w:tcPr>
          <w:p w:rsidR="00826CA8" w:rsidRPr="00FC4225" w:rsidRDefault="00826CA8" w:rsidP="00F23D64">
            <w:pPr>
              <w:widowControl w:val="0"/>
              <w:adjustRightInd w:val="0"/>
              <w:ind w:left="65" w:right="49"/>
              <w:jc w:val="both"/>
              <w:rPr>
                <w:rFonts w:ascii="Arial" w:hAnsi="Arial" w:cs="Arial"/>
                <w:sz w:val="24"/>
                <w:szCs w:val="24"/>
              </w:rPr>
            </w:pPr>
            <w:r w:rsidRPr="00FC4225">
              <w:rPr>
                <w:sz w:val="16"/>
                <w:szCs w:val="16"/>
              </w:rPr>
              <w:t> </w:t>
            </w:r>
          </w:p>
        </w:tc>
        <w:tc>
          <w:tcPr>
            <w:tcW w:w="1616" w:type="dxa"/>
            <w:gridSpan w:val="2"/>
            <w:tcBorders>
              <w:top w:val="nil"/>
              <w:left w:val="nil"/>
              <w:bottom w:val="nil"/>
              <w:right w:val="single" w:sz="4" w:space="0" w:color="auto"/>
            </w:tcBorders>
            <w:shd w:val="clear" w:color="auto" w:fill="FFFFFF"/>
            <w:vAlign w:val="center"/>
          </w:tcPr>
          <w:p w:rsidR="00826CA8" w:rsidRPr="00FC4225" w:rsidRDefault="00826CA8" w:rsidP="00F23D64">
            <w:pPr>
              <w:widowControl w:val="0"/>
              <w:adjustRightInd w:val="0"/>
              <w:ind w:left="65" w:right="34"/>
              <w:jc w:val="right"/>
              <w:rPr>
                <w:rFonts w:ascii="Arial" w:hAnsi="Arial" w:cs="Arial"/>
                <w:sz w:val="24"/>
                <w:szCs w:val="24"/>
              </w:rPr>
            </w:pPr>
            <w:r w:rsidRPr="00FC4225">
              <w:rPr>
                <w:sz w:val="16"/>
                <w:szCs w:val="16"/>
              </w:rPr>
              <w:t> </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826CA8" w:rsidRPr="00FC4225" w:rsidRDefault="00826CA8" w:rsidP="00F23D64">
            <w:pPr>
              <w:widowControl w:val="0"/>
              <w:adjustRightInd w:val="0"/>
              <w:ind w:left="60" w:right="49"/>
              <w:jc w:val="center"/>
              <w:rPr>
                <w:rFonts w:ascii="Arial" w:hAnsi="Arial" w:cs="Arial"/>
                <w:sz w:val="24"/>
                <w:szCs w:val="24"/>
              </w:rPr>
            </w:pPr>
            <w:r w:rsidRPr="00FC4225">
              <w:rPr>
                <w:sz w:val="16"/>
                <w:szCs w:val="16"/>
              </w:rPr>
              <w:t> </w:t>
            </w:r>
          </w:p>
        </w:tc>
      </w:tr>
      <w:tr w:rsidR="00FC4225" w:rsidRPr="00FC4225" w:rsidTr="00FC7667">
        <w:tc>
          <w:tcPr>
            <w:tcW w:w="3968" w:type="dxa"/>
            <w:tcBorders>
              <w:top w:val="nil"/>
              <w:left w:val="nil"/>
              <w:bottom w:val="nil"/>
              <w:right w:val="nil"/>
            </w:tcBorders>
            <w:shd w:val="clear" w:color="auto" w:fill="FFFFFF"/>
            <w:vAlign w:val="bottom"/>
          </w:tcPr>
          <w:p w:rsidR="00826CA8" w:rsidRPr="00FC4225" w:rsidRDefault="00826CA8" w:rsidP="00F23D64">
            <w:pPr>
              <w:widowControl w:val="0"/>
              <w:adjustRightInd w:val="0"/>
              <w:ind w:left="57" w:right="49"/>
              <w:jc w:val="both"/>
              <w:rPr>
                <w:rFonts w:ascii="Arial" w:hAnsi="Arial" w:cs="Arial"/>
                <w:sz w:val="24"/>
                <w:szCs w:val="24"/>
              </w:rPr>
            </w:pPr>
            <w:r w:rsidRPr="00FC4225">
              <w:rPr>
                <w:sz w:val="16"/>
                <w:szCs w:val="16"/>
              </w:rPr>
              <w:t xml:space="preserve">Единица измерения: </w:t>
            </w:r>
            <w:proofErr w:type="spellStart"/>
            <w:r w:rsidRPr="00FC4225">
              <w:rPr>
                <w:sz w:val="16"/>
                <w:szCs w:val="16"/>
              </w:rPr>
              <w:t>руб</w:t>
            </w:r>
            <w:proofErr w:type="spellEnd"/>
          </w:p>
        </w:tc>
        <w:tc>
          <w:tcPr>
            <w:tcW w:w="8380" w:type="dxa"/>
            <w:gridSpan w:val="2"/>
            <w:tcBorders>
              <w:top w:val="nil"/>
              <w:left w:val="nil"/>
              <w:bottom w:val="nil"/>
              <w:right w:val="nil"/>
            </w:tcBorders>
            <w:shd w:val="clear" w:color="auto" w:fill="FFFFFF"/>
            <w:vAlign w:val="bottom"/>
          </w:tcPr>
          <w:p w:rsidR="00826CA8" w:rsidRPr="00FC4225" w:rsidRDefault="00826CA8" w:rsidP="00F23D64">
            <w:pPr>
              <w:widowControl w:val="0"/>
              <w:adjustRightInd w:val="0"/>
              <w:ind w:left="65" w:right="49"/>
              <w:jc w:val="both"/>
              <w:rPr>
                <w:rFonts w:ascii="Arial" w:hAnsi="Arial" w:cs="Arial"/>
                <w:sz w:val="24"/>
                <w:szCs w:val="24"/>
              </w:rPr>
            </w:pPr>
            <w:r w:rsidRPr="00FC4225">
              <w:rPr>
                <w:sz w:val="16"/>
                <w:szCs w:val="16"/>
              </w:rPr>
              <w:t> </w:t>
            </w:r>
          </w:p>
        </w:tc>
        <w:tc>
          <w:tcPr>
            <w:tcW w:w="1616" w:type="dxa"/>
            <w:gridSpan w:val="2"/>
            <w:tcBorders>
              <w:top w:val="nil"/>
              <w:left w:val="nil"/>
              <w:bottom w:val="nil"/>
              <w:right w:val="single" w:sz="4" w:space="0" w:color="auto"/>
            </w:tcBorders>
            <w:shd w:val="clear" w:color="auto" w:fill="FFFFFF"/>
            <w:vAlign w:val="center"/>
          </w:tcPr>
          <w:p w:rsidR="00826CA8" w:rsidRPr="00FC4225" w:rsidRDefault="00826CA8" w:rsidP="00F23D64">
            <w:pPr>
              <w:widowControl w:val="0"/>
              <w:adjustRightInd w:val="0"/>
              <w:ind w:left="65" w:right="34"/>
              <w:jc w:val="right"/>
              <w:rPr>
                <w:rFonts w:ascii="Arial" w:hAnsi="Arial" w:cs="Arial"/>
                <w:sz w:val="24"/>
                <w:szCs w:val="24"/>
              </w:rPr>
            </w:pPr>
            <w:r w:rsidRPr="00FC4225">
              <w:rPr>
                <w:sz w:val="16"/>
                <w:szCs w:val="16"/>
              </w:rPr>
              <w:t>по ОКЕИ </w:t>
            </w:r>
          </w:p>
        </w:tc>
        <w:tc>
          <w:tcPr>
            <w:tcW w:w="992" w:type="dxa"/>
            <w:tcBorders>
              <w:top w:val="single" w:sz="6" w:space="0" w:color="000000"/>
              <w:left w:val="single" w:sz="4" w:space="0" w:color="auto"/>
              <w:bottom w:val="single" w:sz="4" w:space="0" w:color="auto"/>
              <w:right w:val="single" w:sz="4" w:space="0" w:color="auto"/>
            </w:tcBorders>
            <w:shd w:val="clear" w:color="auto" w:fill="FFFFFF"/>
            <w:vAlign w:val="center"/>
          </w:tcPr>
          <w:p w:rsidR="00826CA8" w:rsidRPr="00FC4225" w:rsidRDefault="00826CA8" w:rsidP="00F23D64">
            <w:pPr>
              <w:widowControl w:val="0"/>
              <w:adjustRightInd w:val="0"/>
              <w:ind w:left="60" w:right="49"/>
              <w:jc w:val="center"/>
              <w:rPr>
                <w:rFonts w:ascii="Arial" w:hAnsi="Arial" w:cs="Arial"/>
                <w:sz w:val="24"/>
                <w:szCs w:val="24"/>
              </w:rPr>
            </w:pPr>
          </w:p>
        </w:tc>
      </w:tr>
      <w:tr w:rsidR="00FC4225" w:rsidRPr="00FC4225" w:rsidTr="00F23D64">
        <w:tc>
          <w:tcPr>
            <w:tcW w:w="14956" w:type="dxa"/>
            <w:gridSpan w:val="6"/>
            <w:tcBorders>
              <w:top w:val="nil"/>
              <w:left w:val="nil"/>
              <w:bottom w:val="nil"/>
              <w:right w:val="nil"/>
            </w:tcBorders>
            <w:shd w:val="clear" w:color="auto" w:fill="FFFFFF"/>
          </w:tcPr>
          <w:p w:rsidR="00826CA8" w:rsidRPr="00FC4225" w:rsidRDefault="00826CA8" w:rsidP="00F23D64">
            <w:pPr>
              <w:widowControl w:val="0"/>
              <w:adjustRightInd w:val="0"/>
              <w:ind w:left="57" w:right="49"/>
              <w:jc w:val="both"/>
              <w:rPr>
                <w:rFonts w:ascii="Arial" w:hAnsi="Arial" w:cs="Arial"/>
                <w:sz w:val="24"/>
                <w:szCs w:val="24"/>
              </w:rPr>
            </w:pPr>
            <w:r w:rsidRPr="00FC4225">
              <w:rPr>
                <w:sz w:val="16"/>
                <w:szCs w:val="16"/>
              </w:rPr>
              <w:t> </w:t>
            </w:r>
          </w:p>
        </w:tc>
      </w:tr>
      <w:tr w:rsidR="00FC4225" w:rsidRPr="00FC4225" w:rsidTr="00FC7667">
        <w:tc>
          <w:tcPr>
            <w:tcW w:w="13788" w:type="dxa"/>
            <w:gridSpan w:val="4"/>
            <w:tcBorders>
              <w:top w:val="nil"/>
              <w:left w:val="nil"/>
              <w:bottom w:val="nil"/>
              <w:right w:val="single" w:sz="4" w:space="0" w:color="auto"/>
            </w:tcBorders>
            <w:shd w:val="clear" w:color="auto" w:fill="FFFFFF"/>
          </w:tcPr>
          <w:p w:rsidR="00826CA8" w:rsidRPr="00FC4225" w:rsidRDefault="00826CA8" w:rsidP="00F23D64">
            <w:pPr>
              <w:widowControl w:val="0"/>
              <w:adjustRightInd w:val="0"/>
              <w:ind w:left="57" w:right="49"/>
              <w:jc w:val="right"/>
              <w:rPr>
                <w:rFonts w:ascii="Arial" w:hAnsi="Arial" w:cs="Arial"/>
                <w:sz w:val="24"/>
                <w:szCs w:val="24"/>
              </w:rPr>
            </w:pPr>
            <w:r w:rsidRPr="00FC4225">
              <w:rPr>
                <w:sz w:val="16"/>
                <w:szCs w:val="16"/>
              </w:rPr>
              <w:t>Остаток средств на начало дня</w:t>
            </w:r>
          </w:p>
        </w:tc>
        <w:tc>
          <w:tcPr>
            <w:tcW w:w="1168" w:type="dxa"/>
            <w:gridSpan w:val="2"/>
            <w:tcBorders>
              <w:top w:val="single" w:sz="4" w:space="0" w:color="auto"/>
              <w:left w:val="single" w:sz="4" w:space="0" w:color="auto"/>
              <w:bottom w:val="single" w:sz="6" w:space="0" w:color="000000"/>
              <w:right w:val="single" w:sz="4" w:space="0" w:color="auto"/>
            </w:tcBorders>
            <w:shd w:val="clear" w:color="auto" w:fill="FFFFFF"/>
          </w:tcPr>
          <w:p w:rsidR="00826CA8" w:rsidRPr="00FC4225" w:rsidRDefault="00826CA8" w:rsidP="00F23D64">
            <w:pPr>
              <w:widowControl w:val="0"/>
              <w:adjustRightInd w:val="0"/>
              <w:ind w:left="57" w:right="49"/>
              <w:jc w:val="right"/>
              <w:rPr>
                <w:sz w:val="16"/>
                <w:szCs w:val="16"/>
              </w:rPr>
            </w:pPr>
          </w:p>
        </w:tc>
      </w:tr>
      <w:tr w:rsidR="00FC4225" w:rsidRPr="00FC4225" w:rsidTr="00FC7667">
        <w:tc>
          <w:tcPr>
            <w:tcW w:w="13788" w:type="dxa"/>
            <w:gridSpan w:val="4"/>
            <w:tcBorders>
              <w:top w:val="nil"/>
              <w:left w:val="nil"/>
              <w:bottom w:val="nil"/>
              <w:right w:val="single" w:sz="4" w:space="0" w:color="auto"/>
            </w:tcBorders>
            <w:shd w:val="clear" w:color="auto" w:fill="FFFFFF"/>
          </w:tcPr>
          <w:p w:rsidR="00826CA8" w:rsidRPr="00FC4225" w:rsidRDefault="00826CA8" w:rsidP="00F23D64">
            <w:pPr>
              <w:widowControl w:val="0"/>
              <w:adjustRightInd w:val="0"/>
              <w:ind w:left="57" w:right="49"/>
              <w:jc w:val="right"/>
              <w:rPr>
                <w:rFonts w:ascii="Arial" w:hAnsi="Arial" w:cs="Arial"/>
                <w:sz w:val="24"/>
                <w:szCs w:val="24"/>
              </w:rPr>
            </w:pPr>
            <w:r w:rsidRPr="00FC4225">
              <w:rPr>
                <w:sz w:val="16"/>
                <w:szCs w:val="16"/>
              </w:rPr>
              <w:t>Остаток средств на конец дня</w:t>
            </w:r>
          </w:p>
        </w:tc>
        <w:tc>
          <w:tcPr>
            <w:tcW w:w="1168" w:type="dxa"/>
            <w:gridSpan w:val="2"/>
            <w:tcBorders>
              <w:top w:val="single" w:sz="6" w:space="0" w:color="000000"/>
              <w:left w:val="single" w:sz="4" w:space="0" w:color="auto"/>
              <w:bottom w:val="single" w:sz="4" w:space="0" w:color="auto"/>
              <w:right w:val="single" w:sz="4" w:space="0" w:color="auto"/>
            </w:tcBorders>
            <w:shd w:val="clear" w:color="auto" w:fill="FFFFFF"/>
          </w:tcPr>
          <w:p w:rsidR="00826CA8" w:rsidRPr="00FC4225" w:rsidRDefault="00826CA8" w:rsidP="00F23D64">
            <w:pPr>
              <w:widowControl w:val="0"/>
              <w:adjustRightInd w:val="0"/>
              <w:ind w:left="57" w:right="49"/>
              <w:jc w:val="right"/>
              <w:rPr>
                <w:sz w:val="16"/>
                <w:szCs w:val="16"/>
              </w:rPr>
            </w:pPr>
          </w:p>
        </w:tc>
      </w:tr>
    </w:tbl>
    <w:p w:rsidR="00826CA8" w:rsidRPr="00FC4225" w:rsidRDefault="00826CA8" w:rsidP="00826CA8">
      <w:pPr>
        <w:widowControl w:val="0"/>
        <w:adjustRightInd w:val="0"/>
        <w:ind w:left="127" w:right="113"/>
        <w:jc w:val="both"/>
        <w:rPr>
          <w:rFonts w:ascii="Arial" w:hAnsi="Arial" w:cs="Arial"/>
          <w:sz w:val="24"/>
          <w:szCs w:val="24"/>
        </w:rPr>
      </w:pPr>
      <w:r w:rsidRPr="00FC4225">
        <w:rPr>
          <w:sz w:val="16"/>
          <w:szCs w:val="16"/>
        </w:rPr>
        <w:t> </w:t>
      </w:r>
    </w:p>
    <w:p w:rsidR="00826CA8" w:rsidRPr="00FC4225" w:rsidRDefault="00826CA8" w:rsidP="00826CA8">
      <w:pPr>
        <w:widowControl w:val="0"/>
        <w:adjustRightInd w:val="0"/>
        <w:ind w:left="127" w:right="113"/>
        <w:jc w:val="both"/>
        <w:rPr>
          <w:rFonts w:ascii="Arial" w:hAnsi="Arial" w:cs="Arial"/>
          <w:sz w:val="24"/>
          <w:szCs w:val="24"/>
        </w:rPr>
      </w:pPr>
      <w:r w:rsidRPr="00FC4225">
        <w:rPr>
          <w:sz w:val="16"/>
          <w:szCs w:val="16"/>
        </w:rPr>
        <w:t> </w:t>
      </w:r>
    </w:p>
    <w:tbl>
      <w:tblPr>
        <w:tblW w:w="14956" w:type="dxa"/>
        <w:tblInd w:w="70" w:type="dxa"/>
        <w:tblLayout w:type="fixed"/>
        <w:tblCellMar>
          <w:left w:w="0" w:type="dxa"/>
          <w:right w:w="0" w:type="dxa"/>
        </w:tblCellMar>
        <w:tblLook w:val="0000" w:firstRow="0" w:lastRow="0" w:firstColumn="0" w:lastColumn="0" w:noHBand="0" w:noVBand="0"/>
      </w:tblPr>
      <w:tblGrid>
        <w:gridCol w:w="1677"/>
        <w:gridCol w:w="1620"/>
        <w:gridCol w:w="1254"/>
        <w:gridCol w:w="1626"/>
        <w:gridCol w:w="1620"/>
        <w:gridCol w:w="1260"/>
        <w:gridCol w:w="2340"/>
        <w:gridCol w:w="2340"/>
        <w:gridCol w:w="1219"/>
      </w:tblGrid>
      <w:tr w:rsidR="00FC4225" w:rsidRPr="00FC4225" w:rsidTr="00F23D64">
        <w:trPr>
          <w:tblHeader/>
        </w:trPr>
        <w:tc>
          <w:tcPr>
            <w:tcW w:w="4551" w:type="dxa"/>
            <w:gridSpan w:val="3"/>
            <w:tcBorders>
              <w:top w:val="single" w:sz="6" w:space="0" w:color="000000"/>
              <w:left w:val="single" w:sz="4" w:space="0" w:color="auto"/>
              <w:bottom w:val="single" w:sz="6" w:space="0" w:color="000000"/>
              <w:right w:val="single" w:sz="6" w:space="0" w:color="000000"/>
            </w:tcBorders>
            <w:shd w:val="clear" w:color="auto" w:fill="FFFFFF"/>
            <w:vAlign w:val="center"/>
          </w:tcPr>
          <w:p w:rsidR="00826CA8" w:rsidRPr="00FC4225" w:rsidRDefault="00826CA8" w:rsidP="00F23D64">
            <w:pPr>
              <w:keepNext/>
              <w:keepLines/>
              <w:widowControl w:val="0"/>
              <w:adjustRightInd w:val="0"/>
              <w:ind w:left="57" w:right="46"/>
              <w:jc w:val="center"/>
              <w:rPr>
                <w:rFonts w:ascii="Arial" w:hAnsi="Arial" w:cs="Arial"/>
                <w:sz w:val="24"/>
                <w:szCs w:val="24"/>
              </w:rPr>
            </w:pPr>
            <w:r w:rsidRPr="00FC4225">
              <w:rPr>
                <w:sz w:val="16"/>
                <w:szCs w:val="16"/>
              </w:rPr>
              <w:t>Документ, подтверждающий проведение операций</w:t>
            </w:r>
          </w:p>
        </w:tc>
        <w:tc>
          <w:tcPr>
            <w:tcW w:w="450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826CA8" w:rsidRPr="00FC4225" w:rsidRDefault="00826CA8" w:rsidP="00FC7667">
            <w:pPr>
              <w:keepNext/>
              <w:keepLines/>
              <w:widowControl w:val="0"/>
              <w:adjustRightInd w:val="0"/>
              <w:ind w:left="68" w:right="40"/>
              <w:jc w:val="center"/>
              <w:rPr>
                <w:rFonts w:ascii="Arial" w:hAnsi="Arial" w:cs="Arial"/>
                <w:sz w:val="24"/>
                <w:szCs w:val="24"/>
              </w:rPr>
            </w:pPr>
            <w:r w:rsidRPr="00FC4225">
              <w:rPr>
                <w:sz w:val="16"/>
                <w:szCs w:val="16"/>
              </w:rPr>
              <w:t>Документ бюджетного</w:t>
            </w:r>
            <w:r w:rsidR="00EF681E" w:rsidRPr="00FC4225">
              <w:rPr>
                <w:sz w:val="16"/>
                <w:szCs w:val="16"/>
              </w:rPr>
              <w:t xml:space="preserve"> </w:t>
            </w:r>
            <w:r w:rsidRPr="00FC4225">
              <w:rPr>
                <w:sz w:val="16"/>
                <w:szCs w:val="16"/>
              </w:rPr>
              <w:t>учреждения</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826CA8" w:rsidRPr="00FC4225" w:rsidRDefault="00826CA8" w:rsidP="00F23D64">
            <w:pPr>
              <w:keepNext/>
              <w:keepLines/>
              <w:widowControl w:val="0"/>
              <w:adjustRightInd w:val="0"/>
              <w:ind w:left="74" w:right="40"/>
              <w:jc w:val="center"/>
              <w:rPr>
                <w:rFonts w:ascii="Arial" w:hAnsi="Arial" w:cs="Arial"/>
                <w:sz w:val="24"/>
                <w:szCs w:val="24"/>
              </w:rPr>
            </w:pPr>
            <w:r w:rsidRPr="00FC4225">
              <w:rPr>
                <w:sz w:val="16"/>
                <w:szCs w:val="16"/>
              </w:rPr>
              <w:t>Поступления</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826CA8" w:rsidRPr="00FC4225" w:rsidRDefault="00826CA8" w:rsidP="00F23D64">
            <w:pPr>
              <w:keepNext/>
              <w:keepLines/>
              <w:widowControl w:val="0"/>
              <w:adjustRightInd w:val="0"/>
              <w:ind w:left="74" w:right="40"/>
              <w:jc w:val="center"/>
              <w:rPr>
                <w:rFonts w:ascii="Arial" w:hAnsi="Arial" w:cs="Arial"/>
                <w:sz w:val="24"/>
                <w:szCs w:val="24"/>
              </w:rPr>
            </w:pPr>
            <w:r w:rsidRPr="00FC4225">
              <w:rPr>
                <w:sz w:val="16"/>
                <w:szCs w:val="16"/>
              </w:rPr>
              <w:t>Выплаты</w:t>
            </w:r>
          </w:p>
        </w:tc>
        <w:tc>
          <w:tcPr>
            <w:tcW w:w="1219" w:type="dxa"/>
            <w:vMerge w:val="restart"/>
            <w:tcBorders>
              <w:top w:val="single" w:sz="6" w:space="0" w:color="000000"/>
              <w:left w:val="single" w:sz="6" w:space="0" w:color="000000"/>
              <w:bottom w:val="single" w:sz="6" w:space="0" w:color="000000"/>
              <w:right w:val="single" w:sz="4" w:space="0" w:color="auto"/>
            </w:tcBorders>
            <w:shd w:val="clear" w:color="auto" w:fill="FFFFFF"/>
            <w:vAlign w:val="center"/>
          </w:tcPr>
          <w:p w:rsidR="00826CA8" w:rsidRPr="00FC4225" w:rsidRDefault="00826CA8" w:rsidP="00F23D64">
            <w:pPr>
              <w:widowControl w:val="0"/>
              <w:adjustRightInd w:val="0"/>
              <w:ind w:left="74" w:right="29"/>
              <w:jc w:val="center"/>
              <w:rPr>
                <w:rFonts w:ascii="Arial" w:hAnsi="Arial" w:cs="Arial"/>
                <w:sz w:val="24"/>
                <w:szCs w:val="24"/>
              </w:rPr>
            </w:pPr>
            <w:r w:rsidRPr="00FC4225">
              <w:rPr>
                <w:sz w:val="16"/>
                <w:szCs w:val="16"/>
              </w:rPr>
              <w:t>Примечание</w:t>
            </w:r>
          </w:p>
        </w:tc>
      </w:tr>
      <w:tr w:rsidR="00FC4225" w:rsidRPr="00FC4225" w:rsidTr="00F23D64">
        <w:trPr>
          <w:tblHeader/>
        </w:trPr>
        <w:tc>
          <w:tcPr>
            <w:tcW w:w="1677" w:type="dxa"/>
            <w:tcBorders>
              <w:top w:val="single" w:sz="6" w:space="0" w:color="000000"/>
              <w:left w:val="single" w:sz="4" w:space="0" w:color="auto"/>
              <w:bottom w:val="single" w:sz="4" w:space="0" w:color="auto"/>
              <w:right w:val="single" w:sz="6" w:space="0" w:color="000000"/>
            </w:tcBorders>
            <w:shd w:val="clear" w:color="auto" w:fill="FFFFFF"/>
            <w:vAlign w:val="center"/>
          </w:tcPr>
          <w:p w:rsidR="00826CA8" w:rsidRPr="00FC4225" w:rsidRDefault="00826CA8" w:rsidP="00F23D64">
            <w:pPr>
              <w:keepNext/>
              <w:keepLines/>
              <w:widowControl w:val="0"/>
              <w:adjustRightInd w:val="0"/>
              <w:ind w:left="57" w:right="40"/>
              <w:jc w:val="center"/>
              <w:rPr>
                <w:rFonts w:ascii="Arial" w:hAnsi="Arial" w:cs="Arial"/>
                <w:sz w:val="24"/>
                <w:szCs w:val="24"/>
              </w:rPr>
            </w:pPr>
            <w:r w:rsidRPr="00FC4225">
              <w:rPr>
                <w:sz w:val="16"/>
                <w:szCs w:val="16"/>
              </w:rPr>
              <w:t>наименование</w:t>
            </w:r>
          </w:p>
        </w:tc>
        <w:tc>
          <w:tcPr>
            <w:tcW w:w="1620"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826CA8" w:rsidRPr="00FC4225" w:rsidRDefault="00826CA8" w:rsidP="00F23D64">
            <w:pPr>
              <w:keepNext/>
              <w:keepLines/>
              <w:widowControl w:val="0"/>
              <w:adjustRightInd w:val="0"/>
              <w:ind w:left="74" w:right="40"/>
              <w:jc w:val="center"/>
              <w:rPr>
                <w:rFonts w:ascii="Arial" w:hAnsi="Arial" w:cs="Arial"/>
                <w:sz w:val="24"/>
                <w:szCs w:val="24"/>
              </w:rPr>
            </w:pPr>
            <w:r w:rsidRPr="00FC4225">
              <w:rPr>
                <w:sz w:val="16"/>
                <w:szCs w:val="16"/>
              </w:rPr>
              <w:t>номер</w:t>
            </w:r>
          </w:p>
        </w:tc>
        <w:tc>
          <w:tcPr>
            <w:tcW w:w="1254"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826CA8" w:rsidRPr="00FC4225" w:rsidRDefault="00826CA8" w:rsidP="00F23D64">
            <w:pPr>
              <w:keepNext/>
              <w:keepLines/>
              <w:widowControl w:val="0"/>
              <w:adjustRightInd w:val="0"/>
              <w:ind w:left="74" w:right="26"/>
              <w:jc w:val="center"/>
              <w:rPr>
                <w:rFonts w:ascii="Arial" w:hAnsi="Arial" w:cs="Arial"/>
                <w:sz w:val="24"/>
                <w:szCs w:val="24"/>
              </w:rPr>
            </w:pPr>
            <w:r w:rsidRPr="00FC4225">
              <w:rPr>
                <w:sz w:val="16"/>
                <w:szCs w:val="16"/>
              </w:rPr>
              <w:t>дата</w:t>
            </w:r>
          </w:p>
        </w:tc>
        <w:tc>
          <w:tcPr>
            <w:tcW w:w="1626"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826CA8" w:rsidRPr="00FC4225" w:rsidRDefault="00826CA8" w:rsidP="00F23D64">
            <w:pPr>
              <w:keepNext/>
              <w:keepLines/>
              <w:widowControl w:val="0"/>
              <w:adjustRightInd w:val="0"/>
              <w:ind w:left="68" w:right="40"/>
              <w:jc w:val="center"/>
              <w:rPr>
                <w:rFonts w:ascii="Arial" w:hAnsi="Arial" w:cs="Arial"/>
                <w:sz w:val="24"/>
                <w:szCs w:val="24"/>
              </w:rPr>
            </w:pPr>
            <w:r w:rsidRPr="00FC4225">
              <w:rPr>
                <w:sz w:val="16"/>
                <w:szCs w:val="16"/>
              </w:rPr>
              <w:t>наименование</w:t>
            </w:r>
          </w:p>
        </w:tc>
        <w:tc>
          <w:tcPr>
            <w:tcW w:w="1620"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826CA8" w:rsidRPr="00FC4225" w:rsidRDefault="00826CA8" w:rsidP="00F23D64">
            <w:pPr>
              <w:keepNext/>
              <w:keepLines/>
              <w:widowControl w:val="0"/>
              <w:adjustRightInd w:val="0"/>
              <w:ind w:left="74" w:right="40"/>
              <w:jc w:val="center"/>
              <w:rPr>
                <w:rFonts w:ascii="Arial" w:hAnsi="Arial" w:cs="Arial"/>
                <w:sz w:val="24"/>
                <w:szCs w:val="24"/>
              </w:rPr>
            </w:pPr>
            <w:r w:rsidRPr="00FC4225">
              <w:rPr>
                <w:sz w:val="16"/>
                <w:szCs w:val="16"/>
              </w:rPr>
              <w:t>номер</w:t>
            </w:r>
          </w:p>
        </w:tc>
        <w:tc>
          <w:tcPr>
            <w:tcW w:w="1260"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826CA8" w:rsidRPr="00FC4225" w:rsidRDefault="00826CA8" w:rsidP="00F23D64">
            <w:pPr>
              <w:keepNext/>
              <w:keepLines/>
              <w:widowControl w:val="0"/>
              <w:adjustRightInd w:val="0"/>
              <w:ind w:left="74" w:right="40"/>
              <w:jc w:val="center"/>
              <w:rPr>
                <w:rFonts w:ascii="Arial" w:hAnsi="Arial" w:cs="Arial"/>
                <w:sz w:val="24"/>
                <w:szCs w:val="24"/>
              </w:rPr>
            </w:pPr>
            <w:r w:rsidRPr="00FC4225">
              <w:rPr>
                <w:sz w:val="16"/>
                <w:szCs w:val="16"/>
              </w:rPr>
              <w:t>дата</w:t>
            </w:r>
          </w:p>
        </w:tc>
        <w:tc>
          <w:tcPr>
            <w:tcW w:w="234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26CA8" w:rsidRPr="00FC4225" w:rsidRDefault="00826CA8" w:rsidP="00F23D64">
            <w:pPr>
              <w:widowControl w:val="0"/>
              <w:adjustRightInd w:val="0"/>
              <w:rPr>
                <w:rFonts w:ascii="Arial" w:hAnsi="Arial" w:cs="Arial"/>
                <w:sz w:val="24"/>
                <w:szCs w:val="24"/>
              </w:rPr>
            </w:pPr>
          </w:p>
        </w:tc>
        <w:tc>
          <w:tcPr>
            <w:tcW w:w="234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26CA8" w:rsidRPr="00FC4225" w:rsidRDefault="00826CA8" w:rsidP="00F23D64">
            <w:pPr>
              <w:widowControl w:val="0"/>
              <w:adjustRightInd w:val="0"/>
              <w:rPr>
                <w:rFonts w:ascii="Arial" w:hAnsi="Arial" w:cs="Arial"/>
                <w:sz w:val="24"/>
                <w:szCs w:val="24"/>
              </w:rPr>
            </w:pPr>
          </w:p>
        </w:tc>
        <w:tc>
          <w:tcPr>
            <w:tcW w:w="1219" w:type="dxa"/>
            <w:vMerge/>
            <w:tcBorders>
              <w:top w:val="single" w:sz="6" w:space="0" w:color="000000"/>
              <w:left w:val="single" w:sz="6" w:space="0" w:color="000000"/>
              <w:bottom w:val="single" w:sz="6" w:space="0" w:color="000000"/>
              <w:right w:val="single" w:sz="4" w:space="0" w:color="auto"/>
            </w:tcBorders>
            <w:shd w:val="clear" w:color="auto" w:fill="FFFFFF"/>
            <w:vAlign w:val="center"/>
          </w:tcPr>
          <w:p w:rsidR="00826CA8" w:rsidRPr="00FC4225" w:rsidRDefault="00826CA8" w:rsidP="00F23D64">
            <w:pPr>
              <w:widowControl w:val="0"/>
              <w:adjustRightInd w:val="0"/>
              <w:rPr>
                <w:rFonts w:ascii="Arial" w:hAnsi="Arial" w:cs="Arial"/>
                <w:sz w:val="24"/>
                <w:szCs w:val="24"/>
              </w:rPr>
            </w:pPr>
          </w:p>
        </w:tc>
      </w:tr>
    </w:tbl>
    <w:p w:rsidR="00826CA8" w:rsidRPr="00FC4225" w:rsidRDefault="00826CA8" w:rsidP="00826CA8">
      <w:pPr>
        <w:widowControl w:val="0"/>
        <w:adjustRightInd w:val="0"/>
        <w:ind w:left="127" w:right="113"/>
        <w:jc w:val="both"/>
        <w:rPr>
          <w:rFonts w:ascii="Arial" w:hAnsi="Arial" w:cs="Arial"/>
          <w:sz w:val="24"/>
          <w:szCs w:val="24"/>
        </w:rPr>
      </w:pPr>
      <w:r w:rsidRPr="00FC4225">
        <w:rPr>
          <w:sz w:val="2"/>
          <w:szCs w:val="2"/>
        </w:rPr>
        <w:t> </w:t>
      </w:r>
    </w:p>
    <w:tbl>
      <w:tblPr>
        <w:tblW w:w="149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77"/>
        <w:gridCol w:w="1620"/>
        <w:gridCol w:w="1254"/>
        <w:gridCol w:w="1626"/>
        <w:gridCol w:w="1620"/>
        <w:gridCol w:w="1260"/>
        <w:gridCol w:w="2340"/>
        <w:gridCol w:w="2340"/>
        <w:gridCol w:w="1219"/>
      </w:tblGrid>
      <w:tr w:rsidR="00FC4225" w:rsidRPr="00FC4225" w:rsidTr="00FC073F">
        <w:trPr>
          <w:cantSplit/>
          <w:tblHeader/>
        </w:trPr>
        <w:tc>
          <w:tcPr>
            <w:tcW w:w="1677" w:type="dxa"/>
            <w:shd w:val="clear" w:color="auto" w:fill="FFFFFF"/>
            <w:vAlign w:val="center"/>
          </w:tcPr>
          <w:p w:rsidR="00826CA8" w:rsidRPr="00FC4225" w:rsidRDefault="00826CA8" w:rsidP="00F23D64">
            <w:pPr>
              <w:keepNext/>
              <w:keepLines/>
              <w:widowControl w:val="0"/>
              <w:adjustRightInd w:val="0"/>
              <w:ind w:left="57" w:right="40"/>
              <w:jc w:val="center"/>
              <w:rPr>
                <w:rFonts w:ascii="Arial" w:hAnsi="Arial" w:cs="Arial"/>
                <w:sz w:val="24"/>
                <w:szCs w:val="24"/>
              </w:rPr>
            </w:pPr>
            <w:r w:rsidRPr="00FC4225">
              <w:rPr>
                <w:sz w:val="16"/>
                <w:szCs w:val="16"/>
              </w:rPr>
              <w:t>1</w:t>
            </w:r>
          </w:p>
        </w:tc>
        <w:tc>
          <w:tcPr>
            <w:tcW w:w="1620" w:type="dxa"/>
            <w:shd w:val="clear" w:color="auto" w:fill="FFFFFF"/>
            <w:vAlign w:val="center"/>
          </w:tcPr>
          <w:p w:rsidR="00826CA8" w:rsidRPr="00FC4225" w:rsidRDefault="00826CA8" w:rsidP="00F23D64">
            <w:pPr>
              <w:keepNext/>
              <w:keepLines/>
              <w:widowControl w:val="0"/>
              <w:adjustRightInd w:val="0"/>
              <w:ind w:left="74" w:right="40"/>
              <w:jc w:val="center"/>
              <w:rPr>
                <w:rFonts w:ascii="Arial" w:hAnsi="Arial" w:cs="Arial"/>
                <w:sz w:val="24"/>
                <w:szCs w:val="24"/>
              </w:rPr>
            </w:pPr>
            <w:r w:rsidRPr="00FC4225">
              <w:rPr>
                <w:sz w:val="16"/>
                <w:szCs w:val="16"/>
              </w:rPr>
              <w:t>2</w:t>
            </w:r>
          </w:p>
        </w:tc>
        <w:tc>
          <w:tcPr>
            <w:tcW w:w="1254" w:type="dxa"/>
            <w:shd w:val="clear" w:color="auto" w:fill="FFFFFF"/>
            <w:vAlign w:val="center"/>
          </w:tcPr>
          <w:p w:rsidR="00826CA8" w:rsidRPr="00FC4225" w:rsidRDefault="00826CA8" w:rsidP="00F23D64">
            <w:pPr>
              <w:keepNext/>
              <w:keepLines/>
              <w:widowControl w:val="0"/>
              <w:adjustRightInd w:val="0"/>
              <w:ind w:left="74" w:right="26"/>
              <w:jc w:val="center"/>
              <w:rPr>
                <w:rFonts w:ascii="Arial" w:hAnsi="Arial" w:cs="Arial"/>
                <w:sz w:val="24"/>
                <w:szCs w:val="24"/>
              </w:rPr>
            </w:pPr>
            <w:r w:rsidRPr="00FC4225">
              <w:rPr>
                <w:sz w:val="16"/>
                <w:szCs w:val="16"/>
              </w:rPr>
              <w:t>3</w:t>
            </w:r>
          </w:p>
        </w:tc>
        <w:tc>
          <w:tcPr>
            <w:tcW w:w="1626" w:type="dxa"/>
            <w:shd w:val="clear" w:color="auto" w:fill="FFFFFF"/>
            <w:vAlign w:val="center"/>
          </w:tcPr>
          <w:p w:rsidR="00826CA8" w:rsidRPr="00FC4225" w:rsidRDefault="00826CA8" w:rsidP="00F23D64">
            <w:pPr>
              <w:keepNext/>
              <w:keepLines/>
              <w:widowControl w:val="0"/>
              <w:adjustRightInd w:val="0"/>
              <w:ind w:left="68" w:right="40"/>
              <w:jc w:val="center"/>
              <w:rPr>
                <w:rFonts w:ascii="Arial" w:hAnsi="Arial" w:cs="Arial"/>
                <w:sz w:val="24"/>
                <w:szCs w:val="24"/>
              </w:rPr>
            </w:pPr>
            <w:r w:rsidRPr="00FC4225">
              <w:rPr>
                <w:sz w:val="16"/>
                <w:szCs w:val="16"/>
              </w:rPr>
              <w:t>4</w:t>
            </w:r>
          </w:p>
        </w:tc>
        <w:tc>
          <w:tcPr>
            <w:tcW w:w="1620" w:type="dxa"/>
            <w:shd w:val="clear" w:color="auto" w:fill="FFFFFF"/>
            <w:vAlign w:val="center"/>
          </w:tcPr>
          <w:p w:rsidR="00826CA8" w:rsidRPr="00FC4225" w:rsidRDefault="00826CA8" w:rsidP="00F23D64">
            <w:pPr>
              <w:keepNext/>
              <w:keepLines/>
              <w:widowControl w:val="0"/>
              <w:adjustRightInd w:val="0"/>
              <w:ind w:left="74" w:right="40"/>
              <w:jc w:val="center"/>
              <w:rPr>
                <w:rFonts w:ascii="Arial" w:hAnsi="Arial" w:cs="Arial"/>
                <w:sz w:val="24"/>
                <w:szCs w:val="24"/>
              </w:rPr>
            </w:pPr>
            <w:r w:rsidRPr="00FC4225">
              <w:rPr>
                <w:sz w:val="16"/>
                <w:szCs w:val="16"/>
              </w:rPr>
              <w:t>5</w:t>
            </w:r>
          </w:p>
        </w:tc>
        <w:tc>
          <w:tcPr>
            <w:tcW w:w="1260" w:type="dxa"/>
            <w:shd w:val="clear" w:color="auto" w:fill="FFFFFF"/>
            <w:vAlign w:val="center"/>
          </w:tcPr>
          <w:p w:rsidR="00826CA8" w:rsidRPr="00FC4225" w:rsidRDefault="00826CA8" w:rsidP="00F23D64">
            <w:pPr>
              <w:keepNext/>
              <w:keepLines/>
              <w:widowControl w:val="0"/>
              <w:adjustRightInd w:val="0"/>
              <w:ind w:left="74" w:right="40"/>
              <w:jc w:val="center"/>
              <w:rPr>
                <w:rFonts w:ascii="Arial" w:hAnsi="Arial" w:cs="Arial"/>
                <w:sz w:val="24"/>
                <w:szCs w:val="24"/>
              </w:rPr>
            </w:pPr>
            <w:r w:rsidRPr="00FC4225">
              <w:rPr>
                <w:sz w:val="16"/>
                <w:szCs w:val="16"/>
              </w:rPr>
              <w:t>6</w:t>
            </w:r>
          </w:p>
        </w:tc>
        <w:tc>
          <w:tcPr>
            <w:tcW w:w="2340" w:type="dxa"/>
            <w:shd w:val="clear" w:color="auto" w:fill="FFFFFF"/>
            <w:vAlign w:val="center"/>
          </w:tcPr>
          <w:p w:rsidR="00826CA8" w:rsidRPr="00FC4225" w:rsidRDefault="00826CA8" w:rsidP="00F23D64">
            <w:pPr>
              <w:keepNext/>
              <w:keepLines/>
              <w:widowControl w:val="0"/>
              <w:adjustRightInd w:val="0"/>
              <w:ind w:left="74" w:right="40"/>
              <w:jc w:val="center"/>
              <w:rPr>
                <w:rFonts w:ascii="Arial" w:hAnsi="Arial" w:cs="Arial"/>
                <w:sz w:val="24"/>
                <w:szCs w:val="24"/>
              </w:rPr>
            </w:pPr>
            <w:r w:rsidRPr="00FC4225">
              <w:rPr>
                <w:sz w:val="16"/>
                <w:szCs w:val="16"/>
              </w:rPr>
              <w:t>7</w:t>
            </w:r>
          </w:p>
        </w:tc>
        <w:tc>
          <w:tcPr>
            <w:tcW w:w="2340" w:type="dxa"/>
            <w:shd w:val="clear" w:color="auto" w:fill="FFFFFF"/>
            <w:vAlign w:val="center"/>
          </w:tcPr>
          <w:p w:rsidR="00826CA8" w:rsidRPr="00FC4225" w:rsidRDefault="00826CA8" w:rsidP="00F23D64">
            <w:pPr>
              <w:keepNext/>
              <w:keepLines/>
              <w:widowControl w:val="0"/>
              <w:adjustRightInd w:val="0"/>
              <w:ind w:left="74" w:right="40"/>
              <w:jc w:val="center"/>
              <w:rPr>
                <w:rFonts w:ascii="Arial" w:hAnsi="Arial" w:cs="Arial"/>
                <w:sz w:val="24"/>
                <w:szCs w:val="24"/>
              </w:rPr>
            </w:pPr>
            <w:r w:rsidRPr="00FC4225">
              <w:rPr>
                <w:sz w:val="16"/>
                <w:szCs w:val="16"/>
              </w:rPr>
              <w:t>8</w:t>
            </w:r>
          </w:p>
        </w:tc>
        <w:tc>
          <w:tcPr>
            <w:tcW w:w="1219" w:type="dxa"/>
            <w:shd w:val="clear" w:color="auto" w:fill="FFFFFF"/>
            <w:vAlign w:val="center"/>
          </w:tcPr>
          <w:p w:rsidR="00826CA8" w:rsidRPr="00FC4225" w:rsidRDefault="00826CA8" w:rsidP="00F23D64">
            <w:pPr>
              <w:keepNext/>
              <w:keepLines/>
              <w:widowControl w:val="0"/>
              <w:adjustRightInd w:val="0"/>
              <w:ind w:left="74" w:right="29"/>
              <w:jc w:val="center"/>
              <w:rPr>
                <w:rFonts w:ascii="Arial" w:hAnsi="Arial" w:cs="Arial"/>
                <w:sz w:val="24"/>
                <w:szCs w:val="24"/>
              </w:rPr>
            </w:pPr>
            <w:r w:rsidRPr="00FC4225">
              <w:rPr>
                <w:sz w:val="16"/>
                <w:szCs w:val="16"/>
              </w:rPr>
              <w:t>9</w:t>
            </w:r>
          </w:p>
        </w:tc>
      </w:tr>
      <w:tr w:rsidR="00FC4225" w:rsidRPr="00FC4225" w:rsidTr="00FC073F">
        <w:tc>
          <w:tcPr>
            <w:tcW w:w="1677" w:type="dxa"/>
            <w:shd w:val="clear" w:color="auto" w:fill="FFFFFF"/>
          </w:tcPr>
          <w:p w:rsidR="00826CA8" w:rsidRPr="00FC4225" w:rsidRDefault="00826CA8" w:rsidP="00F23D64">
            <w:pPr>
              <w:widowControl w:val="0"/>
              <w:adjustRightInd w:val="0"/>
              <w:ind w:left="57" w:right="49"/>
              <w:jc w:val="right"/>
              <w:rPr>
                <w:sz w:val="16"/>
                <w:szCs w:val="16"/>
              </w:rPr>
            </w:pPr>
          </w:p>
        </w:tc>
        <w:tc>
          <w:tcPr>
            <w:tcW w:w="1620" w:type="dxa"/>
            <w:shd w:val="clear" w:color="auto" w:fill="FFFFFF"/>
          </w:tcPr>
          <w:p w:rsidR="00826CA8" w:rsidRPr="00FC4225" w:rsidRDefault="00826CA8" w:rsidP="00F23D64">
            <w:pPr>
              <w:widowControl w:val="0"/>
              <w:adjustRightInd w:val="0"/>
              <w:ind w:left="74" w:right="49"/>
              <w:jc w:val="right"/>
              <w:rPr>
                <w:sz w:val="16"/>
                <w:szCs w:val="16"/>
              </w:rPr>
            </w:pPr>
          </w:p>
        </w:tc>
        <w:tc>
          <w:tcPr>
            <w:tcW w:w="1254" w:type="dxa"/>
            <w:shd w:val="clear" w:color="auto" w:fill="FFFFFF"/>
          </w:tcPr>
          <w:p w:rsidR="00826CA8" w:rsidRPr="00FC4225" w:rsidRDefault="00826CA8" w:rsidP="00F23D64">
            <w:pPr>
              <w:widowControl w:val="0"/>
              <w:adjustRightInd w:val="0"/>
              <w:ind w:left="74" w:right="49"/>
              <w:jc w:val="right"/>
              <w:rPr>
                <w:sz w:val="16"/>
                <w:szCs w:val="16"/>
              </w:rPr>
            </w:pPr>
          </w:p>
        </w:tc>
        <w:tc>
          <w:tcPr>
            <w:tcW w:w="1626" w:type="dxa"/>
            <w:shd w:val="clear" w:color="auto" w:fill="FFFFFF"/>
          </w:tcPr>
          <w:p w:rsidR="00826CA8" w:rsidRPr="00FC4225" w:rsidRDefault="00826CA8" w:rsidP="00F23D64">
            <w:pPr>
              <w:widowControl w:val="0"/>
              <w:adjustRightInd w:val="0"/>
              <w:ind w:left="68" w:right="49"/>
              <w:jc w:val="right"/>
              <w:rPr>
                <w:sz w:val="16"/>
                <w:szCs w:val="16"/>
              </w:rPr>
            </w:pPr>
            <w:r w:rsidRPr="00FC4225">
              <w:rPr>
                <w:sz w:val="16"/>
                <w:szCs w:val="16"/>
              </w:rPr>
              <w:t> </w:t>
            </w:r>
          </w:p>
        </w:tc>
        <w:tc>
          <w:tcPr>
            <w:tcW w:w="1620" w:type="dxa"/>
            <w:shd w:val="clear" w:color="auto" w:fill="FFFFFF"/>
          </w:tcPr>
          <w:p w:rsidR="00826CA8" w:rsidRPr="00FC4225" w:rsidRDefault="00826CA8" w:rsidP="00F23D64">
            <w:pPr>
              <w:widowControl w:val="0"/>
              <w:adjustRightInd w:val="0"/>
              <w:ind w:left="74" w:right="49"/>
              <w:jc w:val="right"/>
              <w:rPr>
                <w:sz w:val="16"/>
                <w:szCs w:val="16"/>
              </w:rPr>
            </w:pPr>
            <w:r w:rsidRPr="00FC4225">
              <w:rPr>
                <w:sz w:val="16"/>
                <w:szCs w:val="16"/>
              </w:rPr>
              <w:t> </w:t>
            </w:r>
          </w:p>
        </w:tc>
        <w:tc>
          <w:tcPr>
            <w:tcW w:w="1260" w:type="dxa"/>
            <w:shd w:val="clear" w:color="auto" w:fill="FFFFFF"/>
          </w:tcPr>
          <w:p w:rsidR="00826CA8" w:rsidRPr="00FC4225" w:rsidRDefault="00826CA8" w:rsidP="00F23D64">
            <w:pPr>
              <w:widowControl w:val="0"/>
              <w:adjustRightInd w:val="0"/>
              <w:ind w:left="74" w:right="49"/>
              <w:jc w:val="right"/>
              <w:rPr>
                <w:sz w:val="16"/>
                <w:szCs w:val="16"/>
              </w:rPr>
            </w:pPr>
            <w:r w:rsidRPr="00FC4225">
              <w:rPr>
                <w:sz w:val="16"/>
                <w:szCs w:val="16"/>
              </w:rPr>
              <w:t> </w:t>
            </w:r>
          </w:p>
        </w:tc>
        <w:tc>
          <w:tcPr>
            <w:tcW w:w="2340" w:type="dxa"/>
            <w:shd w:val="clear" w:color="auto" w:fill="FFFFFF"/>
          </w:tcPr>
          <w:p w:rsidR="00826CA8" w:rsidRPr="00FC4225" w:rsidRDefault="00826CA8" w:rsidP="00F23D64">
            <w:pPr>
              <w:widowControl w:val="0"/>
              <w:adjustRightInd w:val="0"/>
              <w:ind w:left="74" w:right="49"/>
              <w:jc w:val="right"/>
              <w:rPr>
                <w:sz w:val="16"/>
                <w:szCs w:val="16"/>
              </w:rPr>
            </w:pPr>
          </w:p>
        </w:tc>
        <w:tc>
          <w:tcPr>
            <w:tcW w:w="2340" w:type="dxa"/>
            <w:shd w:val="clear" w:color="auto" w:fill="FFFFFF"/>
          </w:tcPr>
          <w:p w:rsidR="00826CA8" w:rsidRPr="00FC4225" w:rsidRDefault="00826CA8" w:rsidP="00F23D64">
            <w:pPr>
              <w:widowControl w:val="0"/>
              <w:adjustRightInd w:val="0"/>
              <w:ind w:left="74" w:right="49"/>
              <w:jc w:val="right"/>
              <w:rPr>
                <w:sz w:val="16"/>
                <w:szCs w:val="16"/>
              </w:rPr>
            </w:pPr>
          </w:p>
        </w:tc>
        <w:tc>
          <w:tcPr>
            <w:tcW w:w="1219" w:type="dxa"/>
            <w:shd w:val="clear" w:color="auto" w:fill="FFFFFF"/>
          </w:tcPr>
          <w:p w:rsidR="00826CA8" w:rsidRPr="00FC4225" w:rsidRDefault="00826CA8" w:rsidP="00F23D64">
            <w:pPr>
              <w:widowControl w:val="0"/>
              <w:adjustRightInd w:val="0"/>
              <w:ind w:left="74" w:right="49"/>
              <w:jc w:val="right"/>
              <w:rPr>
                <w:sz w:val="16"/>
                <w:szCs w:val="16"/>
              </w:rPr>
            </w:pPr>
            <w:r w:rsidRPr="00FC4225">
              <w:rPr>
                <w:sz w:val="16"/>
                <w:szCs w:val="16"/>
              </w:rPr>
              <w:t> </w:t>
            </w:r>
          </w:p>
        </w:tc>
      </w:tr>
      <w:tr w:rsidR="00FC4225" w:rsidRPr="00FC4225" w:rsidTr="00FC073F">
        <w:tc>
          <w:tcPr>
            <w:tcW w:w="1677" w:type="dxa"/>
            <w:shd w:val="clear" w:color="auto" w:fill="FFFFFF"/>
          </w:tcPr>
          <w:p w:rsidR="00826CA8" w:rsidRPr="00FC4225" w:rsidRDefault="00826CA8" w:rsidP="00F23D64">
            <w:pPr>
              <w:widowControl w:val="0"/>
              <w:adjustRightInd w:val="0"/>
              <w:ind w:left="57" w:right="49"/>
              <w:jc w:val="right"/>
              <w:rPr>
                <w:sz w:val="16"/>
                <w:szCs w:val="16"/>
              </w:rPr>
            </w:pPr>
          </w:p>
        </w:tc>
        <w:tc>
          <w:tcPr>
            <w:tcW w:w="1620" w:type="dxa"/>
            <w:shd w:val="clear" w:color="auto" w:fill="FFFFFF"/>
          </w:tcPr>
          <w:p w:rsidR="00826CA8" w:rsidRPr="00FC4225" w:rsidRDefault="00826CA8" w:rsidP="00F23D64">
            <w:pPr>
              <w:widowControl w:val="0"/>
              <w:adjustRightInd w:val="0"/>
              <w:ind w:left="74" w:right="49"/>
              <w:jc w:val="right"/>
              <w:rPr>
                <w:sz w:val="16"/>
                <w:szCs w:val="16"/>
              </w:rPr>
            </w:pPr>
          </w:p>
        </w:tc>
        <w:tc>
          <w:tcPr>
            <w:tcW w:w="1254" w:type="dxa"/>
            <w:shd w:val="clear" w:color="auto" w:fill="FFFFFF"/>
          </w:tcPr>
          <w:p w:rsidR="00826CA8" w:rsidRPr="00FC4225" w:rsidRDefault="00826CA8" w:rsidP="00F23D64">
            <w:pPr>
              <w:widowControl w:val="0"/>
              <w:adjustRightInd w:val="0"/>
              <w:ind w:left="74" w:right="49"/>
              <w:jc w:val="right"/>
              <w:rPr>
                <w:sz w:val="16"/>
                <w:szCs w:val="16"/>
              </w:rPr>
            </w:pPr>
          </w:p>
        </w:tc>
        <w:tc>
          <w:tcPr>
            <w:tcW w:w="1626" w:type="dxa"/>
            <w:shd w:val="clear" w:color="auto" w:fill="FFFFFF"/>
          </w:tcPr>
          <w:p w:rsidR="00826CA8" w:rsidRPr="00FC4225" w:rsidRDefault="00826CA8" w:rsidP="00F23D64">
            <w:pPr>
              <w:widowControl w:val="0"/>
              <w:adjustRightInd w:val="0"/>
              <w:ind w:left="68" w:right="49"/>
              <w:jc w:val="right"/>
              <w:rPr>
                <w:sz w:val="16"/>
                <w:szCs w:val="16"/>
              </w:rPr>
            </w:pPr>
            <w:r w:rsidRPr="00FC4225">
              <w:rPr>
                <w:sz w:val="16"/>
                <w:szCs w:val="16"/>
              </w:rPr>
              <w:t> </w:t>
            </w:r>
          </w:p>
        </w:tc>
        <w:tc>
          <w:tcPr>
            <w:tcW w:w="1620" w:type="dxa"/>
            <w:shd w:val="clear" w:color="auto" w:fill="FFFFFF"/>
          </w:tcPr>
          <w:p w:rsidR="00826CA8" w:rsidRPr="00FC4225" w:rsidRDefault="00826CA8" w:rsidP="00F23D64">
            <w:pPr>
              <w:widowControl w:val="0"/>
              <w:adjustRightInd w:val="0"/>
              <w:ind w:left="74" w:right="49"/>
              <w:jc w:val="right"/>
              <w:rPr>
                <w:sz w:val="16"/>
                <w:szCs w:val="16"/>
              </w:rPr>
            </w:pPr>
            <w:r w:rsidRPr="00FC4225">
              <w:rPr>
                <w:sz w:val="16"/>
                <w:szCs w:val="16"/>
              </w:rPr>
              <w:t> </w:t>
            </w:r>
          </w:p>
        </w:tc>
        <w:tc>
          <w:tcPr>
            <w:tcW w:w="1260" w:type="dxa"/>
            <w:shd w:val="clear" w:color="auto" w:fill="FFFFFF"/>
          </w:tcPr>
          <w:p w:rsidR="00826CA8" w:rsidRPr="00FC4225" w:rsidRDefault="00826CA8" w:rsidP="00F23D64">
            <w:pPr>
              <w:widowControl w:val="0"/>
              <w:adjustRightInd w:val="0"/>
              <w:ind w:left="74" w:right="49"/>
              <w:jc w:val="right"/>
              <w:rPr>
                <w:sz w:val="16"/>
                <w:szCs w:val="16"/>
              </w:rPr>
            </w:pPr>
            <w:r w:rsidRPr="00FC4225">
              <w:rPr>
                <w:sz w:val="16"/>
                <w:szCs w:val="16"/>
              </w:rPr>
              <w:t> </w:t>
            </w:r>
          </w:p>
        </w:tc>
        <w:tc>
          <w:tcPr>
            <w:tcW w:w="2340" w:type="dxa"/>
            <w:shd w:val="clear" w:color="auto" w:fill="FFFFFF"/>
          </w:tcPr>
          <w:p w:rsidR="00826CA8" w:rsidRPr="00FC4225" w:rsidRDefault="00826CA8" w:rsidP="00F23D64">
            <w:pPr>
              <w:widowControl w:val="0"/>
              <w:adjustRightInd w:val="0"/>
              <w:ind w:left="74" w:right="49"/>
              <w:jc w:val="right"/>
              <w:rPr>
                <w:sz w:val="16"/>
                <w:szCs w:val="16"/>
              </w:rPr>
            </w:pPr>
          </w:p>
        </w:tc>
        <w:tc>
          <w:tcPr>
            <w:tcW w:w="2340" w:type="dxa"/>
            <w:shd w:val="clear" w:color="auto" w:fill="FFFFFF"/>
          </w:tcPr>
          <w:p w:rsidR="00826CA8" w:rsidRPr="00FC4225" w:rsidRDefault="00826CA8" w:rsidP="00F23D64">
            <w:pPr>
              <w:widowControl w:val="0"/>
              <w:adjustRightInd w:val="0"/>
              <w:ind w:left="74" w:right="49"/>
              <w:jc w:val="right"/>
              <w:rPr>
                <w:sz w:val="16"/>
                <w:szCs w:val="16"/>
              </w:rPr>
            </w:pPr>
          </w:p>
        </w:tc>
        <w:tc>
          <w:tcPr>
            <w:tcW w:w="1219" w:type="dxa"/>
            <w:shd w:val="clear" w:color="auto" w:fill="FFFFFF"/>
          </w:tcPr>
          <w:p w:rsidR="00826CA8" w:rsidRPr="00FC4225" w:rsidRDefault="00826CA8" w:rsidP="00F23D64">
            <w:pPr>
              <w:widowControl w:val="0"/>
              <w:adjustRightInd w:val="0"/>
              <w:ind w:left="74" w:right="49"/>
              <w:jc w:val="right"/>
              <w:rPr>
                <w:sz w:val="16"/>
                <w:szCs w:val="16"/>
              </w:rPr>
            </w:pPr>
            <w:r w:rsidRPr="00FC4225">
              <w:rPr>
                <w:sz w:val="16"/>
                <w:szCs w:val="16"/>
              </w:rPr>
              <w:t> </w:t>
            </w:r>
          </w:p>
        </w:tc>
      </w:tr>
      <w:tr w:rsidR="00FC4225" w:rsidRPr="00FC4225" w:rsidTr="00FC073F">
        <w:tc>
          <w:tcPr>
            <w:tcW w:w="1677" w:type="dxa"/>
            <w:shd w:val="clear" w:color="auto" w:fill="FFFFFF"/>
          </w:tcPr>
          <w:p w:rsidR="00826CA8" w:rsidRPr="00FC4225" w:rsidRDefault="00826CA8" w:rsidP="00F23D64">
            <w:pPr>
              <w:widowControl w:val="0"/>
              <w:adjustRightInd w:val="0"/>
              <w:ind w:left="57" w:right="49"/>
              <w:jc w:val="right"/>
              <w:rPr>
                <w:sz w:val="16"/>
                <w:szCs w:val="16"/>
              </w:rPr>
            </w:pPr>
          </w:p>
        </w:tc>
        <w:tc>
          <w:tcPr>
            <w:tcW w:w="1620" w:type="dxa"/>
            <w:shd w:val="clear" w:color="auto" w:fill="FFFFFF"/>
          </w:tcPr>
          <w:p w:rsidR="00826CA8" w:rsidRPr="00FC4225" w:rsidRDefault="00826CA8" w:rsidP="00F23D64">
            <w:pPr>
              <w:widowControl w:val="0"/>
              <w:adjustRightInd w:val="0"/>
              <w:ind w:left="74" w:right="49"/>
              <w:jc w:val="right"/>
              <w:rPr>
                <w:sz w:val="16"/>
                <w:szCs w:val="16"/>
              </w:rPr>
            </w:pPr>
          </w:p>
        </w:tc>
        <w:tc>
          <w:tcPr>
            <w:tcW w:w="1254" w:type="dxa"/>
            <w:shd w:val="clear" w:color="auto" w:fill="FFFFFF"/>
          </w:tcPr>
          <w:p w:rsidR="00826CA8" w:rsidRPr="00FC4225" w:rsidRDefault="00826CA8" w:rsidP="00F23D64">
            <w:pPr>
              <w:widowControl w:val="0"/>
              <w:adjustRightInd w:val="0"/>
              <w:ind w:left="74" w:right="49"/>
              <w:jc w:val="right"/>
              <w:rPr>
                <w:sz w:val="16"/>
                <w:szCs w:val="16"/>
              </w:rPr>
            </w:pPr>
          </w:p>
        </w:tc>
        <w:tc>
          <w:tcPr>
            <w:tcW w:w="1626" w:type="dxa"/>
            <w:shd w:val="clear" w:color="auto" w:fill="FFFFFF"/>
          </w:tcPr>
          <w:p w:rsidR="00826CA8" w:rsidRPr="00FC4225" w:rsidRDefault="00826CA8" w:rsidP="00F23D64">
            <w:pPr>
              <w:widowControl w:val="0"/>
              <w:adjustRightInd w:val="0"/>
              <w:ind w:left="68" w:right="49"/>
              <w:jc w:val="right"/>
              <w:rPr>
                <w:sz w:val="16"/>
                <w:szCs w:val="16"/>
              </w:rPr>
            </w:pPr>
            <w:r w:rsidRPr="00FC4225">
              <w:rPr>
                <w:sz w:val="16"/>
                <w:szCs w:val="16"/>
              </w:rPr>
              <w:t> </w:t>
            </w:r>
          </w:p>
        </w:tc>
        <w:tc>
          <w:tcPr>
            <w:tcW w:w="1620" w:type="dxa"/>
            <w:shd w:val="clear" w:color="auto" w:fill="FFFFFF"/>
          </w:tcPr>
          <w:p w:rsidR="00826CA8" w:rsidRPr="00FC4225" w:rsidRDefault="00826CA8" w:rsidP="00F23D64">
            <w:pPr>
              <w:widowControl w:val="0"/>
              <w:adjustRightInd w:val="0"/>
              <w:ind w:left="74" w:right="49"/>
              <w:jc w:val="right"/>
              <w:rPr>
                <w:sz w:val="16"/>
                <w:szCs w:val="16"/>
              </w:rPr>
            </w:pPr>
            <w:r w:rsidRPr="00FC4225">
              <w:rPr>
                <w:sz w:val="16"/>
                <w:szCs w:val="16"/>
              </w:rPr>
              <w:t> </w:t>
            </w:r>
          </w:p>
        </w:tc>
        <w:tc>
          <w:tcPr>
            <w:tcW w:w="1260" w:type="dxa"/>
            <w:shd w:val="clear" w:color="auto" w:fill="FFFFFF"/>
          </w:tcPr>
          <w:p w:rsidR="00826CA8" w:rsidRPr="00FC4225" w:rsidRDefault="00826CA8" w:rsidP="00F23D64">
            <w:pPr>
              <w:widowControl w:val="0"/>
              <w:adjustRightInd w:val="0"/>
              <w:ind w:left="74" w:right="49"/>
              <w:jc w:val="right"/>
              <w:rPr>
                <w:sz w:val="16"/>
                <w:szCs w:val="16"/>
              </w:rPr>
            </w:pPr>
            <w:r w:rsidRPr="00FC4225">
              <w:rPr>
                <w:sz w:val="16"/>
                <w:szCs w:val="16"/>
              </w:rPr>
              <w:t> </w:t>
            </w:r>
          </w:p>
        </w:tc>
        <w:tc>
          <w:tcPr>
            <w:tcW w:w="2340" w:type="dxa"/>
            <w:shd w:val="clear" w:color="auto" w:fill="FFFFFF"/>
          </w:tcPr>
          <w:p w:rsidR="00826CA8" w:rsidRPr="00FC4225" w:rsidRDefault="00826CA8" w:rsidP="00F23D64">
            <w:pPr>
              <w:widowControl w:val="0"/>
              <w:adjustRightInd w:val="0"/>
              <w:ind w:left="74" w:right="49"/>
              <w:jc w:val="right"/>
              <w:rPr>
                <w:sz w:val="16"/>
                <w:szCs w:val="16"/>
              </w:rPr>
            </w:pPr>
          </w:p>
        </w:tc>
        <w:tc>
          <w:tcPr>
            <w:tcW w:w="2340" w:type="dxa"/>
            <w:shd w:val="clear" w:color="auto" w:fill="FFFFFF"/>
          </w:tcPr>
          <w:p w:rsidR="00826CA8" w:rsidRPr="00FC4225" w:rsidRDefault="00826CA8" w:rsidP="00F23D64">
            <w:pPr>
              <w:widowControl w:val="0"/>
              <w:adjustRightInd w:val="0"/>
              <w:ind w:left="74" w:right="49"/>
              <w:jc w:val="right"/>
              <w:rPr>
                <w:sz w:val="16"/>
                <w:szCs w:val="16"/>
              </w:rPr>
            </w:pPr>
          </w:p>
        </w:tc>
        <w:tc>
          <w:tcPr>
            <w:tcW w:w="1219" w:type="dxa"/>
            <w:shd w:val="clear" w:color="auto" w:fill="FFFFFF"/>
          </w:tcPr>
          <w:p w:rsidR="00826CA8" w:rsidRPr="00FC4225" w:rsidRDefault="00826CA8" w:rsidP="00F23D64">
            <w:pPr>
              <w:widowControl w:val="0"/>
              <w:adjustRightInd w:val="0"/>
              <w:ind w:left="74" w:right="49"/>
              <w:jc w:val="right"/>
              <w:rPr>
                <w:sz w:val="16"/>
                <w:szCs w:val="16"/>
              </w:rPr>
            </w:pPr>
            <w:r w:rsidRPr="00FC4225">
              <w:rPr>
                <w:sz w:val="16"/>
                <w:szCs w:val="16"/>
              </w:rPr>
              <w:t> </w:t>
            </w:r>
          </w:p>
        </w:tc>
      </w:tr>
      <w:tr w:rsidR="00FC4225" w:rsidRPr="00FC4225" w:rsidTr="00FC073F">
        <w:tc>
          <w:tcPr>
            <w:tcW w:w="1677" w:type="dxa"/>
            <w:shd w:val="clear" w:color="auto" w:fill="FFFFFF"/>
          </w:tcPr>
          <w:p w:rsidR="00826CA8" w:rsidRPr="00FC4225" w:rsidRDefault="00826CA8" w:rsidP="00F23D64">
            <w:pPr>
              <w:widowControl w:val="0"/>
              <w:adjustRightInd w:val="0"/>
              <w:ind w:left="57" w:right="49"/>
              <w:jc w:val="right"/>
              <w:rPr>
                <w:sz w:val="16"/>
                <w:szCs w:val="16"/>
              </w:rPr>
            </w:pPr>
          </w:p>
        </w:tc>
        <w:tc>
          <w:tcPr>
            <w:tcW w:w="1620" w:type="dxa"/>
            <w:shd w:val="clear" w:color="auto" w:fill="FFFFFF"/>
          </w:tcPr>
          <w:p w:rsidR="00826CA8" w:rsidRPr="00FC4225" w:rsidRDefault="00826CA8" w:rsidP="00F23D64">
            <w:pPr>
              <w:widowControl w:val="0"/>
              <w:adjustRightInd w:val="0"/>
              <w:ind w:left="74" w:right="49"/>
              <w:jc w:val="right"/>
              <w:rPr>
                <w:sz w:val="16"/>
                <w:szCs w:val="16"/>
              </w:rPr>
            </w:pPr>
          </w:p>
        </w:tc>
        <w:tc>
          <w:tcPr>
            <w:tcW w:w="1254" w:type="dxa"/>
            <w:shd w:val="clear" w:color="auto" w:fill="FFFFFF"/>
          </w:tcPr>
          <w:p w:rsidR="00826CA8" w:rsidRPr="00FC4225" w:rsidRDefault="00826CA8" w:rsidP="00F23D64">
            <w:pPr>
              <w:widowControl w:val="0"/>
              <w:adjustRightInd w:val="0"/>
              <w:ind w:left="74" w:right="49"/>
              <w:jc w:val="right"/>
              <w:rPr>
                <w:sz w:val="16"/>
                <w:szCs w:val="16"/>
              </w:rPr>
            </w:pPr>
          </w:p>
        </w:tc>
        <w:tc>
          <w:tcPr>
            <w:tcW w:w="1626" w:type="dxa"/>
            <w:shd w:val="clear" w:color="auto" w:fill="FFFFFF"/>
          </w:tcPr>
          <w:p w:rsidR="00826CA8" w:rsidRPr="00FC4225" w:rsidRDefault="00826CA8" w:rsidP="00F23D64">
            <w:pPr>
              <w:widowControl w:val="0"/>
              <w:adjustRightInd w:val="0"/>
              <w:ind w:left="68" w:right="49"/>
              <w:jc w:val="right"/>
              <w:rPr>
                <w:sz w:val="16"/>
                <w:szCs w:val="16"/>
              </w:rPr>
            </w:pPr>
            <w:r w:rsidRPr="00FC4225">
              <w:rPr>
                <w:sz w:val="16"/>
                <w:szCs w:val="16"/>
              </w:rPr>
              <w:t> </w:t>
            </w:r>
          </w:p>
        </w:tc>
        <w:tc>
          <w:tcPr>
            <w:tcW w:w="1620" w:type="dxa"/>
            <w:shd w:val="clear" w:color="auto" w:fill="FFFFFF"/>
          </w:tcPr>
          <w:p w:rsidR="00826CA8" w:rsidRPr="00FC4225" w:rsidRDefault="00826CA8" w:rsidP="00F23D64">
            <w:pPr>
              <w:widowControl w:val="0"/>
              <w:adjustRightInd w:val="0"/>
              <w:ind w:left="74" w:right="49"/>
              <w:jc w:val="right"/>
              <w:rPr>
                <w:sz w:val="16"/>
                <w:szCs w:val="16"/>
              </w:rPr>
            </w:pPr>
            <w:r w:rsidRPr="00FC4225">
              <w:rPr>
                <w:sz w:val="16"/>
                <w:szCs w:val="16"/>
              </w:rPr>
              <w:t> </w:t>
            </w:r>
          </w:p>
        </w:tc>
        <w:tc>
          <w:tcPr>
            <w:tcW w:w="1260" w:type="dxa"/>
            <w:shd w:val="clear" w:color="auto" w:fill="FFFFFF"/>
          </w:tcPr>
          <w:p w:rsidR="00826CA8" w:rsidRPr="00FC4225" w:rsidRDefault="00826CA8" w:rsidP="00F23D64">
            <w:pPr>
              <w:widowControl w:val="0"/>
              <w:adjustRightInd w:val="0"/>
              <w:ind w:left="74" w:right="49"/>
              <w:jc w:val="right"/>
              <w:rPr>
                <w:sz w:val="16"/>
                <w:szCs w:val="16"/>
              </w:rPr>
            </w:pPr>
            <w:r w:rsidRPr="00FC4225">
              <w:rPr>
                <w:sz w:val="16"/>
                <w:szCs w:val="16"/>
              </w:rPr>
              <w:t> </w:t>
            </w:r>
          </w:p>
        </w:tc>
        <w:tc>
          <w:tcPr>
            <w:tcW w:w="2340" w:type="dxa"/>
            <w:shd w:val="clear" w:color="auto" w:fill="FFFFFF"/>
          </w:tcPr>
          <w:p w:rsidR="00826CA8" w:rsidRPr="00FC4225" w:rsidRDefault="00826CA8" w:rsidP="00F23D64">
            <w:pPr>
              <w:widowControl w:val="0"/>
              <w:adjustRightInd w:val="0"/>
              <w:ind w:left="74" w:right="49"/>
              <w:jc w:val="right"/>
              <w:rPr>
                <w:sz w:val="16"/>
                <w:szCs w:val="16"/>
              </w:rPr>
            </w:pPr>
          </w:p>
        </w:tc>
        <w:tc>
          <w:tcPr>
            <w:tcW w:w="2340" w:type="dxa"/>
            <w:shd w:val="clear" w:color="auto" w:fill="FFFFFF"/>
          </w:tcPr>
          <w:p w:rsidR="00826CA8" w:rsidRPr="00FC4225" w:rsidRDefault="00826CA8" w:rsidP="00F23D64">
            <w:pPr>
              <w:widowControl w:val="0"/>
              <w:adjustRightInd w:val="0"/>
              <w:ind w:left="74" w:right="49"/>
              <w:jc w:val="right"/>
              <w:rPr>
                <w:sz w:val="16"/>
                <w:szCs w:val="16"/>
              </w:rPr>
            </w:pPr>
          </w:p>
        </w:tc>
        <w:tc>
          <w:tcPr>
            <w:tcW w:w="1219" w:type="dxa"/>
            <w:shd w:val="clear" w:color="auto" w:fill="FFFFFF"/>
          </w:tcPr>
          <w:p w:rsidR="00826CA8" w:rsidRPr="00FC4225" w:rsidRDefault="00826CA8" w:rsidP="00F23D64">
            <w:pPr>
              <w:widowControl w:val="0"/>
              <w:adjustRightInd w:val="0"/>
              <w:ind w:left="74" w:right="49"/>
              <w:jc w:val="right"/>
              <w:rPr>
                <w:sz w:val="16"/>
                <w:szCs w:val="16"/>
              </w:rPr>
            </w:pPr>
            <w:r w:rsidRPr="00FC4225">
              <w:rPr>
                <w:sz w:val="16"/>
                <w:szCs w:val="16"/>
              </w:rPr>
              <w:t> </w:t>
            </w:r>
          </w:p>
        </w:tc>
      </w:tr>
      <w:tr w:rsidR="00FC4225" w:rsidRPr="00FC4225" w:rsidTr="00FC073F">
        <w:tc>
          <w:tcPr>
            <w:tcW w:w="1677" w:type="dxa"/>
            <w:shd w:val="clear" w:color="auto" w:fill="FFFFFF"/>
          </w:tcPr>
          <w:p w:rsidR="00826CA8" w:rsidRPr="00FC4225" w:rsidRDefault="00826CA8" w:rsidP="00F23D64">
            <w:pPr>
              <w:widowControl w:val="0"/>
              <w:adjustRightInd w:val="0"/>
              <w:ind w:left="57" w:right="49"/>
              <w:jc w:val="right"/>
              <w:rPr>
                <w:sz w:val="16"/>
                <w:szCs w:val="16"/>
              </w:rPr>
            </w:pPr>
            <w:r w:rsidRPr="00FC4225">
              <w:rPr>
                <w:sz w:val="16"/>
                <w:szCs w:val="16"/>
              </w:rPr>
              <w:t> </w:t>
            </w:r>
          </w:p>
        </w:tc>
        <w:tc>
          <w:tcPr>
            <w:tcW w:w="1620" w:type="dxa"/>
            <w:shd w:val="clear" w:color="auto" w:fill="FFFFFF"/>
          </w:tcPr>
          <w:p w:rsidR="00826CA8" w:rsidRPr="00FC4225" w:rsidRDefault="00826CA8" w:rsidP="00F23D64">
            <w:pPr>
              <w:widowControl w:val="0"/>
              <w:adjustRightInd w:val="0"/>
              <w:ind w:left="74" w:right="49"/>
              <w:jc w:val="right"/>
              <w:rPr>
                <w:sz w:val="16"/>
                <w:szCs w:val="16"/>
              </w:rPr>
            </w:pPr>
            <w:r w:rsidRPr="00FC4225">
              <w:rPr>
                <w:sz w:val="16"/>
                <w:szCs w:val="16"/>
              </w:rPr>
              <w:t> </w:t>
            </w:r>
          </w:p>
        </w:tc>
        <w:tc>
          <w:tcPr>
            <w:tcW w:w="1254" w:type="dxa"/>
            <w:shd w:val="clear" w:color="auto" w:fill="FFFFFF"/>
          </w:tcPr>
          <w:p w:rsidR="00826CA8" w:rsidRPr="00FC4225" w:rsidRDefault="00826CA8" w:rsidP="00F23D64">
            <w:pPr>
              <w:widowControl w:val="0"/>
              <w:adjustRightInd w:val="0"/>
              <w:ind w:left="74" w:right="49"/>
              <w:jc w:val="right"/>
              <w:rPr>
                <w:sz w:val="16"/>
                <w:szCs w:val="16"/>
              </w:rPr>
            </w:pPr>
            <w:r w:rsidRPr="00FC4225">
              <w:rPr>
                <w:sz w:val="16"/>
                <w:szCs w:val="16"/>
              </w:rPr>
              <w:t> </w:t>
            </w:r>
          </w:p>
        </w:tc>
        <w:tc>
          <w:tcPr>
            <w:tcW w:w="1626" w:type="dxa"/>
            <w:shd w:val="clear" w:color="auto" w:fill="FFFFFF"/>
          </w:tcPr>
          <w:p w:rsidR="00826CA8" w:rsidRPr="00FC4225" w:rsidRDefault="00826CA8" w:rsidP="00F23D64">
            <w:pPr>
              <w:widowControl w:val="0"/>
              <w:adjustRightInd w:val="0"/>
              <w:ind w:left="68" w:right="49"/>
              <w:jc w:val="right"/>
              <w:rPr>
                <w:sz w:val="16"/>
                <w:szCs w:val="16"/>
              </w:rPr>
            </w:pPr>
            <w:r w:rsidRPr="00FC4225">
              <w:rPr>
                <w:sz w:val="16"/>
                <w:szCs w:val="16"/>
              </w:rPr>
              <w:t> </w:t>
            </w:r>
          </w:p>
        </w:tc>
        <w:tc>
          <w:tcPr>
            <w:tcW w:w="1620" w:type="dxa"/>
            <w:shd w:val="clear" w:color="auto" w:fill="FFFFFF"/>
          </w:tcPr>
          <w:p w:rsidR="00826CA8" w:rsidRPr="00FC4225" w:rsidRDefault="00826CA8" w:rsidP="00F23D64">
            <w:pPr>
              <w:widowControl w:val="0"/>
              <w:adjustRightInd w:val="0"/>
              <w:ind w:left="74" w:right="49"/>
              <w:jc w:val="right"/>
              <w:rPr>
                <w:sz w:val="16"/>
                <w:szCs w:val="16"/>
              </w:rPr>
            </w:pPr>
            <w:r w:rsidRPr="00FC4225">
              <w:rPr>
                <w:sz w:val="16"/>
                <w:szCs w:val="16"/>
              </w:rPr>
              <w:t> </w:t>
            </w:r>
          </w:p>
        </w:tc>
        <w:tc>
          <w:tcPr>
            <w:tcW w:w="1260" w:type="dxa"/>
            <w:shd w:val="clear" w:color="auto" w:fill="FFFFFF"/>
          </w:tcPr>
          <w:p w:rsidR="00826CA8" w:rsidRPr="00FC4225" w:rsidRDefault="00826CA8" w:rsidP="00F23D64">
            <w:pPr>
              <w:widowControl w:val="0"/>
              <w:adjustRightInd w:val="0"/>
              <w:ind w:left="74" w:right="49"/>
              <w:jc w:val="right"/>
              <w:rPr>
                <w:sz w:val="16"/>
                <w:szCs w:val="16"/>
              </w:rPr>
            </w:pPr>
            <w:r w:rsidRPr="00FC4225">
              <w:rPr>
                <w:sz w:val="16"/>
                <w:szCs w:val="16"/>
              </w:rPr>
              <w:t>Итого</w:t>
            </w:r>
          </w:p>
        </w:tc>
        <w:tc>
          <w:tcPr>
            <w:tcW w:w="2340" w:type="dxa"/>
            <w:shd w:val="clear" w:color="auto" w:fill="FFFFFF"/>
          </w:tcPr>
          <w:p w:rsidR="00826CA8" w:rsidRPr="00FC4225" w:rsidRDefault="00826CA8" w:rsidP="00F23D64">
            <w:pPr>
              <w:widowControl w:val="0"/>
              <w:adjustRightInd w:val="0"/>
              <w:ind w:left="74" w:right="49"/>
              <w:jc w:val="right"/>
              <w:rPr>
                <w:sz w:val="16"/>
                <w:szCs w:val="16"/>
              </w:rPr>
            </w:pPr>
          </w:p>
        </w:tc>
        <w:tc>
          <w:tcPr>
            <w:tcW w:w="2340" w:type="dxa"/>
            <w:shd w:val="clear" w:color="auto" w:fill="FFFFFF"/>
          </w:tcPr>
          <w:p w:rsidR="00826CA8" w:rsidRPr="00FC4225" w:rsidRDefault="00826CA8" w:rsidP="00F23D64">
            <w:pPr>
              <w:widowControl w:val="0"/>
              <w:adjustRightInd w:val="0"/>
              <w:ind w:left="74" w:right="49"/>
              <w:jc w:val="right"/>
              <w:rPr>
                <w:sz w:val="16"/>
                <w:szCs w:val="16"/>
              </w:rPr>
            </w:pPr>
          </w:p>
        </w:tc>
        <w:tc>
          <w:tcPr>
            <w:tcW w:w="1219" w:type="dxa"/>
            <w:shd w:val="clear" w:color="auto" w:fill="FFFFFF"/>
          </w:tcPr>
          <w:p w:rsidR="00826CA8" w:rsidRPr="00FC4225" w:rsidRDefault="00826CA8" w:rsidP="00F23D64">
            <w:pPr>
              <w:widowControl w:val="0"/>
              <w:adjustRightInd w:val="0"/>
              <w:ind w:left="74" w:right="49"/>
              <w:jc w:val="right"/>
              <w:rPr>
                <w:sz w:val="16"/>
                <w:szCs w:val="16"/>
              </w:rPr>
            </w:pPr>
            <w:r w:rsidRPr="00FC4225">
              <w:rPr>
                <w:sz w:val="16"/>
                <w:szCs w:val="16"/>
              </w:rPr>
              <w:t>X</w:t>
            </w:r>
          </w:p>
        </w:tc>
      </w:tr>
    </w:tbl>
    <w:p w:rsidR="00826CA8" w:rsidRPr="00FC4225" w:rsidRDefault="00826CA8" w:rsidP="00826CA8">
      <w:pPr>
        <w:widowControl w:val="0"/>
        <w:adjustRightInd w:val="0"/>
        <w:ind w:left="127" w:right="113"/>
        <w:jc w:val="both"/>
        <w:rPr>
          <w:rFonts w:ascii="Arial" w:hAnsi="Arial" w:cs="Arial"/>
          <w:sz w:val="24"/>
          <w:szCs w:val="24"/>
        </w:rPr>
      </w:pPr>
      <w:r w:rsidRPr="00FC4225">
        <w:rPr>
          <w:sz w:val="16"/>
          <w:szCs w:val="16"/>
        </w:rPr>
        <w:t> </w:t>
      </w:r>
    </w:p>
    <w:tbl>
      <w:tblPr>
        <w:tblW w:w="0" w:type="auto"/>
        <w:tblInd w:w="19" w:type="dxa"/>
        <w:tblLayout w:type="fixed"/>
        <w:tblCellMar>
          <w:left w:w="0" w:type="dxa"/>
          <w:right w:w="0" w:type="dxa"/>
        </w:tblCellMar>
        <w:tblLook w:val="0000" w:firstRow="0" w:lastRow="0" w:firstColumn="0" w:lastColumn="0" w:noHBand="0" w:noVBand="0"/>
      </w:tblPr>
      <w:tblGrid>
        <w:gridCol w:w="15588"/>
      </w:tblGrid>
      <w:tr w:rsidR="00FC4225" w:rsidRPr="00FC4225" w:rsidTr="00F23D64">
        <w:trPr>
          <w:cantSplit/>
        </w:trPr>
        <w:tc>
          <w:tcPr>
            <w:tcW w:w="15588" w:type="dxa"/>
            <w:tcBorders>
              <w:top w:val="nil"/>
              <w:left w:val="nil"/>
              <w:bottom w:val="nil"/>
              <w:right w:val="nil"/>
            </w:tcBorders>
            <w:shd w:val="clear" w:color="auto" w:fill="FFFFFF"/>
          </w:tcPr>
          <w:tbl>
            <w:tblPr>
              <w:tblW w:w="0" w:type="auto"/>
              <w:tblInd w:w="108" w:type="dxa"/>
              <w:tblLayout w:type="fixed"/>
              <w:tblCellMar>
                <w:left w:w="0" w:type="dxa"/>
                <w:right w:w="0" w:type="dxa"/>
              </w:tblCellMar>
              <w:tblLook w:val="0000" w:firstRow="0" w:lastRow="0" w:firstColumn="0" w:lastColumn="0" w:noHBand="0" w:noVBand="0"/>
            </w:tblPr>
            <w:tblGrid>
              <w:gridCol w:w="3976"/>
              <w:gridCol w:w="2840"/>
              <w:gridCol w:w="284"/>
              <w:gridCol w:w="1704"/>
              <w:gridCol w:w="284"/>
              <w:gridCol w:w="3976"/>
              <w:gridCol w:w="284"/>
              <w:gridCol w:w="1551"/>
            </w:tblGrid>
            <w:tr w:rsidR="00FC4225" w:rsidRPr="00FC4225" w:rsidTr="00826CA8">
              <w:trPr>
                <w:cantSplit/>
              </w:trPr>
              <w:tc>
                <w:tcPr>
                  <w:tcW w:w="3976" w:type="dxa"/>
                  <w:shd w:val="clear" w:color="auto" w:fill="FFFFFF"/>
                </w:tcPr>
                <w:p w:rsidR="00826CA8" w:rsidRPr="00FC4225" w:rsidRDefault="00826CA8" w:rsidP="00F23D64">
                  <w:pPr>
                    <w:keepLines/>
                    <w:widowControl w:val="0"/>
                    <w:adjustRightInd w:val="0"/>
                    <w:ind w:left="108" w:right="92"/>
                    <w:jc w:val="both"/>
                    <w:rPr>
                      <w:rFonts w:ascii="Arial" w:hAnsi="Arial" w:cs="Arial"/>
                      <w:sz w:val="24"/>
                      <w:szCs w:val="24"/>
                    </w:rPr>
                  </w:pPr>
                  <w:r w:rsidRPr="00FC4225">
                    <w:rPr>
                      <w:sz w:val="16"/>
                      <w:szCs w:val="16"/>
                    </w:rPr>
                    <w:t> Ответственный исполнитель</w:t>
                  </w:r>
                </w:p>
              </w:tc>
              <w:tc>
                <w:tcPr>
                  <w:tcW w:w="2840" w:type="dxa"/>
                  <w:tcBorders>
                    <w:bottom w:val="single" w:sz="6" w:space="0" w:color="000000"/>
                  </w:tcBorders>
                  <w:shd w:val="clear" w:color="auto" w:fill="FFFFFF"/>
                </w:tcPr>
                <w:p w:rsidR="00826CA8" w:rsidRPr="00FC4225" w:rsidRDefault="00826CA8" w:rsidP="00F23D64">
                  <w:pPr>
                    <w:keepLines/>
                    <w:widowControl w:val="0"/>
                    <w:adjustRightInd w:val="0"/>
                    <w:ind w:left="124" w:right="92"/>
                    <w:jc w:val="center"/>
                    <w:rPr>
                      <w:rFonts w:ascii="Arial" w:hAnsi="Arial" w:cs="Arial"/>
                      <w:sz w:val="24"/>
                      <w:szCs w:val="24"/>
                    </w:rPr>
                  </w:pPr>
                  <w:r w:rsidRPr="00FC4225">
                    <w:rPr>
                      <w:sz w:val="16"/>
                      <w:szCs w:val="16"/>
                    </w:rPr>
                    <w:t> </w:t>
                  </w:r>
                </w:p>
              </w:tc>
              <w:tc>
                <w:tcPr>
                  <w:tcW w:w="284" w:type="dxa"/>
                  <w:shd w:val="clear" w:color="auto" w:fill="FFFFFF"/>
                </w:tcPr>
                <w:p w:rsidR="00826CA8" w:rsidRPr="00FC4225" w:rsidRDefault="00826CA8" w:rsidP="00F23D64">
                  <w:pPr>
                    <w:keepLines/>
                    <w:widowControl w:val="0"/>
                    <w:adjustRightInd w:val="0"/>
                    <w:ind w:left="124" w:right="88"/>
                    <w:jc w:val="center"/>
                    <w:rPr>
                      <w:rFonts w:ascii="Arial" w:hAnsi="Arial" w:cs="Arial"/>
                      <w:sz w:val="24"/>
                      <w:szCs w:val="24"/>
                    </w:rPr>
                  </w:pPr>
                  <w:r w:rsidRPr="00FC4225">
                    <w:rPr>
                      <w:sz w:val="16"/>
                      <w:szCs w:val="16"/>
                    </w:rPr>
                    <w:t> </w:t>
                  </w:r>
                </w:p>
              </w:tc>
              <w:tc>
                <w:tcPr>
                  <w:tcW w:w="1704" w:type="dxa"/>
                  <w:tcBorders>
                    <w:bottom w:val="single" w:sz="6" w:space="0" w:color="000000"/>
                  </w:tcBorders>
                  <w:shd w:val="clear" w:color="auto" w:fill="FFFFFF"/>
                </w:tcPr>
                <w:p w:rsidR="00826CA8" w:rsidRPr="00FC4225" w:rsidRDefault="00826CA8" w:rsidP="00F23D64">
                  <w:pPr>
                    <w:keepLines/>
                    <w:widowControl w:val="0"/>
                    <w:adjustRightInd w:val="0"/>
                    <w:ind w:left="108" w:right="104"/>
                    <w:jc w:val="center"/>
                    <w:rPr>
                      <w:rFonts w:ascii="Arial" w:hAnsi="Arial" w:cs="Arial"/>
                      <w:sz w:val="24"/>
                      <w:szCs w:val="24"/>
                    </w:rPr>
                  </w:pPr>
                  <w:r w:rsidRPr="00FC4225">
                    <w:rPr>
                      <w:sz w:val="16"/>
                      <w:szCs w:val="16"/>
                    </w:rPr>
                    <w:t> </w:t>
                  </w:r>
                </w:p>
              </w:tc>
              <w:tc>
                <w:tcPr>
                  <w:tcW w:w="284" w:type="dxa"/>
                  <w:shd w:val="clear" w:color="auto" w:fill="FFFFFF"/>
                </w:tcPr>
                <w:p w:rsidR="00826CA8" w:rsidRPr="00FC4225" w:rsidRDefault="00826CA8" w:rsidP="00F23D64">
                  <w:pPr>
                    <w:keepLines/>
                    <w:widowControl w:val="0"/>
                    <w:adjustRightInd w:val="0"/>
                    <w:ind w:left="112" w:right="100"/>
                    <w:jc w:val="center"/>
                    <w:rPr>
                      <w:rFonts w:ascii="Arial" w:hAnsi="Arial" w:cs="Arial"/>
                      <w:sz w:val="24"/>
                      <w:szCs w:val="24"/>
                    </w:rPr>
                  </w:pPr>
                  <w:r w:rsidRPr="00FC4225">
                    <w:rPr>
                      <w:sz w:val="16"/>
                      <w:szCs w:val="16"/>
                    </w:rPr>
                    <w:t> </w:t>
                  </w:r>
                </w:p>
              </w:tc>
              <w:tc>
                <w:tcPr>
                  <w:tcW w:w="3976" w:type="dxa"/>
                  <w:tcBorders>
                    <w:bottom w:val="single" w:sz="6" w:space="0" w:color="000000"/>
                  </w:tcBorders>
                  <w:shd w:val="clear" w:color="auto" w:fill="FFFFFF"/>
                </w:tcPr>
                <w:p w:rsidR="00826CA8" w:rsidRPr="00FC4225" w:rsidRDefault="00826CA8" w:rsidP="00F23D64">
                  <w:pPr>
                    <w:keepLines/>
                    <w:widowControl w:val="0"/>
                    <w:adjustRightInd w:val="0"/>
                    <w:ind w:left="116" w:right="84"/>
                    <w:jc w:val="center"/>
                    <w:rPr>
                      <w:rFonts w:ascii="Arial" w:hAnsi="Arial" w:cs="Arial"/>
                      <w:sz w:val="24"/>
                      <w:szCs w:val="24"/>
                    </w:rPr>
                  </w:pPr>
                </w:p>
              </w:tc>
              <w:tc>
                <w:tcPr>
                  <w:tcW w:w="284" w:type="dxa"/>
                  <w:shd w:val="clear" w:color="auto" w:fill="FFFFFF"/>
                </w:tcPr>
                <w:p w:rsidR="00826CA8" w:rsidRPr="00FC4225" w:rsidRDefault="00826CA8" w:rsidP="00F23D64">
                  <w:pPr>
                    <w:keepLines/>
                    <w:widowControl w:val="0"/>
                    <w:adjustRightInd w:val="0"/>
                    <w:ind w:left="112" w:right="100"/>
                    <w:jc w:val="both"/>
                    <w:rPr>
                      <w:rFonts w:ascii="Arial" w:hAnsi="Arial" w:cs="Arial"/>
                      <w:sz w:val="24"/>
                      <w:szCs w:val="24"/>
                    </w:rPr>
                  </w:pPr>
                  <w:r w:rsidRPr="00FC4225">
                    <w:rPr>
                      <w:sz w:val="16"/>
                      <w:szCs w:val="16"/>
                    </w:rPr>
                    <w:t> </w:t>
                  </w:r>
                </w:p>
              </w:tc>
              <w:tc>
                <w:tcPr>
                  <w:tcW w:w="1551" w:type="dxa"/>
                  <w:tcBorders>
                    <w:bottom w:val="single" w:sz="6" w:space="0" w:color="000000"/>
                  </w:tcBorders>
                  <w:shd w:val="clear" w:color="auto" w:fill="FFFFFF"/>
                </w:tcPr>
                <w:p w:rsidR="00826CA8" w:rsidRPr="00FC4225" w:rsidRDefault="00826CA8" w:rsidP="00F23D64">
                  <w:pPr>
                    <w:keepLines/>
                    <w:widowControl w:val="0"/>
                    <w:adjustRightInd w:val="0"/>
                    <w:ind w:left="116" w:right="88"/>
                    <w:jc w:val="center"/>
                    <w:rPr>
                      <w:rFonts w:ascii="Arial" w:hAnsi="Arial" w:cs="Arial"/>
                      <w:sz w:val="24"/>
                      <w:szCs w:val="24"/>
                    </w:rPr>
                  </w:pPr>
                  <w:r w:rsidRPr="00FC4225">
                    <w:rPr>
                      <w:sz w:val="16"/>
                      <w:szCs w:val="16"/>
                    </w:rPr>
                    <w:t> </w:t>
                  </w:r>
                </w:p>
              </w:tc>
            </w:tr>
            <w:tr w:rsidR="00FC4225" w:rsidRPr="00FC4225" w:rsidTr="00826CA8">
              <w:trPr>
                <w:cantSplit/>
              </w:trPr>
              <w:tc>
                <w:tcPr>
                  <w:tcW w:w="3976" w:type="dxa"/>
                  <w:shd w:val="clear" w:color="auto" w:fill="FFFFFF"/>
                </w:tcPr>
                <w:p w:rsidR="00826CA8" w:rsidRPr="00FC4225" w:rsidRDefault="00826CA8" w:rsidP="00F23D64">
                  <w:pPr>
                    <w:keepLines/>
                    <w:widowControl w:val="0"/>
                    <w:adjustRightInd w:val="0"/>
                    <w:ind w:left="108" w:right="92"/>
                    <w:jc w:val="both"/>
                    <w:rPr>
                      <w:rFonts w:ascii="Arial" w:hAnsi="Arial" w:cs="Arial"/>
                      <w:sz w:val="24"/>
                      <w:szCs w:val="24"/>
                    </w:rPr>
                  </w:pPr>
                  <w:r w:rsidRPr="00FC4225">
                    <w:rPr>
                      <w:sz w:val="16"/>
                      <w:szCs w:val="16"/>
                    </w:rPr>
                    <w:t> </w:t>
                  </w:r>
                </w:p>
              </w:tc>
              <w:tc>
                <w:tcPr>
                  <w:tcW w:w="2840" w:type="dxa"/>
                  <w:shd w:val="clear" w:color="auto" w:fill="FFFFFF"/>
                </w:tcPr>
                <w:p w:rsidR="00826CA8" w:rsidRPr="00FC4225" w:rsidRDefault="00826CA8" w:rsidP="00F23D64">
                  <w:pPr>
                    <w:keepLines/>
                    <w:widowControl w:val="0"/>
                    <w:adjustRightInd w:val="0"/>
                    <w:ind w:left="124" w:right="92"/>
                    <w:jc w:val="center"/>
                    <w:rPr>
                      <w:rFonts w:ascii="Arial" w:hAnsi="Arial" w:cs="Arial"/>
                      <w:sz w:val="24"/>
                      <w:szCs w:val="24"/>
                    </w:rPr>
                  </w:pPr>
                  <w:r w:rsidRPr="00FC4225">
                    <w:rPr>
                      <w:sz w:val="16"/>
                      <w:szCs w:val="16"/>
                    </w:rPr>
                    <w:t>(должность)</w:t>
                  </w:r>
                </w:p>
              </w:tc>
              <w:tc>
                <w:tcPr>
                  <w:tcW w:w="284" w:type="dxa"/>
                  <w:shd w:val="clear" w:color="auto" w:fill="FFFFFF"/>
                </w:tcPr>
                <w:p w:rsidR="00826CA8" w:rsidRPr="00FC4225" w:rsidRDefault="00826CA8" w:rsidP="00F23D64">
                  <w:pPr>
                    <w:keepLines/>
                    <w:widowControl w:val="0"/>
                    <w:adjustRightInd w:val="0"/>
                    <w:ind w:left="124" w:right="88"/>
                    <w:jc w:val="center"/>
                    <w:rPr>
                      <w:rFonts w:ascii="Arial" w:hAnsi="Arial" w:cs="Arial"/>
                      <w:sz w:val="24"/>
                      <w:szCs w:val="24"/>
                    </w:rPr>
                  </w:pPr>
                  <w:r w:rsidRPr="00FC4225">
                    <w:rPr>
                      <w:sz w:val="16"/>
                      <w:szCs w:val="16"/>
                    </w:rPr>
                    <w:t> </w:t>
                  </w:r>
                </w:p>
              </w:tc>
              <w:tc>
                <w:tcPr>
                  <w:tcW w:w="1704" w:type="dxa"/>
                  <w:tcBorders>
                    <w:top w:val="single" w:sz="6" w:space="0" w:color="000000"/>
                  </w:tcBorders>
                  <w:shd w:val="clear" w:color="auto" w:fill="FFFFFF"/>
                </w:tcPr>
                <w:p w:rsidR="00826CA8" w:rsidRPr="00FC4225" w:rsidRDefault="00826CA8" w:rsidP="00F23D64">
                  <w:pPr>
                    <w:keepLines/>
                    <w:widowControl w:val="0"/>
                    <w:adjustRightInd w:val="0"/>
                    <w:ind w:left="108" w:right="104"/>
                    <w:jc w:val="center"/>
                    <w:rPr>
                      <w:rFonts w:ascii="Arial" w:hAnsi="Arial" w:cs="Arial"/>
                      <w:sz w:val="24"/>
                      <w:szCs w:val="24"/>
                    </w:rPr>
                  </w:pPr>
                  <w:r w:rsidRPr="00FC4225">
                    <w:rPr>
                      <w:sz w:val="16"/>
                      <w:szCs w:val="16"/>
                    </w:rPr>
                    <w:t>(подпись)</w:t>
                  </w:r>
                </w:p>
              </w:tc>
              <w:tc>
                <w:tcPr>
                  <w:tcW w:w="284" w:type="dxa"/>
                  <w:shd w:val="clear" w:color="auto" w:fill="FFFFFF"/>
                </w:tcPr>
                <w:p w:rsidR="00826CA8" w:rsidRPr="00FC4225" w:rsidRDefault="00826CA8" w:rsidP="00F23D64">
                  <w:pPr>
                    <w:keepLines/>
                    <w:widowControl w:val="0"/>
                    <w:adjustRightInd w:val="0"/>
                    <w:ind w:left="112" w:right="100"/>
                    <w:jc w:val="center"/>
                    <w:rPr>
                      <w:rFonts w:ascii="Arial" w:hAnsi="Arial" w:cs="Arial"/>
                      <w:sz w:val="24"/>
                      <w:szCs w:val="24"/>
                    </w:rPr>
                  </w:pPr>
                  <w:r w:rsidRPr="00FC4225">
                    <w:rPr>
                      <w:sz w:val="16"/>
                      <w:szCs w:val="16"/>
                    </w:rPr>
                    <w:t> </w:t>
                  </w:r>
                </w:p>
              </w:tc>
              <w:tc>
                <w:tcPr>
                  <w:tcW w:w="3976" w:type="dxa"/>
                  <w:shd w:val="clear" w:color="auto" w:fill="FFFFFF"/>
                </w:tcPr>
                <w:p w:rsidR="00826CA8" w:rsidRPr="00FC4225" w:rsidRDefault="00826CA8" w:rsidP="00F23D64">
                  <w:pPr>
                    <w:keepLines/>
                    <w:widowControl w:val="0"/>
                    <w:adjustRightInd w:val="0"/>
                    <w:ind w:left="116" w:right="84"/>
                    <w:jc w:val="center"/>
                    <w:rPr>
                      <w:rFonts w:ascii="Arial" w:hAnsi="Arial" w:cs="Arial"/>
                      <w:sz w:val="24"/>
                      <w:szCs w:val="24"/>
                    </w:rPr>
                  </w:pPr>
                  <w:r w:rsidRPr="00FC4225">
                    <w:rPr>
                      <w:sz w:val="16"/>
                      <w:szCs w:val="16"/>
                    </w:rPr>
                    <w:t>(расшифровка подписи)</w:t>
                  </w:r>
                </w:p>
              </w:tc>
              <w:tc>
                <w:tcPr>
                  <w:tcW w:w="284" w:type="dxa"/>
                  <w:shd w:val="clear" w:color="auto" w:fill="FFFFFF"/>
                </w:tcPr>
                <w:p w:rsidR="00826CA8" w:rsidRPr="00FC4225" w:rsidRDefault="00826CA8" w:rsidP="00F23D64">
                  <w:pPr>
                    <w:keepLines/>
                    <w:widowControl w:val="0"/>
                    <w:adjustRightInd w:val="0"/>
                    <w:ind w:left="112" w:right="100"/>
                    <w:jc w:val="both"/>
                    <w:rPr>
                      <w:rFonts w:ascii="Arial" w:hAnsi="Arial" w:cs="Arial"/>
                      <w:sz w:val="24"/>
                      <w:szCs w:val="24"/>
                    </w:rPr>
                  </w:pPr>
                  <w:r w:rsidRPr="00FC4225">
                    <w:rPr>
                      <w:sz w:val="16"/>
                      <w:szCs w:val="16"/>
                    </w:rPr>
                    <w:t> </w:t>
                  </w:r>
                </w:p>
              </w:tc>
              <w:tc>
                <w:tcPr>
                  <w:tcW w:w="1551" w:type="dxa"/>
                  <w:tcBorders>
                    <w:top w:val="single" w:sz="6" w:space="0" w:color="000000"/>
                  </w:tcBorders>
                  <w:shd w:val="clear" w:color="auto" w:fill="FFFFFF"/>
                </w:tcPr>
                <w:p w:rsidR="00826CA8" w:rsidRPr="00FC4225" w:rsidRDefault="00826CA8" w:rsidP="00F23D64">
                  <w:pPr>
                    <w:keepLines/>
                    <w:widowControl w:val="0"/>
                    <w:adjustRightInd w:val="0"/>
                    <w:ind w:left="116" w:right="88"/>
                    <w:jc w:val="center"/>
                    <w:rPr>
                      <w:rFonts w:ascii="Arial" w:hAnsi="Arial" w:cs="Arial"/>
                      <w:sz w:val="24"/>
                      <w:szCs w:val="24"/>
                    </w:rPr>
                  </w:pPr>
                  <w:r w:rsidRPr="00FC4225">
                    <w:rPr>
                      <w:sz w:val="16"/>
                      <w:szCs w:val="16"/>
                    </w:rPr>
                    <w:t>(телефон)</w:t>
                  </w:r>
                </w:p>
              </w:tc>
            </w:tr>
            <w:tr w:rsidR="00FC4225" w:rsidRPr="00FC4225" w:rsidTr="00826CA8">
              <w:trPr>
                <w:cantSplit/>
              </w:trPr>
              <w:tc>
                <w:tcPr>
                  <w:tcW w:w="14899" w:type="dxa"/>
                  <w:gridSpan w:val="8"/>
                  <w:shd w:val="clear" w:color="auto" w:fill="FFFFFF"/>
                </w:tcPr>
                <w:p w:rsidR="00826CA8" w:rsidRPr="00FC4225" w:rsidRDefault="00826CA8" w:rsidP="00F23D64">
                  <w:pPr>
                    <w:keepLines/>
                    <w:widowControl w:val="0"/>
                    <w:adjustRightInd w:val="0"/>
                    <w:ind w:left="108" w:right="108"/>
                    <w:jc w:val="both"/>
                    <w:rPr>
                      <w:rFonts w:ascii="Arial" w:hAnsi="Arial" w:cs="Arial"/>
                      <w:sz w:val="24"/>
                      <w:szCs w:val="24"/>
                    </w:rPr>
                  </w:pPr>
                  <w:r w:rsidRPr="00FC4225">
                    <w:rPr>
                      <w:sz w:val="16"/>
                      <w:szCs w:val="16"/>
                    </w:rPr>
                    <w:t> </w:t>
                  </w:r>
                </w:p>
              </w:tc>
            </w:tr>
            <w:tr w:rsidR="00FC4225" w:rsidRPr="00FC4225" w:rsidTr="00826CA8">
              <w:trPr>
                <w:cantSplit/>
              </w:trPr>
              <w:tc>
                <w:tcPr>
                  <w:tcW w:w="14899" w:type="dxa"/>
                  <w:gridSpan w:val="8"/>
                  <w:shd w:val="clear" w:color="auto" w:fill="FFFFFF"/>
                </w:tcPr>
                <w:p w:rsidR="00826CA8" w:rsidRPr="00FC4225" w:rsidRDefault="002940AD" w:rsidP="00886A23">
                  <w:pPr>
                    <w:keepLines/>
                    <w:widowControl w:val="0"/>
                    <w:adjustRightInd w:val="0"/>
                    <w:ind w:left="108" w:right="108"/>
                    <w:jc w:val="both"/>
                    <w:rPr>
                      <w:rFonts w:ascii="Arial" w:hAnsi="Arial" w:cs="Arial"/>
                      <w:sz w:val="24"/>
                      <w:szCs w:val="24"/>
                    </w:rPr>
                  </w:pPr>
                  <w:r w:rsidRPr="00FC4225">
                    <w:rPr>
                      <w:sz w:val="16"/>
                      <w:szCs w:val="16"/>
                    </w:rPr>
                    <w:t>«___» ______________</w:t>
                  </w:r>
                  <w:r w:rsidR="00826CA8" w:rsidRPr="00FC4225">
                    <w:rPr>
                      <w:sz w:val="16"/>
                      <w:szCs w:val="16"/>
                    </w:rPr>
                    <w:t> 20</w:t>
                  </w:r>
                  <w:r w:rsidR="00826CA8" w:rsidRPr="00FC4225">
                    <w:rPr>
                      <w:sz w:val="16"/>
                      <w:szCs w:val="16"/>
                      <w:u w:val="single"/>
                    </w:rPr>
                    <w:t xml:space="preserve">    </w:t>
                  </w:r>
                  <w:r w:rsidR="00826CA8" w:rsidRPr="00FC4225">
                    <w:rPr>
                      <w:sz w:val="16"/>
                      <w:szCs w:val="16"/>
                    </w:rPr>
                    <w:t> г.</w:t>
                  </w:r>
                </w:p>
              </w:tc>
            </w:tr>
          </w:tbl>
          <w:p w:rsidR="00826CA8" w:rsidRPr="00FC4225" w:rsidRDefault="00826CA8" w:rsidP="00F23D64">
            <w:pPr>
              <w:widowControl w:val="0"/>
              <w:adjustRightInd w:val="0"/>
              <w:ind w:left="127" w:right="113"/>
              <w:jc w:val="both"/>
              <w:rPr>
                <w:rFonts w:ascii="Arial" w:hAnsi="Arial" w:cs="Arial"/>
                <w:sz w:val="24"/>
                <w:szCs w:val="24"/>
              </w:rPr>
            </w:pPr>
          </w:p>
        </w:tc>
      </w:tr>
    </w:tbl>
    <w:p w:rsidR="00BD651A" w:rsidRPr="00FC4225" w:rsidRDefault="00BD651A" w:rsidP="00BA6803">
      <w:pPr>
        <w:spacing w:after="60"/>
        <w:ind w:left="5443"/>
        <w:jc w:val="right"/>
        <w:rPr>
          <w:sz w:val="18"/>
          <w:szCs w:val="18"/>
        </w:rPr>
      </w:pPr>
    </w:p>
    <w:p w:rsidR="00BD651A" w:rsidRPr="00FC4225" w:rsidRDefault="00BD651A" w:rsidP="00BA6803">
      <w:pPr>
        <w:spacing w:after="60"/>
        <w:ind w:left="5443"/>
        <w:jc w:val="right"/>
        <w:rPr>
          <w:sz w:val="18"/>
          <w:szCs w:val="18"/>
        </w:rPr>
      </w:pPr>
    </w:p>
    <w:p w:rsidR="00BD651A" w:rsidRPr="00FC4225" w:rsidRDefault="00BD651A" w:rsidP="00E1364E">
      <w:pPr>
        <w:jc w:val="right"/>
        <w:rPr>
          <w:sz w:val="18"/>
          <w:szCs w:val="18"/>
        </w:rPr>
      </w:pPr>
    </w:p>
    <w:p w:rsidR="00FC7667" w:rsidRPr="00FC4225" w:rsidRDefault="00FC7667" w:rsidP="00E1364E">
      <w:pPr>
        <w:jc w:val="right"/>
        <w:rPr>
          <w:sz w:val="18"/>
          <w:szCs w:val="18"/>
        </w:rPr>
      </w:pPr>
    </w:p>
    <w:p w:rsidR="00FC7667" w:rsidRPr="00FC4225" w:rsidRDefault="00FC7667" w:rsidP="00E1364E">
      <w:pPr>
        <w:jc w:val="right"/>
        <w:rPr>
          <w:sz w:val="18"/>
          <w:szCs w:val="18"/>
        </w:rPr>
      </w:pPr>
    </w:p>
    <w:p w:rsidR="00FC7667" w:rsidRPr="00FC4225" w:rsidRDefault="00FC7667" w:rsidP="00E1364E">
      <w:pPr>
        <w:jc w:val="right"/>
        <w:rPr>
          <w:sz w:val="18"/>
          <w:szCs w:val="18"/>
        </w:rPr>
      </w:pPr>
    </w:p>
    <w:p w:rsidR="00FC7667" w:rsidRPr="00FC4225" w:rsidRDefault="00FC7667" w:rsidP="00E1364E">
      <w:pPr>
        <w:jc w:val="right"/>
        <w:rPr>
          <w:sz w:val="18"/>
          <w:szCs w:val="18"/>
        </w:rPr>
      </w:pPr>
    </w:p>
    <w:p w:rsidR="00FC7667" w:rsidRPr="00FC4225" w:rsidRDefault="00FC7667" w:rsidP="00E1364E">
      <w:pPr>
        <w:jc w:val="right"/>
        <w:rPr>
          <w:sz w:val="18"/>
          <w:szCs w:val="18"/>
        </w:rPr>
      </w:pPr>
    </w:p>
    <w:p w:rsidR="00FC7667" w:rsidRPr="00FC4225" w:rsidRDefault="00FC7667" w:rsidP="00FC7667">
      <w:pPr>
        <w:jc w:val="right"/>
        <w:rPr>
          <w:sz w:val="18"/>
          <w:szCs w:val="18"/>
        </w:rPr>
      </w:pPr>
    </w:p>
    <w:p w:rsidR="002076F7" w:rsidRPr="00FC4225" w:rsidRDefault="002076F7" w:rsidP="00FC7667">
      <w:pPr>
        <w:jc w:val="right"/>
        <w:rPr>
          <w:sz w:val="18"/>
          <w:szCs w:val="18"/>
        </w:rPr>
      </w:pPr>
    </w:p>
    <w:p w:rsidR="00FC7667" w:rsidRPr="00FC4225" w:rsidRDefault="00FC7667" w:rsidP="00FC7667">
      <w:pPr>
        <w:jc w:val="right"/>
        <w:rPr>
          <w:sz w:val="18"/>
          <w:szCs w:val="18"/>
        </w:rPr>
      </w:pPr>
      <w:r w:rsidRPr="00FC4225">
        <w:rPr>
          <w:sz w:val="18"/>
          <w:szCs w:val="18"/>
        </w:rPr>
        <w:lastRenderedPageBreak/>
        <w:t>Приложение № 16</w:t>
      </w:r>
    </w:p>
    <w:p w:rsidR="00FC7667" w:rsidRPr="00FC4225" w:rsidRDefault="00FC7667" w:rsidP="00FC7667">
      <w:pPr>
        <w:jc w:val="right"/>
        <w:rPr>
          <w:sz w:val="18"/>
          <w:szCs w:val="18"/>
        </w:rPr>
      </w:pPr>
      <w:r w:rsidRPr="00FC4225">
        <w:rPr>
          <w:sz w:val="18"/>
          <w:szCs w:val="18"/>
        </w:rPr>
        <w:t>к Порядку открытия и ведения лицевых счетов</w:t>
      </w:r>
    </w:p>
    <w:p w:rsidR="00FC7667" w:rsidRPr="00FC4225" w:rsidRDefault="00FC7667" w:rsidP="00FC7667">
      <w:pPr>
        <w:jc w:val="right"/>
        <w:rPr>
          <w:sz w:val="18"/>
          <w:szCs w:val="18"/>
        </w:rPr>
      </w:pPr>
      <w:r w:rsidRPr="00FC4225">
        <w:rPr>
          <w:sz w:val="18"/>
          <w:szCs w:val="18"/>
        </w:rPr>
        <w:t xml:space="preserve">Департаментом финансов, экономики и имущественных </w:t>
      </w:r>
    </w:p>
    <w:p w:rsidR="00FC7667" w:rsidRPr="00FC4225" w:rsidRDefault="00FC7667" w:rsidP="00FC7667">
      <w:pPr>
        <w:jc w:val="right"/>
        <w:rPr>
          <w:sz w:val="18"/>
          <w:szCs w:val="18"/>
        </w:rPr>
      </w:pPr>
      <w:r w:rsidRPr="00FC4225">
        <w:rPr>
          <w:sz w:val="18"/>
          <w:szCs w:val="18"/>
        </w:rPr>
        <w:t>отношений Чукотского автономного округа</w:t>
      </w:r>
    </w:p>
    <w:p w:rsidR="00FC7667" w:rsidRPr="00FC4225" w:rsidRDefault="00FC7667" w:rsidP="00FC7667">
      <w:pPr>
        <w:spacing w:after="60"/>
        <w:ind w:left="5443"/>
        <w:jc w:val="right"/>
        <w:rPr>
          <w:sz w:val="18"/>
          <w:szCs w:val="18"/>
        </w:rPr>
      </w:pPr>
    </w:p>
    <w:tbl>
      <w:tblPr>
        <w:tblW w:w="14956" w:type="dxa"/>
        <w:tblInd w:w="70" w:type="dxa"/>
        <w:tblLayout w:type="fixed"/>
        <w:tblCellMar>
          <w:left w:w="0" w:type="dxa"/>
          <w:right w:w="0" w:type="dxa"/>
        </w:tblCellMar>
        <w:tblLook w:val="0000" w:firstRow="0" w:lastRow="0" w:firstColumn="0" w:lastColumn="0" w:noHBand="0" w:noVBand="0"/>
      </w:tblPr>
      <w:tblGrid>
        <w:gridCol w:w="3968"/>
        <w:gridCol w:w="6166"/>
        <w:gridCol w:w="2214"/>
        <w:gridCol w:w="1440"/>
        <w:gridCol w:w="176"/>
        <w:gridCol w:w="992"/>
      </w:tblGrid>
      <w:tr w:rsidR="00FC4225" w:rsidRPr="00FC4225" w:rsidTr="002076F7">
        <w:tc>
          <w:tcPr>
            <w:tcW w:w="3968" w:type="dxa"/>
            <w:tcBorders>
              <w:top w:val="nil"/>
              <w:left w:val="nil"/>
              <w:bottom w:val="nil"/>
              <w:right w:val="nil"/>
            </w:tcBorders>
            <w:shd w:val="clear" w:color="auto" w:fill="FFFFFF"/>
            <w:vAlign w:val="center"/>
          </w:tcPr>
          <w:p w:rsidR="00FC7667" w:rsidRPr="00FC4225" w:rsidRDefault="00FC7667" w:rsidP="00FC7667">
            <w:pPr>
              <w:widowControl w:val="0"/>
              <w:adjustRightInd w:val="0"/>
              <w:ind w:left="57" w:right="49"/>
              <w:rPr>
                <w:rFonts w:ascii="Arial" w:hAnsi="Arial" w:cs="Arial"/>
                <w:sz w:val="24"/>
                <w:szCs w:val="24"/>
              </w:rPr>
            </w:pPr>
            <w:r w:rsidRPr="00FC4225">
              <w:rPr>
                <w:sz w:val="16"/>
                <w:szCs w:val="16"/>
              </w:rPr>
              <w:t> </w:t>
            </w:r>
          </w:p>
        </w:tc>
        <w:tc>
          <w:tcPr>
            <w:tcW w:w="8380" w:type="dxa"/>
            <w:gridSpan w:val="2"/>
            <w:tcBorders>
              <w:top w:val="nil"/>
              <w:left w:val="nil"/>
              <w:bottom w:val="nil"/>
              <w:right w:val="nil"/>
            </w:tcBorders>
            <w:shd w:val="clear" w:color="auto" w:fill="FFFFFF"/>
            <w:vAlign w:val="center"/>
          </w:tcPr>
          <w:p w:rsidR="00FC7667" w:rsidRPr="00FC4225" w:rsidRDefault="00FC7667" w:rsidP="00FC7667">
            <w:pPr>
              <w:widowControl w:val="0"/>
              <w:adjustRightInd w:val="0"/>
              <w:ind w:left="65" w:right="49"/>
              <w:jc w:val="center"/>
              <w:rPr>
                <w:rFonts w:ascii="Arial" w:hAnsi="Arial" w:cs="Arial"/>
                <w:sz w:val="24"/>
                <w:szCs w:val="24"/>
              </w:rPr>
            </w:pPr>
            <w:r w:rsidRPr="00FC4225">
              <w:rPr>
                <w:b/>
                <w:bCs/>
              </w:rPr>
              <w:t>ВЫПИСКА</w:t>
            </w:r>
          </w:p>
        </w:tc>
        <w:tc>
          <w:tcPr>
            <w:tcW w:w="1616" w:type="dxa"/>
            <w:gridSpan w:val="2"/>
            <w:tcBorders>
              <w:top w:val="nil"/>
              <w:left w:val="nil"/>
              <w:bottom w:val="nil"/>
              <w:right w:val="nil"/>
            </w:tcBorders>
            <w:shd w:val="clear" w:color="auto" w:fill="FFFFFF"/>
            <w:vAlign w:val="bottom"/>
          </w:tcPr>
          <w:p w:rsidR="00FC7667" w:rsidRPr="00FC4225" w:rsidRDefault="00FC7667" w:rsidP="00FC7667">
            <w:pPr>
              <w:widowControl w:val="0"/>
              <w:adjustRightInd w:val="0"/>
              <w:ind w:left="65" w:right="34"/>
              <w:jc w:val="both"/>
              <w:rPr>
                <w:rFonts w:ascii="Arial" w:hAnsi="Arial" w:cs="Arial"/>
                <w:sz w:val="24"/>
                <w:szCs w:val="24"/>
              </w:rPr>
            </w:pPr>
            <w:r w:rsidRPr="00FC4225">
              <w:rPr>
                <w:sz w:val="16"/>
                <w:szCs w:val="16"/>
              </w:rPr>
              <w:t> </w:t>
            </w:r>
          </w:p>
        </w:tc>
        <w:tc>
          <w:tcPr>
            <w:tcW w:w="992" w:type="dxa"/>
            <w:tcBorders>
              <w:top w:val="single" w:sz="6" w:space="0" w:color="000000"/>
              <w:left w:val="single" w:sz="6" w:space="0" w:color="000000"/>
              <w:bottom w:val="single" w:sz="4" w:space="0" w:color="auto"/>
              <w:right w:val="single" w:sz="6" w:space="0" w:color="000000"/>
            </w:tcBorders>
            <w:shd w:val="clear" w:color="auto" w:fill="FFFFFF"/>
            <w:vAlign w:val="bottom"/>
          </w:tcPr>
          <w:p w:rsidR="00FC7667" w:rsidRPr="00FC4225" w:rsidRDefault="00FC7667" w:rsidP="00FC7667">
            <w:pPr>
              <w:widowControl w:val="0"/>
              <w:adjustRightInd w:val="0"/>
              <w:ind w:left="60" w:right="49"/>
              <w:jc w:val="center"/>
              <w:rPr>
                <w:rFonts w:ascii="Arial" w:hAnsi="Arial" w:cs="Arial"/>
                <w:sz w:val="24"/>
                <w:szCs w:val="24"/>
              </w:rPr>
            </w:pPr>
            <w:r w:rsidRPr="00FC4225">
              <w:rPr>
                <w:sz w:val="16"/>
                <w:szCs w:val="16"/>
              </w:rPr>
              <w:t>Коды</w:t>
            </w:r>
          </w:p>
        </w:tc>
      </w:tr>
      <w:tr w:rsidR="00FC4225" w:rsidRPr="00FC4225" w:rsidTr="002076F7">
        <w:tc>
          <w:tcPr>
            <w:tcW w:w="3968" w:type="dxa"/>
            <w:tcBorders>
              <w:top w:val="nil"/>
              <w:left w:val="nil"/>
              <w:bottom w:val="nil"/>
              <w:right w:val="nil"/>
            </w:tcBorders>
            <w:shd w:val="clear" w:color="auto" w:fill="FFFFFF"/>
            <w:vAlign w:val="center"/>
          </w:tcPr>
          <w:p w:rsidR="00FC7667" w:rsidRPr="00FC4225" w:rsidRDefault="00FC7667" w:rsidP="00FC7667">
            <w:pPr>
              <w:widowControl w:val="0"/>
              <w:adjustRightInd w:val="0"/>
              <w:ind w:left="57" w:right="49"/>
              <w:rPr>
                <w:rFonts w:ascii="Arial" w:hAnsi="Arial" w:cs="Arial"/>
                <w:sz w:val="24"/>
                <w:szCs w:val="24"/>
              </w:rPr>
            </w:pPr>
            <w:r w:rsidRPr="00FC4225">
              <w:rPr>
                <w:sz w:val="16"/>
                <w:szCs w:val="16"/>
              </w:rPr>
              <w:t> </w:t>
            </w:r>
          </w:p>
        </w:tc>
        <w:tc>
          <w:tcPr>
            <w:tcW w:w="6166" w:type="dxa"/>
            <w:tcBorders>
              <w:top w:val="nil"/>
              <w:left w:val="nil"/>
              <w:bottom w:val="nil"/>
              <w:right w:val="single" w:sz="12" w:space="0" w:color="000000"/>
            </w:tcBorders>
            <w:shd w:val="clear" w:color="auto" w:fill="FFFFFF"/>
            <w:vAlign w:val="center"/>
          </w:tcPr>
          <w:p w:rsidR="00FC7667" w:rsidRPr="00FC4225" w:rsidRDefault="00FC7667" w:rsidP="00661F4E">
            <w:pPr>
              <w:widowControl w:val="0"/>
              <w:adjustRightInd w:val="0"/>
              <w:ind w:left="65" w:right="43"/>
              <w:jc w:val="right"/>
              <w:rPr>
                <w:rFonts w:ascii="Arial" w:hAnsi="Arial" w:cs="Arial"/>
                <w:sz w:val="24"/>
                <w:szCs w:val="24"/>
              </w:rPr>
            </w:pPr>
            <w:r w:rsidRPr="00FC4225">
              <w:rPr>
                <w:b/>
                <w:bCs/>
              </w:rPr>
              <w:t>из лицевого счета автономного учреждения №</w:t>
            </w:r>
          </w:p>
        </w:tc>
        <w:tc>
          <w:tcPr>
            <w:tcW w:w="221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FC7667" w:rsidRPr="00FC4225" w:rsidRDefault="00FC7667" w:rsidP="00FC7667">
            <w:pPr>
              <w:widowControl w:val="0"/>
              <w:adjustRightInd w:val="0"/>
              <w:ind w:left="71" w:right="29"/>
              <w:jc w:val="center"/>
              <w:rPr>
                <w:rFonts w:ascii="Arial" w:hAnsi="Arial" w:cs="Arial"/>
                <w:sz w:val="24"/>
                <w:szCs w:val="24"/>
              </w:rPr>
            </w:pPr>
          </w:p>
        </w:tc>
        <w:tc>
          <w:tcPr>
            <w:tcW w:w="1616" w:type="dxa"/>
            <w:gridSpan w:val="2"/>
            <w:tcBorders>
              <w:top w:val="nil"/>
              <w:left w:val="single" w:sz="12" w:space="0" w:color="000000"/>
              <w:bottom w:val="nil"/>
              <w:right w:val="single" w:sz="4" w:space="0" w:color="auto"/>
            </w:tcBorders>
            <w:shd w:val="clear" w:color="auto" w:fill="FFFFFF"/>
            <w:vAlign w:val="center"/>
          </w:tcPr>
          <w:p w:rsidR="00FC7667" w:rsidRPr="00FC4225" w:rsidRDefault="00FC7667" w:rsidP="00FC7667">
            <w:pPr>
              <w:widowControl w:val="0"/>
              <w:adjustRightInd w:val="0"/>
              <w:ind w:left="65" w:right="34"/>
              <w:jc w:val="right"/>
              <w:rPr>
                <w:rFonts w:ascii="Arial" w:hAnsi="Arial" w:cs="Arial"/>
                <w:sz w:val="24"/>
                <w:szCs w:val="24"/>
              </w:rPr>
            </w:pPr>
            <w:r w:rsidRPr="00FC4225">
              <w:rPr>
                <w:sz w:val="16"/>
                <w:szCs w:val="16"/>
              </w:rPr>
              <w:t>Форма по КФД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7667" w:rsidRPr="00FC4225" w:rsidRDefault="00FC7667" w:rsidP="00FC7667">
            <w:pPr>
              <w:widowControl w:val="0"/>
              <w:adjustRightInd w:val="0"/>
              <w:ind w:left="60" w:right="49"/>
              <w:jc w:val="center"/>
              <w:rPr>
                <w:rFonts w:ascii="Arial" w:hAnsi="Arial" w:cs="Arial"/>
                <w:sz w:val="24"/>
                <w:szCs w:val="24"/>
              </w:rPr>
            </w:pPr>
            <w:r w:rsidRPr="00FC4225">
              <w:rPr>
                <w:sz w:val="16"/>
                <w:szCs w:val="16"/>
              </w:rPr>
              <w:t> 0531963</w:t>
            </w:r>
          </w:p>
        </w:tc>
      </w:tr>
      <w:tr w:rsidR="00FC4225" w:rsidRPr="00FC4225" w:rsidTr="002076F7">
        <w:tc>
          <w:tcPr>
            <w:tcW w:w="3968" w:type="dxa"/>
            <w:tcBorders>
              <w:top w:val="nil"/>
              <w:left w:val="nil"/>
              <w:bottom w:val="nil"/>
              <w:right w:val="nil"/>
            </w:tcBorders>
            <w:shd w:val="clear" w:color="auto" w:fill="FFFFFF"/>
            <w:vAlign w:val="bottom"/>
          </w:tcPr>
          <w:p w:rsidR="00FC7667" w:rsidRPr="00FC4225" w:rsidRDefault="00FC7667" w:rsidP="00FC7667">
            <w:pPr>
              <w:widowControl w:val="0"/>
              <w:adjustRightInd w:val="0"/>
              <w:ind w:left="57" w:right="49"/>
              <w:jc w:val="both"/>
              <w:rPr>
                <w:rFonts w:ascii="Arial" w:hAnsi="Arial" w:cs="Arial"/>
                <w:sz w:val="24"/>
                <w:szCs w:val="24"/>
              </w:rPr>
            </w:pPr>
            <w:r w:rsidRPr="00FC4225">
              <w:rPr>
                <w:sz w:val="14"/>
                <w:szCs w:val="14"/>
              </w:rPr>
              <w:t> </w:t>
            </w:r>
          </w:p>
        </w:tc>
        <w:tc>
          <w:tcPr>
            <w:tcW w:w="8380" w:type="dxa"/>
            <w:gridSpan w:val="2"/>
            <w:tcBorders>
              <w:top w:val="nil"/>
              <w:left w:val="nil"/>
              <w:bottom w:val="nil"/>
              <w:right w:val="nil"/>
            </w:tcBorders>
            <w:shd w:val="clear" w:color="auto" w:fill="FFFFFF"/>
            <w:vAlign w:val="bottom"/>
          </w:tcPr>
          <w:p w:rsidR="00FC7667" w:rsidRPr="00FC4225" w:rsidRDefault="00FC7667" w:rsidP="00FC7667">
            <w:pPr>
              <w:widowControl w:val="0"/>
              <w:adjustRightInd w:val="0"/>
              <w:ind w:left="65" w:right="49"/>
              <w:jc w:val="center"/>
              <w:rPr>
                <w:rFonts w:ascii="Arial" w:hAnsi="Arial" w:cs="Arial"/>
                <w:sz w:val="24"/>
                <w:szCs w:val="24"/>
              </w:rPr>
            </w:pPr>
            <w:r w:rsidRPr="00FC4225">
              <w:t>за «</w:t>
            </w:r>
            <w:r w:rsidRPr="00FC4225">
              <w:rPr>
                <w:u w:val="single"/>
              </w:rPr>
              <w:t xml:space="preserve">       </w:t>
            </w:r>
            <w:r w:rsidRPr="00FC4225">
              <w:t>» </w:t>
            </w:r>
            <w:r w:rsidRPr="00FC4225">
              <w:rPr>
                <w:u w:val="single"/>
              </w:rPr>
              <w:t xml:space="preserve">             </w:t>
            </w:r>
            <w:r w:rsidRPr="00FC4225">
              <w:t> 20</w:t>
            </w:r>
            <w:r w:rsidRPr="00FC4225">
              <w:rPr>
                <w:u w:val="single"/>
              </w:rPr>
              <w:t xml:space="preserve">      </w:t>
            </w:r>
            <w:r w:rsidRPr="00FC4225">
              <w:t> г.</w:t>
            </w:r>
          </w:p>
        </w:tc>
        <w:tc>
          <w:tcPr>
            <w:tcW w:w="1616" w:type="dxa"/>
            <w:gridSpan w:val="2"/>
            <w:tcBorders>
              <w:top w:val="nil"/>
              <w:left w:val="nil"/>
              <w:bottom w:val="nil"/>
              <w:right w:val="single" w:sz="4" w:space="0" w:color="auto"/>
            </w:tcBorders>
            <w:shd w:val="clear" w:color="auto" w:fill="FFFFFF"/>
            <w:vAlign w:val="center"/>
          </w:tcPr>
          <w:p w:rsidR="00FC7667" w:rsidRPr="00FC4225" w:rsidRDefault="00FC7667" w:rsidP="00FC7667">
            <w:pPr>
              <w:widowControl w:val="0"/>
              <w:adjustRightInd w:val="0"/>
              <w:ind w:left="65" w:right="34"/>
              <w:jc w:val="right"/>
              <w:rPr>
                <w:rFonts w:ascii="Arial" w:hAnsi="Arial" w:cs="Arial"/>
                <w:sz w:val="24"/>
                <w:szCs w:val="24"/>
              </w:rPr>
            </w:pPr>
            <w:r w:rsidRPr="00FC4225">
              <w:rPr>
                <w:sz w:val="16"/>
                <w:szCs w:val="16"/>
              </w:rPr>
              <w:t>Дата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7667" w:rsidRPr="00FC4225" w:rsidRDefault="00FC7667" w:rsidP="00FC7667">
            <w:pPr>
              <w:widowControl w:val="0"/>
              <w:adjustRightInd w:val="0"/>
              <w:ind w:left="60" w:right="49"/>
              <w:jc w:val="center"/>
              <w:rPr>
                <w:rFonts w:ascii="Arial" w:hAnsi="Arial" w:cs="Arial"/>
                <w:sz w:val="24"/>
                <w:szCs w:val="24"/>
              </w:rPr>
            </w:pPr>
          </w:p>
        </w:tc>
      </w:tr>
      <w:tr w:rsidR="00FC4225" w:rsidRPr="00FC4225" w:rsidTr="002076F7">
        <w:tc>
          <w:tcPr>
            <w:tcW w:w="3968" w:type="dxa"/>
            <w:tcBorders>
              <w:top w:val="nil"/>
              <w:left w:val="nil"/>
              <w:bottom w:val="nil"/>
              <w:right w:val="nil"/>
            </w:tcBorders>
            <w:shd w:val="clear" w:color="auto" w:fill="FFFFFF"/>
            <w:vAlign w:val="bottom"/>
          </w:tcPr>
          <w:p w:rsidR="00FC7667" w:rsidRPr="00FC4225" w:rsidRDefault="00FC7667" w:rsidP="007C75E1">
            <w:pPr>
              <w:widowControl w:val="0"/>
              <w:adjustRightInd w:val="0"/>
              <w:ind w:right="49"/>
              <w:jc w:val="both"/>
              <w:rPr>
                <w:rFonts w:ascii="Arial" w:hAnsi="Arial" w:cs="Arial"/>
                <w:sz w:val="24"/>
                <w:szCs w:val="24"/>
              </w:rPr>
            </w:pPr>
            <w:r w:rsidRPr="00FC4225">
              <w:rPr>
                <w:sz w:val="16"/>
                <w:szCs w:val="16"/>
              </w:rPr>
              <w:t xml:space="preserve">Финансовый орган </w:t>
            </w:r>
          </w:p>
        </w:tc>
        <w:tc>
          <w:tcPr>
            <w:tcW w:w="9996" w:type="dxa"/>
            <w:gridSpan w:val="4"/>
            <w:tcBorders>
              <w:top w:val="nil"/>
              <w:left w:val="nil"/>
              <w:bottom w:val="nil"/>
              <w:right w:val="single" w:sz="4" w:space="0" w:color="auto"/>
            </w:tcBorders>
            <w:shd w:val="clear" w:color="auto" w:fill="FFFFFF"/>
            <w:vAlign w:val="bottom"/>
          </w:tcPr>
          <w:p w:rsidR="00FC7667" w:rsidRPr="00FC4225" w:rsidRDefault="00FC7667" w:rsidP="00FC7667">
            <w:pPr>
              <w:widowControl w:val="0"/>
              <w:adjustRightInd w:val="0"/>
              <w:ind w:left="65" w:right="34"/>
              <w:jc w:val="right"/>
              <w:rPr>
                <w:rFonts w:ascii="Arial" w:hAnsi="Arial" w:cs="Arial"/>
                <w:sz w:val="24"/>
                <w:szCs w:val="24"/>
              </w:rPr>
            </w:pPr>
            <w:r w:rsidRPr="00FC4225">
              <w:rPr>
                <w:sz w:val="16"/>
                <w:szCs w:val="16"/>
              </w:rPr>
              <w:t>Дата предыдущей выписки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7667" w:rsidRPr="00FC4225" w:rsidRDefault="00FC7667" w:rsidP="00FC7667">
            <w:pPr>
              <w:widowControl w:val="0"/>
              <w:adjustRightInd w:val="0"/>
              <w:ind w:left="60" w:right="49"/>
              <w:jc w:val="center"/>
              <w:rPr>
                <w:rFonts w:ascii="Arial" w:hAnsi="Arial" w:cs="Arial"/>
                <w:sz w:val="24"/>
                <w:szCs w:val="24"/>
              </w:rPr>
            </w:pPr>
          </w:p>
        </w:tc>
      </w:tr>
      <w:tr w:rsidR="00FC4225" w:rsidRPr="00FC4225" w:rsidTr="002076F7">
        <w:tc>
          <w:tcPr>
            <w:tcW w:w="3968" w:type="dxa"/>
            <w:tcBorders>
              <w:top w:val="nil"/>
              <w:left w:val="nil"/>
              <w:bottom w:val="nil"/>
              <w:right w:val="nil"/>
            </w:tcBorders>
            <w:shd w:val="clear" w:color="auto" w:fill="FFFFFF"/>
            <w:vAlign w:val="bottom"/>
          </w:tcPr>
          <w:p w:rsidR="00FC7667" w:rsidRPr="00FC4225" w:rsidRDefault="00FC7667" w:rsidP="00FC7667">
            <w:pPr>
              <w:widowControl w:val="0"/>
              <w:adjustRightInd w:val="0"/>
              <w:jc w:val="both"/>
              <w:rPr>
                <w:rFonts w:ascii="Arial" w:hAnsi="Arial" w:cs="Arial"/>
                <w:sz w:val="24"/>
                <w:szCs w:val="24"/>
              </w:rPr>
            </w:pPr>
          </w:p>
        </w:tc>
        <w:tc>
          <w:tcPr>
            <w:tcW w:w="8380" w:type="dxa"/>
            <w:gridSpan w:val="2"/>
            <w:tcBorders>
              <w:top w:val="nil"/>
              <w:left w:val="nil"/>
              <w:bottom w:val="single" w:sz="6" w:space="0" w:color="000000"/>
              <w:right w:val="nil"/>
            </w:tcBorders>
            <w:shd w:val="clear" w:color="auto" w:fill="FFFFFF"/>
            <w:vAlign w:val="bottom"/>
          </w:tcPr>
          <w:p w:rsidR="00FC7667" w:rsidRPr="00FC4225" w:rsidRDefault="00FC7667" w:rsidP="00FC7667">
            <w:pPr>
              <w:widowControl w:val="0"/>
              <w:tabs>
                <w:tab w:val="left" w:pos="7350"/>
              </w:tabs>
              <w:adjustRightInd w:val="0"/>
              <w:ind w:left="65" w:right="49"/>
              <w:jc w:val="both"/>
              <w:rPr>
                <w:rFonts w:ascii="Arial" w:hAnsi="Arial" w:cs="Arial"/>
                <w:sz w:val="24"/>
                <w:szCs w:val="24"/>
              </w:rPr>
            </w:pPr>
            <w:r w:rsidRPr="00FC4225">
              <w:rPr>
                <w:sz w:val="16"/>
                <w:szCs w:val="16"/>
              </w:rPr>
              <w:t>Департамент финансов, экономики и имущественных отношений Чукотского автономного округа </w:t>
            </w:r>
          </w:p>
        </w:tc>
        <w:tc>
          <w:tcPr>
            <w:tcW w:w="1616" w:type="dxa"/>
            <w:gridSpan w:val="2"/>
            <w:tcBorders>
              <w:top w:val="nil"/>
              <w:left w:val="nil"/>
              <w:bottom w:val="nil"/>
              <w:right w:val="single" w:sz="4" w:space="0" w:color="auto"/>
            </w:tcBorders>
            <w:shd w:val="clear" w:color="auto" w:fill="FFFFFF"/>
            <w:vAlign w:val="bottom"/>
          </w:tcPr>
          <w:p w:rsidR="00FC7667" w:rsidRPr="00FC4225" w:rsidRDefault="00FC7667" w:rsidP="00FC7667">
            <w:pPr>
              <w:widowControl w:val="0"/>
              <w:adjustRightInd w:val="0"/>
              <w:ind w:left="65" w:right="34"/>
              <w:jc w:val="right"/>
              <w:rPr>
                <w:rFonts w:ascii="Arial" w:hAnsi="Arial" w:cs="Arial"/>
                <w:sz w:val="24"/>
                <w:szCs w:val="24"/>
              </w:rPr>
            </w:pPr>
            <w:r w:rsidRPr="00FC4225">
              <w:rPr>
                <w:sz w:val="16"/>
                <w:szCs w:val="16"/>
              </w:rPr>
              <w:t>по КОФК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FC7667" w:rsidRPr="00FC4225" w:rsidRDefault="00FC7667" w:rsidP="00FC7667">
            <w:pPr>
              <w:widowControl w:val="0"/>
              <w:adjustRightInd w:val="0"/>
              <w:ind w:left="60" w:right="49"/>
              <w:jc w:val="center"/>
              <w:rPr>
                <w:rFonts w:ascii="Arial" w:hAnsi="Arial" w:cs="Arial"/>
                <w:sz w:val="24"/>
                <w:szCs w:val="24"/>
              </w:rPr>
            </w:pPr>
            <w:r w:rsidRPr="00FC4225">
              <w:rPr>
                <w:sz w:val="16"/>
                <w:szCs w:val="16"/>
              </w:rPr>
              <w:t> 8800</w:t>
            </w:r>
          </w:p>
        </w:tc>
      </w:tr>
      <w:tr w:rsidR="00FC4225" w:rsidRPr="00FC4225" w:rsidTr="002076F7">
        <w:tc>
          <w:tcPr>
            <w:tcW w:w="3968" w:type="dxa"/>
            <w:tcBorders>
              <w:top w:val="nil"/>
              <w:left w:val="nil"/>
              <w:bottom w:val="nil"/>
              <w:right w:val="nil"/>
            </w:tcBorders>
            <w:shd w:val="clear" w:color="auto" w:fill="FFFFFF"/>
            <w:vAlign w:val="bottom"/>
          </w:tcPr>
          <w:p w:rsidR="00FC7667" w:rsidRPr="00FC4225" w:rsidRDefault="00FC7667" w:rsidP="00FC7667">
            <w:pPr>
              <w:widowControl w:val="0"/>
              <w:adjustRightInd w:val="0"/>
              <w:jc w:val="both"/>
              <w:rPr>
                <w:rFonts w:ascii="Arial" w:hAnsi="Arial" w:cs="Arial"/>
                <w:sz w:val="24"/>
                <w:szCs w:val="24"/>
              </w:rPr>
            </w:pPr>
          </w:p>
        </w:tc>
        <w:tc>
          <w:tcPr>
            <w:tcW w:w="8380" w:type="dxa"/>
            <w:gridSpan w:val="2"/>
            <w:tcBorders>
              <w:top w:val="single" w:sz="6" w:space="0" w:color="000000"/>
              <w:left w:val="nil"/>
              <w:bottom w:val="nil"/>
              <w:right w:val="nil"/>
            </w:tcBorders>
            <w:shd w:val="clear" w:color="auto" w:fill="FFFFFF"/>
            <w:vAlign w:val="bottom"/>
          </w:tcPr>
          <w:p w:rsidR="00FC7667" w:rsidRPr="00FC4225" w:rsidRDefault="00FC7667" w:rsidP="00FC7667">
            <w:pPr>
              <w:widowControl w:val="0"/>
              <w:adjustRightInd w:val="0"/>
              <w:ind w:left="60" w:right="49"/>
              <w:jc w:val="center"/>
              <w:rPr>
                <w:rFonts w:ascii="Arial" w:hAnsi="Arial" w:cs="Arial"/>
                <w:sz w:val="24"/>
                <w:szCs w:val="24"/>
              </w:rPr>
            </w:pPr>
          </w:p>
        </w:tc>
        <w:tc>
          <w:tcPr>
            <w:tcW w:w="1616" w:type="dxa"/>
            <w:gridSpan w:val="2"/>
            <w:tcBorders>
              <w:top w:val="nil"/>
              <w:left w:val="nil"/>
              <w:bottom w:val="nil"/>
              <w:right w:val="single" w:sz="4" w:space="0" w:color="auto"/>
            </w:tcBorders>
            <w:shd w:val="clear" w:color="auto" w:fill="FFFFFF"/>
            <w:vAlign w:val="bottom"/>
          </w:tcPr>
          <w:p w:rsidR="00FC7667" w:rsidRPr="00FC4225" w:rsidRDefault="00FC7667" w:rsidP="00FC7667">
            <w:pPr>
              <w:widowControl w:val="0"/>
              <w:adjustRightInd w:val="0"/>
              <w:ind w:left="65" w:right="34"/>
              <w:jc w:val="right"/>
              <w:rPr>
                <w:rFonts w:ascii="Arial" w:hAnsi="Arial" w:cs="Arial"/>
                <w:sz w:val="24"/>
                <w:szCs w:val="24"/>
              </w:rPr>
            </w:pPr>
            <w:r w:rsidRPr="00FC4225">
              <w:rPr>
                <w:sz w:val="16"/>
                <w:szCs w:val="16"/>
              </w:rPr>
              <w:t>по Сводному реестру</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FC7667" w:rsidRPr="00FC4225" w:rsidRDefault="00FC7667" w:rsidP="00FC7667">
            <w:pPr>
              <w:widowControl w:val="0"/>
              <w:adjustRightInd w:val="0"/>
              <w:ind w:left="60" w:right="49"/>
              <w:jc w:val="center"/>
              <w:rPr>
                <w:rFonts w:ascii="Arial" w:hAnsi="Arial" w:cs="Arial"/>
                <w:sz w:val="24"/>
                <w:szCs w:val="24"/>
              </w:rPr>
            </w:pPr>
          </w:p>
        </w:tc>
      </w:tr>
      <w:tr w:rsidR="00FC4225" w:rsidRPr="00FC4225" w:rsidTr="002076F7">
        <w:tc>
          <w:tcPr>
            <w:tcW w:w="3968" w:type="dxa"/>
            <w:tcBorders>
              <w:top w:val="nil"/>
              <w:left w:val="nil"/>
              <w:bottom w:val="nil"/>
              <w:right w:val="nil"/>
            </w:tcBorders>
            <w:shd w:val="clear" w:color="auto" w:fill="FFFFFF"/>
            <w:vAlign w:val="bottom"/>
          </w:tcPr>
          <w:p w:rsidR="00FC7667" w:rsidRPr="00FC4225" w:rsidRDefault="00FC7667" w:rsidP="00FC7667">
            <w:pPr>
              <w:widowControl w:val="0"/>
              <w:adjustRightInd w:val="0"/>
              <w:ind w:left="57" w:right="49"/>
              <w:jc w:val="both"/>
              <w:rPr>
                <w:rFonts w:ascii="Arial" w:hAnsi="Arial" w:cs="Arial"/>
                <w:sz w:val="24"/>
                <w:szCs w:val="24"/>
              </w:rPr>
            </w:pPr>
            <w:r w:rsidRPr="00FC4225">
              <w:rPr>
                <w:sz w:val="16"/>
                <w:szCs w:val="16"/>
              </w:rPr>
              <w:t>Автономное учреждение</w:t>
            </w:r>
          </w:p>
        </w:tc>
        <w:tc>
          <w:tcPr>
            <w:tcW w:w="8380" w:type="dxa"/>
            <w:gridSpan w:val="2"/>
            <w:tcBorders>
              <w:top w:val="nil"/>
              <w:left w:val="nil"/>
              <w:bottom w:val="single" w:sz="6" w:space="0" w:color="000000"/>
              <w:right w:val="nil"/>
            </w:tcBorders>
            <w:shd w:val="clear" w:color="auto" w:fill="FFFFFF"/>
            <w:vAlign w:val="bottom"/>
          </w:tcPr>
          <w:p w:rsidR="00FC7667" w:rsidRPr="00FC4225" w:rsidRDefault="00FC7667" w:rsidP="00FC7667">
            <w:pPr>
              <w:widowControl w:val="0"/>
              <w:adjustRightInd w:val="0"/>
              <w:ind w:left="65" w:right="49"/>
              <w:jc w:val="both"/>
              <w:rPr>
                <w:rFonts w:ascii="Arial" w:hAnsi="Arial" w:cs="Arial"/>
                <w:sz w:val="24"/>
                <w:szCs w:val="24"/>
              </w:rPr>
            </w:pPr>
          </w:p>
        </w:tc>
        <w:tc>
          <w:tcPr>
            <w:tcW w:w="1616" w:type="dxa"/>
            <w:gridSpan w:val="2"/>
            <w:tcBorders>
              <w:top w:val="nil"/>
              <w:left w:val="nil"/>
              <w:bottom w:val="nil"/>
              <w:right w:val="single" w:sz="4" w:space="0" w:color="auto"/>
            </w:tcBorders>
            <w:shd w:val="clear" w:color="auto" w:fill="FFFFFF"/>
            <w:vAlign w:val="bottom"/>
          </w:tcPr>
          <w:p w:rsidR="00FC7667" w:rsidRPr="00FC4225" w:rsidRDefault="00FC7667" w:rsidP="00FC7667">
            <w:pPr>
              <w:widowControl w:val="0"/>
              <w:adjustRightInd w:val="0"/>
              <w:ind w:left="65" w:right="34"/>
              <w:jc w:val="right"/>
              <w:rPr>
                <w:rFonts w:ascii="Arial" w:hAnsi="Arial" w:cs="Arial"/>
                <w:sz w:val="24"/>
                <w:szCs w:val="24"/>
              </w:rPr>
            </w:pPr>
            <w:r w:rsidRPr="00FC4225">
              <w:rPr>
                <w:sz w:val="16"/>
                <w:szCs w:val="16"/>
              </w:rPr>
              <w:t>по ОКПО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FC7667" w:rsidRPr="00FC4225" w:rsidRDefault="00FC7667" w:rsidP="00FC7667">
            <w:pPr>
              <w:widowControl w:val="0"/>
              <w:adjustRightInd w:val="0"/>
              <w:ind w:left="60" w:right="49"/>
              <w:jc w:val="center"/>
              <w:rPr>
                <w:rFonts w:ascii="Arial" w:hAnsi="Arial" w:cs="Arial"/>
                <w:sz w:val="24"/>
                <w:szCs w:val="24"/>
              </w:rPr>
            </w:pPr>
          </w:p>
        </w:tc>
      </w:tr>
      <w:tr w:rsidR="00FC4225" w:rsidRPr="00FC4225" w:rsidTr="002076F7">
        <w:tc>
          <w:tcPr>
            <w:tcW w:w="3968" w:type="dxa"/>
            <w:tcBorders>
              <w:top w:val="nil"/>
              <w:left w:val="nil"/>
              <w:bottom w:val="nil"/>
              <w:right w:val="nil"/>
            </w:tcBorders>
            <w:shd w:val="clear" w:color="auto" w:fill="FFFFFF"/>
            <w:vAlign w:val="bottom"/>
          </w:tcPr>
          <w:p w:rsidR="00FC7667" w:rsidRPr="00FC4225" w:rsidRDefault="00FC7667" w:rsidP="00FC7667">
            <w:pPr>
              <w:widowControl w:val="0"/>
              <w:adjustRightInd w:val="0"/>
              <w:ind w:left="57" w:right="49"/>
              <w:jc w:val="both"/>
              <w:rPr>
                <w:sz w:val="16"/>
                <w:szCs w:val="16"/>
              </w:rPr>
            </w:pPr>
            <w:r w:rsidRPr="00FC4225">
              <w:rPr>
                <w:sz w:val="16"/>
                <w:szCs w:val="16"/>
              </w:rPr>
              <w:t>Орган, осуществляющий</w:t>
            </w:r>
          </w:p>
          <w:p w:rsidR="00FC7667" w:rsidRPr="00FC4225" w:rsidRDefault="00FC7667" w:rsidP="00FC7667">
            <w:pPr>
              <w:widowControl w:val="0"/>
              <w:adjustRightInd w:val="0"/>
              <w:ind w:left="57" w:right="49"/>
              <w:jc w:val="both"/>
              <w:rPr>
                <w:rFonts w:ascii="Arial" w:hAnsi="Arial" w:cs="Arial"/>
                <w:sz w:val="24"/>
                <w:szCs w:val="24"/>
              </w:rPr>
            </w:pPr>
            <w:r w:rsidRPr="00FC4225">
              <w:rPr>
                <w:sz w:val="16"/>
                <w:szCs w:val="16"/>
              </w:rPr>
              <w:t>функции и полномочия учредителя</w:t>
            </w:r>
          </w:p>
        </w:tc>
        <w:tc>
          <w:tcPr>
            <w:tcW w:w="8380" w:type="dxa"/>
            <w:gridSpan w:val="2"/>
            <w:tcBorders>
              <w:top w:val="nil"/>
              <w:left w:val="nil"/>
              <w:bottom w:val="single" w:sz="6" w:space="0" w:color="000000"/>
              <w:right w:val="nil"/>
            </w:tcBorders>
            <w:shd w:val="clear" w:color="auto" w:fill="FFFFFF"/>
            <w:vAlign w:val="bottom"/>
          </w:tcPr>
          <w:p w:rsidR="00FC7667" w:rsidRPr="00FC4225" w:rsidRDefault="00FC7667" w:rsidP="00FC7667">
            <w:pPr>
              <w:widowControl w:val="0"/>
              <w:adjustRightInd w:val="0"/>
              <w:ind w:left="65" w:right="49"/>
              <w:jc w:val="both"/>
              <w:rPr>
                <w:rFonts w:ascii="Arial" w:hAnsi="Arial" w:cs="Arial"/>
                <w:sz w:val="24"/>
                <w:szCs w:val="24"/>
              </w:rPr>
            </w:pPr>
          </w:p>
        </w:tc>
        <w:tc>
          <w:tcPr>
            <w:tcW w:w="1616" w:type="dxa"/>
            <w:gridSpan w:val="2"/>
            <w:tcBorders>
              <w:top w:val="nil"/>
              <w:left w:val="nil"/>
              <w:bottom w:val="nil"/>
              <w:right w:val="single" w:sz="4" w:space="0" w:color="auto"/>
            </w:tcBorders>
            <w:shd w:val="clear" w:color="auto" w:fill="FFFFFF"/>
            <w:vAlign w:val="bottom"/>
          </w:tcPr>
          <w:p w:rsidR="00FC7667" w:rsidRPr="00FC4225" w:rsidRDefault="00FC7667" w:rsidP="00FC7667">
            <w:pPr>
              <w:widowControl w:val="0"/>
              <w:adjustRightInd w:val="0"/>
              <w:ind w:left="65" w:right="34"/>
              <w:jc w:val="right"/>
              <w:rPr>
                <w:rFonts w:ascii="Arial" w:hAnsi="Arial" w:cs="Arial"/>
                <w:sz w:val="24"/>
                <w:szCs w:val="24"/>
              </w:rPr>
            </w:pPr>
            <w:r w:rsidRPr="00FC4225">
              <w:rPr>
                <w:sz w:val="16"/>
                <w:szCs w:val="16"/>
              </w:rPr>
              <w:t>по ОКПО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FC7667" w:rsidRPr="00FC4225" w:rsidRDefault="00FC7667" w:rsidP="00FC7667">
            <w:pPr>
              <w:widowControl w:val="0"/>
              <w:adjustRightInd w:val="0"/>
              <w:ind w:left="60" w:right="49"/>
              <w:jc w:val="center"/>
              <w:rPr>
                <w:rFonts w:ascii="Arial" w:hAnsi="Arial" w:cs="Arial"/>
                <w:sz w:val="24"/>
                <w:szCs w:val="24"/>
              </w:rPr>
            </w:pPr>
          </w:p>
        </w:tc>
      </w:tr>
      <w:tr w:rsidR="00FC4225" w:rsidRPr="00FC4225" w:rsidTr="002076F7">
        <w:tc>
          <w:tcPr>
            <w:tcW w:w="3968" w:type="dxa"/>
            <w:tcBorders>
              <w:top w:val="nil"/>
              <w:left w:val="nil"/>
              <w:bottom w:val="nil"/>
              <w:right w:val="nil"/>
            </w:tcBorders>
            <w:shd w:val="clear" w:color="auto" w:fill="FFFFFF"/>
            <w:vAlign w:val="bottom"/>
          </w:tcPr>
          <w:p w:rsidR="00FC7667" w:rsidRPr="00FC4225" w:rsidRDefault="00FC7667" w:rsidP="00FC7667">
            <w:pPr>
              <w:widowControl w:val="0"/>
              <w:adjustRightInd w:val="0"/>
              <w:ind w:left="57" w:right="49"/>
              <w:jc w:val="both"/>
              <w:rPr>
                <w:rFonts w:ascii="Arial" w:hAnsi="Arial" w:cs="Arial"/>
                <w:sz w:val="24"/>
                <w:szCs w:val="24"/>
              </w:rPr>
            </w:pPr>
            <w:r w:rsidRPr="00FC4225">
              <w:rPr>
                <w:sz w:val="16"/>
                <w:szCs w:val="16"/>
              </w:rPr>
              <w:t>Наименование бюджета</w:t>
            </w:r>
          </w:p>
        </w:tc>
        <w:tc>
          <w:tcPr>
            <w:tcW w:w="8380" w:type="dxa"/>
            <w:gridSpan w:val="2"/>
            <w:tcBorders>
              <w:top w:val="single" w:sz="6" w:space="0" w:color="000000"/>
              <w:left w:val="nil"/>
              <w:bottom w:val="single" w:sz="6" w:space="0" w:color="000000"/>
              <w:right w:val="nil"/>
            </w:tcBorders>
            <w:shd w:val="clear" w:color="auto" w:fill="FFFFFF"/>
            <w:vAlign w:val="bottom"/>
          </w:tcPr>
          <w:p w:rsidR="00FC7667" w:rsidRPr="00FC4225" w:rsidRDefault="00FC7667" w:rsidP="00FC7667">
            <w:pPr>
              <w:widowControl w:val="0"/>
              <w:adjustRightInd w:val="0"/>
              <w:ind w:left="65" w:right="49"/>
              <w:rPr>
                <w:sz w:val="16"/>
                <w:szCs w:val="16"/>
              </w:rPr>
            </w:pPr>
          </w:p>
          <w:p w:rsidR="00FC7667" w:rsidRPr="00FC4225" w:rsidRDefault="00FC7667" w:rsidP="00FC7667">
            <w:pPr>
              <w:widowControl w:val="0"/>
              <w:adjustRightInd w:val="0"/>
              <w:ind w:left="65" w:right="49"/>
              <w:rPr>
                <w:rFonts w:ascii="Arial" w:hAnsi="Arial" w:cs="Arial"/>
                <w:sz w:val="24"/>
                <w:szCs w:val="24"/>
              </w:rPr>
            </w:pPr>
            <w:r w:rsidRPr="00FC4225">
              <w:rPr>
                <w:sz w:val="16"/>
                <w:szCs w:val="16"/>
              </w:rPr>
              <w:t>Окружной бюджет Чукотского автономного округа </w:t>
            </w:r>
          </w:p>
        </w:tc>
        <w:tc>
          <w:tcPr>
            <w:tcW w:w="1616" w:type="dxa"/>
            <w:gridSpan w:val="2"/>
            <w:tcBorders>
              <w:top w:val="nil"/>
              <w:left w:val="nil"/>
              <w:bottom w:val="nil"/>
              <w:right w:val="single" w:sz="4" w:space="0" w:color="auto"/>
            </w:tcBorders>
            <w:shd w:val="clear" w:color="auto" w:fill="FFFFFF"/>
            <w:vAlign w:val="center"/>
          </w:tcPr>
          <w:p w:rsidR="00FC7667" w:rsidRPr="00FC4225" w:rsidRDefault="00FC7667" w:rsidP="00FC7667">
            <w:pPr>
              <w:widowControl w:val="0"/>
              <w:adjustRightInd w:val="0"/>
              <w:ind w:left="65" w:right="34"/>
              <w:jc w:val="right"/>
              <w:rPr>
                <w:rFonts w:ascii="Arial" w:hAnsi="Arial" w:cs="Arial"/>
                <w:sz w:val="24"/>
                <w:szCs w:val="24"/>
              </w:rPr>
            </w:pPr>
            <w:r w:rsidRPr="00FC4225">
              <w:rPr>
                <w:sz w:val="16"/>
                <w:szCs w:val="16"/>
              </w:rPr>
              <w:t>по ОКТМО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7667" w:rsidRPr="00FC4225" w:rsidRDefault="00FC7667" w:rsidP="00FC7667">
            <w:pPr>
              <w:widowControl w:val="0"/>
              <w:adjustRightInd w:val="0"/>
              <w:ind w:left="60" w:right="49"/>
              <w:jc w:val="center"/>
              <w:rPr>
                <w:rFonts w:ascii="Arial" w:hAnsi="Arial" w:cs="Arial"/>
                <w:sz w:val="24"/>
                <w:szCs w:val="24"/>
              </w:rPr>
            </w:pPr>
            <w:r w:rsidRPr="00FC4225">
              <w:rPr>
                <w:sz w:val="16"/>
                <w:szCs w:val="16"/>
              </w:rPr>
              <w:t>77000000 </w:t>
            </w:r>
          </w:p>
        </w:tc>
      </w:tr>
      <w:tr w:rsidR="00FC4225" w:rsidRPr="00FC4225" w:rsidTr="002076F7">
        <w:tc>
          <w:tcPr>
            <w:tcW w:w="3968" w:type="dxa"/>
            <w:tcBorders>
              <w:top w:val="nil"/>
              <w:left w:val="nil"/>
              <w:bottom w:val="nil"/>
              <w:right w:val="nil"/>
            </w:tcBorders>
            <w:shd w:val="clear" w:color="auto" w:fill="FFFFFF"/>
            <w:vAlign w:val="bottom"/>
          </w:tcPr>
          <w:p w:rsidR="00FC7667" w:rsidRPr="00FC4225" w:rsidRDefault="00FC7667" w:rsidP="00FC7667">
            <w:pPr>
              <w:widowControl w:val="0"/>
              <w:adjustRightInd w:val="0"/>
              <w:ind w:left="57" w:right="49"/>
              <w:jc w:val="both"/>
              <w:rPr>
                <w:rFonts w:ascii="Arial" w:hAnsi="Arial" w:cs="Arial"/>
                <w:sz w:val="24"/>
                <w:szCs w:val="24"/>
              </w:rPr>
            </w:pPr>
            <w:r w:rsidRPr="00FC4225">
              <w:rPr>
                <w:sz w:val="16"/>
                <w:szCs w:val="16"/>
              </w:rPr>
              <w:t>Периодичность: ежедневная</w:t>
            </w:r>
          </w:p>
        </w:tc>
        <w:tc>
          <w:tcPr>
            <w:tcW w:w="8380" w:type="dxa"/>
            <w:gridSpan w:val="2"/>
            <w:tcBorders>
              <w:top w:val="single" w:sz="6" w:space="0" w:color="000000"/>
              <w:left w:val="nil"/>
              <w:bottom w:val="nil"/>
              <w:right w:val="nil"/>
            </w:tcBorders>
            <w:shd w:val="clear" w:color="auto" w:fill="FFFFFF"/>
            <w:vAlign w:val="bottom"/>
          </w:tcPr>
          <w:p w:rsidR="00FC7667" w:rsidRPr="00FC4225" w:rsidRDefault="00FC7667" w:rsidP="00FC7667">
            <w:pPr>
              <w:widowControl w:val="0"/>
              <w:adjustRightInd w:val="0"/>
              <w:ind w:left="65" w:right="49"/>
              <w:jc w:val="both"/>
              <w:rPr>
                <w:rFonts w:ascii="Arial" w:hAnsi="Arial" w:cs="Arial"/>
                <w:sz w:val="24"/>
                <w:szCs w:val="24"/>
              </w:rPr>
            </w:pPr>
            <w:r w:rsidRPr="00FC4225">
              <w:rPr>
                <w:sz w:val="16"/>
                <w:szCs w:val="16"/>
              </w:rPr>
              <w:t> </w:t>
            </w:r>
          </w:p>
        </w:tc>
        <w:tc>
          <w:tcPr>
            <w:tcW w:w="1616" w:type="dxa"/>
            <w:gridSpan w:val="2"/>
            <w:tcBorders>
              <w:top w:val="nil"/>
              <w:left w:val="nil"/>
              <w:bottom w:val="nil"/>
              <w:right w:val="single" w:sz="4" w:space="0" w:color="auto"/>
            </w:tcBorders>
            <w:shd w:val="clear" w:color="auto" w:fill="FFFFFF"/>
            <w:vAlign w:val="center"/>
          </w:tcPr>
          <w:p w:rsidR="00FC7667" w:rsidRPr="00FC4225" w:rsidRDefault="00FC7667" w:rsidP="00FC7667">
            <w:pPr>
              <w:widowControl w:val="0"/>
              <w:adjustRightInd w:val="0"/>
              <w:ind w:left="65" w:right="34"/>
              <w:jc w:val="right"/>
              <w:rPr>
                <w:rFonts w:ascii="Arial" w:hAnsi="Arial" w:cs="Arial"/>
                <w:sz w:val="24"/>
                <w:szCs w:val="24"/>
              </w:rPr>
            </w:pPr>
            <w:r w:rsidRPr="00FC4225">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7667" w:rsidRPr="00FC4225" w:rsidRDefault="00FC7667" w:rsidP="00FC7667">
            <w:pPr>
              <w:widowControl w:val="0"/>
              <w:adjustRightInd w:val="0"/>
              <w:ind w:left="60" w:right="49"/>
              <w:jc w:val="center"/>
              <w:rPr>
                <w:rFonts w:ascii="Arial" w:hAnsi="Arial" w:cs="Arial"/>
                <w:sz w:val="24"/>
                <w:szCs w:val="24"/>
              </w:rPr>
            </w:pPr>
            <w:r w:rsidRPr="00FC4225">
              <w:rPr>
                <w:sz w:val="16"/>
                <w:szCs w:val="16"/>
              </w:rPr>
              <w:t> </w:t>
            </w:r>
          </w:p>
        </w:tc>
      </w:tr>
      <w:tr w:rsidR="00FC4225" w:rsidRPr="00FC4225" w:rsidTr="002076F7">
        <w:tc>
          <w:tcPr>
            <w:tcW w:w="3968" w:type="dxa"/>
            <w:tcBorders>
              <w:top w:val="nil"/>
              <w:left w:val="nil"/>
              <w:bottom w:val="nil"/>
              <w:right w:val="nil"/>
            </w:tcBorders>
            <w:shd w:val="clear" w:color="auto" w:fill="FFFFFF"/>
            <w:vAlign w:val="bottom"/>
          </w:tcPr>
          <w:p w:rsidR="00FC7667" w:rsidRPr="00FC4225" w:rsidRDefault="00FC7667" w:rsidP="00FC7667">
            <w:pPr>
              <w:widowControl w:val="0"/>
              <w:adjustRightInd w:val="0"/>
              <w:ind w:left="57" w:right="49"/>
              <w:jc w:val="both"/>
              <w:rPr>
                <w:rFonts w:ascii="Arial" w:hAnsi="Arial" w:cs="Arial"/>
                <w:sz w:val="24"/>
                <w:szCs w:val="24"/>
              </w:rPr>
            </w:pPr>
            <w:r w:rsidRPr="00FC4225">
              <w:rPr>
                <w:sz w:val="16"/>
                <w:szCs w:val="16"/>
              </w:rPr>
              <w:t>Единица измерения: руб</w:t>
            </w:r>
            <w:r w:rsidR="007C75E1" w:rsidRPr="00FC4225">
              <w:rPr>
                <w:sz w:val="16"/>
                <w:szCs w:val="16"/>
              </w:rPr>
              <w:t>.</w:t>
            </w:r>
          </w:p>
        </w:tc>
        <w:tc>
          <w:tcPr>
            <w:tcW w:w="8380" w:type="dxa"/>
            <w:gridSpan w:val="2"/>
            <w:tcBorders>
              <w:top w:val="nil"/>
              <w:left w:val="nil"/>
              <w:bottom w:val="nil"/>
              <w:right w:val="nil"/>
            </w:tcBorders>
            <w:shd w:val="clear" w:color="auto" w:fill="FFFFFF"/>
            <w:vAlign w:val="bottom"/>
          </w:tcPr>
          <w:p w:rsidR="00FC7667" w:rsidRPr="00FC4225" w:rsidRDefault="00FC7667" w:rsidP="00FC7667">
            <w:pPr>
              <w:widowControl w:val="0"/>
              <w:adjustRightInd w:val="0"/>
              <w:ind w:left="65" w:right="49"/>
              <w:jc w:val="both"/>
              <w:rPr>
                <w:rFonts w:ascii="Arial" w:hAnsi="Arial" w:cs="Arial"/>
                <w:sz w:val="24"/>
                <w:szCs w:val="24"/>
              </w:rPr>
            </w:pPr>
            <w:r w:rsidRPr="00FC4225">
              <w:rPr>
                <w:sz w:val="16"/>
                <w:szCs w:val="16"/>
              </w:rPr>
              <w:t> </w:t>
            </w:r>
          </w:p>
        </w:tc>
        <w:tc>
          <w:tcPr>
            <w:tcW w:w="1616" w:type="dxa"/>
            <w:gridSpan w:val="2"/>
            <w:tcBorders>
              <w:top w:val="nil"/>
              <w:left w:val="nil"/>
              <w:bottom w:val="nil"/>
              <w:right w:val="single" w:sz="4" w:space="0" w:color="auto"/>
            </w:tcBorders>
            <w:shd w:val="clear" w:color="auto" w:fill="FFFFFF"/>
            <w:vAlign w:val="center"/>
          </w:tcPr>
          <w:p w:rsidR="00FC7667" w:rsidRPr="00FC4225" w:rsidRDefault="00FC7667" w:rsidP="00FC7667">
            <w:pPr>
              <w:widowControl w:val="0"/>
              <w:adjustRightInd w:val="0"/>
              <w:ind w:left="65" w:right="34"/>
              <w:jc w:val="right"/>
              <w:rPr>
                <w:rFonts w:ascii="Arial" w:hAnsi="Arial" w:cs="Arial"/>
                <w:sz w:val="24"/>
                <w:szCs w:val="24"/>
              </w:rPr>
            </w:pPr>
            <w:r w:rsidRPr="00FC4225">
              <w:rPr>
                <w:sz w:val="16"/>
                <w:szCs w:val="16"/>
              </w:rPr>
              <w:t>по ОКЕИ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7667" w:rsidRPr="00FC4225" w:rsidRDefault="00FC7667" w:rsidP="00FC7667">
            <w:pPr>
              <w:widowControl w:val="0"/>
              <w:adjustRightInd w:val="0"/>
              <w:ind w:left="60" w:right="49"/>
              <w:jc w:val="center"/>
              <w:rPr>
                <w:rFonts w:ascii="Arial" w:hAnsi="Arial" w:cs="Arial"/>
                <w:sz w:val="24"/>
                <w:szCs w:val="24"/>
              </w:rPr>
            </w:pPr>
          </w:p>
        </w:tc>
      </w:tr>
      <w:tr w:rsidR="00FC4225" w:rsidRPr="00FC4225" w:rsidTr="00FC7667">
        <w:tc>
          <w:tcPr>
            <w:tcW w:w="14956" w:type="dxa"/>
            <w:gridSpan w:val="6"/>
            <w:tcBorders>
              <w:top w:val="nil"/>
              <w:left w:val="nil"/>
              <w:bottom w:val="nil"/>
              <w:right w:val="nil"/>
            </w:tcBorders>
            <w:shd w:val="clear" w:color="auto" w:fill="FFFFFF"/>
          </w:tcPr>
          <w:p w:rsidR="00FC7667" w:rsidRPr="00FC4225" w:rsidRDefault="00FC7667" w:rsidP="00FC7667">
            <w:pPr>
              <w:widowControl w:val="0"/>
              <w:adjustRightInd w:val="0"/>
              <w:ind w:left="57" w:right="49"/>
              <w:jc w:val="both"/>
              <w:rPr>
                <w:rFonts w:ascii="Arial" w:hAnsi="Arial" w:cs="Arial"/>
                <w:sz w:val="24"/>
                <w:szCs w:val="24"/>
              </w:rPr>
            </w:pPr>
            <w:r w:rsidRPr="00FC4225">
              <w:rPr>
                <w:sz w:val="16"/>
                <w:szCs w:val="16"/>
              </w:rPr>
              <w:t> </w:t>
            </w:r>
          </w:p>
        </w:tc>
      </w:tr>
      <w:tr w:rsidR="00FC4225" w:rsidRPr="00FC4225" w:rsidTr="00FC7667">
        <w:tc>
          <w:tcPr>
            <w:tcW w:w="13788" w:type="dxa"/>
            <w:gridSpan w:val="4"/>
            <w:tcBorders>
              <w:top w:val="nil"/>
              <w:left w:val="nil"/>
              <w:bottom w:val="nil"/>
              <w:right w:val="single" w:sz="4" w:space="0" w:color="auto"/>
            </w:tcBorders>
            <w:shd w:val="clear" w:color="auto" w:fill="FFFFFF"/>
          </w:tcPr>
          <w:p w:rsidR="00FC7667" w:rsidRPr="00FC4225" w:rsidRDefault="00FC7667" w:rsidP="00FC7667">
            <w:pPr>
              <w:widowControl w:val="0"/>
              <w:adjustRightInd w:val="0"/>
              <w:ind w:left="57" w:right="49"/>
              <w:jc w:val="right"/>
              <w:rPr>
                <w:rFonts w:ascii="Arial" w:hAnsi="Arial" w:cs="Arial"/>
                <w:sz w:val="24"/>
                <w:szCs w:val="24"/>
              </w:rPr>
            </w:pPr>
            <w:r w:rsidRPr="00FC4225">
              <w:rPr>
                <w:sz w:val="16"/>
                <w:szCs w:val="16"/>
              </w:rPr>
              <w:t>Остаток средств на начало дня</w:t>
            </w:r>
          </w:p>
        </w:tc>
        <w:tc>
          <w:tcPr>
            <w:tcW w:w="1168" w:type="dxa"/>
            <w:gridSpan w:val="2"/>
            <w:tcBorders>
              <w:top w:val="single" w:sz="4" w:space="0" w:color="auto"/>
              <w:left w:val="single" w:sz="4" w:space="0" w:color="auto"/>
              <w:bottom w:val="single" w:sz="6" w:space="0" w:color="000000"/>
              <w:right w:val="single" w:sz="4" w:space="0" w:color="auto"/>
            </w:tcBorders>
            <w:shd w:val="clear" w:color="auto" w:fill="FFFFFF"/>
          </w:tcPr>
          <w:p w:rsidR="00FC7667" w:rsidRPr="00FC4225" w:rsidRDefault="00FC7667" w:rsidP="00FC7667">
            <w:pPr>
              <w:widowControl w:val="0"/>
              <w:adjustRightInd w:val="0"/>
              <w:ind w:left="57" w:right="49"/>
              <w:jc w:val="right"/>
              <w:rPr>
                <w:sz w:val="16"/>
                <w:szCs w:val="16"/>
              </w:rPr>
            </w:pPr>
          </w:p>
        </w:tc>
      </w:tr>
      <w:tr w:rsidR="00FC4225" w:rsidRPr="00FC4225" w:rsidTr="00FC7667">
        <w:tc>
          <w:tcPr>
            <w:tcW w:w="13788" w:type="dxa"/>
            <w:gridSpan w:val="4"/>
            <w:tcBorders>
              <w:top w:val="nil"/>
              <w:left w:val="nil"/>
              <w:bottom w:val="nil"/>
              <w:right w:val="single" w:sz="4" w:space="0" w:color="auto"/>
            </w:tcBorders>
            <w:shd w:val="clear" w:color="auto" w:fill="FFFFFF"/>
          </w:tcPr>
          <w:p w:rsidR="00FC7667" w:rsidRPr="00FC4225" w:rsidRDefault="00FC7667" w:rsidP="00FC7667">
            <w:pPr>
              <w:widowControl w:val="0"/>
              <w:adjustRightInd w:val="0"/>
              <w:ind w:left="57" w:right="49"/>
              <w:jc w:val="right"/>
              <w:rPr>
                <w:rFonts w:ascii="Arial" w:hAnsi="Arial" w:cs="Arial"/>
                <w:sz w:val="24"/>
                <w:szCs w:val="24"/>
              </w:rPr>
            </w:pPr>
            <w:r w:rsidRPr="00FC4225">
              <w:rPr>
                <w:sz w:val="16"/>
                <w:szCs w:val="16"/>
              </w:rPr>
              <w:t>Остаток средств на конец дня</w:t>
            </w:r>
          </w:p>
        </w:tc>
        <w:tc>
          <w:tcPr>
            <w:tcW w:w="1168" w:type="dxa"/>
            <w:gridSpan w:val="2"/>
            <w:tcBorders>
              <w:top w:val="single" w:sz="6" w:space="0" w:color="000000"/>
              <w:left w:val="single" w:sz="4" w:space="0" w:color="auto"/>
              <w:bottom w:val="single" w:sz="4" w:space="0" w:color="auto"/>
              <w:right w:val="single" w:sz="4" w:space="0" w:color="auto"/>
            </w:tcBorders>
            <w:shd w:val="clear" w:color="auto" w:fill="FFFFFF"/>
          </w:tcPr>
          <w:p w:rsidR="00FC7667" w:rsidRPr="00FC4225" w:rsidRDefault="00FC7667" w:rsidP="00FC7667">
            <w:pPr>
              <w:widowControl w:val="0"/>
              <w:adjustRightInd w:val="0"/>
              <w:ind w:left="57" w:right="49"/>
              <w:jc w:val="right"/>
              <w:rPr>
                <w:sz w:val="16"/>
                <w:szCs w:val="16"/>
              </w:rPr>
            </w:pPr>
          </w:p>
        </w:tc>
      </w:tr>
    </w:tbl>
    <w:p w:rsidR="00FC7667" w:rsidRPr="00FC4225" w:rsidRDefault="00FC7667" w:rsidP="00FC7667">
      <w:pPr>
        <w:widowControl w:val="0"/>
        <w:adjustRightInd w:val="0"/>
        <w:ind w:left="127" w:right="113"/>
        <w:jc w:val="both"/>
        <w:rPr>
          <w:rFonts w:ascii="Arial" w:hAnsi="Arial" w:cs="Arial"/>
          <w:sz w:val="24"/>
          <w:szCs w:val="24"/>
        </w:rPr>
      </w:pPr>
      <w:r w:rsidRPr="00FC4225">
        <w:rPr>
          <w:sz w:val="16"/>
          <w:szCs w:val="16"/>
        </w:rPr>
        <w:t> </w:t>
      </w:r>
    </w:p>
    <w:p w:rsidR="00FC7667" w:rsidRPr="00FC4225" w:rsidRDefault="00FC7667" w:rsidP="00FC7667">
      <w:pPr>
        <w:widowControl w:val="0"/>
        <w:adjustRightInd w:val="0"/>
        <w:ind w:left="127" w:right="113"/>
        <w:jc w:val="both"/>
        <w:rPr>
          <w:rFonts w:ascii="Arial" w:hAnsi="Arial" w:cs="Arial"/>
          <w:sz w:val="24"/>
          <w:szCs w:val="24"/>
        </w:rPr>
      </w:pPr>
      <w:r w:rsidRPr="00FC4225">
        <w:rPr>
          <w:sz w:val="16"/>
          <w:szCs w:val="16"/>
        </w:rPr>
        <w:t> </w:t>
      </w:r>
    </w:p>
    <w:tbl>
      <w:tblPr>
        <w:tblW w:w="14956" w:type="dxa"/>
        <w:tblInd w:w="70" w:type="dxa"/>
        <w:tblLayout w:type="fixed"/>
        <w:tblCellMar>
          <w:left w:w="0" w:type="dxa"/>
          <w:right w:w="0" w:type="dxa"/>
        </w:tblCellMar>
        <w:tblLook w:val="0000" w:firstRow="0" w:lastRow="0" w:firstColumn="0" w:lastColumn="0" w:noHBand="0" w:noVBand="0"/>
      </w:tblPr>
      <w:tblGrid>
        <w:gridCol w:w="1677"/>
        <w:gridCol w:w="1620"/>
        <w:gridCol w:w="1254"/>
        <w:gridCol w:w="1626"/>
        <w:gridCol w:w="1620"/>
        <w:gridCol w:w="1260"/>
        <w:gridCol w:w="2340"/>
        <w:gridCol w:w="2340"/>
        <w:gridCol w:w="1219"/>
      </w:tblGrid>
      <w:tr w:rsidR="00FC4225" w:rsidRPr="00FC4225" w:rsidTr="00FC7667">
        <w:trPr>
          <w:tblHeader/>
        </w:trPr>
        <w:tc>
          <w:tcPr>
            <w:tcW w:w="4551" w:type="dxa"/>
            <w:gridSpan w:val="3"/>
            <w:tcBorders>
              <w:top w:val="single" w:sz="6" w:space="0" w:color="000000"/>
              <w:left w:val="single" w:sz="4" w:space="0" w:color="auto"/>
              <w:bottom w:val="single" w:sz="6" w:space="0" w:color="000000"/>
              <w:right w:val="single" w:sz="6" w:space="0" w:color="000000"/>
            </w:tcBorders>
            <w:shd w:val="clear" w:color="auto" w:fill="FFFFFF"/>
            <w:vAlign w:val="center"/>
          </w:tcPr>
          <w:p w:rsidR="00FC7667" w:rsidRPr="00FC4225" w:rsidRDefault="00FC7667" w:rsidP="00FC7667">
            <w:pPr>
              <w:keepNext/>
              <w:keepLines/>
              <w:widowControl w:val="0"/>
              <w:adjustRightInd w:val="0"/>
              <w:ind w:left="57" w:right="46"/>
              <w:jc w:val="center"/>
              <w:rPr>
                <w:rFonts w:ascii="Arial" w:hAnsi="Arial" w:cs="Arial"/>
                <w:sz w:val="24"/>
                <w:szCs w:val="24"/>
              </w:rPr>
            </w:pPr>
            <w:r w:rsidRPr="00FC4225">
              <w:rPr>
                <w:sz w:val="16"/>
                <w:szCs w:val="16"/>
              </w:rPr>
              <w:t>Документ, подтверждающий проведение операций</w:t>
            </w:r>
          </w:p>
        </w:tc>
        <w:tc>
          <w:tcPr>
            <w:tcW w:w="450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C7667" w:rsidRPr="00FC4225" w:rsidRDefault="00FC7667" w:rsidP="00FC7667">
            <w:pPr>
              <w:keepNext/>
              <w:keepLines/>
              <w:widowControl w:val="0"/>
              <w:adjustRightInd w:val="0"/>
              <w:ind w:left="68" w:right="40"/>
              <w:jc w:val="center"/>
              <w:rPr>
                <w:rFonts w:ascii="Arial" w:hAnsi="Arial" w:cs="Arial"/>
                <w:sz w:val="24"/>
                <w:szCs w:val="24"/>
              </w:rPr>
            </w:pPr>
            <w:r w:rsidRPr="00FC4225">
              <w:rPr>
                <w:sz w:val="16"/>
                <w:szCs w:val="16"/>
              </w:rPr>
              <w:t>Документ автономного  учреждения</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C7667" w:rsidRPr="00FC4225" w:rsidRDefault="00FC7667" w:rsidP="00FC7667">
            <w:pPr>
              <w:keepNext/>
              <w:keepLines/>
              <w:widowControl w:val="0"/>
              <w:adjustRightInd w:val="0"/>
              <w:ind w:left="74" w:right="40"/>
              <w:jc w:val="center"/>
              <w:rPr>
                <w:rFonts w:ascii="Arial" w:hAnsi="Arial" w:cs="Arial"/>
                <w:sz w:val="24"/>
                <w:szCs w:val="24"/>
              </w:rPr>
            </w:pPr>
            <w:r w:rsidRPr="00FC4225">
              <w:rPr>
                <w:sz w:val="16"/>
                <w:szCs w:val="16"/>
              </w:rPr>
              <w:t>Поступления</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C7667" w:rsidRPr="00FC4225" w:rsidRDefault="00FC7667" w:rsidP="00FC7667">
            <w:pPr>
              <w:keepNext/>
              <w:keepLines/>
              <w:widowControl w:val="0"/>
              <w:adjustRightInd w:val="0"/>
              <w:ind w:left="74" w:right="40"/>
              <w:jc w:val="center"/>
              <w:rPr>
                <w:rFonts w:ascii="Arial" w:hAnsi="Arial" w:cs="Arial"/>
                <w:sz w:val="24"/>
                <w:szCs w:val="24"/>
              </w:rPr>
            </w:pPr>
            <w:r w:rsidRPr="00FC4225">
              <w:rPr>
                <w:sz w:val="16"/>
                <w:szCs w:val="16"/>
              </w:rPr>
              <w:t>Выплаты</w:t>
            </w:r>
          </w:p>
        </w:tc>
        <w:tc>
          <w:tcPr>
            <w:tcW w:w="1219" w:type="dxa"/>
            <w:vMerge w:val="restart"/>
            <w:tcBorders>
              <w:top w:val="single" w:sz="6" w:space="0" w:color="000000"/>
              <w:left w:val="single" w:sz="6" w:space="0" w:color="000000"/>
              <w:bottom w:val="single" w:sz="6" w:space="0" w:color="000000"/>
              <w:right w:val="single" w:sz="4" w:space="0" w:color="auto"/>
            </w:tcBorders>
            <w:shd w:val="clear" w:color="auto" w:fill="FFFFFF"/>
            <w:vAlign w:val="center"/>
          </w:tcPr>
          <w:p w:rsidR="00FC7667" w:rsidRPr="00FC4225" w:rsidRDefault="00FC7667" w:rsidP="00FC7667">
            <w:pPr>
              <w:widowControl w:val="0"/>
              <w:adjustRightInd w:val="0"/>
              <w:ind w:left="74" w:right="29"/>
              <w:jc w:val="center"/>
              <w:rPr>
                <w:rFonts w:ascii="Arial" w:hAnsi="Arial" w:cs="Arial"/>
                <w:sz w:val="24"/>
                <w:szCs w:val="24"/>
              </w:rPr>
            </w:pPr>
            <w:r w:rsidRPr="00FC4225">
              <w:rPr>
                <w:sz w:val="16"/>
                <w:szCs w:val="16"/>
              </w:rPr>
              <w:t>Примечание</w:t>
            </w:r>
          </w:p>
        </w:tc>
      </w:tr>
      <w:tr w:rsidR="00FC4225" w:rsidRPr="00FC4225" w:rsidTr="00FC7667">
        <w:trPr>
          <w:tblHeader/>
        </w:trPr>
        <w:tc>
          <w:tcPr>
            <w:tcW w:w="1677" w:type="dxa"/>
            <w:tcBorders>
              <w:top w:val="single" w:sz="6" w:space="0" w:color="000000"/>
              <w:left w:val="single" w:sz="4" w:space="0" w:color="auto"/>
              <w:bottom w:val="single" w:sz="4" w:space="0" w:color="auto"/>
              <w:right w:val="single" w:sz="6" w:space="0" w:color="000000"/>
            </w:tcBorders>
            <w:shd w:val="clear" w:color="auto" w:fill="FFFFFF"/>
            <w:vAlign w:val="center"/>
          </w:tcPr>
          <w:p w:rsidR="00FC7667" w:rsidRPr="00FC4225" w:rsidRDefault="00FC7667" w:rsidP="00FC7667">
            <w:pPr>
              <w:keepNext/>
              <w:keepLines/>
              <w:widowControl w:val="0"/>
              <w:adjustRightInd w:val="0"/>
              <w:ind w:left="57" w:right="40"/>
              <w:jc w:val="center"/>
              <w:rPr>
                <w:rFonts w:ascii="Arial" w:hAnsi="Arial" w:cs="Arial"/>
                <w:sz w:val="24"/>
                <w:szCs w:val="24"/>
              </w:rPr>
            </w:pPr>
            <w:r w:rsidRPr="00FC4225">
              <w:rPr>
                <w:sz w:val="16"/>
                <w:szCs w:val="16"/>
              </w:rPr>
              <w:t>наименование</w:t>
            </w:r>
          </w:p>
        </w:tc>
        <w:tc>
          <w:tcPr>
            <w:tcW w:w="1620"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C7667" w:rsidRPr="00FC4225" w:rsidRDefault="00FC7667" w:rsidP="00FC7667">
            <w:pPr>
              <w:keepNext/>
              <w:keepLines/>
              <w:widowControl w:val="0"/>
              <w:adjustRightInd w:val="0"/>
              <w:ind w:left="74" w:right="40"/>
              <w:jc w:val="center"/>
              <w:rPr>
                <w:rFonts w:ascii="Arial" w:hAnsi="Arial" w:cs="Arial"/>
                <w:sz w:val="24"/>
                <w:szCs w:val="24"/>
              </w:rPr>
            </w:pPr>
            <w:r w:rsidRPr="00FC4225">
              <w:rPr>
                <w:sz w:val="16"/>
                <w:szCs w:val="16"/>
              </w:rPr>
              <w:t>номер</w:t>
            </w:r>
          </w:p>
        </w:tc>
        <w:tc>
          <w:tcPr>
            <w:tcW w:w="1254"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C7667" w:rsidRPr="00FC4225" w:rsidRDefault="00FC7667" w:rsidP="00FC7667">
            <w:pPr>
              <w:keepNext/>
              <w:keepLines/>
              <w:widowControl w:val="0"/>
              <w:adjustRightInd w:val="0"/>
              <w:ind w:left="74" w:right="26"/>
              <w:jc w:val="center"/>
              <w:rPr>
                <w:rFonts w:ascii="Arial" w:hAnsi="Arial" w:cs="Arial"/>
                <w:sz w:val="24"/>
                <w:szCs w:val="24"/>
              </w:rPr>
            </w:pPr>
            <w:r w:rsidRPr="00FC4225">
              <w:rPr>
                <w:sz w:val="16"/>
                <w:szCs w:val="16"/>
              </w:rPr>
              <w:t>дата</w:t>
            </w:r>
          </w:p>
        </w:tc>
        <w:tc>
          <w:tcPr>
            <w:tcW w:w="1626"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C7667" w:rsidRPr="00FC4225" w:rsidRDefault="00FC7667" w:rsidP="00FC7667">
            <w:pPr>
              <w:keepNext/>
              <w:keepLines/>
              <w:widowControl w:val="0"/>
              <w:adjustRightInd w:val="0"/>
              <w:ind w:left="68" w:right="40"/>
              <w:jc w:val="center"/>
              <w:rPr>
                <w:rFonts w:ascii="Arial" w:hAnsi="Arial" w:cs="Arial"/>
                <w:sz w:val="24"/>
                <w:szCs w:val="24"/>
              </w:rPr>
            </w:pPr>
            <w:r w:rsidRPr="00FC4225">
              <w:rPr>
                <w:sz w:val="16"/>
                <w:szCs w:val="16"/>
              </w:rPr>
              <w:t>наименование</w:t>
            </w:r>
          </w:p>
        </w:tc>
        <w:tc>
          <w:tcPr>
            <w:tcW w:w="1620"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C7667" w:rsidRPr="00FC4225" w:rsidRDefault="00FC7667" w:rsidP="00FC7667">
            <w:pPr>
              <w:keepNext/>
              <w:keepLines/>
              <w:widowControl w:val="0"/>
              <w:adjustRightInd w:val="0"/>
              <w:ind w:left="74" w:right="40"/>
              <w:jc w:val="center"/>
              <w:rPr>
                <w:rFonts w:ascii="Arial" w:hAnsi="Arial" w:cs="Arial"/>
                <w:sz w:val="24"/>
                <w:szCs w:val="24"/>
              </w:rPr>
            </w:pPr>
            <w:r w:rsidRPr="00FC4225">
              <w:rPr>
                <w:sz w:val="16"/>
                <w:szCs w:val="16"/>
              </w:rPr>
              <w:t>номер</w:t>
            </w:r>
          </w:p>
        </w:tc>
        <w:tc>
          <w:tcPr>
            <w:tcW w:w="1260"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C7667" w:rsidRPr="00FC4225" w:rsidRDefault="00FC7667" w:rsidP="00FC7667">
            <w:pPr>
              <w:keepNext/>
              <w:keepLines/>
              <w:widowControl w:val="0"/>
              <w:adjustRightInd w:val="0"/>
              <w:ind w:left="74" w:right="40"/>
              <w:jc w:val="center"/>
              <w:rPr>
                <w:rFonts w:ascii="Arial" w:hAnsi="Arial" w:cs="Arial"/>
                <w:sz w:val="24"/>
                <w:szCs w:val="24"/>
              </w:rPr>
            </w:pPr>
            <w:r w:rsidRPr="00FC4225">
              <w:rPr>
                <w:sz w:val="16"/>
                <w:szCs w:val="16"/>
              </w:rPr>
              <w:t>дата</w:t>
            </w:r>
          </w:p>
        </w:tc>
        <w:tc>
          <w:tcPr>
            <w:tcW w:w="234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C7667" w:rsidRPr="00FC4225" w:rsidRDefault="00FC7667" w:rsidP="00FC7667">
            <w:pPr>
              <w:widowControl w:val="0"/>
              <w:adjustRightInd w:val="0"/>
              <w:rPr>
                <w:rFonts w:ascii="Arial" w:hAnsi="Arial" w:cs="Arial"/>
                <w:sz w:val="24"/>
                <w:szCs w:val="24"/>
              </w:rPr>
            </w:pPr>
          </w:p>
        </w:tc>
        <w:tc>
          <w:tcPr>
            <w:tcW w:w="234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C7667" w:rsidRPr="00FC4225" w:rsidRDefault="00FC7667" w:rsidP="00FC7667">
            <w:pPr>
              <w:widowControl w:val="0"/>
              <w:adjustRightInd w:val="0"/>
              <w:rPr>
                <w:rFonts w:ascii="Arial" w:hAnsi="Arial" w:cs="Arial"/>
                <w:sz w:val="24"/>
                <w:szCs w:val="24"/>
              </w:rPr>
            </w:pPr>
          </w:p>
        </w:tc>
        <w:tc>
          <w:tcPr>
            <w:tcW w:w="1219" w:type="dxa"/>
            <w:vMerge/>
            <w:tcBorders>
              <w:top w:val="single" w:sz="6" w:space="0" w:color="000000"/>
              <w:left w:val="single" w:sz="6" w:space="0" w:color="000000"/>
              <w:bottom w:val="single" w:sz="6" w:space="0" w:color="000000"/>
              <w:right w:val="single" w:sz="4" w:space="0" w:color="auto"/>
            </w:tcBorders>
            <w:shd w:val="clear" w:color="auto" w:fill="FFFFFF"/>
            <w:vAlign w:val="center"/>
          </w:tcPr>
          <w:p w:rsidR="00FC7667" w:rsidRPr="00FC4225" w:rsidRDefault="00FC7667" w:rsidP="00FC7667">
            <w:pPr>
              <w:widowControl w:val="0"/>
              <w:adjustRightInd w:val="0"/>
              <w:rPr>
                <w:rFonts w:ascii="Arial" w:hAnsi="Arial" w:cs="Arial"/>
                <w:sz w:val="24"/>
                <w:szCs w:val="24"/>
              </w:rPr>
            </w:pPr>
          </w:p>
        </w:tc>
      </w:tr>
    </w:tbl>
    <w:p w:rsidR="00FC7667" w:rsidRPr="00FC4225" w:rsidRDefault="00FC7667" w:rsidP="00FC7667">
      <w:pPr>
        <w:widowControl w:val="0"/>
        <w:adjustRightInd w:val="0"/>
        <w:ind w:left="127" w:right="113"/>
        <w:jc w:val="both"/>
        <w:rPr>
          <w:rFonts w:ascii="Arial" w:hAnsi="Arial" w:cs="Arial"/>
          <w:sz w:val="24"/>
          <w:szCs w:val="24"/>
        </w:rPr>
      </w:pPr>
      <w:r w:rsidRPr="00FC4225">
        <w:rPr>
          <w:sz w:val="2"/>
          <w:szCs w:val="2"/>
        </w:rPr>
        <w:t> </w:t>
      </w:r>
    </w:p>
    <w:tbl>
      <w:tblPr>
        <w:tblW w:w="149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77"/>
        <w:gridCol w:w="1620"/>
        <w:gridCol w:w="1254"/>
        <w:gridCol w:w="1626"/>
        <w:gridCol w:w="1620"/>
        <w:gridCol w:w="1260"/>
        <w:gridCol w:w="2340"/>
        <w:gridCol w:w="2340"/>
        <w:gridCol w:w="1219"/>
      </w:tblGrid>
      <w:tr w:rsidR="00FC4225" w:rsidRPr="00FC4225" w:rsidTr="00FC7667">
        <w:trPr>
          <w:cantSplit/>
          <w:tblHeader/>
        </w:trPr>
        <w:tc>
          <w:tcPr>
            <w:tcW w:w="1677" w:type="dxa"/>
            <w:shd w:val="clear" w:color="auto" w:fill="FFFFFF"/>
            <w:vAlign w:val="center"/>
          </w:tcPr>
          <w:p w:rsidR="00FC7667" w:rsidRPr="00FC4225" w:rsidRDefault="00FC7667" w:rsidP="00FC7667">
            <w:pPr>
              <w:keepNext/>
              <w:keepLines/>
              <w:widowControl w:val="0"/>
              <w:adjustRightInd w:val="0"/>
              <w:ind w:left="57" w:right="40"/>
              <w:jc w:val="center"/>
              <w:rPr>
                <w:rFonts w:ascii="Arial" w:hAnsi="Arial" w:cs="Arial"/>
                <w:sz w:val="24"/>
                <w:szCs w:val="24"/>
              </w:rPr>
            </w:pPr>
            <w:r w:rsidRPr="00FC4225">
              <w:rPr>
                <w:sz w:val="16"/>
                <w:szCs w:val="16"/>
              </w:rPr>
              <w:t>1</w:t>
            </w:r>
          </w:p>
        </w:tc>
        <w:tc>
          <w:tcPr>
            <w:tcW w:w="1620" w:type="dxa"/>
            <w:shd w:val="clear" w:color="auto" w:fill="FFFFFF"/>
            <w:vAlign w:val="center"/>
          </w:tcPr>
          <w:p w:rsidR="00FC7667" w:rsidRPr="00FC4225" w:rsidRDefault="00FC7667" w:rsidP="00FC7667">
            <w:pPr>
              <w:keepNext/>
              <w:keepLines/>
              <w:widowControl w:val="0"/>
              <w:adjustRightInd w:val="0"/>
              <w:ind w:left="74" w:right="40"/>
              <w:jc w:val="center"/>
              <w:rPr>
                <w:rFonts w:ascii="Arial" w:hAnsi="Arial" w:cs="Arial"/>
                <w:sz w:val="24"/>
                <w:szCs w:val="24"/>
              </w:rPr>
            </w:pPr>
            <w:r w:rsidRPr="00FC4225">
              <w:rPr>
                <w:sz w:val="16"/>
                <w:szCs w:val="16"/>
              </w:rPr>
              <w:t>2</w:t>
            </w:r>
          </w:p>
        </w:tc>
        <w:tc>
          <w:tcPr>
            <w:tcW w:w="1254" w:type="dxa"/>
            <w:shd w:val="clear" w:color="auto" w:fill="FFFFFF"/>
            <w:vAlign w:val="center"/>
          </w:tcPr>
          <w:p w:rsidR="00FC7667" w:rsidRPr="00FC4225" w:rsidRDefault="00FC7667" w:rsidP="00FC7667">
            <w:pPr>
              <w:keepNext/>
              <w:keepLines/>
              <w:widowControl w:val="0"/>
              <w:adjustRightInd w:val="0"/>
              <w:ind w:left="74" w:right="26"/>
              <w:jc w:val="center"/>
              <w:rPr>
                <w:rFonts w:ascii="Arial" w:hAnsi="Arial" w:cs="Arial"/>
                <w:sz w:val="24"/>
                <w:szCs w:val="24"/>
              </w:rPr>
            </w:pPr>
            <w:r w:rsidRPr="00FC4225">
              <w:rPr>
                <w:sz w:val="16"/>
                <w:szCs w:val="16"/>
              </w:rPr>
              <w:t>3</w:t>
            </w:r>
          </w:p>
        </w:tc>
        <w:tc>
          <w:tcPr>
            <w:tcW w:w="1626" w:type="dxa"/>
            <w:shd w:val="clear" w:color="auto" w:fill="FFFFFF"/>
            <w:vAlign w:val="center"/>
          </w:tcPr>
          <w:p w:rsidR="00FC7667" w:rsidRPr="00FC4225" w:rsidRDefault="00FC7667" w:rsidP="00FC7667">
            <w:pPr>
              <w:keepNext/>
              <w:keepLines/>
              <w:widowControl w:val="0"/>
              <w:adjustRightInd w:val="0"/>
              <w:ind w:left="68" w:right="40"/>
              <w:jc w:val="center"/>
              <w:rPr>
                <w:rFonts w:ascii="Arial" w:hAnsi="Arial" w:cs="Arial"/>
                <w:sz w:val="24"/>
                <w:szCs w:val="24"/>
              </w:rPr>
            </w:pPr>
            <w:r w:rsidRPr="00FC4225">
              <w:rPr>
                <w:sz w:val="16"/>
                <w:szCs w:val="16"/>
              </w:rPr>
              <w:t>4</w:t>
            </w:r>
          </w:p>
        </w:tc>
        <w:tc>
          <w:tcPr>
            <w:tcW w:w="1620" w:type="dxa"/>
            <w:shd w:val="clear" w:color="auto" w:fill="FFFFFF"/>
            <w:vAlign w:val="center"/>
          </w:tcPr>
          <w:p w:rsidR="00FC7667" w:rsidRPr="00FC4225" w:rsidRDefault="00FC7667" w:rsidP="00FC7667">
            <w:pPr>
              <w:keepNext/>
              <w:keepLines/>
              <w:widowControl w:val="0"/>
              <w:adjustRightInd w:val="0"/>
              <w:ind w:left="74" w:right="40"/>
              <w:jc w:val="center"/>
              <w:rPr>
                <w:rFonts w:ascii="Arial" w:hAnsi="Arial" w:cs="Arial"/>
                <w:sz w:val="24"/>
                <w:szCs w:val="24"/>
              </w:rPr>
            </w:pPr>
            <w:r w:rsidRPr="00FC4225">
              <w:rPr>
                <w:sz w:val="16"/>
                <w:szCs w:val="16"/>
              </w:rPr>
              <w:t>5</w:t>
            </w:r>
          </w:p>
        </w:tc>
        <w:tc>
          <w:tcPr>
            <w:tcW w:w="1260" w:type="dxa"/>
            <w:shd w:val="clear" w:color="auto" w:fill="FFFFFF"/>
            <w:vAlign w:val="center"/>
          </w:tcPr>
          <w:p w:rsidR="00FC7667" w:rsidRPr="00FC4225" w:rsidRDefault="00FC7667" w:rsidP="00FC7667">
            <w:pPr>
              <w:keepNext/>
              <w:keepLines/>
              <w:widowControl w:val="0"/>
              <w:adjustRightInd w:val="0"/>
              <w:ind w:left="74" w:right="40"/>
              <w:jc w:val="center"/>
              <w:rPr>
                <w:rFonts w:ascii="Arial" w:hAnsi="Arial" w:cs="Arial"/>
                <w:sz w:val="24"/>
                <w:szCs w:val="24"/>
              </w:rPr>
            </w:pPr>
            <w:r w:rsidRPr="00FC4225">
              <w:rPr>
                <w:sz w:val="16"/>
                <w:szCs w:val="16"/>
              </w:rPr>
              <w:t>6</w:t>
            </w:r>
          </w:p>
        </w:tc>
        <w:tc>
          <w:tcPr>
            <w:tcW w:w="2340" w:type="dxa"/>
            <w:shd w:val="clear" w:color="auto" w:fill="FFFFFF"/>
            <w:vAlign w:val="center"/>
          </w:tcPr>
          <w:p w:rsidR="00FC7667" w:rsidRPr="00FC4225" w:rsidRDefault="00FC7667" w:rsidP="00FC7667">
            <w:pPr>
              <w:keepNext/>
              <w:keepLines/>
              <w:widowControl w:val="0"/>
              <w:adjustRightInd w:val="0"/>
              <w:ind w:left="74" w:right="40"/>
              <w:jc w:val="center"/>
              <w:rPr>
                <w:rFonts w:ascii="Arial" w:hAnsi="Arial" w:cs="Arial"/>
                <w:sz w:val="24"/>
                <w:szCs w:val="24"/>
              </w:rPr>
            </w:pPr>
            <w:r w:rsidRPr="00FC4225">
              <w:rPr>
                <w:sz w:val="16"/>
                <w:szCs w:val="16"/>
              </w:rPr>
              <w:t>7</w:t>
            </w:r>
          </w:p>
        </w:tc>
        <w:tc>
          <w:tcPr>
            <w:tcW w:w="2340" w:type="dxa"/>
            <w:shd w:val="clear" w:color="auto" w:fill="FFFFFF"/>
            <w:vAlign w:val="center"/>
          </w:tcPr>
          <w:p w:rsidR="00FC7667" w:rsidRPr="00FC4225" w:rsidRDefault="00FC7667" w:rsidP="00FC7667">
            <w:pPr>
              <w:keepNext/>
              <w:keepLines/>
              <w:widowControl w:val="0"/>
              <w:adjustRightInd w:val="0"/>
              <w:ind w:left="74" w:right="40"/>
              <w:jc w:val="center"/>
              <w:rPr>
                <w:rFonts w:ascii="Arial" w:hAnsi="Arial" w:cs="Arial"/>
                <w:sz w:val="24"/>
                <w:szCs w:val="24"/>
              </w:rPr>
            </w:pPr>
            <w:r w:rsidRPr="00FC4225">
              <w:rPr>
                <w:sz w:val="16"/>
                <w:szCs w:val="16"/>
              </w:rPr>
              <w:t>8</w:t>
            </w:r>
          </w:p>
        </w:tc>
        <w:tc>
          <w:tcPr>
            <w:tcW w:w="1219" w:type="dxa"/>
            <w:shd w:val="clear" w:color="auto" w:fill="FFFFFF"/>
            <w:vAlign w:val="center"/>
          </w:tcPr>
          <w:p w:rsidR="00FC7667" w:rsidRPr="00FC4225" w:rsidRDefault="00FC7667" w:rsidP="00FC7667">
            <w:pPr>
              <w:keepNext/>
              <w:keepLines/>
              <w:widowControl w:val="0"/>
              <w:adjustRightInd w:val="0"/>
              <w:ind w:left="74" w:right="29"/>
              <w:jc w:val="center"/>
              <w:rPr>
                <w:rFonts w:ascii="Arial" w:hAnsi="Arial" w:cs="Arial"/>
                <w:sz w:val="24"/>
                <w:szCs w:val="24"/>
              </w:rPr>
            </w:pPr>
            <w:r w:rsidRPr="00FC4225">
              <w:rPr>
                <w:sz w:val="16"/>
                <w:szCs w:val="16"/>
              </w:rPr>
              <w:t>9</w:t>
            </w:r>
          </w:p>
        </w:tc>
      </w:tr>
      <w:tr w:rsidR="00FC4225" w:rsidRPr="00FC4225" w:rsidTr="00FC7667">
        <w:tc>
          <w:tcPr>
            <w:tcW w:w="1677" w:type="dxa"/>
            <w:shd w:val="clear" w:color="auto" w:fill="FFFFFF"/>
          </w:tcPr>
          <w:p w:rsidR="00FC7667" w:rsidRPr="00FC4225" w:rsidRDefault="00FC7667" w:rsidP="00FC7667">
            <w:pPr>
              <w:widowControl w:val="0"/>
              <w:adjustRightInd w:val="0"/>
              <w:ind w:left="57" w:right="49"/>
              <w:jc w:val="right"/>
              <w:rPr>
                <w:sz w:val="16"/>
                <w:szCs w:val="16"/>
              </w:rPr>
            </w:pPr>
          </w:p>
        </w:tc>
        <w:tc>
          <w:tcPr>
            <w:tcW w:w="1620" w:type="dxa"/>
            <w:shd w:val="clear" w:color="auto" w:fill="FFFFFF"/>
          </w:tcPr>
          <w:p w:rsidR="00FC7667" w:rsidRPr="00FC4225" w:rsidRDefault="00FC7667" w:rsidP="00FC7667">
            <w:pPr>
              <w:widowControl w:val="0"/>
              <w:adjustRightInd w:val="0"/>
              <w:ind w:left="74" w:right="49"/>
              <w:jc w:val="right"/>
              <w:rPr>
                <w:sz w:val="16"/>
                <w:szCs w:val="16"/>
              </w:rPr>
            </w:pPr>
          </w:p>
        </w:tc>
        <w:tc>
          <w:tcPr>
            <w:tcW w:w="1254" w:type="dxa"/>
            <w:shd w:val="clear" w:color="auto" w:fill="FFFFFF"/>
          </w:tcPr>
          <w:p w:rsidR="00FC7667" w:rsidRPr="00FC4225" w:rsidRDefault="00FC7667" w:rsidP="00FC7667">
            <w:pPr>
              <w:widowControl w:val="0"/>
              <w:adjustRightInd w:val="0"/>
              <w:ind w:left="74" w:right="49"/>
              <w:jc w:val="right"/>
              <w:rPr>
                <w:sz w:val="16"/>
                <w:szCs w:val="16"/>
              </w:rPr>
            </w:pPr>
          </w:p>
        </w:tc>
        <w:tc>
          <w:tcPr>
            <w:tcW w:w="1626" w:type="dxa"/>
            <w:shd w:val="clear" w:color="auto" w:fill="FFFFFF"/>
          </w:tcPr>
          <w:p w:rsidR="00FC7667" w:rsidRPr="00FC4225" w:rsidRDefault="00FC7667" w:rsidP="00FC7667">
            <w:pPr>
              <w:widowControl w:val="0"/>
              <w:adjustRightInd w:val="0"/>
              <w:ind w:left="68" w:right="49"/>
              <w:jc w:val="right"/>
              <w:rPr>
                <w:sz w:val="16"/>
                <w:szCs w:val="16"/>
              </w:rPr>
            </w:pPr>
            <w:r w:rsidRPr="00FC4225">
              <w:rPr>
                <w:sz w:val="16"/>
                <w:szCs w:val="16"/>
              </w:rPr>
              <w:t> </w:t>
            </w:r>
          </w:p>
        </w:tc>
        <w:tc>
          <w:tcPr>
            <w:tcW w:w="1620" w:type="dxa"/>
            <w:shd w:val="clear" w:color="auto" w:fill="FFFFFF"/>
          </w:tcPr>
          <w:p w:rsidR="00FC7667" w:rsidRPr="00FC4225" w:rsidRDefault="00FC7667" w:rsidP="00FC7667">
            <w:pPr>
              <w:widowControl w:val="0"/>
              <w:adjustRightInd w:val="0"/>
              <w:ind w:left="74" w:right="49"/>
              <w:jc w:val="right"/>
              <w:rPr>
                <w:sz w:val="16"/>
                <w:szCs w:val="16"/>
              </w:rPr>
            </w:pPr>
            <w:r w:rsidRPr="00FC4225">
              <w:rPr>
                <w:sz w:val="16"/>
                <w:szCs w:val="16"/>
              </w:rPr>
              <w:t> </w:t>
            </w:r>
          </w:p>
        </w:tc>
        <w:tc>
          <w:tcPr>
            <w:tcW w:w="1260" w:type="dxa"/>
            <w:shd w:val="clear" w:color="auto" w:fill="FFFFFF"/>
          </w:tcPr>
          <w:p w:rsidR="00FC7667" w:rsidRPr="00FC4225" w:rsidRDefault="00FC7667" w:rsidP="00FC7667">
            <w:pPr>
              <w:widowControl w:val="0"/>
              <w:adjustRightInd w:val="0"/>
              <w:ind w:left="74" w:right="49"/>
              <w:jc w:val="right"/>
              <w:rPr>
                <w:sz w:val="16"/>
                <w:szCs w:val="16"/>
              </w:rPr>
            </w:pPr>
            <w:r w:rsidRPr="00FC4225">
              <w:rPr>
                <w:sz w:val="16"/>
                <w:szCs w:val="16"/>
              </w:rPr>
              <w:t> </w:t>
            </w:r>
          </w:p>
        </w:tc>
        <w:tc>
          <w:tcPr>
            <w:tcW w:w="2340" w:type="dxa"/>
            <w:shd w:val="clear" w:color="auto" w:fill="FFFFFF"/>
          </w:tcPr>
          <w:p w:rsidR="00FC7667" w:rsidRPr="00FC4225" w:rsidRDefault="00FC7667" w:rsidP="00FC7667">
            <w:pPr>
              <w:widowControl w:val="0"/>
              <w:adjustRightInd w:val="0"/>
              <w:ind w:left="74" w:right="49"/>
              <w:jc w:val="right"/>
              <w:rPr>
                <w:sz w:val="16"/>
                <w:szCs w:val="16"/>
              </w:rPr>
            </w:pPr>
          </w:p>
        </w:tc>
        <w:tc>
          <w:tcPr>
            <w:tcW w:w="2340" w:type="dxa"/>
            <w:shd w:val="clear" w:color="auto" w:fill="FFFFFF"/>
          </w:tcPr>
          <w:p w:rsidR="00FC7667" w:rsidRPr="00FC4225" w:rsidRDefault="00FC7667" w:rsidP="00FC7667">
            <w:pPr>
              <w:widowControl w:val="0"/>
              <w:adjustRightInd w:val="0"/>
              <w:ind w:left="74" w:right="49"/>
              <w:jc w:val="right"/>
              <w:rPr>
                <w:sz w:val="16"/>
                <w:szCs w:val="16"/>
              </w:rPr>
            </w:pPr>
          </w:p>
        </w:tc>
        <w:tc>
          <w:tcPr>
            <w:tcW w:w="1219" w:type="dxa"/>
            <w:shd w:val="clear" w:color="auto" w:fill="FFFFFF"/>
          </w:tcPr>
          <w:p w:rsidR="00FC7667" w:rsidRPr="00FC4225" w:rsidRDefault="00FC7667" w:rsidP="00FC7667">
            <w:pPr>
              <w:widowControl w:val="0"/>
              <w:adjustRightInd w:val="0"/>
              <w:ind w:left="74" w:right="49"/>
              <w:jc w:val="right"/>
              <w:rPr>
                <w:sz w:val="16"/>
                <w:szCs w:val="16"/>
              </w:rPr>
            </w:pPr>
            <w:r w:rsidRPr="00FC4225">
              <w:rPr>
                <w:sz w:val="16"/>
                <w:szCs w:val="16"/>
              </w:rPr>
              <w:t> </w:t>
            </w:r>
          </w:p>
        </w:tc>
      </w:tr>
      <w:tr w:rsidR="00FC4225" w:rsidRPr="00FC4225" w:rsidTr="00FC7667">
        <w:tc>
          <w:tcPr>
            <w:tcW w:w="1677" w:type="dxa"/>
            <w:shd w:val="clear" w:color="auto" w:fill="FFFFFF"/>
          </w:tcPr>
          <w:p w:rsidR="00FC7667" w:rsidRPr="00FC4225" w:rsidRDefault="00FC7667" w:rsidP="00FC7667">
            <w:pPr>
              <w:widowControl w:val="0"/>
              <w:adjustRightInd w:val="0"/>
              <w:ind w:left="57" w:right="49"/>
              <w:jc w:val="right"/>
              <w:rPr>
                <w:sz w:val="16"/>
                <w:szCs w:val="16"/>
              </w:rPr>
            </w:pPr>
          </w:p>
        </w:tc>
        <w:tc>
          <w:tcPr>
            <w:tcW w:w="1620" w:type="dxa"/>
            <w:shd w:val="clear" w:color="auto" w:fill="FFFFFF"/>
          </w:tcPr>
          <w:p w:rsidR="00FC7667" w:rsidRPr="00FC4225" w:rsidRDefault="00FC7667" w:rsidP="00FC7667">
            <w:pPr>
              <w:widowControl w:val="0"/>
              <w:adjustRightInd w:val="0"/>
              <w:ind w:left="74" w:right="49"/>
              <w:jc w:val="right"/>
              <w:rPr>
                <w:sz w:val="16"/>
                <w:szCs w:val="16"/>
              </w:rPr>
            </w:pPr>
          </w:p>
        </w:tc>
        <w:tc>
          <w:tcPr>
            <w:tcW w:w="1254" w:type="dxa"/>
            <w:shd w:val="clear" w:color="auto" w:fill="FFFFFF"/>
          </w:tcPr>
          <w:p w:rsidR="00FC7667" w:rsidRPr="00FC4225" w:rsidRDefault="00FC7667" w:rsidP="00FC7667">
            <w:pPr>
              <w:widowControl w:val="0"/>
              <w:adjustRightInd w:val="0"/>
              <w:ind w:left="74" w:right="49"/>
              <w:jc w:val="right"/>
              <w:rPr>
                <w:sz w:val="16"/>
                <w:szCs w:val="16"/>
              </w:rPr>
            </w:pPr>
          </w:p>
        </w:tc>
        <w:tc>
          <w:tcPr>
            <w:tcW w:w="1626" w:type="dxa"/>
            <w:shd w:val="clear" w:color="auto" w:fill="FFFFFF"/>
          </w:tcPr>
          <w:p w:rsidR="00FC7667" w:rsidRPr="00FC4225" w:rsidRDefault="00FC7667" w:rsidP="00FC7667">
            <w:pPr>
              <w:widowControl w:val="0"/>
              <w:adjustRightInd w:val="0"/>
              <w:ind w:left="68" w:right="49"/>
              <w:jc w:val="right"/>
              <w:rPr>
                <w:sz w:val="16"/>
                <w:szCs w:val="16"/>
              </w:rPr>
            </w:pPr>
            <w:r w:rsidRPr="00FC4225">
              <w:rPr>
                <w:sz w:val="16"/>
                <w:szCs w:val="16"/>
              </w:rPr>
              <w:t> </w:t>
            </w:r>
          </w:p>
        </w:tc>
        <w:tc>
          <w:tcPr>
            <w:tcW w:w="1620" w:type="dxa"/>
            <w:shd w:val="clear" w:color="auto" w:fill="FFFFFF"/>
          </w:tcPr>
          <w:p w:rsidR="00FC7667" w:rsidRPr="00FC4225" w:rsidRDefault="00FC7667" w:rsidP="00FC7667">
            <w:pPr>
              <w:widowControl w:val="0"/>
              <w:adjustRightInd w:val="0"/>
              <w:ind w:left="74" w:right="49"/>
              <w:jc w:val="right"/>
              <w:rPr>
                <w:sz w:val="16"/>
                <w:szCs w:val="16"/>
              </w:rPr>
            </w:pPr>
            <w:r w:rsidRPr="00FC4225">
              <w:rPr>
                <w:sz w:val="16"/>
                <w:szCs w:val="16"/>
              </w:rPr>
              <w:t> </w:t>
            </w:r>
          </w:p>
        </w:tc>
        <w:tc>
          <w:tcPr>
            <w:tcW w:w="1260" w:type="dxa"/>
            <w:shd w:val="clear" w:color="auto" w:fill="FFFFFF"/>
          </w:tcPr>
          <w:p w:rsidR="00FC7667" w:rsidRPr="00FC4225" w:rsidRDefault="00FC7667" w:rsidP="00FC7667">
            <w:pPr>
              <w:widowControl w:val="0"/>
              <w:adjustRightInd w:val="0"/>
              <w:ind w:left="74" w:right="49"/>
              <w:jc w:val="right"/>
              <w:rPr>
                <w:sz w:val="16"/>
                <w:szCs w:val="16"/>
              </w:rPr>
            </w:pPr>
            <w:r w:rsidRPr="00FC4225">
              <w:rPr>
                <w:sz w:val="16"/>
                <w:szCs w:val="16"/>
              </w:rPr>
              <w:t> </w:t>
            </w:r>
          </w:p>
        </w:tc>
        <w:tc>
          <w:tcPr>
            <w:tcW w:w="2340" w:type="dxa"/>
            <w:shd w:val="clear" w:color="auto" w:fill="FFFFFF"/>
          </w:tcPr>
          <w:p w:rsidR="00FC7667" w:rsidRPr="00FC4225" w:rsidRDefault="00FC7667" w:rsidP="00FC7667">
            <w:pPr>
              <w:widowControl w:val="0"/>
              <w:adjustRightInd w:val="0"/>
              <w:ind w:left="74" w:right="49"/>
              <w:jc w:val="right"/>
              <w:rPr>
                <w:sz w:val="16"/>
                <w:szCs w:val="16"/>
              </w:rPr>
            </w:pPr>
          </w:p>
        </w:tc>
        <w:tc>
          <w:tcPr>
            <w:tcW w:w="2340" w:type="dxa"/>
            <w:shd w:val="clear" w:color="auto" w:fill="FFFFFF"/>
          </w:tcPr>
          <w:p w:rsidR="00FC7667" w:rsidRPr="00FC4225" w:rsidRDefault="00FC7667" w:rsidP="00FC7667">
            <w:pPr>
              <w:widowControl w:val="0"/>
              <w:adjustRightInd w:val="0"/>
              <w:ind w:left="74" w:right="49"/>
              <w:jc w:val="right"/>
              <w:rPr>
                <w:sz w:val="16"/>
                <w:szCs w:val="16"/>
              </w:rPr>
            </w:pPr>
          </w:p>
        </w:tc>
        <w:tc>
          <w:tcPr>
            <w:tcW w:w="1219" w:type="dxa"/>
            <w:shd w:val="clear" w:color="auto" w:fill="FFFFFF"/>
          </w:tcPr>
          <w:p w:rsidR="00FC7667" w:rsidRPr="00FC4225" w:rsidRDefault="00FC7667" w:rsidP="00FC7667">
            <w:pPr>
              <w:widowControl w:val="0"/>
              <w:adjustRightInd w:val="0"/>
              <w:ind w:left="74" w:right="49"/>
              <w:jc w:val="right"/>
              <w:rPr>
                <w:sz w:val="16"/>
                <w:szCs w:val="16"/>
              </w:rPr>
            </w:pPr>
            <w:r w:rsidRPr="00FC4225">
              <w:rPr>
                <w:sz w:val="16"/>
                <w:szCs w:val="16"/>
              </w:rPr>
              <w:t> </w:t>
            </w:r>
          </w:p>
        </w:tc>
      </w:tr>
      <w:tr w:rsidR="00FC4225" w:rsidRPr="00FC4225" w:rsidTr="00FC7667">
        <w:tc>
          <w:tcPr>
            <w:tcW w:w="1677" w:type="dxa"/>
            <w:shd w:val="clear" w:color="auto" w:fill="FFFFFF"/>
          </w:tcPr>
          <w:p w:rsidR="00FC7667" w:rsidRPr="00FC4225" w:rsidRDefault="00FC7667" w:rsidP="00FC7667">
            <w:pPr>
              <w:widowControl w:val="0"/>
              <w:adjustRightInd w:val="0"/>
              <w:ind w:left="57" w:right="49"/>
              <w:jc w:val="right"/>
              <w:rPr>
                <w:sz w:val="16"/>
                <w:szCs w:val="16"/>
              </w:rPr>
            </w:pPr>
          </w:p>
        </w:tc>
        <w:tc>
          <w:tcPr>
            <w:tcW w:w="1620" w:type="dxa"/>
            <w:shd w:val="clear" w:color="auto" w:fill="FFFFFF"/>
          </w:tcPr>
          <w:p w:rsidR="00FC7667" w:rsidRPr="00FC4225" w:rsidRDefault="00FC7667" w:rsidP="00FC7667">
            <w:pPr>
              <w:widowControl w:val="0"/>
              <w:adjustRightInd w:val="0"/>
              <w:ind w:left="74" w:right="49"/>
              <w:jc w:val="right"/>
              <w:rPr>
                <w:sz w:val="16"/>
                <w:szCs w:val="16"/>
              </w:rPr>
            </w:pPr>
          </w:p>
        </w:tc>
        <w:tc>
          <w:tcPr>
            <w:tcW w:w="1254" w:type="dxa"/>
            <w:shd w:val="clear" w:color="auto" w:fill="FFFFFF"/>
          </w:tcPr>
          <w:p w:rsidR="00FC7667" w:rsidRPr="00FC4225" w:rsidRDefault="00FC7667" w:rsidP="00FC7667">
            <w:pPr>
              <w:widowControl w:val="0"/>
              <w:adjustRightInd w:val="0"/>
              <w:ind w:left="74" w:right="49"/>
              <w:jc w:val="right"/>
              <w:rPr>
                <w:sz w:val="16"/>
                <w:szCs w:val="16"/>
              </w:rPr>
            </w:pPr>
          </w:p>
        </w:tc>
        <w:tc>
          <w:tcPr>
            <w:tcW w:w="1626" w:type="dxa"/>
            <w:shd w:val="clear" w:color="auto" w:fill="FFFFFF"/>
          </w:tcPr>
          <w:p w:rsidR="00FC7667" w:rsidRPr="00FC4225" w:rsidRDefault="00FC7667" w:rsidP="00FC7667">
            <w:pPr>
              <w:widowControl w:val="0"/>
              <w:adjustRightInd w:val="0"/>
              <w:ind w:left="68" w:right="49"/>
              <w:jc w:val="right"/>
              <w:rPr>
                <w:sz w:val="16"/>
                <w:szCs w:val="16"/>
              </w:rPr>
            </w:pPr>
            <w:r w:rsidRPr="00FC4225">
              <w:rPr>
                <w:sz w:val="16"/>
                <w:szCs w:val="16"/>
              </w:rPr>
              <w:t> </w:t>
            </w:r>
          </w:p>
        </w:tc>
        <w:tc>
          <w:tcPr>
            <w:tcW w:w="1620" w:type="dxa"/>
            <w:shd w:val="clear" w:color="auto" w:fill="FFFFFF"/>
          </w:tcPr>
          <w:p w:rsidR="00FC7667" w:rsidRPr="00FC4225" w:rsidRDefault="00FC7667" w:rsidP="00FC7667">
            <w:pPr>
              <w:widowControl w:val="0"/>
              <w:adjustRightInd w:val="0"/>
              <w:ind w:left="74" w:right="49"/>
              <w:jc w:val="right"/>
              <w:rPr>
                <w:sz w:val="16"/>
                <w:szCs w:val="16"/>
              </w:rPr>
            </w:pPr>
            <w:r w:rsidRPr="00FC4225">
              <w:rPr>
                <w:sz w:val="16"/>
                <w:szCs w:val="16"/>
              </w:rPr>
              <w:t> </w:t>
            </w:r>
          </w:p>
        </w:tc>
        <w:tc>
          <w:tcPr>
            <w:tcW w:w="1260" w:type="dxa"/>
            <w:shd w:val="clear" w:color="auto" w:fill="FFFFFF"/>
          </w:tcPr>
          <w:p w:rsidR="00FC7667" w:rsidRPr="00FC4225" w:rsidRDefault="00FC7667" w:rsidP="00FC7667">
            <w:pPr>
              <w:widowControl w:val="0"/>
              <w:adjustRightInd w:val="0"/>
              <w:ind w:left="74" w:right="49"/>
              <w:jc w:val="right"/>
              <w:rPr>
                <w:sz w:val="16"/>
                <w:szCs w:val="16"/>
              </w:rPr>
            </w:pPr>
            <w:r w:rsidRPr="00FC4225">
              <w:rPr>
                <w:sz w:val="16"/>
                <w:szCs w:val="16"/>
              </w:rPr>
              <w:t> </w:t>
            </w:r>
          </w:p>
        </w:tc>
        <w:tc>
          <w:tcPr>
            <w:tcW w:w="2340" w:type="dxa"/>
            <w:shd w:val="clear" w:color="auto" w:fill="FFFFFF"/>
          </w:tcPr>
          <w:p w:rsidR="00FC7667" w:rsidRPr="00FC4225" w:rsidRDefault="00FC7667" w:rsidP="00FC7667">
            <w:pPr>
              <w:widowControl w:val="0"/>
              <w:adjustRightInd w:val="0"/>
              <w:ind w:left="74" w:right="49"/>
              <w:jc w:val="right"/>
              <w:rPr>
                <w:sz w:val="16"/>
                <w:szCs w:val="16"/>
              </w:rPr>
            </w:pPr>
          </w:p>
        </w:tc>
        <w:tc>
          <w:tcPr>
            <w:tcW w:w="2340" w:type="dxa"/>
            <w:shd w:val="clear" w:color="auto" w:fill="FFFFFF"/>
          </w:tcPr>
          <w:p w:rsidR="00FC7667" w:rsidRPr="00FC4225" w:rsidRDefault="00FC7667" w:rsidP="00FC7667">
            <w:pPr>
              <w:widowControl w:val="0"/>
              <w:adjustRightInd w:val="0"/>
              <w:ind w:left="74" w:right="49"/>
              <w:jc w:val="right"/>
              <w:rPr>
                <w:sz w:val="16"/>
                <w:szCs w:val="16"/>
              </w:rPr>
            </w:pPr>
          </w:p>
        </w:tc>
        <w:tc>
          <w:tcPr>
            <w:tcW w:w="1219" w:type="dxa"/>
            <w:shd w:val="clear" w:color="auto" w:fill="FFFFFF"/>
          </w:tcPr>
          <w:p w:rsidR="00FC7667" w:rsidRPr="00FC4225" w:rsidRDefault="00FC7667" w:rsidP="00FC7667">
            <w:pPr>
              <w:widowControl w:val="0"/>
              <w:adjustRightInd w:val="0"/>
              <w:ind w:left="74" w:right="49"/>
              <w:jc w:val="right"/>
              <w:rPr>
                <w:sz w:val="16"/>
                <w:szCs w:val="16"/>
              </w:rPr>
            </w:pPr>
            <w:r w:rsidRPr="00FC4225">
              <w:rPr>
                <w:sz w:val="16"/>
                <w:szCs w:val="16"/>
              </w:rPr>
              <w:t> </w:t>
            </w:r>
          </w:p>
        </w:tc>
      </w:tr>
      <w:tr w:rsidR="00FC4225" w:rsidRPr="00FC4225" w:rsidTr="00FC7667">
        <w:tc>
          <w:tcPr>
            <w:tcW w:w="1677" w:type="dxa"/>
            <w:shd w:val="clear" w:color="auto" w:fill="FFFFFF"/>
          </w:tcPr>
          <w:p w:rsidR="00FC7667" w:rsidRPr="00FC4225" w:rsidRDefault="00FC7667" w:rsidP="00FC7667">
            <w:pPr>
              <w:widowControl w:val="0"/>
              <w:adjustRightInd w:val="0"/>
              <w:ind w:left="57" w:right="49"/>
              <w:jc w:val="right"/>
              <w:rPr>
                <w:sz w:val="16"/>
                <w:szCs w:val="16"/>
              </w:rPr>
            </w:pPr>
          </w:p>
        </w:tc>
        <w:tc>
          <w:tcPr>
            <w:tcW w:w="1620" w:type="dxa"/>
            <w:shd w:val="clear" w:color="auto" w:fill="FFFFFF"/>
          </w:tcPr>
          <w:p w:rsidR="00FC7667" w:rsidRPr="00FC4225" w:rsidRDefault="00FC7667" w:rsidP="00FC7667">
            <w:pPr>
              <w:widowControl w:val="0"/>
              <w:adjustRightInd w:val="0"/>
              <w:ind w:left="74" w:right="49"/>
              <w:jc w:val="right"/>
              <w:rPr>
                <w:sz w:val="16"/>
                <w:szCs w:val="16"/>
              </w:rPr>
            </w:pPr>
          </w:p>
        </w:tc>
        <w:tc>
          <w:tcPr>
            <w:tcW w:w="1254" w:type="dxa"/>
            <w:shd w:val="clear" w:color="auto" w:fill="FFFFFF"/>
          </w:tcPr>
          <w:p w:rsidR="00FC7667" w:rsidRPr="00FC4225" w:rsidRDefault="00FC7667" w:rsidP="00FC7667">
            <w:pPr>
              <w:widowControl w:val="0"/>
              <w:adjustRightInd w:val="0"/>
              <w:ind w:left="74" w:right="49"/>
              <w:jc w:val="right"/>
              <w:rPr>
                <w:sz w:val="16"/>
                <w:szCs w:val="16"/>
              </w:rPr>
            </w:pPr>
          </w:p>
        </w:tc>
        <w:tc>
          <w:tcPr>
            <w:tcW w:w="1626" w:type="dxa"/>
            <w:shd w:val="clear" w:color="auto" w:fill="FFFFFF"/>
          </w:tcPr>
          <w:p w:rsidR="00FC7667" w:rsidRPr="00FC4225" w:rsidRDefault="00FC7667" w:rsidP="00FC7667">
            <w:pPr>
              <w:widowControl w:val="0"/>
              <w:adjustRightInd w:val="0"/>
              <w:ind w:left="68" w:right="49"/>
              <w:jc w:val="right"/>
              <w:rPr>
                <w:sz w:val="16"/>
                <w:szCs w:val="16"/>
              </w:rPr>
            </w:pPr>
            <w:r w:rsidRPr="00FC4225">
              <w:rPr>
                <w:sz w:val="16"/>
                <w:szCs w:val="16"/>
              </w:rPr>
              <w:t> </w:t>
            </w:r>
          </w:p>
        </w:tc>
        <w:tc>
          <w:tcPr>
            <w:tcW w:w="1620" w:type="dxa"/>
            <w:shd w:val="clear" w:color="auto" w:fill="FFFFFF"/>
          </w:tcPr>
          <w:p w:rsidR="00FC7667" w:rsidRPr="00FC4225" w:rsidRDefault="00FC7667" w:rsidP="00FC7667">
            <w:pPr>
              <w:widowControl w:val="0"/>
              <w:adjustRightInd w:val="0"/>
              <w:ind w:left="74" w:right="49"/>
              <w:jc w:val="right"/>
              <w:rPr>
                <w:sz w:val="16"/>
                <w:szCs w:val="16"/>
              </w:rPr>
            </w:pPr>
            <w:r w:rsidRPr="00FC4225">
              <w:rPr>
                <w:sz w:val="16"/>
                <w:szCs w:val="16"/>
              </w:rPr>
              <w:t> </w:t>
            </w:r>
          </w:p>
        </w:tc>
        <w:tc>
          <w:tcPr>
            <w:tcW w:w="1260" w:type="dxa"/>
            <w:shd w:val="clear" w:color="auto" w:fill="FFFFFF"/>
          </w:tcPr>
          <w:p w:rsidR="00FC7667" w:rsidRPr="00FC4225" w:rsidRDefault="00FC7667" w:rsidP="00FC7667">
            <w:pPr>
              <w:widowControl w:val="0"/>
              <w:adjustRightInd w:val="0"/>
              <w:ind w:left="74" w:right="49"/>
              <w:jc w:val="right"/>
              <w:rPr>
                <w:sz w:val="16"/>
                <w:szCs w:val="16"/>
              </w:rPr>
            </w:pPr>
            <w:r w:rsidRPr="00FC4225">
              <w:rPr>
                <w:sz w:val="16"/>
                <w:szCs w:val="16"/>
              </w:rPr>
              <w:t> </w:t>
            </w:r>
          </w:p>
        </w:tc>
        <w:tc>
          <w:tcPr>
            <w:tcW w:w="2340" w:type="dxa"/>
            <w:shd w:val="clear" w:color="auto" w:fill="FFFFFF"/>
          </w:tcPr>
          <w:p w:rsidR="00FC7667" w:rsidRPr="00FC4225" w:rsidRDefault="00FC7667" w:rsidP="00FC7667">
            <w:pPr>
              <w:widowControl w:val="0"/>
              <w:adjustRightInd w:val="0"/>
              <w:ind w:left="74" w:right="49"/>
              <w:jc w:val="right"/>
              <w:rPr>
                <w:sz w:val="16"/>
                <w:szCs w:val="16"/>
              </w:rPr>
            </w:pPr>
          </w:p>
        </w:tc>
        <w:tc>
          <w:tcPr>
            <w:tcW w:w="2340" w:type="dxa"/>
            <w:shd w:val="clear" w:color="auto" w:fill="FFFFFF"/>
          </w:tcPr>
          <w:p w:rsidR="00FC7667" w:rsidRPr="00FC4225" w:rsidRDefault="00FC7667" w:rsidP="00FC7667">
            <w:pPr>
              <w:widowControl w:val="0"/>
              <w:adjustRightInd w:val="0"/>
              <w:ind w:left="74" w:right="49"/>
              <w:jc w:val="right"/>
              <w:rPr>
                <w:sz w:val="16"/>
                <w:szCs w:val="16"/>
              </w:rPr>
            </w:pPr>
          </w:p>
        </w:tc>
        <w:tc>
          <w:tcPr>
            <w:tcW w:w="1219" w:type="dxa"/>
            <w:shd w:val="clear" w:color="auto" w:fill="FFFFFF"/>
          </w:tcPr>
          <w:p w:rsidR="00FC7667" w:rsidRPr="00FC4225" w:rsidRDefault="00FC7667" w:rsidP="00FC7667">
            <w:pPr>
              <w:widowControl w:val="0"/>
              <w:adjustRightInd w:val="0"/>
              <w:ind w:left="74" w:right="49"/>
              <w:jc w:val="right"/>
              <w:rPr>
                <w:sz w:val="16"/>
                <w:szCs w:val="16"/>
              </w:rPr>
            </w:pPr>
            <w:r w:rsidRPr="00FC4225">
              <w:rPr>
                <w:sz w:val="16"/>
                <w:szCs w:val="16"/>
              </w:rPr>
              <w:t> </w:t>
            </w:r>
          </w:p>
        </w:tc>
      </w:tr>
      <w:tr w:rsidR="00FC4225" w:rsidRPr="00FC4225" w:rsidTr="00FC7667">
        <w:tc>
          <w:tcPr>
            <w:tcW w:w="1677" w:type="dxa"/>
            <w:shd w:val="clear" w:color="auto" w:fill="FFFFFF"/>
          </w:tcPr>
          <w:p w:rsidR="00FC7667" w:rsidRPr="00FC4225" w:rsidRDefault="00FC7667" w:rsidP="00FC7667">
            <w:pPr>
              <w:widowControl w:val="0"/>
              <w:adjustRightInd w:val="0"/>
              <w:ind w:left="57" w:right="49"/>
              <w:jc w:val="right"/>
              <w:rPr>
                <w:sz w:val="16"/>
                <w:szCs w:val="16"/>
              </w:rPr>
            </w:pPr>
            <w:r w:rsidRPr="00FC4225">
              <w:rPr>
                <w:sz w:val="16"/>
                <w:szCs w:val="16"/>
              </w:rPr>
              <w:t> </w:t>
            </w:r>
          </w:p>
        </w:tc>
        <w:tc>
          <w:tcPr>
            <w:tcW w:w="1620" w:type="dxa"/>
            <w:shd w:val="clear" w:color="auto" w:fill="FFFFFF"/>
          </w:tcPr>
          <w:p w:rsidR="00FC7667" w:rsidRPr="00FC4225" w:rsidRDefault="00FC7667" w:rsidP="00FC7667">
            <w:pPr>
              <w:widowControl w:val="0"/>
              <w:adjustRightInd w:val="0"/>
              <w:ind w:left="74" w:right="49"/>
              <w:jc w:val="right"/>
              <w:rPr>
                <w:sz w:val="16"/>
                <w:szCs w:val="16"/>
              </w:rPr>
            </w:pPr>
            <w:r w:rsidRPr="00FC4225">
              <w:rPr>
                <w:sz w:val="16"/>
                <w:szCs w:val="16"/>
              </w:rPr>
              <w:t> </w:t>
            </w:r>
          </w:p>
        </w:tc>
        <w:tc>
          <w:tcPr>
            <w:tcW w:w="1254" w:type="dxa"/>
            <w:shd w:val="clear" w:color="auto" w:fill="FFFFFF"/>
          </w:tcPr>
          <w:p w:rsidR="00FC7667" w:rsidRPr="00FC4225" w:rsidRDefault="00FC7667" w:rsidP="00FC7667">
            <w:pPr>
              <w:widowControl w:val="0"/>
              <w:adjustRightInd w:val="0"/>
              <w:ind w:left="74" w:right="49"/>
              <w:jc w:val="right"/>
              <w:rPr>
                <w:sz w:val="16"/>
                <w:szCs w:val="16"/>
              </w:rPr>
            </w:pPr>
            <w:r w:rsidRPr="00FC4225">
              <w:rPr>
                <w:sz w:val="16"/>
                <w:szCs w:val="16"/>
              </w:rPr>
              <w:t> </w:t>
            </w:r>
          </w:p>
        </w:tc>
        <w:tc>
          <w:tcPr>
            <w:tcW w:w="1626" w:type="dxa"/>
            <w:shd w:val="clear" w:color="auto" w:fill="FFFFFF"/>
          </w:tcPr>
          <w:p w:rsidR="00FC7667" w:rsidRPr="00FC4225" w:rsidRDefault="00FC7667" w:rsidP="00FC7667">
            <w:pPr>
              <w:widowControl w:val="0"/>
              <w:adjustRightInd w:val="0"/>
              <w:ind w:left="68" w:right="49"/>
              <w:jc w:val="right"/>
              <w:rPr>
                <w:sz w:val="16"/>
                <w:szCs w:val="16"/>
              </w:rPr>
            </w:pPr>
            <w:r w:rsidRPr="00FC4225">
              <w:rPr>
                <w:sz w:val="16"/>
                <w:szCs w:val="16"/>
              </w:rPr>
              <w:t> </w:t>
            </w:r>
          </w:p>
        </w:tc>
        <w:tc>
          <w:tcPr>
            <w:tcW w:w="1620" w:type="dxa"/>
            <w:shd w:val="clear" w:color="auto" w:fill="FFFFFF"/>
          </w:tcPr>
          <w:p w:rsidR="00FC7667" w:rsidRPr="00FC4225" w:rsidRDefault="00FC7667" w:rsidP="00FC7667">
            <w:pPr>
              <w:widowControl w:val="0"/>
              <w:adjustRightInd w:val="0"/>
              <w:ind w:left="74" w:right="49"/>
              <w:jc w:val="right"/>
              <w:rPr>
                <w:sz w:val="16"/>
                <w:szCs w:val="16"/>
              </w:rPr>
            </w:pPr>
            <w:r w:rsidRPr="00FC4225">
              <w:rPr>
                <w:sz w:val="16"/>
                <w:szCs w:val="16"/>
              </w:rPr>
              <w:t> </w:t>
            </w:r>
          </w:p>
        </w:tc>
        <w:tc>
          <w:tcPr>
            <w:tcW w:w="1260" w:type="dxa"/>
            <w:shd w:val="clear" w:color="auto" w:fill="FFFFFF"/>
          </w:tcPr>
          <w:p w:rsidR="00FC7667" w:rsidRPr="00FC4225" w:rsidRDefault="00FC7667" w:rsidP="00FC7667">
            <w:pPr>
              <w:widowControl w:val="0"/>
              <w:adjustRightInd w:val="0"/>
              <w:ind w:left="74" w:right="49"/>
              <w:jc w:val="right"/>
              <w:rPr>
                <w:sz w:val="16"/>
                <w:szCs w:val="16"/>
              </w:rPr>
            </w:pPr>
            <w:r w:rsidRPr="00FC4225">
              <w:rPr>
                <w:sz w:val="16"/>
                <w:szCs w:val="16"/>
              </w:rPr>
              <w:t>Итого</w:t>
            </w:r>
          </w:p>
        </w:tc>
        <w:tc>
          <w:tcPr>
            <w:tcW w:w="2340" w:type="dxa"/>
            <w:shd w:val="clear" w:color="auto" w:fill="FFFFFF"/>
          </w:tcPr>
          <w:p w:rsidR="00FC7667" w:rsidRPr="00FC4225" w:rsidRDefault="00FC7667" w:rsidP="00FC7667">
            <w:pPr>
              <w:widowControl w:val="0"/>
              <w:adjustRightInd w:val="0"/>
              <w:ind w:left="74" w:right="49"/>
              <w:jc w:val="right"/>
              <w:rPr>
                <w:sz w:val="16"/>
                <w:szCs w:val="16"/>
              </w:rPr>
            </w:pPr>
          </w:p>
        </w:tc>
        <w:tc>
          <w:tcPr>
            <w:tcW w:w="2340" w:type="dxa"/>
            <w:shd w:val="clear" w:color="auto" w:fill="FFFFFF"/>
          </w:tcPr>
          <w:p w:rsidR="00FC7667" w:rsidRPr="00FC4225" w:rsidRDefault="00FC7667" w:rsidP="00FC7667">
            <w:pPr>
              <w:widowControl w:val="0"/>
              <w:adjustRightInd w:val="0"/>
              <w:ind w:left="74" w:right="49"/>
              <w:jc w:val="right"/>
              <w:rPr>
                <w:sz w:val="16"/>
                <w:szCs w:val="16"/>
              </w:rPr>
            </w:pPr>
          </w:p>
        </w:tc>
        <w:tc>
          <w:tcPr>
            <w:tcW w:w="1219" w:type="dxa"/>
            <w:shd w:val="clear" w:color="auto" w:fill="FFFFFF"/>
          </w:tcPr>
          <w:p w:rsidR="00FC7667" w:rsidRPr="00FC4225" w:rsidRDefault="00FC7667" w:rsidP="00FC7667">
            <w:pPr>
              <w:widowControl w:val="0"/>
              <w:adjustRightInd w:val="0"/>
              <w:ind w:left="74" w:right="49"/>
              <w:jc w:val="right"/>
              <w:rPr>
                <w:sz w:val="16"/>
                <w:szCs w:val="16"/>
              </w:rPr>
            </w:pPr>
            <w:r w:rsidRPr="00FC4225">
              <w:rPr>
                <w:sz w:val="16"/>
                <w:szCs w:val="16"/>
              </w:rPr>
              <w:t>X</w:t>
            </w:r>
          </w:p>
        </w:tc>
      </w:tr>
    </w:tbl>
    <w:p w:rsidR="00FC7667" w:rsidRPr="00FC4225" w:rsidRDefault="00FC7667" w:rsidP="00FC7667">
      <w:pPr>
        <w:widowControl w:val="0"/>
        <w:adjustRightInd w:val="0"/>
        <w:ind w:left="127" w:right="113"/>
        <w:jc w:val="both"/>
        <w:rPr>
          <w:rFonts w:ascii="Arial" w:hAnsi="Arial" w:cs="Arial"/>
          <w:sz w:val="24"/>
          <w:szCs w:val="24"/>
        </w:rPr>
      </w:pPr>
      <w:r w:rsidRPr="00FC4225">
        <w:rPr>
          <w:sz w:val="16"/>
          <w:szCs w:val="16"/>
        </w:rPr>
        <w:t> </w:t>
      </w:r>
    </w:p>
    <w:tbl>
      <w:tblPr>
        <w:tblW w:w="0" w:type="auto"/>
        <w:tblInd w:w="19" w:type="dxa"/>
        <w:tblLayout w:type="fixed"/>
        <w:tblCellMar>
          <w:left w:w="0" w:type="dxa"/>
          <w:right w:w="0" w:type="dxa"/>
        </w:tblCellMar>
        <w:tblLook w:val="0000" w:firstRow="0" w:lastRow="0" w:firstColumn="0" w:lastColumn="0" w:noHBand="0" w:noVBand="0"/>
      </w:tblPr>
      <w:tblGrid>
        <w:gridCol w:w="15588"/>
      </w:tblGrid>
      <w:tr w:rsidR="00FC4225" w:rsidRPr="00FC4225" w:rsidTr="00FC7667">
        <w:trPr>
          <w:cantSplit/>
        </w:trPr>
        <w:tc>
          <w:tcPr>
            <w:tcW w:w="15588" w:type="dxa"/>
            <w:tcBorders>
              <w:top w:val="nil"/>
              <w:left w:val="nil"/>
              <w:bottom w:val="nil"/>
              <w:right w:val="nil"/>
            </w:tcBorders>
            <w:shd w:val="clear" w:color="auto" w:fill="FFFFFF"/>
          </w:tcPr>
          <w:tbl>
            <w:tblPr>
              <w:tblW w:w="0" w:type="auto"/>
              <w:tblInd w:w="108" w:type="dxa"/>
              <w:tblLayout w:type="fixed"/>
              <w:tblCellMar>
                <w:left w:w="0" w:type="dxa"/>
                <w:right w:w="0" w:type="dxa"/>
              </w:tblCellMar>
              <w:tblLook w:val="0000" w:firstRow="0" w:lastRow="0" w:firstColumn="0" w:lastColumn="0" w:noHBand="0" w:noVBand="0"/>
            </w:tblPr>
            <w:tblGrid>
              <w:gridCol w:w="3976"/>
              <w:gridCol w:w="2840"/>
              <w:gridCol w:w="284"/>
              <w:gridCol w:w="1704"/>
              <w:gridCol w:w="284"/>
              <w:gridCol w:w="3976"/>
              <w:gridCol w:w="284"/>
              <w:gridCol w:w="1551"/>
            </w:tblGrid>
            <w:tr w:rsidR="00FC4225" w:rsidRPr="00FC4225" w:rsidTr="00FC7667">
              <w:trPr>
                <w:cantSplit/>
              </w:trPr>
              <w:tc>
                <w:tcPr>
                  <w:tcW w:w="3976" w:type="dxa"/>
                  <w:shd w:val="clear" w:color="auto" w:fill="FFFFFF"/>
                </w:tcPr>
                <w:p w:rsidR="00FC7667" w:rsidRPr="00FC4225" w:rsidRDefault="00FC7667" w:rsidP="00FC7667">
                  <w:pPr>
                    <w:keepLines/>
                    <w:widowControl w:val="0"/>
                    <w:adjustRightInd w:val="0"/>
                    <w:ind w:left="108" w:right="92"/>
                    <w:jc w:val="both"/>
                    <w:rPr>
                      <w:rFonts w:ascii="Arial" w:hAnsi="Arial" w:cs="Arial"/>
                      <w:sz w:val="24"/>
                      <w:szCs w:val="24"/>
                    </w:rPr>
                  </w:pPr>
                  <w:r w:rsidRPr="00FC4225">
                    <w:rPr>
                      <w:sz w:val="16"/>
                      <w:szCs w:val="16"/>
                    </w:rPr>
                    <w:t> Ответственный исполнитель</w:t>
                  </w:r>
                </w:p>
              </w:tc>
              <w:tc>
                <w:tcPr>
                  <w:tcW w:w="2840" w:type="dxa"/>
                  <w:tcBorders>
                    <w:bottom w:val="single" w:sz="6" w:space="0" w:color="000000"/>
                  </w:tcBorders>
                  <w:shd w:val="clear" w:color="auto" w:fill="FFFFFF"/>
                </w:tcPr>
                <w:p w:rsidR="00FC7667" w:rsidRPr="00FC4225" w:rsidRDefault="00FC7667" w:rsidP="00FC7667">
                  <w:pPr>
                    <w:keepLines/>
                    <w:widowControl w:val="0"/>
                    <w:adjustRightInd w:val="0"/>
                    <w:ind w:left="124" w:right="92"/>
                    <w:jc w:val="center"/>
                    <w:rPr>
                      <w:rFonts w:ascii="Arial" w:hAnsi="Arial" w:cs="Arial"/>
                      <w:sz w:val="24"/>
                      <w:szCs w:val="24"/>
                    </w:rPr>
                  </w:pPr>
                  <w:r w:rsidRPr="00FC4225">
                    <w:rPr>
                      <w:sz w:val="16"/>
                      <w:szCs w:val="16"/>
                    </w:rPr>
                    <w:t> </w:t>
                  </w:r>
                </w:p>
              </w:tc>
              <w:tc>
                <w:tcPr>
                  <w:tcW w:w="284" w:type="dxa"/>
                  <w:shd w:val="clear" w:color="auto" w:fill="FFFFFF"/>
                </w:tcPr>
                <w:p w:rsidR="00FC7667" w:rsidRPr="00FC4225" w:rsidRDefault="00FC7667" w:rsidP="00FC7667">
                  <w:pPr>
                    <w:keepLines/>
                    <w:widowControl w:val="0"/>
                    <w:adjustRightInd w:val="0"/>
                    <w:ind w:left="124" w:right="88"/>
                    <w:jc w:val="center"/>
                    <w:rPr>
                      <w:rFonts w:ascii="Arial" w:hAnsi="Arial" w:cs="Arial"/>
                      <w:sz w:val="24"/>
                      <w:szCs w:val="24"/>
                    </w:rPr>
                  </w:pPr>
                  <w:r w:rsidRPr="00FC4225">
                    <w:rPr>
                      <w:sz w:val="16"/>
                      <w:szCs w:val="16"/>
                    </w:rPr>
                    <w:t> </w:t>
                  </w:r>
                </w:p>
              </w:tc>
              <w:tc>
                <w:tcPr>
                  <w:tcW w:w="1704" w:type="dxa"/>
                  <w:tcBorders>
                    <w:bottom w:val="single" w:sz="6" w:space="0" w:color="000000"/>
                  </w:tcBorders>
                  <w:shd w:val="clear" w:color="auto" w:fill="FFFFFF"/>
                </w:tcPr>
                <w:p w:rsidR="00FC7667" w:rsidRPr="00FC4225" w:rsidRDefault="00FC7667" w:rsidP="00FC7667">
                  <w:pPr>
                    <w:keepLines/>
                    <w:widowControl w:val="0"/>
                    <w:adjustRightInd w:val="0"/>
                    <w:ind w:left="108" w:right="104"/>
                    <w:jc w:val="center"/>
                    <w:rPr>
                      <w:rFonts w:ascii="Arial" w:hAnsi="Arial" w:cs="Arial"/>
                      <w:sz w:val="24"/>
                      <w:szCs w:val="24"/>
                    </w:rPr>
                  </w:pPr>
                  <w:r w:rsidRPr="00FC4225">
                    <w:rPr>
                      <w:sz w:val="16"/>
                      <w:szCs w:val="16"/>
                    </w:rPr>
                    <w:t> </w:t>
                  </w:r>
                </w:p>
              </w:tc>
              <w:tc>
                <w:tcPr>
                  <w:tcW w:w="284" w:type="dxa"/>
                  <w:shd w:val="clear" w:color="auto" w:fill="FFFFFF"/>
                </w:tcPr>
                <w:p w:rsidR="00FC7667" w:rsidRPr="00FC4225" w:rsidRDefault="00FC7667" w:rsidP="00FC7667">
                  <w:pPr>
                    <w:keepLines/>
                    <w:widowControl w:val="0"/>
                    <w:adjustRightInd w:val="0"/>
                    <w:ind w:left="112" w:right="100"/>
                    <w:jc w:val="center"/>
                    <w:rPr>
                      <w:rFonts w:ascii="Arial" w:hAnsi="Arial" w:cs="Arial"/>
                      <w:sz w:val="24"/>
                      <w:szCs w:val="24"/>
                    </w:rPr>
                  </w:pPr>
                  <w:r w:rsidRPr="00FC4225">
                    <w:rPr>
                      <w:sz w:val="16"/>
                      <w:szCs w:val="16"/>
                    </w:rPr>
                    <w:t> </w:t>
                  </w:r>
                </w:p>
              </w:tc>
              <w:tc>
                <w:tcPr>
                  <w:tcW w:w="3976" w:type="dxa"/>
                  <w:tcBorders>
                    <w:bottom w:val="single" w:sz="6" w:space="0" w:color="000000"/>
                  </w:tcBorders>
                  <w:shd w:val="clear" w:color="auto" w:fill="FFFFFF"/>
                </w:tcPr>
                <w:p w:rsidR="00FC7667" w:rsidRPr="00FC4225" w:rsidRDefault="00FC7667" w:rsidP="00FC7667">
                  <w:pPr>
                    <w:keepLines/>
                    <w:widowControl w:val="0"/>
                    <w:adjustRightInd w:val="0"/>
                    <w:ind w:left="116" w:right="84"/>
                    <w:jc w:val="center"/>
                    <w:rPr>
                      <w:rFonts w:ascii="Arial" w:hAnsi="Arial" w:cs="Arial"/>
                      <w:sz w:val="24"/>
                      <w:szCs w:val="24"/>
                    </w:rPr>
                  </w:pPr>
                </w:p>
              </w:tc>
              <w:tc>
                <w:tcPr>
                  <w:tcW w:w="284" w:type="dxa"/>
                  <w:shd w:val="clear" w:color="auto" w:fill="FFFFFF"/>
                </w:tcPr>
                <w:p w:rsidR="00FC7667" w:rsidRPr="00FC4225" w:rsidRDefault="00FC7667" w:rsidP="00FC7667">
                  <w:pPr>
                    <w:keepLines/>
                    <w:widowControl w:val="0"/>
                    <w:adjustRightInd w:val="0"/>
                    <w:ind w:left="112" w:right="100"/>
                    <w:jc w:val="both"/>
                    <w:rPr>
                      <w:rFonts w:ascii="Arial" w:hAnsi="Arial" w:cs="Arial"/>
                      <w:sz w:val="24"/>
                      <w:szCs w:val="24"/>
                    </w:rPr>
                  </w:pPr>
                  <w:r w:rsidRPr="00FC4225">
                    <w:rPr>
                      <w:sz w:val="16"/>
                      <w:szCs w:val="16"/>
                    </w:rPr>
                    <w:t> </w:t>
                  </w:r>
                </w:p>
              </w:tc>
              <w:tc>
                <w:tcPr>
                  <w:tcW w:w="1551" w:type="dxa"/>
                  <w:tcBorders>
                    <w:bottom w:val="single" w:sz="6" w:space="0" w:color="000000"/>
                  </w:tcBorders>
                  <w:shd w:val="clear" w:color="auto" w:fill="FFFFFF"/>
                </w:tcPr>
                <w:p w:rsidR="00FC7667" w:rsidRPr="00FC4225" w:rsidRDefault="00FC7667" w:rsidP="00FC7667">
                  <w:pPr>
                    <w:keepLines/>
                    <w:widowControl w:val="0"/>
                    <w:adjustRightInd w:val="0"/>
                    <w:ind w:left="116" w:right="88"/>
                    <w:jc w:val="center"/>
                    <w:rPr>
                      <w:rFonts w:ascii="Arial" w:hAnsi="Arial" w:cs="Arial"/>
                      <w:sz w:val="24"/>
                      <w:szCs w:val="24"/>
                    </w:rPr>
                  </w:pPr>
                  <w:r w:rsidRPr="00FC4225">
                    <w:rPr>
                      <w:sz w:val="16"/>
                      <w:szCs w:val="16"/>
                    </w:rPr>
                    <w:t> </w:t>
                  </w:r>
                </w:p>
              </w:tc>
            </w:tr>
            <w:tr w:rsidR="00FC4225" w:rsidRPr="00FC4225" w:rsidTr="00FC7667">
              <w:trPr>
                <w:cantSplit/>
              </w:trPr>
              <w:tc>
                <w:tcPr>
                  <w:tcW w:w="3976" w:type="dxa"/>
                  <w:shd w:val="clear" w:color="auto" w:fill="FFFFFF"/>
                </w:tcPr>
                <w:p w:rsidR="00FC7667" w:rsidRPr="00FC4225" w:rsidRDefault="00FC7667" w:rsidP="00FC7667">
                  <w:pPr>
                    <w:keepLines/>
                    <w:widowControl w:val="0"/>
                    <w:adjustRightInd w:val="0"/>
                    <w:ind w:left="108" w:right="92"/>
                    <w:jc w:val="both"/>
                    <w:rPr>
                      <w:rFonts w:ascii="Arial" w:hAnsi="Arial" w:cs="Arial"/>
                      <w:sz w:val="24"/>
                      <w:szCs w:val="24"/>
                    </w:rPr>
                  </w:pPr>
                  <w:r w:rsidRPr="00FC4225">
                    <w:rPr>
                      <w:sz w:val="16"/>
                      <w:szCs w:val="16"/>
                    </w:rPr>
                    <w:t> </w:t>
                  </w:r>
                </w:p>
              </w:tc>
              <w:tc>
                <w:tcPr>
                  <w:tcW w:w="2840" w:type="dxa"/>
                  <w:shd w:val="clear" w:color="auto" w:fill="FFFFFF"/>
                </w:tcPr>
                <w:p w:rsidR="00FC7667" w:rsidRPr="00FC4225" w:rsidRDefault="00FC7667" w:rsidP="00FC7667">
                  <w:pPr>
                    <w:keepLines/>
                    <w:widowControl w:val="0"/>
                    <w:adjustRightInd w:val="0"/>
                    <w:ind w:left="124" w:right="92"/>
                    <w:jc w:val="center"/>
                    <w:rPr>
                      <w:rFonts w:ascii="Arial" w:hAnsi="Arial" w:cs="Arial"/>
                      <w:sz w:val="24"/>
                      <w:szCs w:val="24"/>
                    </w:rPr>
                  </w:pPr>
                  <w:r w:rsidRPr="00FC4225">
                    <w:rPr>
                      <w:sz w:val="16"/>
                      <w:szCs w:val="16"/>
                    </w:rPr>
                    <w:t>(должность)</w:t>
                  </w:r>
                </w:p>
              </w:tc>
              <w:tc>
                <w:tcPr>
                  <w:tcW w:w="284" w:type="dxa"/>
                  <w:shd w:val="clear" w:color="auto" w:fill="FFFFFF"/>
                </w:tcPr>
                <w:p w:rsidR="00FC7667" w:rsidRPr="00FC4225" w:rsidRDefault="00FC7667" w:rsidP="00FC7667">
                  <w:pPr>
                    <w:keepLines/>
                    <w:widowControl w:val="0"/>
                    <w:adjustRightInd w:val="0"/>
                    <w:ind w:left="124" w:right="88"/>
                    <w:jc w:val="center"/>
                    <w:rPr>
                      <w:rFonts w:ascii="Arial" w:hAnsi="Arial" w:cs="Arial"/>
                      <w:sz w:val="24"/>
                      <w:szCs w:val="24"/>
                    </w:rPr>
                  </w:pPr>
                  <w:r w:rsidRPr="00FC4225">
                    <w:rPr>
                      <w:sz w:val="16"/>
                      <w:szCs w:val="16"/>
                    </w:rPr>
                    <w:t> </w:t>
                  </w:r>
                </w:p>
              </w:tc>
              <w:tc>
                <w:tcPr>
                  <w:tcW w:w="1704" w:type="dxa"/>
                  <w:tcBorders>
                    <w:top w:val="single" w:sz="6" w:space="0" w:color="000000"/>
                  </w:tcBorders>
                  <w:shd w:val="clear" w:color="auto" w:fill="FFFFFF"/>
                </w:tcPr>
                <w:p w:rsidR="00FC7667" w:rsidRPr="00FC4225" w:rsidRDefault="00FC7667" w:rsidP="00FC7667">
                  <w:pPr>
                    <w:keepLines/>
                    <w:widowControl w:val="0"/>
                    <w:adjustRightInd w:val="0"/>
                    <w:ind w:left="108" w:right="104"/>
                    <w:jc w:val="center"/>
                    <w:rPr>
                      <w:rFonts w:ascii="Arial" w:hAnsi="Arial" w:cs="Arial"/>
                      <w:sz w:val="24"/>
                      <w:szCs w:val="24"/>
                    </w:rPr>
                  </w:pPr>
                  <w:r w:rsidRPr="00FC4225">
                    <w:rPr>
                      <w:sz w:val="16"/>
                      <w:szCs w:val="16"/>
                    </w:rPr>
                    <w:t>(подпись)</w:t>
                  </w:r>
                </w:p>
              </w:tc>
              <w:tc>
                <w:tcPr>
                  <w:tcW w:w="284" w:type="dxa"/>
                  <w:shd w:val="clear" w:color="auto" w:fill="FFFFFF"/>
                </w:tcPr>
                <w:p w:rsidR="00FC7667" w:rsidRPr="00FC4225" w:rsidRDefault="00FC7667" w:rsidP="00FC7667">
                  <w:pPr>
                    <w:keepLines/>
                    <w:widowControl w:val="0"/>
                    <w:adjustRightInd w:val="0"/>
                    <w:ind w:left="112" w:right="100"/>
                    <w:jc w:val="center"/>
                    <w:rPr>
                      <w:rFonts w:ascii="Arial" w:hAnsi="Arial" w:cs="Arial"/>
                      <w:sz w:val="24"/>
                      <w:szCs w:val="24"/>
                    </w:rPr>
                  </w:pPr>
                  <w:r w:rsidRPr="00FC4225">
                    <w:rPr>
                      <w:sz w:val="16"/>
                      <w:szCs w:val="16"/>
                    </w:rPr>
                    <w:t> </w:t>
                  </w:r>
                </w:p>
              </w:tc>
              <w:tc>
                <w:tcPr>
                  <w:tcW w:w="3976" w:type="dxa"/>
                  <w:shd w:val="clear" w:color="auto" w:fill="FFFFFF"/>
                </w:tcPr>
                <w:p w:rsidR="00FC7667" w:rsidRPr="00FC4225" w:rsidRDefault="00FC7667" w:rsidP="00FC7667">
                  <w:pPr>
                    <w:keepLines/>
                    <w:widowControl w:val="0"/>
                    <w:adjustRightInd w:val="0"/>
                    <w:ind w:left="116" w:right="84"/>
                    <w:jc w:val="center"/>
                    <w:rPr>
                      <w:rFonts w:ascii="Arial" w:hAnsi="Arial" w:cs="Arial"/>
                      <w:sz w:val="24"/>
                      <w:szCs w:val="24"/>
                    </w:rPr>
                  </w:pPr>
                  <w:r w:rsidRPr="00FC4225">
                    <w:rPr>
                      <w:sz w:val="16"/>
                      <w:szCs w:val="16"/>
                    </w:rPr>
                    <w:t>(расшифровка подписи)</w:t>
                  </w:r>
                </w:p>
              </w:tc>
              <w:tc>
                <w:tcPr>
                  <w:tcW w:w="284" w:type="dxa"/>
                  <w:shd w:val="clear" w:color="auto" w:fill="FFFFFF"/>
                </w:tcPr>
                <w:p w:rsidR="00FC7667" w:rsidRPr="00FC4225" w:rsidRDefault="00FC7667" w:rsidP="00FC7667">
                  <w:pPr>
                    <w:keepLines/>
                    <w:widowControl w:val="0"/>
                    <w:adjustRightInd w:val="0"/>
                    <w:ind w:left="112" w:right="100"/>
                    <w:jc w:val="both"/>
                    <w:rPr>
                      <w:rFonts w:ascii="Arial" w:hAnsi="Arial" w:cs="Arial"/>
                      <w:sz w:val="24"/>
                      <w:szCs w:val="24"/>
                    </w:rPr>
                  </w:pPr>
                  <w:r w:rsidRPr="00FC4225">
                    <w:rPr>
                      <w:sz w:val="16"/>
                      <w:szCs w:val="16"/>
                    </w:rPr>
                    <w:t> </w:t>
                  </w:r>
                </w:p>
              </w:tc>
              <w:tc>
                <w:tcPr>
                  <w:tcW w:w="1551" w:type="dxa"/>
                  <w:tcBorders>
                    <w:top w:val="single" w:sz="6" w:space="0" w:color="000000"/>
                  </w:tcBorders>
                  <w:shd w:val="clear" w:color="auto" w:fill="FFFFFF"/>
                </w:tcPr>
                <w:p w:rsidR="00FC7667" w:rsidRPr="00FC4225" w:rsidRDefault="00FC7667" w:rsidP="00FC7667">
                  <w:pPr>
                    <w:keepLines/>
                    <w:widowControl w:val="0"/>
                    <w:adjustRightInd w:val="0"/>
                    <w:ind w:left="116" w:right="88"/>
                    <w:jc w:val="center"/>
                    <w:rPr>
                      <w:rFonts w:ascii="Arial" w:hAnsi="Arial" w:cs="Arial"/>
                      <w:sz w:val="24"/>
                      <w:szCs w:val="24"/>
                    </w:rPr>
                  </w:pPr>
                  <w:r w:rsidRPr="00FC4225">
                    <w:rPr>
                      <w:sz w:val="16"/>
                      <w:szCs w:val="16"/>
                    </w:rPr>
                    <w:t>(телефон)</w:t>
                  </w:r>
                </w:p>
              </w:tc>
            </w:tr>
            <w:tr w:rsidR="00FC4225" w:rsidRPr="00FC4225" w:rsidTr="00FC7667">
              <w:trPr>
                <w:cantSplit/>
              </w:trPr>
              <w:tc>
                <w:tcPr>
                  <w:tcW w:w="14899" w:type="dxa"/>
                  <w:gridSpan w:val="8"/>
                  <w:shd w:val="clear" w:color="auto" w:fill="FFFFFF"/>
                </w:tcPr>
                <w:p w:rsidR="00FC7667" w:rsidRPr="00FC4225" w:rsidRDefault="00FC7667" w:rsidP="00FC7667">
                  <w:pPr>
                    <w:keepLines/>
                    <w:widowControl w:val="0"/>
                    <w:adjustRightInd w:val="0"/>
                    <w:ind w:left="108" w:right="108"/>
                    <w:jc w:val="both"/>
                    <w:rPr>
                      <w:rFonts w:ascii="Arial" w:hAnsi="Arial" w:cs="Arial"/>
                      <w:sz w:val="24"/>
                      <w:szCs w:val="24"/>
                    </w:rPr>
                  </w:pPr>
                  <w:r w:rsidRPr="00FC4225">
                    <w:rPr>
                      <w:sz w:val="16"/>
                      <w:szCs w:val="16"/>
                    </w:rPr>
                    <w:t> </w:t>
                  </w:r>
                </w:p>
              </w:tc>
            </w:tr>
            <w:tr w:rsidR="00FC4225" w:rsidRPr="00FC4225" w:rsidTr="00FC7667">
              <w:trPr>
                <w:cantSplit/>
              </w:trPr>
              <w:tc>
                <w:tcPr>
                  <w:tcW w:w="14899" w:type="dxa"/>
                  <w:gridSpan w:val="8"/>
                  <w:shd w:val="clear" w:color="auto" w:fill="FFFFFF"/>
                </w:tcPr>
                <w:p w:rsidR="00FC7667" w:rsidRPr="00FC4225" w:rsidRDefault="00FC7667" w:rsidP="00FC7667">
                  <w:pPr>
                    <w:keepLines/>
                    <w:widowControl w:val="0"/>
                    <w:adjustRightInd w:val="0"/>
                    <w:ind w:left="108" w:right="108"/>
                    <w:jc w:val="both"/>
                    <w:rPr>
                      <w:rFonts w:ascii="Arial" w:hAnsi="Arial" w:cs="Arial"/>
                      <w:sz w:val="24"/>
                      <w:szCs w:val="24"/>
                    </w:rPr>
                  </w:pPr>
                  <w:r w:rsidRPr="00FC4225">
                    <w:rPr>
                      <w:sz w:val="16"/>
                      <w:szCs w:val="16"/>
                    </w:rPr>
                    <w:t>«___» ______________ 20</w:t>
                  </w:r>
                  <w:r w:rsidRPr="00FC4225">
                    <w:rPr>
                      <w:sz w:val="16"/>
                      <w:szCs w:val="16"/>
                      <w:u w:val="single"/>
                    </w:rPr>
                    <w:t xml:space="preserve">    </w:t>
                  </w:r>
                  <w:r w:rsidRPr="00FC4225">
                    <w:rPr>
                      <w:sz w:val="16"/>
                      <w:szCs w:val="16"/>
                    </w:rPr>
                    <w:t> г.</w:t>
                  </w:r>
                </w:p>
              </w:tc>
            </w:tr>
          </w:tbl>
          <w:p w:rsidR="00FC7667" w:rsidRPr="00FC4225" w:rsidRDefault="00FC7667" w:rsidP="00FC7667">
            <w:pPr>
              <w:widowControl w:val="0"/>
              <w:adjustRightInd w:val="0"/>
              <w:ind w:left="127" w:right="113"/>
              <w:jc w:val="both"/>
              <w:rPr>
                <w:rFonts w:ascii="Arial" w:hAnsi="Arial" w:cs="Arial"/>
                <w:sz w:val="24"/>
                <w:szCs w:val="24"/>
              </w:rPr>
            </w:pPr>
          </w:p>
        </w:tc>
      </w:tr>
    </w:tbl>
    <w:p w:rsidR="00FC7667" w:rsidRPr="00FC4225" w:rsidRDefault="00FC7667" w:rsidP="00E1364E">
      <w:pPr>
        <w:jc w:val="right"/>
        <w:rPr>
          <w:sz w:val="18"/>
          <w:szCs w:val="18"/>
        </w:rPr>
      </w:pPr>
    </w:p>
    <w:p w:rsidR="00BD651A" w:rsidRPr="00FC4225" w:rsidRDefault="00BD651A" w:rsidP="00BA6803">
      <w:pPr>
        <w:spacing w:after="60"/>
        <w:ind w:left="5443"/>
        <w:jc w:val="right"/>
        <w:rPr>
          <w:sz w:val="18"/>
          <w:szCs w:val="18"/>
        </w:rPr>
      </w:pPr>
    </w:p>
    <w:p w:rsidR="00BD651A" w:rsidRPr="00FC4225" w:rsidRDefault="00BD651A" w:rsidP="00BA6803">
      <w:pPr>
        <w:spacing w:after="60"/>
        <w:ind w:left="5443"/>
        <w:jc w:val="right"/>
        <w:rPr>
          <w:sz w:val="18"/>
          <w:szCs w:val="18"/>
        </w:rPr>
      </w:pPr>
    </w:p>
    <w:p w:rsidR="00BD651A" w:rsidRPr="00FC4225" w:rsidRDefault="00BD651A" w:rsidP="00BA6803">
      <w:pPr>
        <w:spacing w:after="60"/>
        <w:ind w:left="5443"/>
        <w:jc w:val="right"/>
        <w:rPr>
          <w:sz w:val="18"/>
          <w:szCs w:val="18"/>
        </w:rPr>
      </w:pPr>
    </w:p>
    <w:p w:rsidR="006934FC" w:rsidRPr="00FC4225" w:rsidRDefault="006934FC" w:rsidP="00A23676">
      <w:pPr>
        <w:ind w:left="11057"/>
        <w:jc w:val="right"/>
        <w:rPr>
          <w:sz w:val="16"/>
          <w:szCs w:val="16"/>
        </w:rPr>
      </w:pPr>
    </w:p>
    <w:p w:rsidR="00E1364E" w:rsidRPr="00FC4225" w:rsidRDefault="00E1364E" w:rsidP="00E1364E">
      <w:pPr>
        <w:jc w:val="right"/>
        <w:rPr>
          <w:sz w:val="18"/>
          <w:szCs w:val="18"/>
        </w:rPr>
      </w:pPr>
    </w:p>
    <w:p w:rsidR="00FC7667" w:rsidRPr="00FC4225" w:rsidRDefault="00FC7667" w:rsidP="00E1364E">
      <w:pPr>
        <w:jc w:val="right"/>
        <w:rPr>
          <w:sz w:val="18"/>
          <w:szCs w:val="18"/>
        </w:rPr>
      </w:pPr>
    </w:p>
    <w:p w:rsidR="00FC7667" w:rsidRPr="00FC4225" w:rsidRDefault="00FC7667" w:rsidP="00E1364E">
      <w:pPr>
        <w:jc w:val="right"/>
        <w:rPr>
          <w:sz w:val="18"/>
          <w:szCs w:val="18"/>
        </w:rPr>
      </w:pPr>
    </w:p>
    <w:p w:rsidR="002076F7" w:rsidRPr="00FC4225" w:rsidRDefault="002076F7" w:rsidP="00E1364E">
      <w:pPr>
        <w:jc w:val="right"/>
        <w:rPr>
          <w:sz w:val="18"/>
          <w:szCs w:val="18"/>
        </w:rPr>
      </w:pPr>
    </w:p>
    <w:p w:rsidR="002076F7" w:rsidRPr="00FC4225" w:rsidRDefault="002076F7" w:rsidP="00E1364E">
      <w:pPr>
        <w:jc w:val="right"/>
        <w:rPr>
          <w:sz w:val="18"/>
          <w:szCs w:val="18"/>
        </w:rPr>
      </w:pPr>
    </w:p>
    <w:p w:rsidR="00E1364E" w:rsidRPr="00FC4225" w:rsidRDefault="00E1364E" w:rsidP="00E1364E">
      <w:pPr>
        <w:jc w:val="right"/>
        <w:rPr>
          <w:sz w:val="18"/>
          <w:szCs w:val="18"/>
        </w:rPr>
      </w:pPr>
      <w:r w:rsidRPr="00FC4225">
        <w:rPr>
          <w:sz w:val="18"/>
          <w:szCs w:val="18"/>
        </w:rPr>
        <w:lastRenderedPageBreak/>
        <w:t>Приложение № 1</w:t>
      </w:r>
      <w:r w:rsidR="00FC7667" w:rsidRPr="00FC4225">
        <w:rPr>
          <w:sz w:val="18"/>
          <w:szCs w:val="18"/>
        </w:rPr>
        <w:t>7</w:t>
      </w:r>
    </w:p>
    <w:p w:rsidR="00E1364E" w:rsidRPr="00FC4225" w:rsidRDefault="00E1364E" w:rsidP="00E1364E">
      <w:pPr>
        <w:jc w:val="right"/>
        <w:rPr>
          <w:sz w:val="18"/>
          <w:szCs w:val="18"/>
        </w:rPr>
      </w:pPr>
      <w:r w:rsidRPr="00FC4225">
        <w:rPr>
          <w:sz w:val="18"/>
          <w:szCs w:val="18"/>
        </w:rPr>
        <w:t>к Порядку открытия и ведения лицевых счетов</w:t>
      </w:r>
    </w:p>
    <w:p w:rsidR="00E1364E" w:rsidRPr="00FC4225" w:rsidRDefault="00E1364E" w:rsidP="00E1364E">
      <w:pPr>
        <w:jc w:val="right"/>
        <w:rPr>
          <w:sz w:val="18"/>
          <w:szCs w:val="18"/>
        </w:rPr>
      </w:pPr>
      <w:r w:rsidRPr="00FC4225">
        <w:rPr>
          <w:sz w:val="18"/>
          <w:szCs w:val="18"/>
        </w:rPr>
        <w:t xml:space="preserve">Департаментом финансов, экономики и имущественных </w:t>
      </w:r>
    </w:p>
    <w:p w:rsidR="00E1364E" w:rsidRPr="00FC4225" w:rsidRDefault="00E1364E" w:rsidP="00E1364E">
      <w:pPr>
        <w:jc w:val="right"/>
        <w:rPr>
          <w:sz w:val="18"/>
          <w:szCs w:val="18"/>
        </w:rPr>
      </w:pPr>
      <w:r w:rsidRPr="00FC4225">
        <w:rPr>
          <w:sz w:val="18"/>
          <w:szCs w:val="18"/>
        </w:rPr>
        <w:t>отношений Чукотского автономного округа</w:t>
      </w:r>
    </w:p>
    <w:p w:rsidR="00E1364E" w:rsidRPr="00FC4225" w:rsidRDefault="00E1364E" w:rsidP="00E1364E">
      <w:pPr>
        <w:jc w:val="right"/>
        <w:rPr>
          <w:sz w:val="18"/>
          <w:szCs w:val="18"/>
        </w:rPr>
      </w:pPr>
    </w:p>
    <w:p w:rsidR="00826CA8" w:rsidRPr="00FC4225" w:rsidRDefault="00826CA8" w:rsidP="00826CA8">
      <w:pPr>
        <w:ind w:left="11057"/>
        <w:rPr>
          <w:sz w:val="16"/>
          <w:szCs w:val="16"/>
        </w:rPr>
      </w:pPr>
    </w:p>
    <w:tbl>
      <w:tblPr>
        <w:tblW w:w="15336" w:type="dxa"/>
        <w:tblInd w:w="12" w:type="dxa"/>
        <w:tblLayout w:type="fixed"/>
        <w:tblCellMar>
          <w:left w:w="0" w:type="dxa"/>
          <w:right w:w="0" w:type="dxa"/>
        </w:tblCellMar>
        <w:tblLook w:val="0000" w:firstRow="0" w:lastRow="0" w:firstColumn="0" w:lastColumn="0" w:noHBand="0" w:noVBand="0"/>
      </w:tblPr>
      <w:tblGrid>
        <w:gridCol w:w="1420"/>
        <w:gridCol w:w="1420"/>
        <w:gridCol w:w="740"/>
        <w:gridCol w:w="680"/>
        <w:gridCol w:w="4828"/>
        <w:gridCol w:w="2272"/>
        <w:gridCol w:w="284"/>
        <w:gridCol w:w="2272"/>
        <w:gridCol w:w="1420"/>
      </w:tblGrid>
      <w:tr w:rsidR="00FC4225" w:rsidRPr="00FC4225" w:rsidTr="00FC7667">
        <w:tc>
          <w:tcPr>
            <w:tcW w:w="1420" w:type="dxa"/>
            <w:tcBorders>
              <w:top w:val="nil"/>
              <w:left w:val="nil"/>
              <w:bottom w:val="nil"/>
              <w:right w:val="nil"/>
            </w:tcBorders>
            <w:shd w:val="clear" w:color="auto" w:fill="FFFFFF"/>
            <w:vAlign w:val="bottom"/>
          </w:tcPr>
          <w:p w:rsidR="00826CA8" w:rsidRPr="00FC4225" w:rsidRDefault="00826CA8" w:rsidP="00F23D64">
            <w:pPr>
              <w:widowControl w:val="0"/>
              <w:adjustRightInd w:val="0"/>
              <w:ind w:left="108" w:right="108"/>
              <w:rPr>
                <w:rFonts w:ascii="Arial" w:hAnsi="Arial" w:cs="Arial"/>
                <w:sz w:val="24"/>
                <w:szCs w:val="24"/>
              </w:rPr>
            </w:pPr>
            <w:r w:rsidRPr="00FC4225">
              <w:rPr>
                <w:sz w:val="16"/>
                <w:szCs w:val="16"/>
              </w:rPr>
              <w:t> </w:t>
            </w:r>
          </w:p>
        </w:tc>
        <w:tc>
          <w:tcPr>
            <w:tcW w:w="12496" w:type="dxa"/>
            <w:gridSpan w:val="7"/>
            <w:tcBorders>
              <w:top w:val="nil"/>
              <w:left w:val="nil"/>
              <w:bottom w:val="nil"/>
              <w:right w:val="single" w:sz="6" w:space="0" w:color="000000"/>
            </w:tcBorders>
            <w:shd w:val="clear" w:color="auto" w:fill="FFFFFF"/>
            <w:vAlign w:val="bottom"/>
          </w:tcPr>
          <w:p w:rsidR="00826CA8" w:rsidRPr="00FC4225" w:rsidRDefault="00826CA8" w:rsidP="00F23D64">
            <w:pPr>
              <w:widowControl w:val="0"/>
              <w:adjustRightInd w:val="0"/>
              <w:ind w:left="57" w:right="41"/>
              <w:jc w:val="center"/>
              <w:rPr>
                <w:rFonts w:ascii="Arial" w:hAnsi="Arial" w:cs="Arial"/>
                <w:sz w:val="24"/>
                <w:szCs w:val="24"/>
              </w:rPr>
            </w:pPr>
            <w:r w:rsidRPr="00FC4225">
              <w:rPr>
                <w:b/>
                <w:bCs/>
              </w:rPr>
              <w:t>ПРИЛОЖЕНИЕ К ВЫПИСКЕ</w:t>
            </w:r>
          </w:p>
        </w:tc>
        <w:tc>
          <w:tcPr>
            <w:tcW w:w="1420" w:type="dxa"/>
            <w:tcBorders>
              <w:top w:val="single" w:sz="6" w:space="0" w:color="000000"/>
              <w:left w:val="single" w:sz="6" w:space="0" w:color="000000"/>
              <w:bottom w:val="single" w:sz="4" w:space="0" w:color="auto"/>
              <w:right w:val="single" w:sz="6" w:space="0" w:color="000000"/>
            </w:tcBorders>
            <w:shd w:val="clear" w:color="auto" w:fill="FFFFFF"/>
            <w:vAlign w:val="bottom"/>
          </w:tcPr>
          <w:p w:rsidR="00826CA8" w:rsidRPr="00FC4225" w:rsidRDefault="00826CA8" w:rsidP="00F23D64">
            <w:pPr>
              <w:widowControl w:val="0"/>
              <w:adjustRightInd w:val="0"/>
              <w:ind w:left="73" w:right="41"/>
              <w:jc w:val="center"/>
              <w:rPr>
                <w:rFonts w:ascii="Arial" w:hAnsi="Arial" w:cs="Arial"/>
                <w:sz w:val="24"/>
                <w:szCs w:val="24"/>
              </w:rPr>
            </w:pPr>
            <w:r w:rsidRPr="00FC4225">
              <w:rPr>
                <w:sz w:val="16"/>
                <w:szCs w:val="16"/>
              </w:rPr>
              <w:t>Коды</w:t>
            </w:r>
          </w:p>
        </w:tc>
      </w:tr>
      <w:tr w:rsidR="00FC4225" w:rsidRPr="00FC4225" w:rsidTr="00FC7667">
        <w:tc>
          <w:tcPr>
            <w:tcW w:w="2840" w:type="dxa"/>
            <w:gridSpan w:val="2"/>
            <w:tcBorders>
              <w:top w:val="nil"/>
              <w:left w:val="nil"/>
              <w:bottom w:val="nil"/>
              <w:right w:val="nil"/>
            </w:tcBorders>
            <w:shd w:val="clear" w:color="auto" w:fill="FFFFFF"/>
            <w:vAlign w:val="bottom"/>
          </w:tcPr>
          <w:p w:rsidR="00826CA8" w:rsidRPr="00FC4225" w:rsidRDefault="00826CA8" w:rsidP="00F23D64">
            <w:pPr>
              <w:widowControl w:val="0"/>
              <w:adjustRightInd w:val="0"/>
              <w:ind w:left="108" w:right="108"/>
              <w:rPr>
                <w:rFonts w:ascii="Arial" w:hAnsi="Arial" w:cs="Arial"/>
                <w:sz w:val="24"/>
                <w:szCs w:val="24"/>
              </w:rPr>
            </w:pPr>
            <w:r w:rsidRPr="00FC4225">
              <w:rPr>
                <w:sz w:val="16"/>
                <w:szCs w:val="16"/>
              </w:rPr>
              <w:t> </w:t>
            </w:r>
          </w:p>
        </w:tc>
        <w:tc>
          <w:tcPr>
            <w:tcW w:w="6248" w:type="dxa"/>
            <w:gridSpan w:val="3"/>
            <w:tcBorders>
              <w:top w:val="nil"/>
              <w:left w:val="nil"/>
              <w:bottom w:val="nil"/>
              <w:right w:val="single" w:sz="12" w:space="0" w:color="000000"/>
            </w:tcBorders>
            <w:shd w:val="clear" w:color="auto" w:fill="FFFFFF"/>
            <w:vAlign w:val="bottom"/>
          </w:tcPr>
          <w:p w:rsidR="00826CA8" w:rsidRPr="00FC4225" w:rsidRDefault="00826CA8" w:rsidP="00F23D64">
            <w:pPr>
              <w:widowControl w:val="0"/>
              <w:adjustRightInd w:val="0"/>
              <w:ind w:left="57" w:right="49"/>
              <w:jc w:val="right"/>
              <w:rPr>
                <w:rFonts w:ascii="Arial" w:hAnsi="Arial" w:cs="Arial"/>
                <w:sz w:val="24"/>
                <w:szCs w:val="24"/>
              </w:rPr>
            </w:pPr>
            <w:r w:rsidRPr="00FC4225">
              <w:rPr>
                <w:b/>
                <w:bCs/>
              </w:rPr>
              <w:t>из лицевого счета бюджетного (автономного) учреждения №</w:t>
            </w:r>
          </w:p>
        </w:tc>
        <w:tc>
          <w:tcPr>
            <w:tcW w:w="2272" w:type="dxa"/>
            <w:tcBorders>
              <w:top w:val="single" w:sz="12" w:space="0" w:color="000000"/>
              <w:left w:val="single" w:sz="12" w:space="0" w:color="000000"/>
              <w:bottom w:val="single" w:sz="12" w:space="0" w:color="000000"/>
              <w:right w:val="single" w:sz="12" w:space="0" w:color="000000"/>
            </w:tcBorders>
            <w:shd w:val="clear" w:color="auto" w:fill="FFFFFF"/>
            <w:vAlign w:val="bottom"/>
          </w:tcPr>
          <w:p w:rsidR="00826CA8" w:rsidRPr="00FC4225" w:rsidRDefault="00826CA8" w:rsidP="00F23D64">
            <w:pPr>
              <w:widowControl w:val="0"/>
              <w:adjustRightInd w:val="0"/>
              <w:ind w:left="65" w:right="37"/>
              <w:jc w:val="center"/>
              <w:rPr>
                <w:rFonts w:ascii="Arial" w:hAnsi="Arial" w:cs="Arial"/>
                <w:sz w:val="24"/>
                <w:szCs w:val="24"/>
              </w:rPr>
            </w:pPr>
          </w:p>
        </w:tc>
        <w:tc>
          <w:tcPr>
            <w:tcW w:w="284" w:type="dxa"/>
            <w:tcBorders>
              <w:top w:val="nil"/>
              <w:left w:val="single" w:sz="12" w:space="0" w:color="000000"/>
              <w:bottom w:val="nil"/>
              <w:right w:val="nil"/>
            </w:tcBorders>
            <w:shd w:val="clear" w:color="auto" w:fill="FFFFFF"/>
            <w:vAlign w:val="bottom"/>
          </w:tcPr>
          <w:p w:rsidR="00826CA8" w:rsidRPr="00FC4225" w:rsidRDefault="00826CA8" w:rsidP="00F23D64">
            <w:pPr>
              <w:widowControl w:val="0"/>
              <w:adjustRightInd w:val="0"/>
              <w:ind w:left="57" w:right="53"/>
              <w:rPr>
                <w:rFonts w:ascii="Arial" w:hAnsi="Arial" w:cs="Arial"/>
                <w:sz w:val="24"/>
                <w:szCs w:val="24"/>
              </w:rPr>
            </w:pPr>
            <w:r w:rsidRPr="00FC4225">
              <w:rPr>
                <w:sz w:val="16"/>
                <w:szCs w:val="16"/>
              </w:rPr>
              <w:t> </w:t>
            </w:r>
          </w:p>
        </w:tc>
        <w:tc>
          <w:tcPr>
            <w:tcW w:w="2272" w:type="dxa"/>
            <w:tcBorders>
              <w:top w:val="nil"/>
              <w:left w:val="nil"/>
              <w:bottom w:val="nil"/>
              <w:right w:val="single" w:sz="4" w:space="0" w:color="auto"/>
            </w:tcBorders>
            <w:shd w:val="clear" w:color="auto" w:fill="FFFFFF"/>
            <w:vAlign w:val="bottom"/>
          </w:tcPr>
          <w:p w:rsidR="00826CA8" w:rsidRPr="00FC4225" w:rsidRDefault="00826CA8" w:rsidP="00F23D64">
            <w:pPr>
              <w:widowControl w:val="0"/>
              <w:adjustRightInd w:val="0"/>
              <w:ind w:left="61" w:right="41"/>
              <w:jc w:val="right"/>
              <w:rPr>
                <w:rFonts w:ascii="Arial" w:hAnsi="Arial" w:cs="Arial"/>
                <w:sz w:val="24"/>
                <w:szCs w:val="24"/>
              </w:rPr>
            </w:pPr>
            <w:r w:rsidRPr="00FC4225">
              <w:rPr>
                <w:sz w:val="16"/>
                <w:szCs w:val="16"/>
              </w:rPr>
              <w:t>Форма по КФД </w:t>
            </w:r>
          </w:p>
        </w:tc>
        <w:tc>
          <w:tcPr>
            <w:tcW w:w="1420" w:type="dxa"/>
            <w:tcBorders>
              <w:top w:val="single" w:sz="4" w:space="0" w:color="auto"/>
              <w:left w:val="single" w:sz="4" w:space="0" w:color="auto"/>
              <w:bottom w:val="single" w:sz="6" w:space="0" w:color="000000"/>
              <w:right w:val="single" w:sz="4" w:space="0" w:color="auto"/>
            </w:tcBorders>
            <w:shd w:val="clear" w:color="auto" w:fill="FFFFFF"/>
            <w:vAlign w:val="bottom"/>
          </w:tcPr>
          <w:p w:rsidR="00826CA8" w:rsidRPr="00FC4225" w:rsidRDefault="00826CA8" w:rsidP="00F23D64">
            <w:pPr>
              <w:widowControl w:val="0"/>
              <w:adjustRightInd w:val="0"/>
              <w:ind w:left="73" w:right="41"/>
              <w:jc w:val="center"/>
              <w:rPr>
                <w:rFonts w:ascii="Arial" w:hAnsi="Arial" w:cs="Arial"/>
                <w:sz w:val="24"/>
                <w:szCs w:val="24"/>
              </w:rPr>
            </w:pPr>
            <w:r w:rsidRPr="00FC4225">
              <w:rPr>
                <w:sz w:val="16"/>
                <w:szCs w:val="16"/>
              </w:rPr>
              <w:t> 0531967</w:t>
            </w:r>
          </w:p>
        </w:tc>
      </w:tr>
      <w:tr w:rsidR="00FC4225" w:rsidRPr="00FC4225" w:rsidTr="00FC7667">
        <w:tc>
          <w:tcPr>
            <w:tcW w:w="3580" w:type="dxa"/>
            <w:gridSpan w:val="3"/>
            <w:tcBorders>
              <w:top w:val="nil"/>
              <w:left w:val="nil"/>
              <w:bottom w:val="nil"/>
              <w:right w:val="nil"/>
            </w:tcBorders>
            <w:shd w:val="clear" w:color="auto" w:fill="FFFFFF"/>
            <w:vAlign w:val="bottom"/>
          </w:tcPr>
          <w:p w:rsidR="00826CA8" w:rsidRPr="00FC4225" w:rsidRDefault="00826CA8" w:rsidP="007C75E1">
            <w:pPr>
              <w:widowControl w:val="0"/>
              <w:adjustRightInd w:val="0"/>
              <w:ind w:right="49"/>
              <w:jc w:val="both"/>
              <w:rPr>
                <w:rFonts w:ascii="Arial" w:hAnsi="Arial" w:cs="Arial"/>
                <w:sz w:val="24"/>
                <w:szCs w:val="24"/>
              </w:rPr>
            </w:pPr>
            <w:r w:rsidRPr="00FC4225">
              <w:rPr>
                <w:sz w:val="16"/>
                <w:szCs w:val="16"/>
              </w:rPr>
              <w:t xml:space="preserve">Финансовый орган </w:t>
            </w:r>
          </w:p>
        </w:tc>
        <w:tc>
          <w:tcPr>
            <w:tcW w:w="8064" w:type="dxa"/>
            <w:gridSpan w:val="4"/>
            <w:tcBorders>
              <w:top w:val="nil"/>
              <w:left w:val="nil"/>
              <w:bottom w:val="nil"/>
              <w:right w:val="nil"/>
            </w:tcBorders>
            <w:shd w:val="clear" w:color="auto" w:fill="FFFFFF"/>
            <w:vAlign w:val="bottom"/>
          </w:tcPr>
          <w:p w:rsidR="00826CA8" w:rsidRPr="00FC4225" w:rsidRDefault="00826CA8" w:rsidP="00F23D64">
            <w:pPr>
              <w:widowControl w:val="0"/>
              <w:adjustRightInd w:val="0"/>
              <w:ind w:left="57" w:right="53"/>
              <w:jc w:val="center"/>
              <w:rPr>
                <w:rFonts w:ascii="Arial" w:hAnsi="Arial" w:cs="Arial"/>
                <w:sz w:val="24"/>
                <w:szCs w:val="24"/>
              </w:rPr>
            </w:pPr>
            <w:r w:rsidRPr="00FC4225">
              <w:t>за «</w:t>
            </w:r>
            <w:r w:rsidRPr="00FC4225">
              <w:rPr>
                <w:u w:val="single"/>
              </w:rPr>
              <w:t xml:space="preserve">       </w:t>
            </w:r>
            <w:r w:rsidRPr="00FC4225">
              <w:t>» </w:t>
            </w:r>
            <w:r w:rsidRPr="00FC4225">
              <w:rPr>
                <w:u w:val="single"/>
              </w:rPr>
              <w:t xml:space="preserve">             </w:t>
            </w:r>
            <w:r w:rsidRPr="00FC4225">
              <w:t> 20</w:t>
            </w:r>
            <w:r w:rsidRPr="00FC4225">
              <w:rPr>
                <w:u w:val="single"/>
              </w:rPr>
              <w:t xml:space="preserve">      </w:t>
            </w:r>
            <w:r w:rsidRPr="00FC4225">
              <w:t> г.</w:t>
            </w:r>
          </w:p>
        </w:tc>
        <w:tc>
          <w:tcPr>
            <w:tcW w:w="2272" w:type="dxa"/>
            <w:tcBorders>
              <w:top w:val="nil"/>
              <w:left w:val="nil"/>
              <w:bottom w:val="nil"/>
              <w:right w:val="single" w:sz="4" w:space="0" w:color="auto"/>
            </w:tcBorders>
            <w:shd w:val="clear" w:color="auto" w:fill="FFFFFF"/>
            <w:vAlign w:val="bottom"/>
          </w:tcPr>
          <w:p w:rsidR="00826CA8" w:rsidRPr="00FC4225" w:rsidRDefault="00826CA8" w:rsidP="00F23D64">
            <w:pPr>
              <w:widowControl w:val="0"/>
              <w:adjustRightInd w:val="0"/>
              <w:ind w:left="61" w:right="41"/>
              <w:jc w:val="right"/>
              <w:rPr>
                <w:rFonts w:ascii="Arial" w:hAnsi="Arial" w:cs="Arial"/>
                <w:sz w:val="24"/>
                <w:szCs w:val="24"/>
              </w:rPr>
            </w:pPr>
            <w:r w:rsidRPr="00FC4225">
              <w:rPr>
                <w:sz w:val="16"/>
                <w:szCs w:val="16"/>
              </w:rPr>
              <w:t>Дата </w:t>
            </w:r>
          </w:p>
        </w:tc>
        <w:tc>
          <w:tcPr>
            <w:tcW w:w="1420" w:type="dxa"/>
            <w:tcBorders>
              <w:top w:val="single" w:sz="6" w:space="0" w:color="000000"/>
              <w:left w:val="single" w:sz="4" w:space="0" w:color="auto"/>
              <w:bottom w:val="single" w:sz="6" w:space="0" w:color="000000"/>
              <w:right w:val="single" w:sz="4" w:space="0" w:color="auto"/>
            </w:tcBorders>
            <w:shd w:val="clear" w:color="auto" w:fill="FFFFFF"/>
            <w:vAlign w:val="bottom"/>
          </w:tcPr>
          <w:p w:rsidR="00826CA8" w:rsidRPr="00FC4225" w:rsidRDefault="00826CA8" w:rsidP="00F23D64">
            <w:pPr>
              <w:widowControl w:val="0"/>
              <w:adjustRightInd w:val="0"/>
              <w:ind w:left="73" w:right="41"/>
              <w:jc w:val="center"/>
              <w:rPr>
                <w:rFonts w:ascii="Arial" w:hAnsi="Arial" w:cs="Arial"/>
                <w:sz w:val="24"/>
                <w:szCs w:val="24"/>
              </w:rPr>
            </w:pPr>
          </w:p>
        </w:tc>
      </w:tr>
      <w:tr w:rsidR="00FC4225" w:rsidRPr="00FC4225" w:rsidTr="00FC7667">
        <w:tc>
          <w:tcPr>
            <w:tcW w:w="4260" w:type="dxa"/>
            <w:gridSpan w:val="4"/>
            <w:tcBorders>
              <w:top w:val="nil"/>
              <w:left w:val="nil"/>
              <w:bottom w:val="nil"/>
              <w:right w:val="nil"/>
            </w:tcBorders>
            <w:shd w:val="clear" w:color="auto" w:fill="FFFFFF"/>
            <w:vAlign w:val="bottom"/>
          </w:tcPr>
          <w:p w:rsidR="00826CA8" w:rsidRPr="00FC4225" w:rsidRDefault="00826CA8" w:rsidP="00F23D64">
            <w:pPr>
              <w:widowControl w:val="0"/>
              <w:adjustRightInd w:val="0"/>
              <w:jc w:val="both"/>
              <w:rPr>
                <w:rFonts w:ascii="Arial" w:hAnsi="Arial" w:cs="Arial"/>
                <w:sz w:val="24"/>
                <w:szCs w:val="24"/>
              </w:rPr>
            </w:pPr>
          </w:p>
        </w:tc>
        <w:tc>
          <w:tcPr>
            <w:tcW w:w="7384" w:type="dxa"/>
            <w:gridSpan w:val="3"/>
            <w:tcBorders>
              <w:top w:val="nil"/>
              <w:left w:val="nil"/>
              <w:bottom w:val="single" w:sz="6" w:space="0" w:color="000000"/>
              <w:right w:val="nil"/>
            </w:tcBorders>
            <w:shd w:val="clear" w:color="auto" w:fill="FFFFFF"/>
            <w:vAlign w:val="bottom"/>
          </w:tcPr>
          <w:p w:rsidR="002940AD" w:rsidRPr="00FC4225" w:rsidRDefault="002940AD" w:rsidP="00F23D64">
            <w:pPr>
              <w:widowControl w:val="0"/>
              <w:tabs>
                <w:tab w:val="left" w:pos="7350"/>
              </w:tabs>
              <w:adjustRightInd w:val="0"/>
              <w:ind w:left="57" w:right="53"/>
              <w:rPr>
                <w:sz w:val="16"/>
                <w:szCs w:val="16"/>
              </w:rPr>
            </w:pPr>
          </w:p>
          <w:p w:rsidR="00826CA8" w:rsidRPr="00FC4225" w:rsidRDefault="00826CA8" w:rsidP="00F23D64">
            <w:pPr>
              <w:widowControl w:val="0"/>
              <w:tabs>
                <w:tab w:val="left" w:pos="7350"/>
              </w:tabs>
              <w:adjustRightInd w:val="0"/>
              <w:ind w:left="57" w:right="53"/>
              <w:rPr>
                <w:rFonts w:ascii="Arial" w:hAnsi="Arial" w:cs="Arial"/>
                <w:sz w:val="24"/>
                <w:szCs w:val="24"/>
              </w:rPr>
            </w:pPr>
            <w:r w:rsidRPr="00FC4225">
              <w:rPr>
                <w:sz w:val="16"/>
                <w:szCs w:val="16"/>
              </w:rPr>
              <w:t>Департамент финансов, экономики и имущественных отношений Чукотского автономного округа </w:t>
            </w:r>
          </w:p>
        </w:tc>
        <w:tc>
          <w:tcPr>
            <w:tcW w:w="2272" w:type="dxa"/>
            <w:tcBorders>
              <w:top w:val="nil"/>
              <w:left w:val="nil"/>
              <w:bottom w:val="nil"/>
              <w:right w:val="single" w:sz="4" w:space="0" w:color="auto"/>
            </w:tcBorders>
            <w:shd w:val="clear" w:color="auto" w:fill="FFFFFF"/>
            <w:vAlign w:val="bottom"/>
          </w:tcPr>
          <w:p w:rsidR="00826CA8" w:rsidRPr="00FC4225" w:rsidRDefault="00826CA8" w:rsidP="00F23D64">
            <w:pPr>
              <w:widowControl w:val="0"/>
              <w:adjustRightInd w:val="0"/>
              <w:ind w:left="61" w:right="41"/>
              <w:jc w:val="right"/>
              <w:rPr>
                <w:rFonts w:ascii="Arial" w:hAnsi="Arial" w:cs="Arial"/>
                <w:sz w:val="24"/>
                <w:szCs w:val="24"/>
              </w:rPr>
            </w:pPr>
            <w:r w:rsidRPr="00FC4225">
              <w:rPr>
                <w:sz w:val="16"/>
                <w:szCs w:val="16"/>
              </w:rPr>
              <w:t>по КОФК </w:t>
            </w:r>
          </w:p>
        </w:tc>
        <w:tc>
          <w:tcPr>
            <w:tcW w:w="1420" w:type="dxa"/>
            <w:tcBorders>
              <w:top w:val="single" w:sz="6" w:space="0" w:color="000000"/>
              <w:left w:val="single" w:sz="4" w:space="0" w:color="auto"/>
              <w:bottom w:val="single" w:sz="6" w:space="0" w:color="000000"/>
              <w:right w:val="single" w:sz="4" w:space="0" w:color="auto"/>
            </w:tcBorders>
            <w:shd w:val="clear" w:color="auto" w:fill="FFFFFF"/>
            <w:vAlign w:val="bottom"/>
          </w:tcPr>
          <w:p w:rsidR="00826CA8" w:rsidRPr="00FC4225" w:rsidRDefault="00826CA8" w:rsidP="00F23D64">
            <w:pPr>
              <w:widowControl w:val="0"/>
              <w:adjustRightInd w:val="0"/>
              <w:ind w:left="73" w:right="41"/>
              <w:jc w:val="center"/>
              <w:rPr>
                <w:rFonts w:ascii="Arial" w:hAnsi="Arial" w:cs="Arial"/>
                <w:sz w:val="24"/>
                <w:szCs w:val="24"/>
              </w:rPr>
            </w:pPr>
            <w:r w:rsidRPr="00FC4225">
              <w:rPr>
                <w:sz w:val="16"/>
                <w:szCs w:val="16"/>
              </w:rPr>
              <w:t> 8800</w:t>
            </w:r>
          </w:p>
        </w:tc>
      </w:tr>
      <w:tr w:rsidR="00FC4225" w:rsidRPr="00FC4225" w:rsidTr="00FC7667">
        <w:tc>
          <w:tcPr>
            <w:tcW w:w="4260" w:type="dxa"/>
            <w:gridSpan w:val="4"/>
            <w:tcBorders>
              <w:top w:val="nil"/>
              <w:left w:val="nil"/>
              <w:bottom w:val="nil"/>
              <w:right w:val="nil"/>
            </w:tcBorders>
            <w:shd w:val="clear" w:color="auto" w:fill="FFFFFF"/>
            <w:vAlign w:val="bottom"/>
          </w:tcPr>
          <w:p w:rsidR="00826CA8" w:rsidRPr="00FC4225" w:rsidRDefault="00826CA8" w:rsidP="00F23D64">
            <w:pPr>
              <w:widowControl w:val="0"/>
              <w:adjustRightInd w:val="0"/>
              <w:ind w:left="73" w:right="41"/>
              <w:jc w:val="center"/>
              <w:rPr>
                <w:rFonts w:ascii="Arial" w:hAnsi="Arial" w:cs="Arial"/>
                <w:sz w:val="24"/>
                <w:szCs w:val="24"/>
              </w:rPr>
            </w:pPr>
          </w:p>
        </w:tc>
        <w:tc>
          <w:tcPr>
            <w:tcW w:w="7384" w:type="dxa"/>
            <w:gridSpan w:val="3"/>
            <w:tcBorders>
              <w:top w:val="single" w:sz="6" w:space="0" w:color="000000"/>
              <w:left w:val="nil"/>
              <w:bottom w:val="nil"/>
              <w:right w:val="nil"/>
            </w:tcBorders>
            <w:shd w:val="clear" w:color="auto" w:fill="FFFFFF"/>
            <w:vAlign w:val="bottom"/>
          </w:tcPr>
          <w:p w:rsidR="00826CA8" w:rsidRPr="00FC4225" w:rsidRDefault="00826CA8" w:rsidP="00F23D64">
            <w:pPr>
              <w:widowControl w:val="0"/>
              <w:adjustRightInd w:val="0"/>
              <w:ind w:left="73" w:right="41"/>
              <w:jc w:val="center"/>
              <w:rPr>
                <w:rFonts w:ascii="Arial" w:hAnsi="Arial" w:cs="Arial"/>
                <w:sz w:val="24"/>
                <w:szCs w:val="24"/>
              </w:rPr>
            </w:pPr>
          </w:p>
        </w:tc>
        <w:tc>
          <w:tcPr>
            <w:tcW w:w="2272" w:type="dxa"/>
            <w:tcBorders>
              <w:top w:val="nil"/>
              <w:left w:val="nil"/>
              <w:bottom w:val="nil"/>
              <w:right w:val="single" w:sz="4" w:space="0" w:color="auto"/>
            </w:tcBorders>
            <w:shd w:val="clear" w:color="auto" w:fill="FFFFFF"/>
            <w:vAlign w:val="bottom"/>
          </w:tcPr>
          <w:p w:rsidR="00826CA8" w:rsidRPr="00FC4225" w:rsidRDefault="00826CA8" w:rsidP="00F23D64">
            <w:pPr>
              <w:widowControl w:val="0"/>
              <w:adjustRightInd w:val="0"/>
              <w:ind w:left="61" w:right="41"/>
              <w:jc w:val="right"/>
              <w:rPr>
                <w:rFonts w:ascii="Arial" w:hAnsi="Arial" w:cs="Arial"/>
                <w:sz w:val="24"/>
                <w:szCs w:val="24"/>
              </w:rPr>
            </w:pPr>
            <w:r w:rsidRPr="00FC4225">
              <w:rPr>
                <w:sz w:val="16"/>
                <w:szCs w:val="16"/>
              </w:rPr>
              <w:t>по Сводному реестру</w:t>
            </w:r>
          </w:p>
        </w:tc>
        <w:tc>
          <w:tcPr>
            <w:tcW w:w="1420" w:type="dxa"/>
            <w:tcBorders>
              <w:top w:val="single" w:sz="6" w:space="0" w:color="000000"/>
              <w:left w:val="single" w:sz="4" w:space="0" w:color="auto"/>
              <w:bottom w:val="single" w:sz="6" w:space="0" w:color="000000"/>
              <w:right w:val="single" w:sz="4" w:space="0" w:color="auto"/>
            </w:tcBorders>
            <w:shd w:val="clear" w:color="auto" w:fill="FFFFFF"/>
            <w:vAlign w:val="bottom"/>
          </w:tcPr>
          <w:p w:rsidR="00826CA8" w:rsidRPr="00FC4225" w:rsidRDefault="00826CA8" w:rsidP="00F23D64">
            <w:pPr>
              <w:widowControl w:val="0"/>
              <w:adjustRightInd w:val="0"/>
              <w:ind w:left="73" w:right="41"/>
              <w:jc w:val="center"/>
              <w:rPr>
                <w:sz w:val="16"/>
                <w:szCs w:val="16"/>
              </w:rPr>
            </w:pPr>
          </w:p>
        </w:tc>
      </w:tr>
      <w:tr w:rsidR="00FC4225" w:rsidRPr="00FC4225" w:rsidTr="00FC7667">
        <w:tc>
          <w:tcPr>
            <w:tcW w:w="4260" w:type="dxa"/>
            <w:gridSpan w:val="4"/>
            <w:tcBorders>
              <w:top w:val="nil"/>
              <w:left w:val="nil"/>
              <w:bottom w:val="nil"/>
              <w:right w:val="nil"/>
            </w:tcBorders>
            <w:shd w:val="clear" w:color="auto" w:fill="FFFFFF"/>
            <w:vAlign w:val="bottom"/>
          </w:tcPr>
          <w:p w:rsidR="00826CA8" w:rsidRPr="00FC4225" w:rsidRDefault="00826CA8" w:rsidP="00F23D64">
            <w:pPr>
              <w:widowControl w:val="0"/>
              <w:adjustRightInd w:val="0"/>
              <w:ind w:left="57" w:right="57"/>
              <w:rPr>
                <w:sz w:val="16"/>
                <w:szCs w:val="16"/>
              </w:rPr>
            </w:pPr>
            <w:r w:rsidRPr="00FC4225">
              <w:rPr>
                <w:sz w:val="16"/>
                <w:szCs w:val="16"/>
              </w:rPr>
              <w:t>Бюджетное учреждение</w:t>
            </w:r>
          </w:p>
          <w:p w:rsidR="00826CA8" w:rsidRPr="00FC4225" w:rsidRDefault="00826CA8" w:rsidP="00F23D64">
            <w:pPr>
              <w:widowControl w:val="0"/>
              <w:adjustRightInd w:val="0"/>
              <w:ind w:left="57" w:right="57"/>
              <w:rPr>
                <w:rFonts w:ascii="Arial" w:hAnsi="Arial" w:cs="Arial"/>
                <w:sz w:val="24"/>
                <w:szCs w:val="24"/>
              </w:rPr>
            </w:pPr>
            <w:r w:rsidRPr="00FC4225">
              <w:rPr>
                <w:sz w:val="16"/>
                <w:szCs w:val="16"/>
              </w:rPr>
              <w:t>(автономное учреждение)</w:t>
            </w:r>
          </w:p>
        </w:tc>
        <w:tc>
          <w:tcPr>
            <w:tcW w:w="7384" w:type="dxa"/>
            <w:gridSpan w:val="3"/>
            <w:tcBorders>
              <w:top w:val="nil"/>
              <w:left w:val="nil"/>
              <w:bottom w:val="single" w:sz="6" w:space="0" w:color="000000"/>
              <w:right w:val="nil"/>
            </w:tcBorders>
            <w:shd w:val="clear" w:color="auto" w:fill="FFFFFF"/>
            <w:vAlign w:val="bottom"/>
          </w:tcPr>
          <w:p w:rsidR="00826CA8" w:rsidRPr="00FC4225" w:rsidRDefault="00826CA8" w:rsidP="00F23D64">
            <w:pPr>
              <w:widowControl w:val="0"/>
              <w:adjustRightInd w:val="0"/>
              <w:ind w:left="57" w:right="53"/>
              <w:rPr>
                <w:rFonts w:ascii="Arial" w:hAnsi="Arial" w:cs="Arial"/>
                <w:sz w:val="24"/>
                <w:szCs w:val="24"/>
              </w:rPr>
            </w:pPr>
          </w:p>
        </w:tc>
        <w:tc>
          <w:tcPr>
            <w:tcW w:w="2272" w:type="dxa"/>
            <w:tcBorders>
              <w:top w:val="nil"/>
              <w:left w:val="nil"/>
              <w:bottom w:val="nil"/>
              <w:right w:val="single" w:sz="4" w:space="0" w:color="auto"/>
            </w:tcBorders>
            <w:shd w:val="clear" w:color="auto" w:fill="FFFFFF"/>
            <w:vAlign w:val="bottom"/>
          </w:tcPr>
          <w:p w:rsidR="00826CA8" w:rsidRPr="00FC4225" w:rsidRDefault="00826CA8" w:rsidP="00F23D64">
            <w:pPr>
              <w:widowControl w:val="0"/>
              <w:adjustRightInd w:val="0"/>
              <w:ind w:left="61" w:right="41"/>
              <w:jc w:val="right"/>
              <w:rPr>
                <w:rFonts w:ascii="Arial" w:hAnsi="Arial" w:cs="Arial"/>
                <w:sz w:val="24"/>
                <w:szCs w:val="24"/>
              </w:rPr>
            </w:pPr>
            <w:r w:rsidRPr="00FC4225">
              <w:rPr>
                <w:sz w:val="16"/>
                <w:szCs w:val="16"/>
              </w:rPr>
              <w:t>по ОКПО </w:t>
            </w:r>
          </w:p>
        </w:tc>
        <w:tc>
          <w:tcPr>
            <w:tcW w:w="1420" w:type="dxa"/>
            <w:tcBorders>
              <w:top w:val="single" w:sz="6" w:space="0" w:color="000000"/>
              <w:left w:val="single" w:sz="4" w:space="0" w:color="auto"/>
              <w:bottom w:val="single" w:sz="6" w:space="0" w:color="000000"/>
              <w:right w:val="single" w:sz="4" w:space="0" w:color="auto"/>
            </w:tcBorders>
            <w:shd w:val="clear" w:color="auto" w:fill="FFFFFF"/>
            <w:vAlign w:val="bottom"/>
          </w:tcPr>
          <w:p w:rsidR="00826CA8" w:rsidRPr="00FC4225" w:rsidRDefault="00826CA8" w:rsidP="00F23D64">
            <w:pPr>
              <w:widowControl w:val="0"/>
              <w:adjustRightInd w:val="0"/>
              <w:ind w:left="73" w:right="41"/>
              <w:jc w:val="center"/>
              <w:rPr>
                <w:sz w:val="16"/>
                <w:szCs w:val="16"/>
              </w:rPr>
            </w:pPr>
          </w:p>
        </w:tc>
      </w:tr>
      <w:tr w:rsidR="00FC4225" w:rsidRPr="00FC4225" w:rsidTr="00FC7667">
        <w:tc>
          <w:tcPr>
            <w:tcW w:w="4260" w:type="dxa"/>
            <w:gridSpan w:val="4"/>
            <w:tcBorders>
              <w:top w:val="nil"/>
              <w:left w:val="nil"/>
              <w:bottom w:val="nil"/>
              <w:right w:val="nil"/>
            </w:tcBorders>
            <w:shd w:val="clear" w:color="auto" w:fill="FFFFFF"/>
            <w:vAlign w:val="bottom"/>
          </w:tcPr>
          <w:p w:rsidR="00826CA8" w:rsidRPr="00FC4225" w:rsidRDefault="00826CA8" w:rsidP="00F23D64">
            <w:pPr>
              <w:widowControl w:val="0"/>
              <w:adjustRightInd w:val="0"/>
              <w:ind w:left="57" w:right="57"/>
              <w:rPr>
                <w:sz w:val="16"/>
                <w:szCs w:val="16"/>
              </w:rPr>
            </w:pPr>
            <w:r w:rsidRPr="00FC4225">
              <w:rPr>
                <w:sz w:val="16"/>
                <w:szCs w:val="16"/>
              </w:rPr>
              <w:t>Орган, осуществляющий</w:t>
            </w:r>
          </w:p>
          <w:p w:rsidR="00826CA8" w:rsidRPr="00FC4225" w:rsidRDefault="00826CA8" w:rsidP="00F23D64">
            <w:pPr>
              <w:widowControl w:val="0"/>
              <w:adjustRightInd w:val="0"/>
              <w:ind w:left="57" w:right="57"/>
              <w:rPr>
                <w:rFonts w:ascii="Arial" w:hAnsi="Arial" w:cs="Arial"/>
                <w:sz w:val="24"/>
                <w:szCs w:val="24"/>
              </w:rPr>
            </w:pPr>
            <w:r w:rsidRPr="00FC4225">
              <w:rPr>
                <w:sz w:val="16"/>
                <w:szCs w:val="16"/>
              </w:rPr>
              <w:t>функции и полномочия учредителя</w:t>
            </w:r>
          </w:p>
        </w:tc>
        <w:tc>
          <w:tcPr>
            <w:tcW w:w="7384" w:type="dxa"/>
            <w:gridSpan w:val="3"/>
            <w:tcBorders>
              <w:top w:val="single" w:sz="6" w:space="0" w:color="000000"/>
              <w:left w:val="nil"/>
              <w:bottom w:val="nil"/>
              <w:right w:val="nil"/>
            </w:tcBorders>
            <w:shd w:val="clear" w:color="auto" w:fill="FFFFFF"/>
            <w:vAlign w:val="bottom"/>
          </w:tcPr>
          <w:p w:rsidR="00826CA8" w:rsidRPr="00FC4225" w:rsidRDefault="00826CA8" w:rsidP="00F23D64">
            <w:pPr>
              <w:widowControl w:val="0"/>
              <w:adjustRightInd w:val="0"/>
              <w:ind w:left="57" w:right="53"/>
              <w:rPr>
                <w:rFonts w:ascii="Arial" w:hAnsi="Arial" w:cs="Arial"/>
                <w:sz w:val="24"/>
                <w:szCs w:val="24"/>
              </w:rPr>
            </w:pPr>
          </w:p>
        </w:tc>
        <w:tc>
          <w:tcPr>
            <w:tcW w:w="2272" w:type="dxa"/>
            <w:tcBorders>
              <w:top w:val="nil"/>
              <w:left w:val="nil"/>
              <w:bottom w:val="nil"/>
              <w:right w:val="single" w:sz="4" w:space="0" w:color="auto"/>
            </w:tcBorders>
            <w:shd w:val="clear" w:color="auto" w:fill="FFFFFF"/>
            <w:vAlign w:val="bottom"/>
          </w:tcPr>
          <w:p w:rsidR="00826CA8" w:rsidRPr="00FC4225" w:rsidRDefault="00826CA8" w:rsidP="00F23D64">
            <w:pPr>
              <w:widowControl w:val="0"/>
              <w:adjustRightInd w:val="0"/>
              <w:ind w:left="61" w:right="41"/>
              <w:jc w:val="right"/>
              <w:rPr>
                <w:rFonts w:ascii="Arial" w:hAnsi="Arial" w:cs="Arial"/>
                <w:sz w:val="24"/>
                <w:szCs w:val="24"/>
              </w:rPr>
            </w:pPr>
            <w:r w:rsidRPr="00FC4225">
              <w:rPr>
                <w:sz w:val="16"/>
                <w:szCs w:val="16"/>
              </w:rPr>
              <w:t>по ОКПО </w:t>
            </w:r>
          </w:p>
        </w:tc>
        <w:tc>
          <w:tcPr>
            <w:tcW w:w="1420" w:type="dxa"/>
            <w:tcBorders>
              <w:top w:val="single" w:sz="6" w:space="0" w:color="000000"/>
              <w:left w:val="single" w:sz="4" w:space="0" w:color="auto"/>
              <w:bottom w:val="single" w:sz="6" w:space="0" w:color="000000"/>
              <w:right w:val="single" w:sz="4" w:space="0" w:color="auto"/>
            </w:tcBorders>
            <w:shd w:val="clear" w:color="auto" w:fill="FFFFFF"/>
            <w:vAlign w:val="bottom"/>
          </w:tcPr>
          <w:p w:rsidR="00826CA8" w:rsidRPr="00FC4225" w:rsidRDefault="00826CA8" w:rsidP="00F23D64">
            <w:pPr>
              <w:widowControl w:val="0"/>
              <w:adjustRightInd w:val="0"/>
              <w:ind w:left="73" w:right="41"/>
              <w:jc w:val="center"/>
              <w:rPr>
                <w:sz w:val="16"/>
                <w:szCs w:val="16"/>
              </w:rPr>
            </w:pPr>
          </w:p>
        </w:tc>
      </w:tr>
      <w:tr w:rsidR="00FC4225" w:rsidRPr="00FC4225" w:rsidTr="00FC7667">
        <w:tc>
          <w:tcPr>
            <w:tcW w:w="4260" w:type="dxa"/>
            <w:gridSpan w:val="4"/>
            <w:tcBorders>
              <w:top w:val="nil"/>
              <w:left w:val="nil"/>
              <w:bottom w:val="nil"/>
              <w:right w:val="nil"/>
            </w:tcBorders>
            <w:shd w:val="clear" w:color="auto" w:fill="FFFFFF"/>
            <w:vAlign w:val="bottom"/>
          </w:tcPr>
          <w:p w:rsidR="00826CA8" w:rsidRPr="00FC4225" w:rsidRDefault="00826CA8" w:rsidP="00F23D64">
            <w:pPr>
              <w:widowControl w:val="0"/>
              <w:adjustRightInd w:val="0"/>
              <w:ind w:left="57" w:right="57"/>
              <w:rPr>
                <w:rFonts w:ascii="Arial" w:hAnsi="Arial" w:cs="Arial"/>
                <w:sz w:val="24"/>
                <w:szCs w:val="24"/>
              </w:rPr>
            </w:pPr>
            <w:r w:rsidRPr="00FC4225">
              <w:rPr>
                <w:sz w:val="16"/>
                <w:szCs w:val="16"/>
              </w:rPr>
              <w:t>Наименование бюджета</w:t>
            </w:r>
          </w:p>
        </w:tc>
        <w:tc>
          <w:tcPr>
            <w:tcW w:w="7384" w:type="dxa"/>
            <w:gridSpan w:val="3"/>
            <w:tcBorders>
              <w:top w:val="single" w:sz="6" w:space="0" w:color="000000"/>
              <w:left w:val="nil"/>
              <w:bottom w:val="single" w:sz="6" w:space="0" w:color="000000"/>
              <w:right w:val="nil"/>
            </w:tcBorders>
            <w:shd w:val="clear" w:color="auto" w:fill="FFFFFF"/>
            <w:vAlign w:val="bottom"/>
          </w:tcPr>
          <w:p w:rsidR="002940AD" w:rsidRPr="00FC4225" w:rsidRDefault="002940AD" w:rsidP="00F23D64">
            <w:pPr>
              <w:widowControl w:val="0"/>
              <w:adjustRightInd w:val="0"/>
              <w:ind w:left="57" w:right="53"/>
              <w:rPr>
                <w:sz w:val="16"/>
                <w:szCs w:val="16"/>
              </w:rPr>
            </w:pPr>
          </w:p>
          <w:p w:rsidR="00826CA8" w:rsidRPr="00FC4225" w:rsidRDefault="00826CA8" w:rsidP="00F23D64">
            <w:pPr>
              <w:widowControl w:val="0"/>
              <w:adjustRightInd w:val="0"/>
              <w:ind w:left="57" w:right="53"/>
              <w:rPr>
                <w:rFonts w:ascii="Arial" w:hAnsi="Arial" w:cs="Arial"/>
                <w:sz w:val="24"/>
                <w:szCs w:val="24"/>
              </w:rPr>
            </w:pPr>
            <w:r w:rsidRPr="00FC4225">
              <w:rPr>
                <w:sz w:val="16"/>
                <w:szCs w:val="16"/>
              </w:rPr>
              <w:t>Окружной бюджет Чукотского автономного округа </w:t>
            </w:r>
          </w:p>
        </w:tc>
        <w:tc>
          <w:tcPr>
            <w:tcW w:w="2272" w:type="dxa"/>
            <w:tcBorders>
              <w:top w:val="nil"/>
              <w:left w:val="nil"/>
              <w:bottom w:val="nil"/>
              <w:right w:val="single" w:sz="4" w:space="0" w:color="auto"/>
            </w:tcBorders>
            <w:shd w:val="clear" w:color="auto" w:fill="FFFFFF"/>
            <w:vAlign w:val="bottom"/>
          </w:tcPr>
          <w:p w:rsidR="00826CA8" w:rsidRPr="00FC4225" w:rsidRDefault="00826CA8" w:rsidP="00F23D64">
            <w:pPr>
              <w:widowControl w:val="0"/>
              <w:adjustRightInd w:val="0"/>
              <w:ind w:left="61" w:right="41"/>
              <w:jc w:val="right"/>
              <w:rPr>
                <w:rFonts w:ascii="Arial" w:hAnsi="Arial" w:cs="Arial"/>
                <w:sz w:val="24"/>
                <w:szCs w:val="24"/>
              </w:rPr>
            </w:pPr>
            <w:r w:rsidRPr="00FC4225">
              <w:rPr>
                <w:sz w:val="16"/>
                <w:szCs w:val="16"/>
              </w:rPr>
              <w:t>по ОКТМО </w:t>
            </w:r>
          </w:p>
        </w:tc>
        <w:tc>
          <w:tcPr>
            <w:tcW w:w="1420" w:type="dxa"/>
            <w:tcBorders>
              <w:top w:val="single" w:sz="6" w:space="0" w:color="000000"/>
              <w:left w:val="single" w:sz="4" w:space="0" w:color="auto"/>
              <w:bottom w:val="single" w:sz="6" w:space="0" w:color="000000"/>
              <w:right w:val="single" w:sz="4" w:space="0" w:color="auto"/>
            </w:tcBorders>
            <w:shd w:val="clear" w:color="auto" w:fill="FFFFFF"/>
            <w:vAlign w:val="bottom"/>
          </w:tcPr>
          <w:p w:rsidR="00826CA8" w:rsidRPr="00FC4225" w:rsidRDefault="00826CA8" w:rsidP="00F23D64">
            <w:pPr>
              <w:widowControl w:val="0"/>
              <w:adjustRightInd w:val="0"/>
              <w:ind w:left="73" w:right="41"/>
              <w:jc w:val="center"/>
              <w:rPr>
                <w:rFonts w:ascii="Arial" w:hAnsi="Arial" w:cs="Arial"/>
                <w:sz w:val="24"/>
                <w:szCs w:val="24"/>
              </w:rPr>
            </w:pPr>
            <w:r w:rsidRPr="00FC4225">
              <w:rPr>
                <w:sz w:val="16"/>
                <w:szCs w:val="16"/>
              </w:rPr>
              <w:t> 77000000</w:t>
            </w:r>
          </w:p>
        </w:tc>
      </w:tr>
      <w:tr w:rsidR="00FC4225" w:rsidRPr="00FC4225" w:rsidTr="00FC7667">
        <w:tc>
          <w:tcPr>
            <w:tcW w:w="4260" w:type="dxa"/>
            <w:gridSpan w:val="4"/>
            <w:tcBorders>
              <w:top w:val="nil"/>
              <w:left w:val="nil"/>
              <w:bottom w:val="nil"/>
              <w:right w:val="nil"/>
            </w:tcBorders>
            <w:shd w:val="clear" w:color="auto" w:fill="FFFFFF"/>
            <w:vAlign w:val="bottom"/>
          </w:tcPr>
          <w:p w:rsidR="00826CA8" w:rsidRPr="00FC4225" w:rsidRDefault="00826CA8" w:rsidP="00F23D64">
            <w:pPr>
              <w:widowControl w:val="0"/>
              <w:adjustRightInd w:val="0"/>
              <w:ind w:left="57" w:right="57"/>
              <w:rPr>
                <w:rFonts w:ascii="Arial" w:hAnsi="Arial" w:cs="Arial"/>
                <w:sz w:val="24"/>
                <w:szCs w:val="24"/>
              </w:rPr>
            </w:pPr>
            <w:r w:rsidRPr="00FC4225">
              <w:rPr>
                <w:sz w:val="16"/>
                <w:szCs w:val="16"/>
              </w:rPr>
              <w:t>Периодичность: ежедневная</w:t>
            </w:r>
          </w:p>
        </w:tc>
        <w:tc>
          <w:tcPr>
            <w:tcW w:w="7384" w:type="dxa"/>
            <w:gridSpan w:val="3"/>
            <w:tcBorders>
              <w:top w:val="single" w:sz="6" w:space="0" w:color="000000"/>
              <w:left w:val="nil"/>
              <w:bottom w:val="nil"/>
              <w:right w:val="nil"/>
            </w:tcBorders>
            <w:shd w:val="clear" w:color="auto" w:fill="FFFFFF"/>
            <w:vAlign w:val="bottom"/>
          </w:tcPr>
          <w:p w:rsidR="00826CA8" w:rsidRPr="00FC4225" w:rsidRDefault="00826CA8" w:rsidP="00F23D64">
            <w:pPr>
              <w:widowControl w:val="0"/>
              <w:adjustRightInd w:val="0"/>
              <w:ind w:left="57" w:right="53"/>
              <w:rPr>
                <w:rFonts w:ascii="Arial" w:hAnsi="Arial" w:cs="Arial"/>
                <w:sz w:val="24"/>
                <w:szCs w:val="24"/>
              </w:rPr>
            </w:pPr>
            <w:r w:rsidRPr="00FC4225">
              <w:rPr>
                <w:sz w:val="16"/>
                <w:szCs w:val="16"/>
              </w:rPr>
              <w:t> </w:t>
            </w:r>
          </w:p>
        </w:tc>
        <w:tc>
          <w:tcPr>
            <w:tcW w:w="2272" w:type="dxa"/>
            <w:tcBorders>
              <w:top w:val="nil"/>
              <w:left w:val="nil"/>
              <w:bottom w:val="nil"/>
              <w:right w:val="single" w:sz="4" w:space="0" w:color="auto"/>
            </w:tcBorders>
            <w:shd w:val="clear" w:color="auto" w:fill="FFFFFF"/>
            <w:vAlign w:val="bottom"/>
          </w:tcPr>
          <w:p w:rsidR="00826CA8" w:rsidRPr="00FC4225" w:rsidRDefault="00826CA8" w:rsidP="00F23D64">
            <w:pPr>
              <w:widowControl w:val="0"/>
              <w:adjustRightInd w:val="0"/>
              <w:ind w:left="61" w:right="41"/>
              <w:jc w:val="right"/>
              <w:rPr>
                <w:rFonts w:ascii="Arial" w:hAnsi="Arial" w:cs="Arial"/>
                <w:sz w:val="24"/>
                <w:szCs w:val="24"/>
              </w:rPr>
            </w:pPr>
            <w:r w:rsidRPr="00FC4225">
              <w:rPr>
                <w:sz w:val="16"/>
                <w:szCs w:val="16"/>
              </w:rPr>
              <w:t> </w:t>
            </w:r>
          </w:p>
        </w:tc>
        <w:tc>
          <w:tcPr>
            <w:tcW w:w="1420" w:type="dxa"/>
            <w:tcBorders>
              <w:top w:val="single" w:sz="6" w:space="0" w:color="000000"/>
              <w:left w:val="single" w:sz="4" w:space="0" w:color="auto"/>
              <w:bottom w:val="single" w:sz="6" w:space="0" w:color="000000"/>
              <w:right w:val="single" w:sz="4" w:space="0" w:color="auto"/>
            </w:tcBorders>
            <w:shd w:val="clear" w:color="auto" w:fill="FFFFFF"/>
            <w:vAlign w:val="bottom"/>
          </w:tcPr>
          <w:p w:rsidR="00826CA8" w:rsidRPr="00FC4225" w:rsidRDefault="00826CA8" w:rsidP="00F23D64">
            <w:pPr>
              <w:widowControl w:val="0"/>
              <w:adjustRightInd w:val="0"/>
              <w:ind w:left="73" w:right="41"/>
              <w:jc w:val="center"/>
              <w:rPr>
                <w:rFonts w:ascii="Arial" w:hAnsi="Arial" w:cs="Arial"/>
                <w:sz w:val="24"/>
                <w:szCs w:val="24"/>
              </w:rPr>
            </w:pPr>
            <w:r w:rsidRPr="00FC4225">
              <w:rPr>
                <w:sz w:val="16"/>
                <w:szCs w:val="16"/>
              </w:rPr>
              <w:t> </w:t>
            </w:r>
          </w:p>
        </w:tc>
      </w:tr>
      <w:tr w:rsidR="00FC4225" w:rsidRPr="00FC4225" w:rsidTr="00FC7667">
        <w:tc>
          <w:tcPr>
            <w:tcW w:w="4260" w:type="dxa"/>
            <w:gridSpan w:val="4"/>
            <w:tcBorders>
              <w:top w:val="nil"/>
              <w:left w:val="nil"/>
              <w:bottom w:val="nil"/>
              <w:right w:val="nil"/>
            </w:tcBorders>
            <w:shd w:val="clear" w:color="auto" w:fill="FFFFFF"/>
            <w:vAlign w:val="bottom"/>
          </w:tcPr>
          <w:p w:rsidR="00826CA8" w:rsidRPr="00FC4225" w:rsidRDefault="00826CA8" w:rsidP="00F23D64">
            <w:pPr>
              <w:widowControl w:val="0"/>
              <w:adjustRightInd w:val="0"/>
              <w:ind w:left="57" w:right="57"/>
              <w:rPr>
                <w:rFonts w:ascii="Arial" w:hAnsi="Arial" w:cs="Arial"/>
                <w:sz w:val="24"/>
                <w:szCs w:val="24"/>
              </w:rPr>
            </w:pPr>
            <w:r w:rsidRPr="00FC4225">
              <w:rPr>
                <w:sz w:val="16"/>
                <w:szCs w:val="16"/>
              </w:rPr>
              <w:t xml:space="preserve">Единица измерения: </w:t>
            </w:r>
            <w:proofErr w:type="spellStart"/>
            <w:r w:rsidRPr="00FC4225">
              <w:rPr>
                <w:sz w:val="16"/>
                <w:szCs w:val="16"/>
              </w:rPr>
              <w:t>руб</w:t>
            </w:r>
            <w:proofErr w:type="spellEnd"/>
          </w:p>
        </w:tc>
        <w:tc>
          <w:tcPr>
            <w:tcW w:w="7384" w:type="dxa"/>
            <w:gridSpan w:val="3"/>
            <w:tcBorders>
              <w:top w:val="nil"/>
              <w:left w:val="nil"/>
              <w:bottom w:val="nil"/>
              <w:right w:val="nil"/>
            </w:tcBorders>
            <w:shd w:val="clear" w:color="auto" w:fill="FFFFFF"/>
            <w:vAlign w:val="bottom"/>
          </w:tcPr>
          <w:p w:rsidR="00826CA8" w:rsidRPr="00FC4225" w:rsidRDefault="00826CA8" w:rsidP="00F23D64">
            <w:pPr>
              <w:widowControl w:val="0"/>
              <w:adjustRightInd w:val="0"/>
              <w:ind w:left="57" w:right="53"/>
              <w:rPr>
                <w:rFonts w:ascii="Arial" w:hAnsi="Arial" w:cs="Arial"/>
                <w:sz w:val="24"/>
                <w:szCs w:val="24"/>
              </w:rPr>
            </w:pPr>
            <w:r w:rsidRPr="00FC4225">
              <w:rPr>
                <w:sz w:val="16"/>
                <w:szCs w:val="16"/>
              </w:rPr>
              <w:t> </w:t>
            </w:r>
          </w:p>
        </w:tc>
        <w:tc>
          <w:tcPr>
            <w:tcW w:w="2272" w:type="dxa"/>
            <w:tcBorders>
              <w:top w:val="nil"/>
              <w:left w:val="nil"/>
              <w:bottom w:val="nil"/>
              <w:right w:val="single" w:sz="4" w:space="0" w:color="auto"/>
            </w:tcBorders>
            <w:shd w:val="clear" w:color="auto" w:fill="FFFFFF"/>
            <w:vAlign w:val="bottom"/>
          </w:tcPr>
          <w:p w:rsidR="00826CA8" w:rsidRPr="00FC4225" w:rsidRDefault="00826CA8" w:rsidP="00F23D64">
            <w:pPr>
              <w:widowControl w:val="0"/>
              <w:adjustRightInd w:val="0"/>
              <w:ind w:left="61" w:right="41"/>
              <w:jc w:val="right"/>
              <w:rPr>
                <w:rFonts w:ascii="Arial" w:hAnsi="Arial" w:cs="Arial"/>
                <w:sz w:val="24"/>
                <w:szCs w:val="24"/>
              </w:rPr>
            </w:pPr>
            <w:r w:rsidRPr="00FC4225">
              <w:rPr>
                <w:sz w:val="16"/>
                <w:szCs w:val="16"/>
              </w:rPr>
              <w:t>по ОКЕИ </w:t>
            </w:r>
          </w:p>
        </w:tc>
        <w:tc>
          <w:tcPr>
            <w:tcW w:w="1420" w:type="dxa"/>
            <w:tcBorders>
              <w:top w:val="single" w:sz="6" w:space="0" w:color="000000"/>
              <w:left w:val="single" w:sz="4" w:space="0" w:color="auto"/>
              <w:bottom w:val="single" w:sz="4" w:space="0" w:color="auto"/>
              <w:right w:val="single" w:sz="4" w:space="0" w:color="auto"/>
            </w:tcBorders>
            <w:shd w:val="clear" w:color="auto" w:fill="FFFFFF"/>
            <w:vAlign w:val="bottom"/>
          </w:tcPr>
          <w:p w:rsidR="00826CA8" w:rsidRPr="00FC4225" w:rsidRDefault="00826CA8" w:rsidP="00F23D64">
            <w:pPr>
              <w:widowControl w:val="0"/>
              <w:adjustRightInd w:val="0"/>
              <w:ind w:left="73" w:right="41"/>
              <w:jc w:val="center"/>
              <w:rPr>
                <w:rFonts w:ascii="Arial" w:hAnsi="Arial" w:cs="Arial"/>
                <w:sz w:val="24"/>
                <w:szCs w:val="24"/>
              </w:rPr>
            </w:pPr>
            <w:r w:rsidRPr="00FC4225">
              <w:rPr>
                <w:sz w:val="16"/>
                <w:szCs w:val="16"/>
              </w:rPr>
              <w:t>383</w:t>
            </w:r>
          </w:p>
        </w:tc>
      </w:tr>
    </w:tbl>
    <w:p w:rsidR="00826CA8" w:rsidRPr="00FC4225" w:rsidRDefault="00826CA8" w:rsidP="00826CA8">
      <w:pPr>
        <w:widowControl w:val="0"/>
        <w:adjustRightInd w:val="0"/>
        <w:ind w:left="120" w:right="111"/>
        <w:rPr>
          <w:rFonts w:ascii="Arial" w:hAnsi="Arial" w:cs="Arial"/>
          <w:sz w:val="24"/>
          <w:szCs w:val="24"/>
        </w:rPr>
      </w:pPr>
    </w:p>
    <w:p w:rsidR="00826CA8" w:rsidRPr="00FC4225" w:rsidRDefault="00826CA8" w:rsidP="00826CA8">
      <w:pPr>
        <w:widowControl w:val="0"/>
        <w:adjustRightInd w:val="0"/>
        <w:ind w:left="120" w:right="111"/>
        <w:rPr>
          <w:rFonts w:ascii="Arial" w:hAnsi="Arial" w:cs="Arial"/>
          <w:sz w:val="24"/>
          <w:szCs w:val="24"/>
        </w:rPr>
      </w:pPr>
      <w:r w:rsidRPr="00FC4225">
        <w:rPr>
          <w:sz w:val="8"/>
          <w:szCs w:val="8"/>
        </w:rPr>
        <w:t>  </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2"/>
        <w:gridCol w:w="2840"/>
        <w:gridCol w:w="2840"/>
        <w:gridCol w:w="2840"/>
        <w:gridCol w:w="4544"/>
      </w:tblGrid>
      <w:tr w:rsidR="00FC4225" w:rsidRPr="00FC4225" w:rsidTr="002940AD">
        <w:trPr>
          <w:cantSplit/>
        </w:trPr>
        <w:tc>
          <w:tcPr>
            <w:tcW w:w="2272" w:type="dxa"/>
            <w:shd w:val="clear" w:color="auto" w:fill="FFFFFF"/>
            <w:vAlign w:val="center"/>
          </w:tcPr>
          <w:p w:rsidR="00826CA8" w:rsidRPr="00FC4225" w:rsidRDefault="00826CA8" w:rsidP="00F23D64">
            <w:pPr>
              <w:keepLines/>
              <w:widowControl w:val="0"/>
              <w:adjustRightInd w:val="0"/>
              <w:ind w:left="108" w:right="96"/>
              <w:jc w:val="center"/>
              <w:rPr>
                <w:rFonts w:ascii="Arial" w:hAnsi="Arial" w:cs="Arial"/>
                <w:sz w:val="24"/>
                <w:szCs w:val="24"/>
              </w:rPr>
            </w:pPr>
            <w:r w:rsidRPr="00FC4225">
              <w:rPr>
                <w:sz w:val="16"/>
                <w:szCs w:val="16"/>
              </w:rPr>
              <w:t>Код по бюджетной классификации Российской Федерации</w:t>
            </w:r>
          </w:p>
        </w:tc>
        <w:tc>
          <w:tcPr>
            <w:tcW w:w="2840" w:type="dxa"/>
            <w:shd w:val="clear" w:color="auto" w:fill="FFFFFF"/>
            <w:vAlign w:val="center"/>
          </w:tcPr>
          <w:p w:rsidR="00826CA8" w:rsidRPr="00FC4225" w:rsidRDefault="00826CA8" w:rsidP="00F23D64">
            <w:pPr>
              <w:keepNext/>
              <w:keepLines/>
              <w:widowControl w:val="0"/>
              <w:adjustRightInd w:val="0"/>
              <w:ind w:left="120" w:right="96"/>
              <w:jc w:val="center"/>
              <w:rPr>
                <w:rFonts w:ascii="Arial" w:hAnsi="Arial" w:cs="Arial"/>
                <w:sz w:val="24"/>
                <w:szCs w:val="24"/>
              </w:rPr>
            </w:pPr>
            <w:r w:rsidRPr="00FC4225">
              <w:rPr>
                <w:sz w:val="16"/>
                <w:szCs w:val="16"/>
              </w:rPr>
              <w:t>Поступления</w:t>
            </w:r>
          </w:p>
        </w:tc>
        <w:tc>
          <w:tcPr>
            <w:tcW w:w="2840" w:type="dxa"/>
            <w:shd w:val="clear" w:color="auto" w:fill="FFFFFF"/>
            <w:vAlign w:val="center"/>
          </w:tcPr>
          <w:p w:rsidR="00826CA8" w:rsidRPr="00FC4225" w:rsidRDefault="00826CA8" w:rsidP="00F23D64">
            <w:pPr>
              <w:keepNext/>
              <w:keepLines/>
              <w:widowControl w:val="0"/>
              <w:adjustRightInd w:val="0"/>
              <w:ind w:left="120" w:right="96"/>
              <w:jc w:val="center"/>
              <w:rPr>
                <w:rFonts w:ascii="Arial" w:hAnsi="Arial" w:cs="Arial"/>
                <w:sz w:val="24"/>
                <w:szCs w:val="24"/>
              </w:rPr>
            </w:pPr>
            <w:r w:rsidRPr="00FC4225">
              <w:rPr>
                <w:sz w:val="16"/>
                <w:szCs w:val="16"/>
              </w:rPr>
              <w:t>Выплаты</w:t>
            </w:r>
          </w:p>
        </w:tc>
        <w:tc>
          <w:tcPr>
            <w:tcW w:w="2840" w:type="dxa"/>
            <w:shd w:val="clear" w:color="auto" w:fill="FFFFFF"/>
            <w:vAlign w:val="center"/>
          </w:tcPr>
          <w:p w:rsidR="00826CA8" w:rsidRPr="00FC4225" w:rsidRDefault="00826CA8" w:rsidP="00F23D64">
            <w:pPr>
              <w:keepNext/>
              <w:keepLines/>
              <w:widowControl w:val="0"/>
              <w:adjustRightInd w:val="0"/>
              <w:ind w:left="120" w:right="96"/>
              <w:jc w:val="center"/>
              <w:rPr>
                <w:sz w:val="16"/>
                <w:szCs w:val="16"/>
              </w:rPr>
            </w:pPr>
            <w:r w:rsidRPr="00FC4225">
              <w:rPr>
                <w:sz w:val="16"/>
                <w:szCs w:val="16"/>
              </w:rPr>
              <w:t>Итого</w:t>
            </w:r>
          </w:p>
          <w:p w:rsidR="00826CA8" w:rsidRPr="00FC4225" w:rsidRDefault="00826CA8" w:rsidP="00F23D64">
            <w:pPr>
              <w:keepNext/>
              <w:keepLines/>
              <w:widowControl w:val="0"/>
              <w:adjustRightInd w:val="0"/>
              <w:ind w:left="120" w:right="96"/>
              <w:jc w:val="center"/>
              <w:rPr>
                <w:rFonts w:ascii="Arial" w:hAnsi="Arial" w:cs="Arial"/>
                <w:sz w:val="24"/>
                <w:szCs w:val="24"/>
              </w:rPr>
            </w:pPr>
            <w:r w:rsidRPr="00FC4225">
              <w:rPr>
                <w:sz w:val="16"/>
                <w:szCs w:val="16"/>
              </w:rPr>
              <w:t>(гр. 2- гр.3)</w:t>
            </w:r>
          </w:p>
        </w:tc>
        <w:tc>
          <w:tcPr>
            <w:tcW w:w="4544" w:type="dxa"/>
            <w:shd w:val="clear" w:color="auto" w:fill="FFFFFF"/>
            <w:vAlign w:val="center"/>
          </w:tcPr>
          <w:p w:rsidR="00826CA8" w:rsidRPr="00FC4225" w:rsidRDefault="00826CA8" w:rsidP="00F23D64">
            <w:pPr>
              <w:keepNext/>
              <w:keepLines/>
              <w:widowControl w:val="0"/>
              <w:adjustRightInd w:val="0"/>
              <w:ind w:left="120" w:right="92"/>
              <w:jc w:val="center"/>
              <w:rPr>
                <w:rFonts w:ascii="Arial" w:hAnsi="Arial" w:cs="Arial"/>
                <w:sz w:val="24"/>
                <w:szCs w:val="24"/>
              </w:rPr>
            </w:pPr>
            <w:r w:rsidRPr="00FC4225">
              <w:rPr>
                <w:sz w:val="16"/>
                <w:szCs w:val="16"/>
              </w:rPr>
              <w:t>Примечание</w:t>
            </w:r>
          </w:p>
        </w:tc>
      </w:tr>
    </w:tbl>
    <w:p w:rsidR="00826CA8" w:rsidRPr="00FC4225" w:rsidRDefault="00826CA8" w:rsidP="00826CA8">
      <w:pPr>
        <w:keepNext/>
        <w:keepLines/>
        <w:widowControl w:val="0"/>
        <w:adjustRightInd w:val="0"/>
        <w:ind w:left="120" w:right="111"/>
        <w:rPr>
          <w:rFonts w:ascii="Arial" w:hAnsi="Arial" w:cs="Arial"/>
          <w:sz w:val="24"/>
          <w:szCs w:val="24"/>
        </w:rPr>
      </w:pPr>
      <w:r w:rsidRPr="00FC4225">
        <w:rPr>
          <w:sz w:val="2"/>
          <w:szCs w:val="2"/>
        </w:rPr>
        <w:t> </w:t>
      </w:r>
    </w:p>
    <w:tbl>
      <w:tblPr>
        <w:tblW w:w="15336" w:type="dxa"/>
        <w:tblInd w:w="12" w:type="dxa"/>
        <w:tblLayout w:type="fixed"/>
        <w:tblCellMar>
          <w:left w:w="0" w:type="dxa"/>
          <w:right w:w="0" w:type="dxa"/>
        </w:tblCellMar>
        <w:tblLook w:val="0000" w:firstRow="0" w:lastRow="0" w:firstColumn="0" w:lastColumn="0" w:noHBand="0" w:noVBand="0"/>
      </w:tblPr>
      <w:tblGrid>
        <w:gridCol w:w="2272"/>
        <w:gridCol w:w="2840"/>
        <w:gridCol w:w="2840"/>
        <w:gridCol w:w="2840"/>
        <w:gridCol w:w="4544"/>
      </w:tblGrid>
      <w:tr w:rsidR="00FC4225" w:rsidRPr="00FC4225" w:rsidTr="00F82A28">
        <w:trPr>
          <w:cantSplit/>
          <w:tblHeader/>
        </w:trPr>
        <w:tc>
          <w:tcPr>
            <w:tcW w:w="2272" w:type="dxa"/>
            <w:tcBorders>
              <w:top w:val="single" w:sz="6" w:space="0" w:color="000000"/>
              <w:left w:val="single" w:sz="4" w:space="0" w:color="auto"/>
              <w:bottom w:val="single" w:sz="4" w:space="0" w:color="auto"/>
              <w:right w:val="single" w:sz="6" w:space="0" w:color="000000"/>
            </w:tcBorders>
            <w:shd w:val="clear" w:color="auto" w:fill="FFFFFF"/>
            <w:vAlign w:val="center"/>
          </w:tcPr>
          <w:p w:rsidR="00826CA8" w:rsidRPr="00FC4225" w:rsidRDefault="00826CA8" w:rsidP="00F23D64">
            <w:pPr>
              <w:keepNext/>
              <w:keepLines/>
              <w:widowControl w:val="0"/>
              <w:adjustRightInd w:val="0"/>
              <w:ind w:left="108" w:right="96"/>
              <w:jc w:val="center"/>
              <w:rPr>
                <w:rFonts w:ascii="Arial" w:hAnsi="Arial" w:cs="Arial"/>
                <w:sz w:val="24"/>
                <w:szCs w:val="24"/>
              </w:rPr>
            </w:pPr>
            <w:r w:rsidRPr="00FC4225">
              <w:rPr>
                <w:sz w:val="16"/>
                <w:szCs w:val="16"/>
              </w:rPr>
              <w:t>1</w:t>
            </w:r>
          </w:p>
        </w:tc>
        <w:tc>
          <w:tcPr>
            <w:tcW w:w="2840" w:type="dxa"/>
            <w:tcBorders>
              <w:top w:val="single" w:sz="6" w:space="0" w:color="000000"/>
              <w:left w:val="single" w:sz="6" w:space="0" w:color="000000"/>
              <w:bottom w:val="single" w:sz="4" w:space="0" w:color="auto"/>
              <w:right w:val="single" w:sz="6" w:space="0" w:color="000000"/>
            </w:tcBorders>
            <w:shd w:val="clear" w:color="auto" w:fill="FFFFFF"/>
            <w:vAlign w:val="center"/>
          </w:tcPr>
          <w:p w:rsidR="00826CA8" w:rsidRPr="00FC4225" w:rsidRDefault="00826CA8" w:rsidP="00F23D64">
            <w:pPr>
              <w:keepNext/>
              <w:keepLines/>
              <w:widowControl w:val="0"/>
              <w:adjustRightInd w:val="0"/>
              <w:ind w:left="120" w:right="96"/>
              <w:jc w:val="center"/>
              <w:rPr>
                <w:rFonts w:ascii="Arial" w:hAnsi="Arial" w:cs="Arial"/>
                <w:sz w:val="24"/>
                <w:szCs w:val="24"/>
              </w:rPr>
            </w:pPr>
            <w:r w:rsidRPr="00FC4225">
              <w:rPr>
                <w:sz w:val="16"/>
                <w:szCs w:val="16"/>
              </w:rPr>
              <w:t>2</w:t>
            </w:r>
          </w:p>
        </w:tc>
        <w:tc>
          <w:tcPr>
            <w:tcW w:w="2840" w:type="dxa"/>
            <w:tcBorders>
              <w:top w:val="single" w:sz="6" w:space="0" w:color="000000"/>
              <w:left w:val="single" w:sz="6" w:space="0" w:color="000000"/>
              <w:bottom w:val="single" w:sz="4" w:space="0" w:color="auto"/>
              <w:right w:val="single" w:sz="6" w:space="0" w:color="000000"/>
            </w:tcBorders>
            <w:shd w:val="clear" w:color="auto" w:fill="FFFFFF"/>
            <w:vAlign w:val="center"/>
          </w:tcPr>
          <w:p w:rsidR="00826CA8" w:rsidRPr="00FC4225" w:rsidRDefault="00826CA8" w:rsidP="00F23D64">
            <w:pPr>
              <w:keepNext/>
              <w:keepLines/>
              <w:widowControl w:val="0"/>
              <w:adjustRightInd w:val="0"/>
              <w:ind w:left="120" w:right="96"/>
              <w:jc w:val="center"/>
              <w:rPr>
                <w:rFonts w:ascii="Arial" w:hAnsi="Arial" w:cs="Arial"/>
                <w:sz w:val="24"/>
                <w:szCs w:val="24"/>
              </w:rPr>
            </w:pPr>
            <w:r w:rsidRPr="00FC4225">
              <w:rPr>
                <w:sz w:val="16"/>
                <w:szCs w:val="16"/>
              </w:rPr>
              <w:t>3</w:t>
            </w:r>
          </w:p>
        </w:tc>
        <w:tc>
          <w:tcPr>
            <w:tcW w:w="2840" w:type="dxa"/>
            <w:tcBorders>
              <w:top w:val="single" w:sz="6" w:space="0" w:color="000000"/>
              <w:left w:val="single" w:sz="6" w:space="0" w:color="000000"/>
              <w:bottom w:val="single" w:sz="4" w:space="0" w:color="auto"/>
              <w:right w:val="single" w:sz="6" w:space="0" w:color="000000"/>
            </w:tcBorders>
            <w:shd w:val="clear" w:color="auto" w:fill="FFFFFF"/>
            <w:vAlign w:val="center"/>
          </w:tcPr>
          <w:p w:rsidR="00826CA8" w:rsidRPr="00FC4225" w:rsidRDefault="00826CA8" w:rsidP="00F23D64">
            <w:pPr>
              <w:keepNext/>
              <w:keepLines/>
              <w:widowControl w:val="0"/>
              <w:adjustRightInd w:val="0"/>
              <w:ind w:left="120" w:right="96"/>
              <w:jc w:val="center"/>
              <w:rPr>
                <w:rFonts w:ascii="Arial" w:hAnsi="Arial" w:cs="Arial"/>
                <w:sz w:val="24"/>
                <w:szCs w:val="24"/>
              </w:rPr>
            </w:pPr>
            <w:r w:rsidRPr="00FC4225">
              <w:rPr>
                <w:sz w:val="16"/>
                <w:szCs w:val="16"/>
              </w:rPr>
              <w:t>4</w:t>
            </w:r>
          </w:p>
        </w:tc>
        <w:tc>
          <w:tcPr>
            <w:tcW w:w="4544" w:type="dxa"/>
            <w:tcBorders>
              <w:top w:val="single" w:sz="6" w:space="0" w:color="000000"/>
              <w:left w:val="single" w:sz="6" w:space="0" w:color="000000"/>
              <w:bottom w:val="single" w:sz="4" w:space="0" w:color="auto"/>
              <w:right w:val="single" w:sz="4" w:space="0" w:color="auto"/>
            </w:tcBorders>
            <w:shd w:val="clear" w:color="auto" w:fill="FFFFFF"/>
            <w:vAlign w:val="center"/>
          </w:tcPr>
          <w:p w:rsidR="00826CA8" w:rsidRPr="00FC4225" w:rsidRDefault="00826CA8" w:rsidP="00F23D64">
            <w:pPr>
              <w:keepNext/>
              <w:keepLines/>
              <w:widowControl w:val="0"/>
              <w:adjustRightInd w:val="0"/>
              <w:ind w:left="120" w:right="92"/>
              <w:jc w:val="center"/>
              <w:rPr>
                <w:rFonts w:ascii="Arial" w:hAnsi="Arial" w:cs="Arial"/>
                <w:sz w:val="24"/>
                <w:szCs w:val="24"/>
              </w:rPr>
            </w:pPr>
            <w:r w:rsidRPr="00FC4225">
              <w:rPr>
                <w:sz w:val="16"/>
                <w:szCs w:val="16"/>
              </w:rPr>
              <w:t>5</w:t>
            </w:r>
          </w:p>
        </w:tc>
      </w:tr>
      <w:tr w:rsidR="00FC4225" w:rsidRPr="00FC4225" w:rsidTr="00F82A28">
        <w:trPr>
          <w:cantSplit/>
        </w:trPr>
        <w:tc>
          <w:tcPr>
            <w:tcW w:w="2272" w:type="dxa"/>
            <w:tcBorders>
              <w:top w:val="single" w:sz="4" w:space="0" w:color="auto"/>
              <w:left w:val="single" w:sz="4" w:space="0" w:color="auto"/>
              <w:bottom w:val="single" w:sz="4" w:space="0" w:color="auto"/>
              <w:right w:val="single" w:sz="4" w:space="0" w:color="auto"/>
            </w:tcBorders>
            <w:shd w:val="clear" w:color="auto" w:fill="FFFFFF"/>
          </w:tcPr>
          <w:p w:rsidR="00826CA8" w:rsidRPr="00FC4225" w:rsidRDefault="00826CA8" w:rsidP="00F23D64">
            <w:pPr>
              <w:keepLines/>
              <w:widowControl w:val="0"/>
              <w:adjustRightInd w:val="0"/>
              <w:ind w:left="120" w:right="96"/>
              <w:jc w:val="right"/>
              <w:rPr>
                <w:rFonts w:ascii="Arial Narrow" w:hAnsi="Arial Narrow" w:cs="Arial Narrow"/>
                <w:sz w:val="16"/>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FFFFFF"/>
          </w:tcPr>
          <w:p w:rsidR="00826CA8" w:rsidRPr="00FC4225" w:rsidRDefault="00826CA8" w:rsidP="00F23D64">
            <w:pPr>
              <w:keepLines/>
              <w:widowControl w:val="0"/>
              <w:adjustRightInd w:val="0"/>
              <w:ind w:left="120" w:right="96"/>
              <w:jc w:val="right"/>
              <w:rPr>
                <w:rFonts w:ascii="Arial Narrow" w:hAnsi="Arial Narrow" w:cs="Arial Narrow"/>
                <w:sz w:val="16"/>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FFFFFF"/>
          </w:tcPr>
          <w:p w:rsidR="00826CA8" w:rsidRPr="00FC4225" w:rsidRDefault="00826CA8" w:rsidP="00F23D64">
            <w:pPr>
              <w:keepLines/>
              <w:widowControl w:val="0"/>
              <w:adjustRightInd w:val="0"/>
              <w:ind w:left="120" w:right="96"/>
              <w:jc w:val="right"/>
              <w:rPr>
                <w:rFonts w:ascii="Arial Narrow" w:hAnsi="Arial Narrow" w:cs="Arial Narrow"/>
                <w:sz w:val="16"/>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FFFFFF"/>
          </w:tcPr>
          <w:p w:rsidR="00826CA8" w:rsidRPr="00FC4225" w:rsidRDefault="00826CA8" w:rsidP="00F23D64">
            <w:pPr>
              <w:keepLines/>
              <w:widowControl w:val="0"/>
              <w:adjustRightInd w:val="0"/>
              <w:ind w:left="120" w:right="96"/>
              <w:jc w:val="right"/>
              <w:rPr>
                <w:rFonts w:ascii="Arial Narrow" w:hAnsi="Arial Narrow" w:cs="Arial Narrow"/>
                <w:sz w:val="16"/>
                <w:szCs w:val="16"/>
              </w:rPr>
            </w:pPr>
          </w:p>
        </w:tc>
        <w:tc>
          <w:tcPr>
            <w:tcW w:w="4544" w:type="dxa"/>
            <w:tcBorders>
              <w:top w:val="single" w:sz="4" w:space="0" w:color="auto"/>
              <w:left w:val="single" w:sz="4" w:space="0" w:color="auto"/>
              <w:bottom w:val="single" w:sz="4" w:space="0" w:color="auto"/>
              <w:right w:val="single" w:sz="4" w:space="0" w:color="auto"/>
            </w:tcBorders>
            <w:shd w:val="clear" w:color="auto" w:fill="FFFFFF"/>
          </w:tcPr>
          <w:p w:rsidR="00826CA8" w:rsidRPr="00FC4225" w:rsidRDefault="00826CA8" w:rsidP="00F23D64">
            <w:pPr>
              <w:keepLines/>
              <w:widowControl w:val="0"/>
              <w:adjustRightInd w:val="0"/>
              <w:ind w:left="120" w:right="92"/>
              <w:jc w:val="right"/>
              <w:rPr>
                <w:rFonts w:ascii="Arial Narrow" w:hAnsi="Arial Narrow" w:cs="Arial Narrow"/>
                <w:sz w:val="16"/>
                <w:szCs w:val="16"/>
              </w:rPr>
            </w:pPr>
          </w:p>
        </w:tc>
      </w:tr>
      <w:tr w:rsidR="00FC4225" w:rsidRPr="00FC4225" w:rsidTr="00F82A28">
        <w:trPr>
          <w:cantSplit/>
        </w:trPr>
        <w:tc>
          <w:tcPr>
            <w:tcW w:w="2272" w:type="dxa"/>
            <w:tcBorders>
              <w:top w:val="single" w:sz="4" w:space="0" w:color="auto"/>
              <w:left w:val="single" w:sz="4" w:space="0" w:color="auto"/>
              <w:bottom w:val="single" w:sz="4" w:space="0" w:color="auto"/>
              <w:right w:val="single" w:sz="4" w:space="0" w:color="auto"/>
            </w:tcBorders>
            <w:shd w:val="clear" w:color="auto" w:fill="FFFFFF"/>
          </w:tcPr>
          <w:p w:rsidR="00826CA8" w:rsidRPr="00FC4225" w:rsidRDefault="00826CA8" w:rsidP="00F23D64">
            <w:pPr>
              <w:keepLines/>
              <w:widowControl w:val="0"/>
              <w:adjustRightInd w:val="0"/>
              <w:ind w:left="120" w:right="96"/>
              <w:jc w:val="right"/>
              <w:rPr>
                <w:rFonts w:ascii="Arial Narrow" w:hAnsi="Arial Narrow" w:cs="Arial Narrow"/>
                <w:sz w:val="16"/>
                <w:szCs w:val="16"/>
              </w:rPr>
            </w:pPr>
            <w:r w:rsidRPr="00FC4225">
              <w:rPr>
                <w:rFonts w:ascii="Arial Narrow" w:hAnsi="Arial Narrow" w:cs="Arial Narrow"/>
                <w:sz w:val="16"/>
                <w:szCs w:val="16"/>
              </w:rPr>
              <w:t>Итого</w:t>
            </w:r>
          </w:p>
        </w:tc>
        <w:tc>
          <w:tcPr>
            <w:tcW w:w="2840" w:type="dxa"/>
            <w:tcBorders>
              <w:top w:val="single" w:sz="4" w:space="0" w:color="auto"/>
              <w:left w:val="single" w:sz="4" w:space="0" w:color="auto"/>
              <w:bottom w:val="single" w:sz="4" w:space="0" w:color="auto"/>
              <w:right w:val="single" w:sz="4" w:space="0" w:color="auto"/>
            </w:tcBorders>
            <w:shd w:val="clear" w:color="auto" w:fill="FFFFFF"/>
          </w:tcPr>
          <w:p w:rsidR="00826CA8" w:rsidRPr="00FC4225" w:rsidRDefault="00826CA8" w:rsidP="00F23D64">
            <w:pPr>
              <w:keepLines/>
              <w:widowControl w:val="0"/>
              <w:adjustRightInd w:val="0"/>
              <w:ind w:left="120" w:right="96"/>
              <w:jc w:val="right"/>
              <w:rPr>
                <w:rFonts w:ascii="Arial Narrow" w:hAnsi="Arial Narrow" w:cs="Arial Narrow"/>
                <w:sz w:val="16"/>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FFFFFF"/>
          </w:tcPr>
          <w:p w:rsidR="00826CA8" w:rsidRPr="00FC4225" w:rsidRDefault="00826CA8" w:rsidP="00F23D64">
            <w:pPr>
              <w:keepLines/>
              <w:widowControl w:val="0"/>
              <w:adjustRightInd w:val="0"/>
              <w:ind w:left="120" w:right="96"/>
              <w:jc w:val="right"/>
              <w:rPr>
                <w:rFonts w:ascii="Arial Narrow" w:hAnsi="Arial Narrow" w:cs="Arial Narrow"/>
                <w:sz w:val="16"/>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FFFFFF"/>
          </w:tcPr>
          <w:p w:rsidR="00826CA8" w:rsidRPr="00FC4225" w:rsidRDefault="00826CA8" w:rsidP="00F23D64">
            <w:pPr>
              <w:keepLines/>
              <w:widowControl w:val="0"/>
              <w:adjustRightInd w:val="0"/>
              <w:ind w:left="120" w:right="96"/>
              <w:jc w:val="right"/>
              <w:rPr>
                <w:rFonts w:ascii="Arial Narrow" w:hAnsi="Arial Narrow" w:cs="Arial Narrow"/>
                <w:sz w:val="16"/>
                <w:szCs w:val="16"/>
              </w:rPr>
            </w:pPr>
          </w:p>
        </w:tc>
        <w:tc>
          <w:tcPr>
            <w:tcW w:w="4544" w:type="dxa"/>
            <w:tcBorders>
              <w:top w:val="single" w:sz="4" w:space="0" w:color="auto"/>
              <w:left w:val="single" w:sz="4" w:space="0" w:color="auto"/>
              <w:bottom w:val="single" w:sz="4" w:space="0" w:color="auto"/>
              <w:right w:val="single" w:sz="4" w:space="0" w:color="auto"/>
            </w:tcBorders>
            <w:shd w:val="clear" w:color="auto" w:fill="FFFFFF"/>
          </w:tcPr>
          <w:p w:rsidR="00826CA8" w:rsidRPr="00FC4225" w:rsidRDefault="00826CA8" w:rsidP="00F23D64">
            <w:pPr>
              <w:keepLines/>
              <w:widowControl w:val="0"/>
              <w:adjustRightInd w:val="0"/>
              <w:ind w:left="120" w:right="92"/>
              <w:jc w:val="center"/>
              <w:rPr>
                <w:rFonts w:ascii="Arial Narrow" w:hAnsi="Arial Narrow" w:cs="Arial Narrow"/>
                <w:sz w:val="16"/>
                <w:szCs w:val="16"/>
              </w:rPr>
            </w:pPr>
            <w:r w:rsidRPr="00FC4225">
              <w:rPr>
                <w:rFonts w:ascii="Arial Narrow" w:hAnsi="Arial Narrow" w:cs="Arial Narrow"/>
                <w:sz w:val="16"/>
                <w:szCs w:val="16"/>
              </w:rPr>
              <w:t>X</w:t>
            </w:r>
          </w:p>
        </w:tc>
      </w:tr>
    </w:tbl>
    <w:p w:rsidR="00826CA8" w:rsidRPr="00FC4225" w:rsidRDefault="00826CA8" w:rsidP="00826CA8">
      <w:pPr>
        <w:widowControl w:val="0"/>
        <w:tabs>
          <w:tab w:val="left" w:pos="251"/>
          <w:tab w:val="left" w:pos="430"/>
          <w:tab w:val="left" w:pos="573"/>
          <w:tab w:val="left" w:pos="812"/>
          <w:tab w:val="left" w:pos="955"/>
          <w:tab w:val="left" w:pos="1195"/>
          <w:tab w:val="left" w:pos="1475"/>
          <w:tab w:val="left" w:pos="1619"/>
          <w:tab w:val="left" w:pos="1788"/>
          <w:tab w:val="left" w:pos="2444"/>
          <w:tab w:val="left" w:pos="2748"/>
          <w:tab w:val="left" w:pos="2917"/>
          <w:tab w:val="left" w:pos="3053"/>
          <w:tab w:val="left" w:pos="3189"/>
          <w:tab w:val="left" w:pos="3325"/>
          <w:tab w:val="left" w:pos="3461"/>
          <w:tab w:val="left" w:pos="3597"/>
          <w:tab w:val="left" w:pos="4013"/>
          <w:tab w:val="left" w:pos="4429"/>
          <w:tab w:val="left" w:pos="4845"/>
          <w:tab w:val="left" w:pos="5261"/>
          <w:tab w:val="left" w:pos="5677"/>
          <w:tab w:val="left" w:pos="6093"/>
          <w:tab w:val="left" w:pos="6509"/>
          <w:tab w:val="left" w:pos="6925"/>
          <w:tab w:val="left" w:pos="7352"/>
          <w:tab w:val="left" w:pos="7779"/>
          <w:tab w:val="left" w:pos="8206"/>
          <w:tab w:val="left" w:pos="8633"/>
          <w:tab w:val="left" w:pos="9060"/>
          <w:tab w:val="left" w:pos="9487"/>
          <w:tab w:val="left" w:pos="9914"/>
          <w:tab w:val="left" w:pos="10341"/>
          <w:tab w:val="left" w:pos="10768"/>
          <w:tab w:val="left" w:pos="11214"/>
          <w:tab w:val="left" w:pos="11300"/>
          <w:tab w:val="left" w:pos="11386"/>
          <w:tab w:val="left" w:pos="11472"/>
          <w:tab w:val="left" w:pos="11558"/>
          <w:tab w:val="left" w:pos="11644"/>
          <w:tab w:val="left" w:pos="11730"/>
          <w:tab w:val="left" w:pos="11816"/>
          <w:tab w:val="left" w:pos="11902"/>
          <w:tab w:val="left" w:pos="11988"/>
          <w:tab w:val="left" w:pos="12988"/>
        </w:tabs>
        <w:adjustRightInd w:val="0"/>
        <w:ind w:left="120" w:right="111"/>
        <w:rPr>
          <w:sz w:val="16"/>
          <w:szCs w:val="16"/>
        </w:rPr>
      </w:pPr>
    </w:p>
    <w:tbl>
      <w:tblPr>
        <w:tblW w:w="0" w:type="auto"/>
        <w:tblInd w:w="12" w:type="dxa"/>
        <w:tblLayout w:type="fixed"/>
        <w:tblCellMar>
          <w:left w:w="0" w:type="dxa"/>
          <w:right w:w="0" w:type="dxa"/>
        </w:tblCellMar>
        <w:tblLook w:val="0000" w:firstRow="0" w:lastRow="0" w:firstColumn="0" w:lastColumn="0" w:noHBand="0" w:noVBand="0"/>
      </w:tblPr>
      <w:tblGrid>
        <w:gridCol w:w="15525"/>
      </w:tblGrid>
      <w:tr w:rsidR="00FC4225" w:rsidRPr="00FC4225" w:rsidTr="00F23D64">
        <w:trPr>
          <w:cantSplit/>
        </w:trPr>
        <w:tc>
          <w:tcPr>
            <w:tcW w:w="15525" w:type="dxa"/>
            <w:tcBorders>
              <w:top w:val="nil"/>
              <w:left w:val="nil"/>
              <w:bottom w:val="nil"/>
              <w:right w:val="nil"/>
            </w:tcBorders>
            <w:shd w:val="clear" w:color="auto" w:fill="FFFFFF"/>
          </w:tcPr>
          <w:tbl>
            <w:tblPr>
              <w:tblW w:w="0" w:type="auto"/>
              <w:tblInd w:w="108" w:type="dxa"/>
              <w:tblLayout w:type="fixed"/>
              <w:tblCellMar>
                <w:left w:w="0" w:type="dxa"/>
                <w:right w:w="0" w:type="dxa"/>
              </w:tblCellMar>
              <w:tblLook w:val="0000" w:firstRow="0" w:lastRow="0" w:firstColumn="0" w:lastColumn="0" w:noHBand="0" w:noVBand="0"/>
            </w:tblPr>
            <w:tblGrid>
              <w:gridCol w:w="3976"/>
              <w:gridCol w:w="2840"/>
              <w:gridCol w:w="284"/>
              <w:gridCol w:w="1704"/>
              <w:gridCol w:w="284"/>
              <w:gridCol w:w="3976"/>
              <w:gridCol w:w="284"/>
              <w:gridCol w:w="1704"/>
            </w:tblGrid>
            <w:tr w:rsidR="00FC4225" w:rsidRPr="00FC4225" w:rsidTr="00F23D64">
              <w:trPr>
                <w:cantSplit/>
              </w:trPr>
              <w:tc>
                <w:tcPr>
                  <w:tcW w:w="3976" w:type="dxa"/>
                  <w:shd w:val="clear" w:color="auto" w:fill="FFFFFF"/>
                </w:tcPr>
                <w:p w:rsidR="00826CA8" w:rsidRPr="00FC4225" w:rsidRDefault="00826CA8" w:rsidP="00F23D64">
                  <w:pPr>
                    <w:keepLines/>
                    <w:widowControl w:val="0"/>
                    <w:adjustRightInd w:val="0"/>
                    <w:ind w:left="108" w:right="92"/>
                    <w:rPr>
                      <w:rFonts w:ascii="Arial" w:hAnsi="Arial" w:cs="Arial"/>
                      <w:sz w:val="24"/>
                      <w:szCs w:val="24"/>
                    </w:rPr>
                  </w:pPr>
                  <w:r w:rsidRPr="00FC4225">
                    <w:rPr>
                      <w:sz w:val="16"/>
                      <w:szCs w:val="16"/>
                    </w:rPr>
                    <w:t> Ответственный исполнитель</w:t>
                  </w:r>
                </w:p>
              </w:tc>
              <w:tc>
                <w:tcPr>
                  <w:tcW w:w="2840" w:type="dxa"/>
                  <w:tcBorders>
                    <w:bottom w:val="single" w:sz="6" w:space="0" w:color="000000"/>
                  </w:tcBorders>
                  <w:shd w:val="clear" w:color="auto" w:fill="FFFFFF"/>
                </w:tcPr>
                <w:p w:rsidR="00826CA8" w:rsidRPr="00FC4225" w:rsidRDefault="00826CA8" w:rsidP="00F23D64">
                  <w:pPr>
                    <w:keepLines/>
                    <w:widowControl w:val="0"/>
                    <w:adjustRightInd w:val="0"/>
                    <w:ind w:left="124" w:right="92"/>
                    <w:jc w:val="center"/>
                    <w:rPr>
                      <w:rFonts w:ascii="Arial" w:hAnsi="Arial" w:cs="Arial"/>
                      <w:sz w:val="24"/>
                      <w:szCs w:val="24"/>
                    </w:rPr>
                  </w:pPr>
                </w:p>
              </w:tc>
              <w:tc>
                <w:tcPr>
                  <w:tcW w:w="284" w:type="dxa"/>
                  <w:shd w:val="clear" w:color="auto" w:fill="FFFFFF"/>
                </w:tcPr>
                <w:p w:rsidR="00826CA8" w:rsidRPr="00FC4225" w:rsidRDefault="00826CA8" w:rsidP="00F23D64">
                  <w:pPr>
                    <w:keepLines/>
                    <w:widowControl w:val="0"/>
                    <w:adjustRightInd w:val="0"/>
                    <w:ind w:left="124" w:right="88"/>
                    <w:rPr>
                      <w:rFonts w:ascii="Arial" w:hAnsi="Arial" w:cs="Arial"/>
                      <w:sz w:val="24"/>
                      <w:szCs w:val="24"/>
                    </w:rPr>
                  </w:pPr>
                  <w:r w:rsidRPr="00FC4225">
                    <w:rPr>
                      <w:sz w:val="16"/>
                      <w:szCs w:val="16"/>
                    </w:rPr>
                    <w:t> </w:t>
                  </w:r>
                </w:p>
              </w:tc>
              <w:tc>
                <w:tcPr>
                  <w:tcW w:w="1704" w:type="dxa"/>
                  <w:tcBorders>
                    <w:bottom w:val="single" w:sz="6" w:space="0" w:color="000000"/>
                  </w:tcBorders>
                  <w:shd w:val="clear" w:color="auto" w:fill="FFFFFF"/>
                </w:tcPr>
                <w:p w:rsidR="00826CA8" w:rsidRPr="00FC4225" w:rsidRDefault="00826CA8" w:rsidP="00F23D64">
                  <w:pPr>
                    <w:keepLines/>
                    <w:widowControl w:val="0"/>
                    <w:adjustRightInd w:val="0"/>
                    <w:ind w:left="108" w:right="104"/>
                    <w:jc w:val="center"/>
                    <w:rPr>
                      <w:rFonts w:ascii="Arial" w:hAnsi="Arial" w:cs="Arial"/>
                      <w:sz w:val="24"/>
                      <w:szCs w:val="24"/>
                    </w:rPr>
                  </w:pPr>
                  <w:r w:rsidRPr="00FC4225">
                    <w:rPr>
                      <w:sz w:val="16"/>
                      <w:szCs w:val="16"/>
                    </w:rPr>
                    <w:t> </w:t>
                  </w:r>
                </w:p>
              </w:tc>
              <w:tc>
                <w:tcPr>
                  <w:tcW w:w="284" w:type="dxa"/>
                  <w:shd w:val="clear" w:color="auto" w:fill="FFFFFF"/>
                </w:tcPr>
                <w:p w:rsidR="00826CA8" w:rsidRPr="00FC4225" w:rsidRDefault="00826CA8" w:rsidP="00F23D64">
                  <w:pPr>
                    <w:keepLines/>
                    <w:widowControl w:val="0"/>
                    <w:adjustRightInd w:val="0"/>
                    <w:ind w:left="112" w:right="100"/>
                    <w:rPr>
                      <w:rFonts w:ascii="Arial" w:hAnsi="Arial" w:cs="Arial"/>
                      <w:sz w:val="24"/>
                      <w:szCs w:val="24"/>
                    </w:rPr>
                  </w:pPr>
                  <w:r w:rsidRPr="00FC4225">
                    <w:rPr>
                      <w:sz w:val="16"/>
                      <w:szCs w:val="16"/>
                    </w:rPr>
                    <w:t> </w:t>
                  </w:r>
                </w:p>
              </w:tc>
              <w:tc>
                <w:tcPr>
                  <w:tcW w:w="3976" w:type="dxa"/>
                  <w:tcBorders>
                    <w:bottom w:val="single" w:sz="6" w:space="0" w:color="000000"/>
                  </w:tcBorders>
                  <w:shd w:val="clear" w:color="auto" w:fill="FFFFFF"/>
                </w:tcPr>
                <w:p w:rsidR="00826CA8" w:rsidRPr="00FC4225" w:rsidRDefault="00826CA8" w:rsidP="00F23D64">
                  <w:pPr>
                    <w:keepLines/>
                    <w:widowControl w:val="0"/>
                    <w:adjustRightInd w:val="0"/>
                    <w:ind w:left="116" w:right="84"/>
                    <w:jc w:val="center"/>
                    <w:rPr>
                      <w:rFonts w:ascii="Arial" w:hAnsi="Arial" w:cs="Arial"/>
                      <w:sz w:val="24"/>
                      <w:szCs w:val="24"/>
                    </w:rPr>
                  </w:pPr>
                </w:p>
              </w:tc>
              <w:tc>
                <w:tcPr>
                  <w:tcW w:w="284" w:type="dxa"/>
                  <w:shd w:val="clear" w:color="auto" w:fill="FFFFFF"/>
                </w:tcPr>
                <w:p w:rsidR="00826CA8" w:rsidRPr="00FC4225" w:rsidRDefault="00826CA8" w:rsidP="00F23D64">
                  <w:pPr>
                    <w:keepLines/>
                    <w:widowControl w:val="0"/>
                    <w:adjustRightInd w:val="0"/>
                    <w:ind w:left="112" w:right="100"/>
                    <w:rPr>
                      <w:rFonts w:ascii="Arial" w:hAnsi="Arial" w:cs="Arial"/>
                      <w:sz w:val="24"/>
                      <w:szCs w:val="24"/>
                    </w:rPr>
                  </w:pPr>
                </w:p>
              </w:tc>
              <w:tc>
                <w:tcPr>
                  <w:tcW w:w="1704" w:type="dxa"/>
                  <w:tcBorders>
                    <w:bottom w:val="single" w:sz="6" w:space="0" w:color="000000"/>
                  </w:tcBorders>
                  <w:shd w:val="clear" w:color="auto" w:fill="FFFFFF"/>
                </w:tcPr>
                <w:p w:rsidR="00826CA8" w:rsidRPr="00FC4225" w:rsidRDefault="00826CA8" w:rsidP="00F23D64">
                  <w:pPr>
                    <w:keepLines/>
                    <w:widowControl w:val="0"/>
                    <w:adjustRightInd w:val="0"/>
                    <w:ind w:left="116" w:right="96"/>
                    <w:jc w:val="center"/>
                    <w:rPr>
                      <w:rFonts w:ascii="Arial" w:hAnsi="Arial" w:cs="Arial"/>
                      <w:sz w:val="24"/>
                      <w:szCs w:val="24"/>
                    </w:rPr>
                  </w:pPr>
                </w:p>
              </w:tc>
            </w:tr>
            <w:tr w:rsidR="00FC4225" w:rsidRPr="00FC4225" w:rsidTr="00F23D64">
              <w:trPr>
                <w:cantSplit/>
              </w:trPr>
              <w:tc>
                <w:tcPr>
                  <w:tcW w:w="3976" w:type="dxa"/>
                  <w:shd w:val="clear" w:color="auto" w:fill="FFFFFF"/>
                </w:tcPr>
                <w:p w:rsidR="00826CA8" w:rsidRPr="00FC4225" w:rsidRDefault="00826CA8" w:rsidP="00F23D64">
                  <w:pPr>
                    <w:keepLines/>
                    <w:widowControl w:val="0"/>
                    <w:adjustRightInd w:val="0"/>
                    <w:ind w:left="108" w:right="92"/>
                    <w:rPr>
                      <w:rFonts w:ascii="Arial" w:hAnsi="Arial" w:cs="Arial"/>
                      <w:sz w:val="24"/>
                      <w:szCs w:val="24"/>
                    </w:rPr>
                  </w:pPr>
                  <w:r w:rsidRPr="00FC4225">
                    <w:rPr>
                      <w:sz w:val="16"/>
                      <w:szCs w:val="16"/>
                    </w:rPr>
                    <w:t> </w:t>
                  </w:r>
                </w:p>
              </w:tc>
              <w:tc>
                <w:tcPr>
                  <w:tcW w:w="2840" w:type="dxa"/>
                  <w:shd w:val="clear" w:color="auto" w:fill="FFFFFF"/>
                </w:tcPr>
                <w:p w:rsidR="00826CA8" w:rsidRPr="00FC4225" w:rsidRDefault="00826CA8" w:rsidP="00F23D64">
                  <w:pPr>
                    <w:keepLines/>
                    <w:widowControl w:val="0"/>
                    <w:adjustRightInd w:val="0"/>
                    <w:ind w:left="124" w:right="92"/>
                    <w:jc w:val="center"/>
                    <w:rPr>
                      <w:rFonts w:ascii="Arial" w:hAnsi="Arial" w:cs="Arial"/>
                      <w:sz w:val="24"/>
                      <w:szCs w:val="24"/>
                    </w:rPr>
                  </w:pPr>
                  <w:r w:rsidRPr="00FC4225">
                    <w:rPr>
                      <w:sz w:val="16"/>
                      <w:szCs w:val="16"/>
                    </w:rPr>
                    <w:t>(должность)</w:t>
                  </w:r>
                </w:p>
              </w:tc>
              <w:tc>
                <w:tcPr>
                  <w:tcW w:w="284" w:type="dxa"/>
                  <w:shd w:val="clear" w:color="auto" w:fill="FFFFFF"/>
                </w:tcPr>
                <w:p w:rsidR="00826CA8" w:rsidRPr="00FC4225" w:rsidRDefault="00826CA8" w:rsidP="00F23D64">
                  <w:pPr>
                    <w:keepLines/>
                    <w:widowControl w:val="0"/>
                    <w:adjustRightInd w:val="0"/>
                    <w:ind w:left="124" w:right="88"/>
                    <w:rPr>
                      <w:rFonts w:ascii="Arial" w:hAnsi="Arial" w:cs="Arial"/>
                      <w:sz w:val="24"/>
                      <w:szCs w:val="24"/>
                    </w:rPr>
                  </w:pPr>
                  <w:r w:rsidRPr="00FC4225">
                    <w:rPr>
                      <w:sz w:val="16"/>
                      <w:szCs w:val="16"/>
                    </w:rPr>
                    <w:t> </w:t>
                  </w:r>
                </w:p>
              </w:tc>
              <w:tc>
                <w:tcPr>
                  <w:tcW w:w="1704" w:type="dxa"/>
                  <w:tcBorders>
                    <w:top w:val="single" w:sz="6" w:space="0" w:color="000000"/>
                  </w:tcBorders>
                  <w:shd w:val="clear" w:color="auto" w:fill="FFFFFF"/>
                </w:tcPr>
                <w:p w:rsidR="00826CA8" w:rsidRPr="00FC4225" w:rsidRDefault="00826CA8" w:rsidP="00F23D64">
                  <w:pPr>
                    <w:keepLines/>
                    <w:widowControl w:val="0"/>
                    <w:adjustRightInd w:val="0"/>
                    <w:ind w:left="108" w:right="104"/>
                    <w:jc w:val="center"/>
                    <w:rPr>
                      <w:rFonts w:ascii="Arial" w:hAnsi="Arial" w:cs="Arial"/>
                      <w:sz w:val="24"/>
                      <w:szCs w:val="24"/>
                    </w:rPr>
                  </w:pPr>
                  <w:r w:rsidRPr="00FC4225">
                    <w:rPr>
                      <w:sz w:val="16"/>
                      <w:szCs w:val="16"/>
                    </w:rPr>
                    <w:t>(подпись)</w:t>
                  </w:r>
                </w:p>
              </w:tc>
              <w:tc>
                <w:tcPr>
                  <w:tcW w:w="284" w:type="dxa"/>
                  <w:shd w:val="clear" w:color="auto" w:fill="FFFFFF"/>
                </w:tcPr>
                <w:p w:rsidR="00826CA8" w:rsidRPr="00FC4225" w:rsidRDefault="00826CA8" w:rsidP="00F23D64">
                  <w:pPr>
                    <w:keepLines/>
                    <w:widowControl w:val="0"/>
                    <w:adjustRightInd w:val="0"/>
                    <w:ind w:left="112" w:right="100"/>
                    <w:rPr>
                      <w:rFonts w:ascii="Arial" w:hAnsi="Arial" w:cs="Arial"/>
                      <w:sz w:val="24"/>
                      <w:szCs w:val="24"/>
                    </w:rPr>
                  </w:pPr>
                  <w:r w:rsidRPr="00FC4225">
                    <w:rPr>
                      <w:sz w:val="16"/>
                      <w:szCs w:val="16"/>
                    </w:rPr>
                    <w:t> </w:t>
                  </w:r>
                </w:p>
              </w:tc>
              <w:tc>
                <w:tcPr>
                  <w:tcW w:w="3976" w:type="dxa"/>
                  <w:shd w:val="clear" w:color="auto" w:fill="FFFFFF"/>
                </w:tcPr>
                <w:p w:rsidR="00826CA8" w:rsidRPr="00FC4225" w:rsidRDefault="00826CA8" w:rsidP="00F23D64">
                  <w:pPr>
                    <w:keepLines/>
                    <w:widowControl w:val="0"/>
                    <w:adjustRightInd w:val="0"/>
                    <w:ind w:left="116" w:right="84"/>
                    <w:jc w:val="center"/>
                    <w:rPr>
                      <w:rFonts w:ascii="Arial" w:hAnsi="Arial" w:cs="Arial"/>
                      <w:sz w:val="24"/>
                      <w:szCs w:val="24"/>
                    </w:rPr>
                  </w:pPr>
                  <w:r w:rsidRPr="00FC4225">
                    <w:rPr>
                      <w:sz w:val="16"/>
                      <w:szCs w:val="16"/>
                    </w:rPr>
                    <w:t>(расшифровка подписи)</w:t>
                  </w:r>
                </w:p>
              </w:tc>
              <w:tc>
                <w:tcPr>
                  <w:tcW w:w="284" w:type="dxa"/>
                  <w:shd w:val="clear" w:color="auto" w:fill="FFFFFF"/>
                </w:tcPr>
                <w:p w:rsidR="00826CA8" w:rsidRPr="00FC4225" w:rsidRDefault="00826CA8" w:rsidP="00F23D64">
                  <w:pPr>
                    <w:keepLines/>
                    <w:widowControl w:val="0"/>
                    <w:adjustRightInd w:val="0"/>
                    <w:ind w:left="112" w:right="100"/>
                    <w:rPr>
                      <w:rFonts w:ascii="Arial" w:hAnsi="Arial" w:cs="Arial"/>
                      <w:sz w:val="24"/>
                      <w:szCs w:val="24"/>
                    </w:rPr>
                  </w:pPr>
                  <w:r w:rsidRPr="00FC4225">
                    <w:rPr>
                      <w:sz w:val="16"/>
                      <w:szCs w:val="16"/>
                    </w:rPr>
                    <w:t> </w:t>
                  </w:r>
                </w:p>
              </w:tc>
              <w:tc>
                <w:tcPr>
                  <w:tcW w:w="1704" w:type="dxa"/>
                  <w:tcBorders>
                    <w:top w:val="single" w:sz="6" w:space="0" w:color="000000"/>
                  </w:tcBorders>
                  <w:shd w:val="clear" w:color="auto" w:fill="FFFFFF"/>
                </w:tcPr>
                <w:p w:rsidR="00826CA8" w:rsidRPr="00FC4225" w:rsidRDefault="00826CA8" w:rsidP="00F23D64">
                  <w:pPr>
                    <w:keepLines/>
                    <w:widowControl w:val="0"/>
                    <w:adjustRightInd w:val="0"/>
                    <w:ind w:left="116" w:right="96"/>
                    <w:jc w:val="center"/>
                    <w:rPr>
                      <w:rFonts w:ascii="Arial" w:hAnsi="Arial" w:cs="Arial"/>
                      <w:sz w:val="24"/>
                      <w:szCs w:val="24"/>
                    </w:rPr>
                  </w:pPr>
                  <w:r w:rsidRPr="00FC4225">
                    <w:rPr>
                      <w:sz w:val="16"/>
                      <w:szCs w:val="16"/>
                    </w:rPr>
                    <w:t>(телефон)</w:t>
                  </w:r>
                </w:p>
              </w:tc>
            </w:tr>
            <w:tr w:rsidR="00FC4225" w:rsidRPr="00FC4225" w:rsidTr="00F23D64">
              <w:trPr>
                <w:cantSplit/>
              </w:trPr>
              <w:tc>
                <w:tcPr>
                  <w:tcW w:w="15052" w:type="dxa"/>
                  <w:gridSpan w:val="8"/>
                  <w:shd w:val="clear" w:color="auto" w:fill="FFFFFF"/>
                </w:tcPr>
                <w:p w:rsidR="00826CA8" w:rsidRPr="00FC4225" w:rsidRDefault="00826CA8" w:rsidP="00F23D64">
                  <w:pPr>
                    <w:keepLines/>
                    <w:widowControl w:val="0"/>
                    <w:adjustRightInd w:val="0"/>
                    <w:ind w:left="108" w:right="96"/>
                    <w:rPr>
                      <w:rFonts w:ascii="Arial" w:hAnsi="Arial" w:cs="Arial"/>
                      <w:sz w:val="24"/>
                      <w:szCs w:val="24"/>
                    </w:rPr>
                  </w:pPr>
                  <w:r w:rsidRPr="00FC4225">
                    <w:rPr>
                      <w:sz w:val="16"/>
                      <w:szCs w:val="16"/>
                    </w:rPr>
                    <w:t> </w:t>
                  </w:r>
                </w:p>
              </w:tc>
            </w:tr>
            <w:tr w:rsidR="00FC4225" w:rsidRPr="00FC4225" w:rsidTr="00F23D64">
              <w:trPr>
                <w:cantSplit/>
              </w:trPr>
              <w:tc>
                <w:tcPr>
                  <w:tcW w:w="15052" w:type="dxa"/>
                  <w:gridSpan w:val="8"/>
                  <w:shd w:val="clear" w:color="auto" w:fill="FFFFFF"/>
                </w:tcPr>
                <w:p w:rsidR="00826CA8" w:rsidRPr="00FC4225" w:rsidRDefault="00826CA8" w:rsidP="00F23D64">
                  <w:pPr>
                    <w:keepLines/>
                    <w:widowControl w:val="0"/>
                    <w:adjustRightInd w:val="0"/>
                    <w:ind w:left="108" w:right="96"/>
                    <w:rPr>
                      <w:rFonts w:ascii="Arial" w:hAnsi="Arial" w:cs="Arial"/>
                      <w:sz w:val="24"/>
                      <w:szCs w:val="24"/>
                    </w:rPr>
                  </w:pPr>
                  <w:r w:rsidRPr="00FC4225">
                    <w:rPr>
                      <w:sz w:val="16"/>
                      <w:szCs w:val="16"/>
                    </w:rPr>
                    <w:t xml:space="preserve">" </w:t>
                  </w:r>
                  <w:r w:rsidRPr="00FC4225">
                    <w:rPr>
                      <w:sz w:val="16"/>
                      <w:szCs w:val="16"/>
                      <w:u w:val="single"/>
                    </w:rPr>
                    <w:t xml:space="preserve">      </w:t>
                  </w:r>
                  <w:r w:rsidRPr="00FC4225">
                    <w:rPr>
                      <w:sz w:val="16"/>
                      <w:szCs w:val="16"/>
                    </w:rPr>
                    <w:t xml:space="preserve"> " </w:t>
                  </w:r>
                  <w:r w:rsidRPr="00FC4225">
                    <w:rPr>
                      <w:sz w:val="16"/>
                      <w:szCs w:val="16"/>
                      <w:u w:val="single"/>
                    </w:rPr>
                    <w:t xml:space="preserve">                 </w:t>
                  </w:r>
                  <w:r w:rsidRPr="00FC4225">
                    <w:rPr>
                      <w:sz w:val="16"/>
                      <w:szCs w:val="16"/>
                    </w:rPr>
                    <w:t xml:space="preserve">  </w:t>
                  </w:r>
                  <w:r w:rsidRPr="00FC4225">
                    <w:rPr>
                      <w:sz w:val="16"/>
                      <w:szCs w:val="16"/>
                      <w:u w:val="single"/>
                    </w:rPr>
                    <w:t xml:space="preserve">20        </w:t>
                  </w:r>
                  <w:r w:rsidRPr="00FC4225">
                    <w:rPr>
                      <w:sz w:val="16"/>
                      <w:szCs w:val="16"/>
                    </w:rPr>
                    <w:t xml:space="preserve"> г.</w:t>
                  </w:r>
                </w:p>
              </w:tc>
            </w:tr>
          </w:tbl>
          <w:p w:rsidR="00826CA8" w:rsidRPr="00FC4225" w:rsidRDefault="00826CA8" w:rsidP="00F23D64">
            <w:pPr>
              <w:widowControl w:val="0"/>
              <w:tabs>
                <w:tab w:val="left" w:pos="251"/>
                <w:tab w:val="left" w:pos="430"/>
                <w:tab w:val="left" w:pos="573"/>
                <w:tab w:val="left" w:pos="812"/>
                <w:tab w:val="left" w:pos="955"/>
                <w:tab w:val="left" w:pos="1195"/>
                <w:tab w:val="left" w:pos="1475"/>
                <w:tab w:val="left" w:pos="1619"/>
                <w:tab w:val="left" w:pos="1788"/>
                <w:tab w:val="left" w:pos="2444"/>
                <w:tab w:val="left" w:pos="2748"/>
                <w:tab w:val="left" w:pos="2917"/>
                <w:tab w:val="left" w:pos="3053"/>
                <w:tab w:val="left" w:pos="3189"/>
                <w:tab w:val="left" w:pos="3325"/>
                <w:tab w:val="left" w:pos="3461"/>
                <w:tab w:val="left" w:pos="3597"/>
                <w:tab w:val="left" w:pos="4013"/>
                <w:tab w:val="left" w:pos="4429"/>
                <w:tab w:val="left" w:pos="4845"/>
                <w:tab w:val="left" w:pos="5261"/>
                <w:tab w:val="left" w:pos="5677"/>
                <w:tab w:val="left" w:pos="6093"/>
                <w:tab w:val="left" w:pos="6509"/>
                <w:tab w:val="left" w:pos="6925"/>
                <w:tab w:val="left" w:pos="7352"/>
                <w:tab w:val="left" w:pos="7779"/>
                <w:tab w:val="left" w:pos="8206"/>
                <w:tab w:val="left" w:pos="8633"/>
                <w:tab w:val="left" w:pos="9060"/>
                <w:tab w:val="left" w:pos="9487"/>
                <w:tab w:val="left" w:pos="9914"/>
                <w:tab w:val="left" w:pos="10341"/>
                <w:tab w:val="left" w:pos="10768"/>
                <w:tab w:val="left" w:pos="11214"/>
                <w:tab w:val="left" w:pos="11300"/>
                <w:tab w:val="left" w:pos="11386"/>
                <w:tab w:val="left" w:pos="11472"/>
                <w:tab w:val="left" w:pos="11558"/>
                <w:tab w:val="left" w:pos="11644"/>
                <w:tab w:val="left" w:pos="11730"/>
                <w:tab w:val="left" w:pos="11816"/>
                <w:tab w:val="left" w:pos="11902"/>
                <w:tab w:val="left" w:pos="11988"/>
                <w:tab w:val="left" w:pos="12988"/>
              </w:tabs>
              <w:adjustRightInd w:val="0"/>
              <w:ind w:left="120" w:right="111"/>
              <w:rPr>
                <w:rFonts w:ascii="Arial" w:hAnsi="Arial" w:cs="Arial"/>
                <w:sz w:val="24"/>
                <w:szCs w:val="24"/>
              </w:rPr>
            </w:pPr>
          </w:p>
        </w:tc>
      </w:tr>
    </w:tbl>
    <w:p w:rsidR="00A23676" w:rsidRPr="00FC4225" w:rsidRDefault="00A23676" w:rsidP="00BA6803">
      <w:pPr>
        <w:spacing w:after="60"/>
        <w:ind w:left="5443"/>
        <w:jc w:val="right"/>
        <w:rPr>
          <w:sz w:val="18"/>
          <w:szCs w:val="18"/>
        </w:rPr>
      </w:pPr>
    </w:p>
    <w:p w:rsidR="00FC7667" w:rsidRPr="00FC4225" w:rsidRDefault="00FC7667" w:rsidP="00BA6803">
      <w:pPr>
        <w:spacing w:after="60"/>
        <w:ind w:left="5443"/>
        <w:jc w:val="right"/>
        <w:rPr>
          <w:sz w:val="18"/>
          <w:szCs w:val="18"/>
        </w:rPr>
      </w:pPr>
    </w:p>
    <w:p w:rsidR="00FC7667" w:rsidRPr="00FC4225" w:rsidRDefault="00FC7667" w:rsidP="00BA6803">
      <w:pPr>
        <w:spacing w:after="60"/>
        <w:ind w:left="5443"/>
        <w:jc w:val="right"/>
        <w:rPr>
          <w:sz w:val="18"/>
          <w:szCs w:val="18"/>
        </w:rPr>
      </w:pPr>
    </w:p>
    <w:p w:rsidR="00FC7667" w:rsidRPr="00FC4225" w:rsidRDefault="00FC7667" w:rsidP="00BA6803">
      <w:pPr>
        <w:spacing w:after="60"/>
        <w:ind w:left="5443"/>
        <w:jc w:val="right"/>
        <w:rPr>
          <w:sz w:val="18"/>
          <w:szCs w:val="18"/>
        </w:rPr>
      </w:pPr>
    </w:p>
    <w:p w:rsidR="00FC7667" w:rsidRPr="00FC4225" w:rsidRDefault="00FC7667" w:rsidP="00BA6803">
      <w:pPr>
        <w:spacing w:after="60"/>
        <w:ind w:left="5443"/>
        <w:jc w:val="right"/>
        <w:rPr>
          <w:sz w:val="18"/>
          <w:szCs w:val="18"/>
        </w:rPr>
      </w:pPr>
    </w:p>
    <w:p w:rsidR="00FC7667" w:rsidRPr="00FC4225" w:rsidRDefault="00FC7667" w:rsidP="00BA6803">
      <w:pPr>
        <w:spacing w:after="60"/>
        <w:ind w:left="5443"/>
        <w:jc w:val="right"/>
        <w:rPr>
          <w:sz w:val="18"/>
          <w:szCs w:val="18"/>
        </w:rPr>
      </w:pPr>
    </w:p>
    <w:p w:rsidR="00FC7667" w:rsidRPr="00FC4225" w:rsidRDefault="00FC7667" w:rsidP="00BA6803">
      <w:pPr>
        <w:spacing w:after="60"/>
        <w:ind w:left="5443"/>
        <w:jc w:val="right"/>
        <w:rPr>
          <w:sz w:val="18"/>
          <w:szCs w:val="18"/>
        </w:rPr>
      </w:pPr>
    </w:p>
    <w:p w:rsidR="00FC7667" w:rsidRPr="00FC4225" w:rsidRDefault="00FC7667" w:rsidP="00BA6803">
      <w:pPr>
        <w:spacing w:after="60"/>
        <w:ind w:left="5443"/>
        <w:jc w:val="right"/>
        <w:rPr>
          <w:sz w:val="18"/>
          <w:szCs w:val="18"/>
        </w:rPr>
      </w:pPr>
    </w:p>
    <w:p w:rsidR="00FC7667" w:rsidRPr="00FC4225" w:rsidRDefault="00FC7667" w:rsidP="00BA6803">
      <w:pPr>
        <w:spacing w:after="60"/>
        <w:ind w:left="5443"/>
        <w:jc w:val="right"/>
        <w:rPr>
          <w:sz w:val="18"/>
          <w:szCs w:val="18"/>
        </w:rPr>
      </w:pPr>
    </w:p>
    <w:p w:rsidR="00FC7667" w:rsidRPr="00FC4225" w:rsidRDefault="00FC7667" w:rsidP="00BA6803">
      <w:pPr>
        <w:spacing w:after="60"/>
        <w:ind w:left="5443"/>
        <w:jc w:val="right"/>
        <w:rPr>
          <w:sz w:val="18"/>
          <w:szCs w:val="18"/>
        </w:rPr>
      </w:pPr>
    </w:p>
    <w:p w:rsidR="00FC7667" w:rsidRPr="00FC4225" w:rsidRDefault="00FC7667" w:rsidP="00BA6803">
      <w:pPr>
        <w:spacing w:after="60"/>
        <w:ind w:left="5443"/>
        <w:jc w:val="right"/>
        <w:rPr>
          <w:sz w:val="18"/>
          <w:szCs w:val="18"/>
        </w:rPr>
      </w:pPr>
    </w:p>
    <w:p w:rsidR="00FC7667" w:rsidRPr="00FC4225" w:rsidRDefault="00FC7667" w:rsidP="00BA6803">
      <w:pPr>
        <w:spacing w:after="60"/>
        <w:ind w:left="5443"/>
        <w:jc w:val="right"/>
        <w:rPr>
          <w:sz w:val="18"/>
          <w:szCs w:val="18"/>
        </w:rPr>
        <w:sectPr w:rsidR="00FC7667" w:rsidRPr="00FC4225" w:rsidSect="002076F7">
          <w:pgSz w:w="16838" w:h="11906" w:orient="landscape"/>
          <w:pgMar w:top="851" w:right="1812" w:bottom="851" w:left="567" w:header="397" w:footer="397" w:gutter="0"/>
          <w:cols w:space="709"/>
          <w:docGrid w:linePitch="272"/>
        </w:sectPr>
      </w:pPr>
    </w:p>
    <w:p w:rsidR="00E1364E" w:rsidRPr="00FC4225" w:rsidRDefault="00E1364E" w:rsidP="00FC7667">
      <w:pPr>
        <w:jc w:val="right"/>
        <w:rPr>
          <w:sz w:val="18"/>
          <w:szCs w:val="18"/>
        </w:rPr>
      </w:pPr>
      <w:r w:rsidRPr="00FC4225">
        <w:rPr>
          <w:sz w:val="18"/>
          <w:szCs w:val="18"/>
        </w:rPr>
        <w:lastRenderedPageBreak/>
        <w:t>Приложение № 1</w:t>
      </w:r>
      <w:r w:rsidR="00FC7667" w:rsidRPr="00FC4225">
        <w:rPr>
          <w:sz w:val="18"/>
          <w:szCs w:val="18"/>
        </w:rPr>
        <w:t>8</w:t>
      </w:r>
    </w:p>
    <w:p w:rsidR="00E1364E" w:rsidRPr="00FC4225" w:rsidRDefault="00E1364E" w:rsidP="00FC7667">
      <w:pPr>
        <w:jc w:val="right"/>
        <w:rPr>
          <w:sz w:val="18"/>
          <w:szCs w:val="18"/>
        </w:rPr>
      </w:pPr>
      <w:r w:rsidRPr="00FC4225">
        <w:rPr>
          <w:sz w:val="18"/>
          <w:szCs w:val="18"/>
        </w:rPr>
        <w:t>к Порядку открытия и ведения лицевых счетов</w:t>
      </w:r>
    </w:p>
    <w:p w:rsidR="00E1364E" w:rsidRPr="00FC4225" w:rsidRDefault="00E1364E" w:rsidP="00FC7667">
      <w:pPr>
        <w:jc w:val="right"/>
        <w:rPr>
          <w:sz w:val="18"/>
          <w:szCs w:val="18"/>
        </w:rPr>
      </w:pPr>
      <w:r w:rsidRPr="00FC4225">
        <w:rPr>
          <w:sz w:val="18"/>
          <w:szCs w:val="18"/>
        </w:rPr>
        <w:t xml:space="preserve">Департаментом финансов, экономики и имущественных </w:t>
      </w:r>
    </w:p>
    <w:p w:rsidR="00E1364E" w:rsidRPr="00FC4225" w:rsidRDefault="00E1364E" w:rsidP="00E1364E">
      <w:pPr>
        <w:jc w:val="right"/>
        <w:rPr>
          <w:sz w:val="18"/>
          <w:szCs w:val="18"/>
        </w:rPr>
      </w:pPr>
      <w:r w:rsidRPr="00FC4225">
        <w:rPr>
          <w:sz w:val="18"/>
          <w:szCs w:val="18"/>
        </w:rPr>
        <w:t>отношений Чукотского автономного округа</w:t>
      </w:r>
    </w:p>
    <w:tbl>
      <w:tblPr>
        <w:tblW w:w="14591" w:type="dxa"/>
        <w:tblInd w:w="127" w:type="dxa"/>
        <w:tblLayout w:type="fixed"/>
        <w:tblCellMar>
          <w:left w:w="0" w:type="dxa"/>
          <w:right w:w="0" w:type="dxa"/>
        </w:tblCellMar>
        <w:tblLook w:val="0000" w:firstRow="0" w:lastRow="0" w:firstColumn="0" w:lastColumn="0" w:noHBand="0" w:noVBand="0"/>
      </w:tblPr>
      <w:tblGrid>
        <w:gridCol w:w="284"/>
        <w:gridCol w:w="3189"/>
        <w:gridCol w:w="6225"/>
        <w:gridCol w:w="2241"/>
        <w:gridCol w:w="1542"/>
        <w:gridCol w:w="1110"/>
      </w:tblGrid>
      <w:tr w:rsidR="00FC4225" w:rsidRPr="00FC4225" w:rsidTr="00FC7667">
        <w:tc>
          <w:tcPr>
            <w:tcW w:w="14591" w:type="dxa"/>
            <w:gridSpan w:val="6"/>
            <w:tcBorders>
              <w:top w:val="nil"/>
              <w:left w:val="nil"/>
              <w:bottom w:val="nil"/>
              <w:right w:val="nil"/>
            </w:tcBorders>
            <w:shd w:val="clear" w:color="auto" w:fill="FFFFFF"/>
            <w:vAlign w:val="center"/>
          </w:tcPr>
          <w:p w:rsidR="006934FC" w:rsidRPr="00FC4225" w:rsidRDefault="006934FC" w:rsidP="00FC7667">
            <w:pPr>
              <w:widowControl w:val="0"/>
              <w:adjustRightInd w:val="0"/>
              <w:jc w:val="center"/>
              <w:rPr>
                <w:b/>
                <w:bCs/>
              </w:rPr>
            </w:pPr>
          </w:p>
          <w:p w:rsidR="006934FC" w:rsidRPr="00FC4225" w:rsidRDefault="006934FC" w:rsidP="00FC7667">
            <w:pPr>
              <w:widowControl w:val="0"/>
              <w:adjustRightInd w:val="0"/>
              <w:jc w:val="center"/>
              <w:rPr>
                <w:rFonts w:ascii="Arial" w:hAnsi="Arial" w:cs="Arial"/>
                <w:sz w:val="24"/>
                <w:szCs w:val="24"/>
              </w:rPr>
            </w:pPr>
            <w:r w:rsidRPr="00FC4225">
              <w:rPr>
                <w:b/>
                <w:bCs/>
              </w:rPr>
              <w:t>ВЫПИСКА</w:t>
            </w:r>
          </w:p>
        </w:tc>
      </w:tr>
      <w:tr w:rsidR="00FC4225" w:rsidRPr="00FC4225" w:rsidTr="00FC7667">
        <w:tc>
          <w:tcPr>
            <w:tcW w:w="284" w:type="dxa"/>
            <w:tcBorders>
              <w:top w:val="nil"/>
              <w:left w:val="nil"/>
              <w:bottom w:val="nil"/>
              <w:right w:val="nil"/>
            </w:tcBorders>
            <w:shd w:val="clear" w:color="auto" w:fill="FFFFFF"/>
            <w:vAlign w:val="center"/>
          </w:tcPr>
          <w:p w:rsidR="006934FC" w:rsidRPr="00FC4225" w:rsidRDefault="006934FC" w:rsidP="00FC7667">
            <w:pPr>
              <w:widowControl w:val="0"/>
              <w:adjustRightInd w:val="0"/>
              <w:rPr>
                <w:rFonts w:ascii="Arial" w:hAnsi="Arial" w:cs="Arial"/>
                <w:sz w:val="24"/>
                <w:szCs w:val="24"/>
              </w:rPr>
            </w:pPr>
            <w:r w:rsidRPr="00FC4225">
              <w:rPr>
                <w:sz w:val="16"/>
                <w:szCs w:val="16"/>
              </w:rPr>
              <w:t> </w:t>
            </w:r>
          </w:p>
        </w:tc>
        <w:tc>
          <w:tcPr>
            <w:tcW w:w="9414" w:type="dxa"/>
            <w:gridSpan w:val="2"/>
            <w:tcBorders>
              <w:top w:val="nil"/>
              <w:left w:val="nil"/>
              <w:bottom w:val="nil"/>
              <w:right w:val="single" w:sz="12" w:space="0" w:color="000000"/>
            </w:tcBorders>
            <w:shd w:val="clear" w:color="auto" w:fill="FFFFFF"/>
            <w:vAlign w:val="center"/>
          </w:tcPr>
          <w:p w:rsidR="006934FC" w:rsidRPr="00FC4225" w:rsidRDefault="006934FC" w:rsidP="00FC7667">
            <w:pPr>
              <w:widowControl w:val="0"/>
              <w:adjustRightInd w:val="0"/>
              <w:ind w:left="4"/>
              <w:jc w:val="right"/>
              <w:rPr>
                <w:rFonts w:ascii="Arial" w:hAnsi="Arial" w:cs="Arial"/>
                <w:sz w:val="24"/>
                <w:szCs w:val="24"/>
              </w:rPr>
            </w:pPr>
            <w:r w:rsidRPr="00FC4225">
              <w:rPr>
                <w:b/>
                <w:bCs/>
              </w:rPr>
              <w:t>из отдельного лицевого счета бюджетного (автономного) учреждения №</w:t>
            </w:r>
          </w:p>
        </w:tc>
        <w:tc>
          <w:tcPr>
            <w:tcW w:w="2241"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6934FC" w:rsidRPr="00FC4225" w:rsidRDefault="006934FC" w:rsidP="00FC7667">
            <w:pPr>
              <w:widowControl w:val="0"/>
              <w:adjustRightInd w:val="0"/>
              <w:ind w:left="33"/>
              <w:jc w:val="center"/>
              <w:rPr>
                <w:rFonts w:ascii="Arial" w:hAnsi="Arial" w:cs="Arial"/>
                <w:sz w:val="24"/>
                <w:szCs w:val="24"/>
              </w:rPr>
            </w:pPr>
            <w:r w:rsidRPr="00FC4225">
              <w:rPr>
                <w:b/>
                <w:bCs/>
              </w:rPr>
              <w:t> </w:t>
            </w:r>
          </w:p>
        </w:tc>
        <w:tc>
          <w:tcPr>
            <w:tcW w:w="1542" w:type="dxa"/>
            <w:tcBorders>
              <w:top w:val="nil"/>
              <w:left w:val="single" w:sz="12" w:space="0" w:color="000000"/>
              <w:bottom w:val="nil"/>
              <w:right w:val="single" w:sz="4" w:space="0" w:color="auto"/>
            </w:tcBorders>
            <w:shd w:val="clear" w:color="auto" w:fill="FFFFFF"/>
            <w:vAlign w:val="center"/>
          </w:tcPr>
          <w:p w:rsidR="006934FC" w:rsidRPr="00FC4225" w:rsidRDefault="006934FC" w:rsidP="00FC7667">
            <w:pPr>
              <w:widowControl w:val="0"/>
              <w:adjustRightInd w:val="0"/>
              <w:ind w:left="34"/>
              <w:rPr>
                <w:rFonts w:ascii="Arial" w:hAnsi="Arial" w:cs="Arial"/>
                <w:sz w:val="24"/>
                <w:szCs w:val="24"/>
              </w:rPr>
            </w:pPr>
            <w:r w:rsidRPr="00FC4225">
              <w:rPr>
                <w:sz w:val="16"/>
                <w:szCs w:val="16"/>
              </w:rPr>
              <w:t> </w:t>
            </w:r>
          </w:p>
        </w:tc>
        <w:tc>
          <w:tcPr>
            <w:tcW w:w="1110" w:type="dxa"/>
            <w:tcBorders>
              <w:top w:val="single" w:sz="4" w:space="0" w:color="auto"/>
              <w:left w:val="single" w:sz="4" w:space="0" w:color="auto"/>
              <w:bottom w:val="single" w:sz="12" w:space="0" w:color="000000"/>
              <w:right w:val="single" w:sz="4" w:space="0" w:color="auto"/>
            </w:tcBorders>
            <w:shd w:val="clear" w:color="auto" w:fill="FFFFFF"/>
            <w:vAlign w:val="center"/>
          </w:tcPr>
          <w:p w:rsidR="006934FC" w:rsidRPr="00FC4225" w:rsidRDefault="006934FC" w:rsidP="00FC7667">
            <w:pPr>
              <w:widowControl w:val="0"/>
              <w:adjustRightInd w:val="0"/>
              <w:ind w:left="26"/>
              <w:jc w:val="center"/>
              <w:rPr>
                <w:rFonts w:ascii="Arial" w:hAnsi="Arial" w:cs="Arial"/>
                <w:sz w:val="24"/>
                <w:szCs w:val="24"/>
              </w:rPr>
            </w:pPr>
            <w:r w:rsidRPr="00FC4225">
              <w:rPr>
                <w:sz w:val="16"/>
                <w:szCs w:val="16"/>
              </w:rPr>
              <w:t>Коды</w:t>
            </w:r>
          </w:p>
        </w:tc>
      </w:tr>
      <w:tr w:rsidR="00FC4225" w:rsidRPr="00FC4225" w:rsidTr="00FC7667">
        <w:tc>
          <w:tcPr>
            <w:tcW w:w="3473" w:type="dxa"/>
            <w:gridSpan w:val="2"/>
            <w:tcBorders>
              <w:top w:val="nil"/>
              <w:left w:val="nil"/>
              <w:bottom w:val="nil"/>
              <w:right w:val="nil"/>
            </w:tcBorders>
            <w:shd w:val="clear" w:color="auto" w:fill="FFFFFF"/>
            <w:vAlign w:val="center"/>
          </w:tcPr>
          <w:p w:rsidR="006934FC" w:rsidRPr="00FC4225" w:rsidRDefault="006934FC" w:rsidP="00FC7667">
            <w:pPr>
              <w:widowControl w:val="0"/>
              <w:adjustRightInd w:val="0"/>
              <w:rPr>
                <w:rFonts w:ascii="Arial" w:hAnsi="Arial" w:cs="Arial"/>
                <w:sz w:val="24"/>
                <w:szCs w:val="24"/>
              </w:rPr>
            </w:pPr>
            <w:r w:rsidRPr="00FC4225">
              <w:rPr>
                <w:sz w:val="16"/>
                <w:szCs w:val="16"/>
              </w:rPr>
              <w:t> </w:t>
            </w:r>
          </w:p>
        </w:tc>
        <w:tc>
          <w:tcPr>
            <w:tcW w:w="8466" w:type="dxa"/>
            <w:gridSpan w:val="2"/>
            <w:tcBorders>
              <w:top w:val="nil"/>
              <w:left w:val="nil"/>
              <w:bottom w:val="nil"/>
              <w:right w:val="nil"/>
            </w:tcBorders>
            <w:shd w:val="clear" w:color="auto" w:fill="FFFFFF"/>
            <w:vAlign w:val="center"/>
          </w:tcPr>
          <w:p w:rsidR="006934FC" w:rsidRPr="00FC4225" w:rsidRDefault="006934FC" w:rsidP="00FC7667">
            <w:pPr>
              <w:widowControl w:val="0"/>
              <w:adjustRightInd w:val="0"/>
              <w:ind w:left="13"/>
              <w:jc w:val="center"/>
              <w:rPr>
                <w:rFonts w:ascii="Arial" w:hAnsi="Arial" w:cs="Arial"/>
                <w:sz w:val="24"/>
                <w:szCs w:val="24"/>
              </w:rPr>
            </w:pPr>
            <w:r w:rsidRPr="00FC4225">
              <w:t> </w:t>
            </w:r>
          </w:p>
        </w:tc>
        <w:tc>
          <w:tcPr>
            <w:tcW w:w="1542" w:type="dxa"/>
            <w:tcBorders>
              <w:top w:val="nil"/>
              <w:left w:val="nil"/>
              <w:bottom w:val="nil"/>
              <w:right w:val="single" w:sz="4" w:space="0" w:color="auto"/>
            </w:tcBorders>
            <w:shd w:val="clear" w:color="auto" w:fill="FFFFFF"/>
            <w:vAlign w:val="center"/>
          </w:tcPr>
          <w:p w:rsidR="006934FC" w:rsidRPr="00FC4225" w:rsidRDefault="006934FC" w:rsidP="00FC7667">
            <w:pPr>
              <w:widowControl w:val="0"/>
              <w:adjustRightInd w:val="0"/>
              <w:ind w:left="19"/>
              <w:jc w:val="right"/>
              <w:rPr>
                <w:rFonts w:ascii="Arial" w:hAnsi="Arial" w:cs="Arial"/>
                <w:sz w:val="24"/>
                <w:szCs w:val="24"/>
              </w:rPr>
            </w:pPr>
            <w:r w:rsidRPr="00FC4225">
              <w:rPr>
                <w:sz w:val="16"/>
                <w:szCs w:val="16"/>
              </w:rPr>
              <w:t>Форма по КФД</w:t>
            </w:r>
          </w:p>
        </w:tc>
        <w:tc>
          <w:tcPr>
            <w:tcW w:w="1110" w:type="dxa"/>
            <w:tcBorders>
              <w:top w:val="single" w:sz="12" w:space="0" w:color="000000"/>
              <w:left w:val="single" w:sz="4" w:space="0" w:color="auto"/>
              <w:bottom w:val="single" w:sz="4" w:space="0" w:color="000000"/>
              <w:right w:val="single" w:sz="4" w:space="0" w:color="auto"/>
            </w:tcBorders>
            <w:shd w:val="clear" w:color="auto" w:fill="FFFFFF"/>
            <w:vAlign w:val="bottom"/>
          </w:tcPr>
          <w:p w:rsidR="006934FC" w:rsidRPr="00FC4225" w:rsidRDefault="006934FC" w:rsidP="00FC7667">
            <w:pPr>
              <w:widowControl w:val="0"/>
              <w:adjustRightInd w:val="0"/>
              <w:ind w:left="26"/>
              <w:jc w:val="center"/>
              <w:rPr>
                <w:rFonts w:ascii="Arial" w:hAnsi="Arial" w:cs="Arial"/>
                <w:sz w:val="24"/>
                <w:szCs w:val="24"/>
              </w:rPr>
            </w:pPr>
            <w:r w:rsidRPr="00FC4225">
              <w:rPr>
                <w:sz w:val="16"/>
                <w:szCs w:val="16"/>
              </w:rPr>
              <w:t> 0531964</w:t>
            </w:r>
          </w:p>
        </w:tc>
      </w:tr>
      <w:tr w:rsidR="00FC4225" w:rsidRPr="00FC4225" w:rsidTr="00FC7667">
        <w:tc>
          <w:tcPr>
            <w:tcW w:w="3473" w:type="dxa"/>
            <w:gridSpan w:val="2"/>
            <w:tcBorders>
              <w:top w:val="nil"/>
              <w:left w:val="nil"/>
              <w:bottom w:val="nil"/>
              <w:right w:val="nil"/>
            </w:tcBorders>
            <w:shd w:val="clear" w:color="auto" w:fill="FFFFFF"/>
            <w:vAlign w:val="center"/>
          </w:tcPr>
          <w:p w:rsidR="006934FC" w:rsidRPr="00FC4225" w:rsidRDefault="006934FC" w:rsidP="00FC7667">
            <w:pPr>
              <w:widowControl w:val="0"/>
              <w:adjustRightInd w:val="0"/>
              <w:rPr>
                <w:rFonts w:ascii="Arial" w:hAnsi="Arial" w:cs="Arial"/>
                <w:sz w:val="24"/>
                <w:szCs w:val="24"/>
              </w:rPr>
            </w:pPr>
            <w:r w:rsidRPr="00FC4225">
              <w:rPr>
                <w:sz w:val="16"/>
                <w:szCs w:val="16"/>
              </w:rPr>
              <w:t> </w:t>
            </w:r>
          </w:p>
        </w:tc>
        <w:tc>
          <w:tcPr>
            <w:tcW w:w="8466" w:type="dxa"/>
            <w:gridSpan w:val="2"/>
            <w:tcBorders>
              <w:top w:val="nil"/>
              <w:left w:val="nil"/>
              <w:bottom w:val="nil"/>
              <w:right w:val="nil"/>
            </w:tcBorders>
            <w:shd w:val="clear" w:color="auto" w:fill="FFFFFF"/>
            <w:vAlign w:val="center"/>
          </w:tcPr>
          <w:p w:rsidR="006934FC" w:rsidRPr="00FC4225" w:rsidRDefault="006934FC" w:rsidP="00FC7667">
            <w:pPr>
              <w:widowControl w:val="0"/>
              <w:adjustRightInd w:val="0"/>
              <w:ind w:left="13"/>
              <w:jc w:val="center"/>
              <w:rPr>
                <w:rFonts w:ascii="Arial" w:hAnsi="Arial" w:cs="Arial"/>
                <w:sz w:val="24"/>
                <w:szCs w:val="24"/>
              </w:rPr>
            </w:pPr>
            <w:r w:rsidRPr="00FC4225">
              <w:t>за «</w:t>
            </w:r>
            <w:r w:rsidRPr="00FC4225">
              <w:rPr>
                <w:u w:val="single"/>
              </w:rPr>
              <w:t xml:space="preserve">       </w:t>
            </w:r>
            <w:r w:rsidRPr="00FC4225">
              <w:t>» </w:t>
            </w:r>
            <w:r w:rsidRPr="00FC4225">
              <w:rPr>
                <w:u w:val="single"/>
              </w:rPr>
              <w:t xml:space="preserve">             </w:t>
            </w:r>
            <w:r w:rsidRPr="00FC4225">
              <w:t> 20</w:t>
            </w:r>
            <w:r w:rsidRPr="00FC4225">
              <w:rPr>
                <w:u w:val="single"/>
              </w:rPr>
              <w:t xml:space="preserve">      </w:t>
            </w:r>
            <w:r w:rsidRPr="00FC4225">
              <w:t> г.</w:t>
            </w:r>
          </w:p>
        </w:tc>
        <w:tc>
          <w:tcPr>
            <w:tcW w:w="1542" w:type="dxa"/>
            <w:tcBorders>
              <w:top w:val="nil"/>
              <w:left w:val="nil"/>
              <w:bottom w:val="nil"/>
              <w:right w:val="single" w:sz="4" w:space="0" w:color="auto"/>
            </w:tcBorders>
            <w:shd w:val="clear" w:color="auto" w:fill="FFFFFF"/>
            <w:vAlign w:val="center"/>
          </w:tcPr>
          <w:p w:rsidR="006934FC" w:rsidRPr="00FC4225" w:rsidRDefault="006934FC" w:rsidP="00FC7667">
            <w:pPr>
              <w:widowControl w:val="0"/>
              <w:adjustRightInd w:val="0"/>
              <w:ind w:left="19"/>
              <w:jc w:val="right"/>
              <w:rPr>
                <w:rFonts w:ascii="Arial" w:hAnsi="Arial" w:cs="Arial"/>
                <w:sz w:val="24"/>
                <w:szCs w:val="24"/>
              </w:rPr>
            </w:pPr>
            <w:r w:rsidRPr="00FC4225">
              <w:rPr>
                <w:sz w:val="16"/>
                <w:szCs w:val="16"/>
              </w:rPr>
              <w:t>Дата</w:t>
            </w:r>
          </w:p>
        </w:tc>
        <w:tc>
          <w:tcPr>
            <w:tcW w:w="1110" w:type="dxa"/>
            <w:tcBorders>
              <w:top w:val="single" w:sz="4" w:space="0" w:color="000000"/>
              <w:left w:val="single" w:sz="4" w:space="0" w:color="auto"/>
              <w:bottom w:val="single" w:sz="4" w:space="0" w:color="000000"/>
              <w:right w:val="single" w:sz="4" w:space="0" w:color="auto"/>
            </w:tcBorders>
            <w:shd w:val="clear" w:color="auto" w:fill="FFFFFF"/>
            <w:vAlign w:val="center"/>
          </w:tcPr>
          <w:p w:rsidR="006934FC" w:rsidRPr="00FC4225" w:rsidRDefault="006934FC" w:rsidP="00FC7667">
            <w:pPr>
              <w:widowControl w:val="0"/>
              <w:adjustRightInd w:val="0"/>
              <w:ind w:left="26"/>
              <w:jc w:val="center"/>
              <w:rPr>
                <w:sz w:val="16"/>
                <w:szCs w:val="16"/>
              </w:rPr>
            </w:pPr>
          </w:p>
        </w:tc>
      </w:tr>
      <w:tr w:rsidR="00FC4225" w:rsidRPr="00FC4225" w:rsidTr="00FC7667">
        <w:tc>
          <w:tcPr>
            <w:tcW w:w="3473" w:type="dxa"/>
            <w:gridSpan w:val="2"/>
            <w:tcBorders>
              <w:top w:val="nil"/>
              <w:left w:val="nil"/>
              <w:bottom w:val="nil"/>
              <w:right w:val="nil"/>
            </w:tcBorders>
            <w:shd w:val="clear" w:color="auto" w:fill="FFFFFF"/>
            <w:vAlign w:val="bottom"/>
          </w:tcPr>
          <w:p w:rsidR="006934FC" w:rsidRPr="00FC4225" w:rsidRDefault="006934FC" w:rsidP="007C75E1">
            <w:pPr>
              <w:widowControl w:val="0"/>
              <w:adjustRightInd w:val="0"/>
              <w:ind w:right="49"/>
              <w:jc w:val="both"/>
              <w:rPr>
                <w:rFonts w:ascii="Arial" w:hAnsi="Arial" w:cs="Arial"/>
                <w:sz w:val="14"/>
                <w:szCs w:val="14"/>
              </w:rPr>
            </w:pPr>
            <w:r w:rsidRPr="00FC4225">
              <w:rPr>
                <w:sz w:val="14"/>
                <w:szCs w:val="14"/>
              </w:rPr>
              <w:t xml:space="preserve">Финансовый орган </w:t>
            </w:r>
          </w:p>
        </w:tc>
        <w:tc>
          <w:tcPr>
            <w:tcW w:w="8466" w:type="dxa"/>
            <w:gridSpan w:val="2"/>
            <w:tcBorders>
              <w:top w:val="nil"/>
              <w:left w:val="nil"/>
              <w:bottom w:val="nil"/>
              <w:right w:val="nil"/>
            </w:tcBorders>
            <w:shd w:val="clear" w:color="auto" w:fill="FFFFFF"/>
            <w:vAlign w:val="center"/>
          </w:tcPr>
          <w:p w:rsidR="006934FC" w:rsidRPr="00FC4225" w:rsidRDefault="006934FC" w:rsidP="00FC7667">
            <w:pPr>
              <w:widowControl w:val="0"/>
              <w:adjustRightInd w:val="0"/>
              <w:ind w:left="13"/>
              <w:rPr>
                <w:rFonts w:ascii="Arial" w:hAnsi="Arial" w:cs="Arial"/>
                <w:sz w:val="24"/>
                <w:szCs w:val="24"/>
              </w:rPr>
            </w:pPr>
            <w:r w:rsidRPr="00FC4225">
              <w:rPr>
                <w:sz w:val="16"/>
                <w:szCs w:val="16"/>
              </w:rPr>
              <w:t> </w:t>
            </w:r>
          </w:p>
        </w:tc>
        <w:tc>
          <w:tcPr>
            <w:tcW w:w="1542" w:type="dxa"/>
            <w:tcBorders>
              <w:top w:val="nil"/>
              <w:left w:val="nil"/>
              <w:bottom w:val="nil"/>
              <w:right w:val="single" w:sz="4" w:space="0" w:color="auto"/>
            </w:tcBorders>
            <w:shd w:val="clear" w:color="auto" w:fill="FFFFFF"/>
            <w:vAlign w:val="center"/>
          </w:tcPr>
          <w:p w:rsidR="006934FC" w:rsidRPr="00FC4225" w:rsidRDefault="006934FC" w:rsidP="00FC7667">
            <w:pPr>
              <w:widowControl w:val="0"/>
              <w:adjustRightInd w:val="0"/>
              <w:ind w:left="19"/>
              <w:jc w:val="right"/>
              <w:rPr>
                <w:rFonts w:ascii="Arial" w:hAnsi="Arial" w:cs="Arial"/>
                <w:sz w:val="24"/>
                <w:szCs w:val="24"/>
              </w:rPr>
            </w:pPr>
            <w:r w:rsidRPr="00FC4225">
              <w:rPr>
                <w:sz w:val="16"/>
                <w:szCs w:val="16"/>
              </w:rPr>
              <w:t>Дата предыдущей выписки</w:t>
            </w:r>
          </w:p>
        </w:tc>
        <w:tc>
          <w:tcPr>
            <w:tcW w:w="1110" w:type="dxa"/>
            <w:tcBorders>
              <w:top w:val="single" w:sz="4" w:space="0" w:color="000000"/>
              <w:left w:val="single" w:sz="4" w:space="0" w:color="auto"/>
              <w:bottom w:val="single" w:sz="4" w:space="0" w:color="000000"/>
              <w:right w:val="single" w:sz="4" w:space="0" w:color="auto"/>
            </w:tcBorders>
            <w:shd w:val="clear" w:color="auto" w:fill="FFFFFF"/>
            <w:vAlign w:val="center"/>
          </w:tcPr>
          <w:p w:rsidR="006934FC" w:rsidRPr="00FC4225" w:rsidRDefault="006934FC" w:rsidP="00FC7667">
            <w:pPr>
              <w:widowControl w:val="0"/>
              <w:adjustRightInd w:val="0"/>
              <w:ind w:left="26"/>
              <w:jc w:val="center"/>
              <w:rPr>
                <w:rFonts w:ascii="Arial" w:hAnsi="Arial" w:cs="Arial"/>
                <w:sz w:val="24"/>
                <w:szCs w:val="24"/>
              </w:rPr>
            </w:pPr>
            <w:r w:rsidRPr="00FC4225">
              <w:rPr>
                <w:sz w:val="16"/>
                <w:szCs w:val="16"/>
              </w:rPr>
              <w:t> </w:t>
            </w:r>
          </w:p>
        </w:tc>
      </w:tr>
      <w:tr w:rsidR="00FC4225" w:rsidRPr="00FC4225" w:rsidTr="00FC7667">
        <w:tc>
          <w:tcPr>
            <w:tcW w:w="3473" w:type="dxa"/>
            <w:gridSpan w:val="2"/>
            <w:tcBorders>
              <w:top w:val="nil"/>
              <w:left w:val="nil"/>
              <w:bottom w:val="nil"/>
              <w:right w:val="nil"/>
            </w:tcBorders>
            <w:shd w:val="clear" w:color="auto" w:fill="FFFFFF"/>
            <w:vAlign w:val="bottom"/>
          </w:tcPr>
          <w:p w:rsidR="006934FC" w:rsidRPr="00FC4225" w:rsidRDefault="006934FC" w:rsidP="00FC7667">
            <w:pPr>
              <w:widowControl w:val="0"/>
              <w:adjustRightInd w:val="0"/>
              <w:jc w:val="both"/>
              <w:rPr>
                <w:rFonts w:ascii="Arial" w:hAnsi="Arial" w:cs="Arial"/>
                <w:sz w:val="14"/>
                <w:szCs w:val="14"/>
              </w:rPr>
            </w:pPr>
          </w:p>
        </w:tc>
        <w:tc>
          <w:tcPr>
            <w:tcW w:w="8466" w:type="dxa"/>
            <w:gridSpan w:val="2"/>
            <w:tcBorders>
              <w:top w:val="nil"/>
              <w:left w:val="nil"/>
              <w:bottom w:val="single" w:sz="4" w:space="0" w:color="000000"/>
              <w:right w:val="nil"/>
            </w:tcBorders>
            <w:shd w:val="clear" w:color="auto" w:fill="FFFFFF"/>
            <w:vAlign w:val="bottom"/>
          </w:tcPr>
          <w:p w:rsidR="006934FC" w:rsidRPr="00FC4225" w:rsidRDefault="006934FC" w:rsidP="00FC7667">
            <w:pPr>
              <w:widowControl w:val="0"/>
              <w:tabs>
                <w:tab w:val="left" w:pos="7350"/>
              </w:tabs>
              <w:adjustRightInd w:val="0"/>
              <w:ind w:left="13"/>
              <w:jc w:val="both"/>
              <w:rPr>
                <w:rFonts w:ascii="Arial" w:hAnsi="Arial" w:cs="Arial"/>
                <w:sz w:val="24"/>
                <w:szCs w:val="24"/>
              </w:rPr>
            </w:pPr>
            <w:r w:rsidRPr="00FC4225">
              <w:rPr>
                <w:sz w:val="16"/>
                <w:szCs w:val="16"/>
              </w:rPr>
              <w:t> Департамент финансов, экономики и имущественных отношений Чукотского автономного округа </w:t>
            </w:r>
          </w:p>
        </w:tc>
        <w:tc>
          <w:tcPr>
            <w:tcW w:w="1542" w:type="dxa"/>
            <w:tcBorders>
              <w:top w:val="nil"/>
              <w:left w:val="nil"/>
              <w:bottom w:val="nil"/>
              <w:right w:val="single" w:sz="4" w:space="0" w:color="auto"/>
            </w:tcBorders>
            <w:shd w:val="clear" w:color="auto" w:fill="FFFFFF"/>
            <w:vAlign w:val="bottom"/>
          </w:tcPr>
          <w:p w:rsidR="006934FC" w:rsidRPr="00FC4225" w:rsidRDefault="006934FC" w:rsidP="00FC7667">
            <w:pPr>
              <w:widowControl w:val="0"/>
              <w:adjustRightInd w:val="0"/>
              <w:ind w:left="19"/>
              <w:jc w:val="right"/>
              <w:rPr>
                <w:rFonts w:ascii="Arial" w:hAnsi="Arial" w:cs="Arial"/>
                <w:sz w:val="24"/>
                <w:szCs w:val="24"/>
              </w:rPr>
            </w:pPr>
            <w:r w:rsidRPr="00FC4225">
              <w:rPr>
                <w:sz w:val="16"/>
                <w:szCs w:val="16"/>
              </w:rPr>
              <w:t>по КОФК</w:t>
            </w:r>
          </w:p>
        </w:tc>
        <w:tc>
          <w:tcPr>
            <w:tcW w:w="1110" w:type="dxa"/>
            <w:tcBorders>
              <w:top w:val="single" w:sz="4" w:space="0" w:color="000000"/>
              <w:left w:val="single" w:sz="4" w:space="0" w:color="auto"/>
              <w:bottom w:val="single" w:sz="4" w:space="0" w:color="000000"/>
              <w:right w:val="single" w:sz="4" w:space="0" w:color="auto"/>
            </w:tcBorders>
            <w:shd w:val="clear" w:color="auto" w:fill="FFFFFF"/>
            <w:vAlign w:val="bottom"/>
          </w:tcPr>
          <w:p w:rsidR="006934FC" w:rsidRPr="00FC4225" w:rsidRDefault="006934FC" w:rsidP="00FC7667">
            <w:pPr>
              <w:widowControl w:val="0"/>
              <w:adjustRightInd w:val="0"/>
              <w:ind w:left="26"/>
              <w:jc w:val="center"/>
              <w:rPr>
                <w:rFonts w:ascii="Arial" w:hAnsi="Arial" w:cs="Arial"/>
                <w:sz w:val="24"/>
                <w:szCs w:val="24"/>
              </w:rPr>
            </w:pPr>
            <w:r w:rsidRPr="00FC4225">
              <w:rPr>
                <w:sz w:val="16"/>
                <w:szCs w:val="16"/>
              </w:rPr>
              <w:t> 8800</w:t>
            </w:r>
          </w:p>
        </w:tc>
      </w:tr>
      <w:tr w:rsidR="00FC4225" w:rsidRPr="00FC4225" w:rsidTr="00FC7667">
        <w:tc>
          <w:tcPr>
            <w:tcW w:w="3473" w:type="dxa"/>
            <w:gridSpan w:val="2"/>
            <w:tcBorders>
              <w:top w:val="nil"/>
              <w:left w:val="nil"/>
              <w:bottom w:val="nil"/>
              <w:right w:val="nil"/>
            </w:tcBorders>
            <w:shd w:val="clear" w:color="auto" w:fill="FFFFFF"/>
            <w:vAlign w:val="bottom"/>
          </w:tcPr>
          <w:p w:rsidR="006934FC" w:rsidRPr="00FC4225" w:rsidRDefault="006934FC" w:rsidP="00FC7667">
            <w:pPr>
              <w:widowControl w:val="0"/>
              <w:adjustRightInd w:val="0"/>
              <w:jc w:val="both"/>
              <w:rPr>
                <w:rFonts w:ascii="Arial" w:hAnsi="Arial" w:cs="Arial"/>
                <w:sz w:val="14"/>
                <w:szCs w:val="14"/>
              </w:rPr>
            </w:pPr>
            <w:r w:rsidRPr="00FC4225">
              <w:rPr>
                <w:sz w:val="14"/>
                <w:szCs w:val="14"/>
              </w:rPr>
              <w:t> </w:t>
            </w:r>
          </w:p>
        </w:tc>
        <w:tc>
          <w:tcPr>
            <w:tcW w:w="8466" w:type="dxa"/>
            <w:gridSpan w:val="2"/>
            <w:tcBorders>
              <w:top w:val="single" w:sz="4" w:space="0" w:color="000000"/>
              <w:left w:val="nil"/>
              <w:bottom w:val="nil"/>
              <w:right w:val="nil"/>
            </w:tcBorders>
            <w:shd w:val="clear" w:color="auto" w:fill="FFFFFF"/>
            <w:vAlign w:val="bottom"/>
          </w:tcPr>
          <w:p w:rsidR="006934FC" w:rsidRPr="00FC4225" w:rsidRDefault="006934FC" w:rsidP="00FC7667">
            <w:pPr>
              <w:widowControl w:val="0"/>
              <w:adjustRightInd w:val="0"/>
              <w:ind w:left="13"/>
              <w:jc w:val="both"/>
              <w:rPr>
                <w:rFonts w:ascii="Arial" w:hAnsi="Arial" w:cs="Arial"/>
                <w:sz w:val="24"/>
                <w:szCs w:val="24"/>
              </w:rPr>
            </w:pPr>
            <w:r w:rsidRPr="00FC4225">
              <w:rPr>
                <w:sz w:val="16"/>
                <w:szCs w:val="16"/>
              </w:rPr>
              <w:t> </w:t>
            </w:r>
          </w:p>
        </w:tc>
        <w:tc>
          <w:tcPr>
            <w:tcW w:w="1542" w:type="dxa"/>
            <w:tcBorders>
              <w:top w:val="nil"/>
              <w:left w:val="nil"/>
              <w:bottom w:val="nil"/>
              <w:right w:val="single" w:sz="4" w:space="0" w:color="auto"/>
            </w:tcBorders>
            <w:shd w:val="clear" w:color="auto" w:fill="FFFFFF"/>
            <w:vAlign w:val="bottom"/>
          </w:tcPr>
          <w:p w:rsidR="006934FC" w:rsidRPr="00FC4225" w:rsidRDefault="006934FC" w:rsidP="00FC7667">
            <w:pPr>
              <w:widowControl w:val="0"/>
              <w:adjustRightInd w:val="0"/>
              <w:ind w:left="19"/>
              <w:jc w:val="right"/>
              <w:rPr>
                <w:rFonts w:ascii="Arial" w:hAnsi="Arial" w:cs="Arial"/>
                <w:sz w:val="24"/>
                <w:szCs w:val="24"/>
              </w:rPr>
            </w:pPr>
            <w:r w:rsidRPr="00FC4225">
              <w:rPr>
                <w:sz w:val="16"/>
                <w:szCs w:val="16"/>
              </w:rPr>
              <w:t>по Сводному реестру</w:t>
            </w:r>
          </w:p>
        </w:tc>
        <w:tc>
          <w:tcPr>
            <w:tcW w:w="1110" w:type="dxa"/>
            <w:tcBorders>
              <w:top w:val="single" w:sz="4" w:space="0" w:color="000000"/>
              <w:left w:val="single" w:sz="4" w:space="0" w:color="auto"/>
              <w:bottom w:val="single" w:sz="4" w:space="0" w:color="000000"/>
              <w:right w:val="single" w:sz="4" w:space="0" w:color="auto"/>
            </w:tcBorders>
            <w:shd w:val="clear" w:color="auto" w:fill="FFFFFF"/>
            <w:vAlign w:val="bottom"/>
          </w:tcPr>
          <w:p w:rsidR="006934FC" w:rsidRPr="00FC4225" w:rsidRDefault="006934FC" w:rsidP="00FC7667">
            <w:pPr>
              <w:widowControl w:val="0"/>
              <w:adjustRightInd w:val="0"/>
              <w:ind w:left="26"/>
              <w:jc w:val="center"/>
              <w:rPr>
                <w:sz w:val="16"/>
                <w:szCs w:val="16"/>
              </w:rPr>
            </w:pPr>
          </w:p>
        </w:tc>
      </w:tr>
      <w:tr w:rsidR="00FC4225" w:rsidRPr="00FC4225" w:rsidTr="00FC7667">
        <w:trPr>
          <w:trHeight w:val="88"/>
        </w:trPr>
        <w:tc>
          <w:tcPr>
            <w:tcW w:w="3473" w:type="dxa"/>
            <w:gridSpan w:val="2"/>
            <w:tcBorders>
              <w:top w:val="nil"/>
              <w:left w:val="nil"/>
              <w:bottom w:val="nil"/>
              <w:right w:val="nil"/>
            </w:tcBorders>
            <w:shd w:val="clear" w:color="auto" w:fill="FFFFFF"/>
            <w:vAlign w:val="bottom"/>
          </w:tcPr>
          <w:p w:rsidR="006934FC" w:rsidRPr="00FC4225" w:rsidRDefault="006934FC" w:rsidP="00FC7667">
            <w:pPr>
              <w:widowControl w:val="0"/>
              <w:adjustRightInd w:val="0"/>
              <w:jc w:val="both"/>
              <w:rPr>
                <w:sz w:val="14"/>
                <w:szCs w:val="14"/>
              </w:rPr>
            </w:pPr>
            <w:r w:rsidRPr="00FC4225">
              <w:rPr>
                <w:sz w:val="14"/>
                <w:szCs w:val="14"/>
              </w:rPr>
              <w:t>Бюджетное учреждение</w:t>
            </w:r>
          </w:p>
          <w:p w:rsidR="006934FC" w:rsidRPr="00FC4225" w:rsidRDefault="006934FC" w:rsidP="00FC7667">
            <w:pPr>
              <w:widowControl w:val="0"/>
              <w:adjustRightInd w:val="0"/>
              <w:rPr>
                <w:rFonts w:ascii="Arial" w:hAnsi="Arial" w:cs="Arial"/>
                <w:sz w:val="14"/>
                <w:szCs w:val="14"/>
              </w:rPr>
            </w:pPr>
            <w:r w:rsidRPr="00FC4225">
              <w:rPr>
                <w:sz w:val="14"/>
                <w:szCs w:val="14"/>
              </w:rPr>
              <w:t>(автономное учреждение)</w:t>
            </w:r>
          </w:p>
        </w:tc>
        <w:tc>
          <w:tcPr>
            <w:tcW w:w="8466" w:type="dxa"/>
            <w:gridSpan w:val="2"/>
            <w:tcBorders>
              <w:top w:val="nil"/>
              <w:left w:val="nil"/>
              <w:bottom w:val="single" w:sz="4" w:space="0" w:color="000000"/>
              <w:right w:val="nil"/>
            </w:tcBorders>
            <w:shd w:val="clear" w:color="auto" w:fill="FFFFFF"/>
            <w:vAlign w:val="bottom"/>
          </w:tcPr>
          <w:p w:rsidR="006934FC" w:rsidRPr="00FC4225" w:rsidRDefault="006934FC" w:rsidP="00FC7667">
            <w:pPr>
              <w:widowControl w:val="0"/>
              <w:adjustRightInd w:val="0"/>
              <w:ind w:left="13"/>
              <w:jc w:val="both"/>
              <w:rPr>
                <w:rFonts w:ascii="Arial" w:hAnsi="Arial" w:cs="Arial"/>
                <w:sz w:val="24"/>
                <w:szCs w:val="24"/>
              </w:rPr>
            </w:pPr>
          </w:p>
        </w:tc>
        <w:tc>
          <w:tcPr>
            <w:tcW w:w="1542" w:type="dxa"/>
            <w:tcBorders>
              <w:top w:val="nil"/>
              <w:left w:val="nil"/>
              <w:bottom w:val="nil"/>
              <w:right w:val="single" w:sz="4" w:space="0" w:color="auto"/>
            </w:tcBorders>
            <w:shd w:val="clear" w:color="auto" w:fill="FFFFFF"/>
            <w:vAlign w:val="bottom"/>
          </w:tcPr>
          <w:p w:rsidR="006934FC" w:rsidRPr="00FC4225" w:rsidRDefault="006934FC" w:rsidP="00FC7667">
            <w:pPr>
              <w:widowControl w:val="0"/>
              <w:adjustRightInd w:val="0"/>
              <w:ind w:left="19"/>
              <w:jc w:val="right"/>
              <w:rPr>
                <w:rFonts w:ascii="Arial" w:hAnsi="Arial" w:cs="Arial"/>
                <w:sz w:val="24"/>
                <w:szCs w:val="24"/>
              </w:rPr>
            </w:pPr>
            <w:r w:rsidRPr="00FC4225">
              <w:rPr>
                <w:sz w:val="16"/>
                <w:szCs w:val="16"/>
              </w:rPr>
              <w:t>по ОКПО</w:t>
            </w:r>
          </w:p>
        </w:tc>
        <w:tc>
          <w:tcPr>
            <w:tcW w:w="1110" w:type="dxa"/>
            <w:tcBorders>
              <w:top w:val="single" w:sz="4" w:space="0" w:color="000000"/>
              <w:left w:val="single" w:sz="4" w:space="0" w:color="auto"/>
              <w:bottom w:val="single" w:sz="4" w:space="0" w:color="000000"/>
              <w:right w:val="single" w:sz="4" w:space="0" w:color="auto"/>
            </w:tcBorders>
            <w:shd w:val="clear" w:color="auto" w:fill="FFFFFF"/>
            <w:vAlign w:val="bottom"/>
          </w:tcPr>
          <w:p w:rsidR="006934FC" w:rsidRPr="00FC4225" w:rsidRDefault="006934FC" w:rsidP="00FC7667">
            <w:pPr>
              <w:widowControl w:val="0"/>
              <w:adjustRightInd w:val="0"/>
              <w:ind w:left="26"/>
              <w:jc w:val="center"/>
              <w:rPr>
                <w:sz w:val="16"/>
                <w:szCs w:val="16"/>
              </w:rPr>
            </w:pPr>
          </w:p>
        </w:tc>
      </w:tr>
      <w:tr w:rsidR="00FC4225" w:rsidRPr="00FC4225" w:rsidTr="00FC7667">
        <w:tc>
          <w:tcPr>
            <w:tcW w:w="3473" w:type="dxa"/>
            <w:gridSpan w:val="2"/>
            <w:tcBorders>
              <w:top w:val="nil"/>
              <w:left w:val="nil"/>
              <w:bottom w:val="nil"/>
              <w:right w:val="nil"/>
            </w:tcBorders>
            <w:shd w:val="clear" w:color="auto" w:fill="FFFFFF"/>
            <w:vAlign w:val="bottom"/>
          </w:tcPr>
          <w:p w:rsidR="006934FC" w:rsidRPr="00FC4225" w:rsidRDefault="006934FC" w:rsidP="00FC7667">
            <w:pPr>
              <w:widowControl w:val="0"/>
              <w:adjustRightInd w:val="0"/>
              <w:jc w:val="both"/>
              <w:rPr>
                <w:sz w:val="14"/>
                <w:szCs w:val="14"/>
              </w:rPr>
            </w:pPr>
            <w:r w:rsidRPr="00FC4225">
              <w:rPr>
                <w:sz w:val="14"/>
                <w:szCs w:val="14"/>
              </w:rPr>
              <w:t>Орган, осуществляющий</w:t>
            </w:r>
          </w:p>
          <w:p w:rsidR="006934FC" w:rsidRPr="00FC4225" w:rsidRDefault="006934FC" w:rsidP="00FC7667">
            <w:pPr>
              <w:widowControl w:val="0"/>
              <w:adjustRightInd w:val="0"/>
              <w:rPr>
                <w:rFonts w:ascii="Arial" w:hAnsi="Arial" w:cs="Arial"/>
                <w:sz w:val="14"/>
                <w:szCs w:val="14"/>
              </w:rPr>
            </w:pPr>
            <w:r w:rsidRPr="00FC4225">
              <w:rPr>
                <w:sz w:val="14"/>
                <w:szCs w:val="14"/>
              </w:rPr>
              <w:t>функции и полномочия учредителя</w:t>
            </w:r>
          </w:p>
        </w:tc>
        <w:tc>
          <w:tcPr>
            <w:tcW w:w="8466" w:type="dxa"/>
            <w:gridSpan w:val="2"/>
            <w:tcBorders>
              <w:top w:val="single" w:sz="4" w:space="0" w:color="000000"/>
              <w:left w:val="nil"/>
              <w:bottom w:val="single" w:sz="4" w:space="0" w:color="000000"/>
              <w:right w:val="nil"/>
            </w:tcBorders>
            <w:shd w:val="clear" w:color="auto" w:fill="FFFFFF"/>
            <w:vAlign w:val="bottom"/>
          </w:tcPr>
          <w:p w:rsidR="006934FC" w:rsidRPr="00FC4225" w:rsidRDefault="006934FC" w:rsidP="00FC7667">
            <w:pPr>
              <w:widowControl w:val="0"/>
              <w:adjustRightInd w:val="0"/>
              <w:ind w:left="13"/>
              <w:jc w:val="both"/>
              <w:rPr>
                <w:rFonts w:ascii="Arial" w:hAnsi="Arial" w:cs="Arial"/>
                <w:sz w:val="24"/>
                <w:szCs w:val="24"/>
              </w:rPr>
            </w:pPr>
          </w:p>
        </w:tc>
        <w:tc>
          <w:tcPr>
            <w:tcW w:w="1542" w:type="dxa"/>
            <w:tcBorders>
              <w:top w:val="nil"/>
              <w:left w:val="nil"/>
              <w:bottom w:val="nil"/>
              <w:right w:val="single" w:sz="4" w:space="0" w:color="auto"/>
            </w:tcBorders>
            <w:shd w:val="clear" w:color="auto" w:fill="FFFFFF"/>
            <w:vAlign w:val="bottom"/>
          </w:tcPr>
          <w:p w:rsidR="006934FC" w:rsidRPr="00FC4225" w:rsidRDefault="006934FC" w:rsidP="00FC7667">
            <w:pPr>
              <w:widowControl w:val="0"/>
              <w:adjustRightInd w:val="0"/>
              <w:ind w:left="19"/>
              <w:jc w:val="right"/>
              <w:rPr>
                <w:rFonts w:ascii="Arial" w:hAnsi="Arial" w:cs="Arial"/>
                <w:sz w:val="24"/>
                <w:szCs w:val="24"/>
              </w:rPr>
            </w:pPr>
            <w:r w:rsidRPr="00FC4225">
              <w:rPr>
                <w:sz w:val="16"/>
                <w:szCs w:val="16"/>
              </w:rPr>
              <w:t>по ОКПО</w:t>
            </w:r>
          </w:p>
        </w:tc>
        <w:tc>
          <w:tcPr>
            <w:tcW w:w="1110" w:type="dxa"/>
            <w:tcBorders>
              <w:top w:val="single" w:sz="4" w:space="0" w:color="000000"/>
              <w:left w:val="single" w:sz="4" w:space="0" w:color="auto"/>
              <w:bottom w:val="single" w:sz="4" w:space="0" w:color="000000"/>
              <w:right w:val="single" w:sz="4" w:space="0" w:color="auto"/>
            </w:tcBorders>
            <w:shd w:val="clear" w:color="auto" w:fill="FFFFFF"/>
            <w:vAlign w:val="bottom"/>
          </w:tcPr>
          <w:p w:rsidR="006934FC" w:rsidRPr="00FC4225" w:rsidRDefault="006934FC" w:rsidP="00FC7667">
            <w:pPr>
              <w:widowControl w:val="0"/>
              <w:adjustRightInd w:val="0"/>
              <w:ind w:left="26"/>
              <w:jc w:val="center"/>
              <w:rPr>
                <w:sz w:val="16"/>
                <w:szCs w:val="16"/>
              </w:rPr>
            </w:pPr>
          </w:p>
        </w:tc>
      </w:tr>
      <w:tr w:rsidR="00FC4225" w:rsidRPr="00FC4225" w:rsidTr="00FC7667">
        <w:tc>
          <w:tcPr>
            <w:tcW w:w="3473" w:type="dxa"/>
            <w:gridSpan w:val="2"/>
            <w:tcBorders>
              <w:top w:val="nil"/>
              <w:left w:val="nil"/>
              <w:bottom w:val="nil"/>
              <w:right w:val="nil"/>
            </w:tcBorders>
            <w:shd w:val="clear" w:color="auto" w:fill="FFFFFF"/>
            <w:vAlign w:val="bottom"/>
          </w:tcPr>
          <w:p w:rsidR="006934FC" w:rsidRPr="00FC4225" w:rsidRDefault="006934FC" w:rsidP="00FC7667">
            <w:pPr>
              <w:widowControl w:val="0"/>
              <w:adjustRightInd w:val="0"/>
              <w:rPr>
                <w:rFonts w:ascii="Arial" w:hAnsi="Arial" w:cs="Arial"/>
                <w:sz w:val="14"/>
                <w:szCs w:val="14"/>
              </w:rPr>
            </w:pPr>
            <w:r w:rsidRPr="00FC4225">
              <w:rPr>
                <w:sz w:val="14"/>
                <w:szCs w:val="14"/>
              </w:rPr>
              <w:t>Наименование бюджета</w:t>
            </w:r>
          </w:p>
        </w:tc>
        <w:tc>
          <w:tcPr>
            <w:tcW w:w="8466" w:type="dxa"/>
            <w:gridSpan w:val="2"/>
            <w:tcBorders>
              <w:top w:val="single" w:sz="4" w:space="0" w:color="000000"/>
              <w:left w:val="nil"/>
              <w:bottom w:val="single" w:sz="4" w:space="0" w:color="000000"/>
              <w:right w:val="nil"/>
            </w:tcBorders>
            <w:shd w:val="clear" w:color="auto" w:fill="FFFFFF"/>
            <w:vAlign w:val="bottom"/>
          </w:tcPr>
          <w:p w:rsidR="006934FC" w:rsidRPr="00FC4225" w:rsidRDefault="006934FC" w:rsidP="00FC7667">
            <w:pPr>
              <w:widowControl w:val="0"/>
              <w:adjustRightInd w:val="0"/>
              <w:ind w:left="13"/>
              <w:jc w:val="both"/>
              <w:rPr>
                <w:sz w:val="16"/>
                <w:szCs w:val="16"/>
              </w:rPr>
            </w:pPr>
            <w:r w:rsidRPr="00FC4225">
              <w:rPr>
                <w:sz w:val="16"/>
                <w:szCs w:val="16"/>
              </w:rPr>
              <w:t> </w:t>
            </w:r>
          </w:p>
          <w:p w:rsidR="006934FC" w:rsidRPr="00FC4225" w:rsidRDefault="006934FC" w:rsidP="00FC7667">
            <w:pPr>
              <w:widowControl w:val="0"/>
              <w:adjustRightInd w:val="0"/>
              <w:ind w:left="13"/>
              <w:jc w:val="both"/>
              <w:rPr>
                <w:rFonts w:ascii="Arial" w:hAnsi="Arial" w:cs="Arial"/>
                <w:sz w:val="24"/>
                <w:szCs w:val="24"/>
              </w:rPr>
            </w:pPr>
            <w:r w:rsidRPr="00FC4225">
              <w:rPr>
                <w:sz w:val="16"/>
                <w:szCs w:val="16"/>
              </w:rPr>
              <w:t>Окружной бюджет Чукотского автономного округа</w:t>
            </w:r>
          </w:p>
        </w:tc>
        <w:tc>
          <w:tcPr>
            <w:tcW w:w="1542" w:type="dxa"/>
            <w:tcBorders>
              <w:top w:val="nil"/>
              <w:left w:val="nil"/>
              <w:bottom w:val="nil"/>
              <w:right w:val="single" w:sz="4" w:space="0" w:color="auto"/>
            </w:tcBorders>
            <w:shd w:val="clear" w:color="auto" w:fill="FFFFFF"/>
            <w:vAlign w:val="bottom"/>
          </w:tcPr>
          <w:p w:rsidR="006934FC" w:rsidRPr="00FC4225" w:rsidRDefault="006934FC" w:rsidP="00FC7667">
            <w:pPr>
              <w:widowControl w:val="0"/>
              <w:adjustRightInd w:val="0"/>
              <w:ind w:left="19"/>
              <w:jc w:val="right"/>
              <w:rPr>
                <w:rFonts w:ascii="Arial" w:hAnsi="Arial" w:cs="Arial"/>
                <w:sz w:val="24"/>
                <w:szCs w:val="24"/>
              </w:rPr>
            </w:pPr>
            <w:r w:rsidRPr="00FC4225">
              <w:rPr>
                <w:sz w:val="16"/>
                <w:szCs w:val="16"/>
              </w:rPr>
              <w:t>по ОКТМО</w:t>
            </w:r>
          </w:p>
        </w:tc>
        <w:tc>
          <w:tcPr>
            <w:tcW w:w="1110" w:type="dxa"/>
            <w:tcBorders>
              <w:top w:val="single" w:sz="4" w:space="0" w:color="000000"/>
              <w:left w:val="single" w:sz="4" w:space="0" w:color="auto"/>
              <w:bottom w:val="single" w:sz="4" w:space="0" w:color="000000"/>
              <w:right w:val="single" w:sz="4" w:space="0" w:color="auto"/>
            </w:tcBorders>
            <w:shd w:val="clear" w:color="auto" w:fill="FFFFFF"/>
            <w:vAlign w:val="bottom"/>
          </w:tcPr>
          <w:p w:rsidR="006934FC" w:rsidRPr="00FC4225" w:rsidRDefault="006934FC" w:rsidP="00FC7667">
            <w:pPr>
              <w:widowControl w:val="0"/>
              <w:adjustRightInd w:val="0"/>
              <w:ind w:left="26"/>
              <w:jc w:val="center"/>
              <w:rPr>
                <w:rFonts w:ascii="Arial" w:hAnsi="Arial" w:cs="Arial"/>
                <w:sz w:val="24"/>
                <w:szCs w:val="24"/>
              </w:rPr>
            </w:pPr>
            <w:r w:rsidRPr="00FC4225">
              <w:rPr>
                <w:sz w:val="16"/>
                <w:szCs w:val="16"/>
              </w:rPr>
              <w:t> 77000000</w:t>
            </w:r>
          </w:p>
        </w:tc>
      </w:tr>
      <w:tr w:rsidR="00FC4225" w:rsidRPr="00FC4225" w:rsidTr="00FC7667">
        <w:tc>
          <w:tcPr>
            <w:tcW w:w="3473" w:type="dxa"/>
            <w:gridSpan w:val="2"/>
            <w:tcBorders>
              <w:top w:val="nil"/>
              <w:left w:val="nil"/>
              <w:bottom w:val="nil"/>
              <w:right w:val="nil"/>
            </w:tcBorders>
            <w:shd w:val="clear" w:color="auto" w:fill="FFFFFF"/>
            <w:vAlign w:val="center"/>
          </w:tcPr>
          <w:p w:rsidR="006934FC" w:rsidRPr="00FC4225" w:rsidRDefault="006934FC" w:rsidP="00FC7667">
            <w:pPr>
              <w:widowControl w:val="0"/>
              <w:adjustRightInd w:val="0"/>
              <w:rPr>
                <w:rFonts w:ascii="Arial" w:hAnsi="Arial" w:cs="Arial"/>
                <w:sz w:val="14"/>
                <w:szCs w:val="14"/>
              </w:rPr>
            </w:pPr>
            <w:r w:rsidRPr="00FC4225">
              <w:rPr>
                <w:sz w:val="14"/>
                <w:szCs w:val="14"/>
              </w:rPr>
              <w:t>Периодичность: ежедневная</w:t>
            </w:r>
          </w:p>
        </w:tc>
        <w:tc>
          <w:tcPr>
            <w:tcW w:w="8466" w:type="dxa"/>
            <w:gridSpan w:val="2"/>
            <w:tcBorders>
              <w:top w:val="single" w:sz="4" w:space="0" w:color="000000"/>
              <w:left w:val="nil"/>
              <w:bottom w:val="nil"/>
              <w:right w:val="nil"/>
            </w:tcBorders>
            <w:shd w:val="clear" w:color="auto" w:fill="FFFFFF"/>
            <w:vAlign w:val="center"/>
          </w:tcPr>
          <w:p w:rsidR="006934FC" w:rsidRPr="00FC4225" w:rsidRDefault="006934FC" w:rsidP="00FC7667">
            <w:pPr>
              <w:widowControl w:val="0"/>
              <w:adjustRightInd w:val="0"/>
              <w:ind w:left="13"/>
              <w:rPr>
                <w:rFonts w:ascii="Arial" w:hAnsi="Arial" w:cs="Arial"/>
                <w:sz w:val="24"/>
                <w:szCs w:val="24"/>
              </w:rPr>
            </w:pPr>
            <w:r w:rsidRPr="00FC4225">
              <w:rPr>
                <w:sz w:val="16"/>
                <w:szCs w:val="16"/>
              </w:rPr>
              <w:t> </w:t>
            </w:r>
          </w:p>
        </w:tc>
        <w:tc>
          <w:tcPr>
            <w:tcW w:w="1542" w:type="dxa"/>
            <w:tcBorders>
              <w:top w:val="nil"/>
              <w:left w:val="nil"/>
              <w:bottom w:val="nil"/>
              <w:right w:val="single" w:sz="4" w:space="0" w:color="auto"/>
            </w:tcBorders>
            <w:shd w:val="clear" w:color="auto" w:fill="FFFFFF"/>
            <w:vAlign w:val="bottom"/>
          </w:tcPr>
          <w:p w:rsidR="006934FC" w:rsidRPr="00FC4225" w:rsidRDefault="006934FC" w:rsidP="00FC7667">
            <w:pPr>
              <w:widowControl w:val="0"/>
              <w:adjustRightInd w:val="0"/>
              <w:ind w:left="19"/>
              <w:jc w:val="right"/>
              <w:rPr>
                <w:rFonts w:ascii="Arial" w:hAnsi="Arial" w:cs="Arial"/>
                <w:sz w:val="24"/>
                <w:szCs w:val="24"/>
              </w:rPr>
            </w:pPr>
            <w:r w:rsidRPr="00FC4225">
              <w:rPr>
                <w:sz w:val="16"/>
                <w:szCs w:val="16"/>
              </w:rPr>
              <w:t> </w:t>
            </w:r>
          </w:p>
        </w:tc>
        <w:tc>
          <w:tcPr>
            <w:tcW w:w="1110" w:type="dxa"/>
            <w:tcBorders>
              <w:top w:val="single" w:sz="4" w:space="0" w:color="000000"/>
              <w:left w:val="single" w:sz="4" w:space="0" w:color="auto"/>
              <w:bottom w:val="single" w:sz="4" w:space="0" w:color="000000"/>
              <w:right w:val="single" w:sz="4" w:space="0" w:color="auto"/>
            </w:tcBorders>
            <w:shd w:val="clear" w:color="auto" w:fill="FFFFFF"/>
            <w:vAlign w:val="center"/>
          </w:tcPr>
          <w:p w:rsidR="006934FC" w:rsidRPr="00FC4225" w:rsidRDefault="006934FC" w:rsidP="00FC7667">
            <w:pPr>
              <w:widowControl w:val="0"/>
              <w:adjustRightInd w:val="0"/>
              <w:ind w:left="26"/>
              <w:jc w:val="center"/>
              <w:rPr>
                <w:rFonts w:ascii="Arial" w:hAnsi="Arial" w:cs="Arial"/>
                <w:sz w:val="24"/>
                <w:szCs w:val="24"/>
              </w:rPr>
            </w:pPr>
            <w:r w:rsidRPr="00FC4225">
              <w:rPr>
                <w:sz w:val="16"/>
                <w:szCs w:val="16"/>
              </w:rPr>
              <w:t> </w:t>
            </w:r>
          </w:p>
        </w:tc>
      </w:tr>
      <w:tr w:rsidR="00FC4225" w:rsidRPr="00FC4225" w:rsidTr="00FC7667">
        <w:tc>
          <w:tcPr>
            <w:tcW w:w="3473" w:type="dxa"/>
            <w:gridSpan w:val="2"/>
            <w:tcBorders>
              <w:top w:val="nil"/>
              <w:left w:val="nil"/>
              <w:bottom w:val="nil"/>
              <w:right w:val="nil"/>
            </w:tcBorders>
            <w:shd w:val="clear" w:color="auto" w:fill="FFFFFF"/>
            <w:vAlign w:val="center"/>
          </w:tcPr>
          <w:p w:rsidR="006934FC" w:rsidRPr="00FC4225" w:rsidRDefault="006934FC" w:rsidP="00FC7667">
            <w:pPr>
              <w:widowControl w:val="0"/>
              <w:adjustRightInd w:val="0"/>
              <w:rPr>
                <w:rFonts w:ascii="Arial" w:hAnsi="Arial" w:cs="Arial"/>
                <w:sz w:val="14"/>
                <w:szCs w:val="14"/>
              </w:rPr>
            </w:pPr>
            <w:r w:rsidRPr="00FC4225">
              <w:rPr>
                <w:sz w:val="14"/>
                <w:szCs w:val="14"/>
              </w:rPr>
              <w:t>Единица измерения: руб</w:t>
            </w:r>
            <w:r w:rsidR="007C75E1" w:rsidRPr="00FC4225">
              <w:rPr>
                <w:sz w:val="14"/>
                <w:szCs w:val="14"/>
              </w:rPr>
              <w:t>.</w:t>
            </w:r>
          </w:p>
        </w:tc>
        <w:tc>
          <w:tcPr>
            <w:tcW w:w="8466" w:type="dxa"/>
            <w:gridSpan w:val="2"/>
            <w:tcBorders>
              <w:top w:val="nil"/>
              <w:left w:val="nil"/>
              <w:bottom w:val="nil"/>
              <w:right w:val="nil"/>
            </w:tcBorders>
            <w:shd w:val="clear" w:color="auto" w:fill="FFFFFF"/>
            <w:vAlign w:val="center"/>
          </w:tcPr>
          <w:p w:rsidR="006934FC" w:rsidRPr="00FC4225" w:rsidRDefault="006934FC" w:rsidP="00FC7667">
            <w:pPr>
              <w:widowControl w:val="0"/>
              <w:adjustRightInd w:val="0"/>
              <w:ind w:left="13"/>
              <w:rPr>
                <w:rFonts w:ascii="Arial" w:hAnsi="Arial" w:cs="Arial"/>
                <w:sz w:val="24"/>
                <w:szCs w:val="24"/>
              </w:rPr>
            </w:pPr>
            <w:r w:rsidRPr="00FC4225">
              <w:rPr>
                <w:sz w:val="16"/>
                <w:szCs w:val="16"/>
              </w:rPr>
              <w:t> </w:t>
            </w:r>
          </w:p>
        </w:tc>
        <w:tc>
          <w:tcPr>
            <w:tcW w:w="1542" w:type="dxa"/>
            <w:tcBorders>
              <w:top w:val="nil"/>
              <w:left w:val="nil"/>
              <w:bottom w:val="nil"/>
              <w:right w:val="single" w:sz="4" w:space="0" w:color="auto"/>
            </w:tcBorders>
            <w:shd w:val="clear" w:color="auto" w:fill="FFFFFF"/>
            <w:vAlign w:val="center"/>
          </w:tcPr>
          <w:p w:rsidR="006934FC" w:rsidRPr="00FC4225" w:rsidRDefault="006934FC" w:rsidP="00FC7667">
            <w:pPr>
              <w:widowControl w:val="0"/>
              <w:adjustRightInd w:val="0"/>
              <w:ind w:left="19"/>
              <w:jc w:val="right"/>
              <w:rPr>
                <w:rFonts w:ascii="Arial" w:hAnsi="Arial" w:cs="Arial"/>
                <w:sz w:val="24"/>
                <w:szCs w:val="24"/>
              </w:rPr>
            </w:pPr>
            <w:r w:rsidRPr="00FC4225">
              <w:rPr>
                <w:sz w:val="16"/>
                <w:szCs w:val="16"/>
              </w:rPr>
              <w:t>по ОКЕИ </w:t>
            </w:r>
          </w:p>
        </w:tc>
        <w:tc>
          <w:tcPr>
            <w:tcW w:w="1110" w:type="dxa"/>
            <w:tcBorders>
              <w:top w:val="single" w:sz="4" w:space="0" w:color="000000"/>
              <w:left w:val="single" w:sz="4" w:space="0" w:color="auto"/>
              <w:bottom w:val="single" w:sz="4" w:space="0" w:color="auto"/>
              <w:right w:val="single" w:sz="4" w:space="0" w:color="auto"/>
            </w:tcBorders>
            <w:shd w:val="clear" w:color="auto" w:fill="FFFFFF"/>
            <w:vAlign w:val="center"/>
          </w:tcPr>
          <w:p w:rsidR="006934FC" w:rsidRPr="00FC4225" w:rsidRDefault="006934FC" w:rsidP="00FC7667">
            <w:pPr>
              <w:widowControl w:val="0"/>
              <w:adjustRightInd w:val="0"/>
              <w:ind w:left="26"/>
              <w:jc w:val="center"/>
              <w:rPr>
                <w:sz w:val="16"/>
                <w:szCs w:val="16"/>
              </w:rPr>
            </w:pPr>
          </w:p>
        </w:tc>
      </w:tr>
    </w:tbl>
    <w:p w:rsidR="00F82A28" w:rsidRPr="00FC4225" w:rsidRDefault="00F82A28" w:rsidP="006934FC">
      <w:pPr>
        <w:adjustRightInd w:val="0"/>
        <w:jc w:val="center"/>
        <w:outlineLvl w:val="0"/>
        <w:rPr>
          <w:b/>
          <w:bCs/>
          <w:sz w:val="16"/>
          <w:szCs w:val="16"/>
        </w:rPr>
      </w:pPr>
      <w:bookmarkStart w:id="260" w:name="sub_22100"/>
    </w:p>
    <w:p w:rsidR="006934FC" w:rsidRPr="00FC4225" w:rsidRDefault="006934FC" w:rsidP="006934FC">
      <w:pPr>
        <w:adjustRightInd w:val="0"/>
        <w:jc w:val="center"/>
        <w:outlineLvl w:val="0"/>
        <w:rPr>
          <w:b/>
          <w:bCs/>
          <w:sz w:val="16"/>
          <w:szCs w:val="16"/>
        </w:rPr>
      </w:pPr>
      <w:r w:rsidRPr="00FC4225">
        <w:rPr>
          <w:b/>
          <w:bCs/>
          <w:sz w:val="16"/>
          <w:szCs w:val="16"/>
        </w:rPr>
        <w:t>1. Остаток средств на лицевом счете</w:t>
      </w:r>
    </w:p>
    <w:bookmarkEnd w:id="260"/>
    <w:p w:rsidR="006934FC" w:rsidRPr="00FC4225" w:rsidRDefault="006934FC" w:rsidP="006934FC">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58"/>
        <w:gridCol w:w="5496"/>
        <w:gridCol w:w="5168"/>
      </w:tblGrid>
      <w:tr w:rsidR="00FC4225" w:rsidRPr="00FC4225" w:rsidTr="00F82A28">
        <w:tc>
          <w:tcPr>
            <w:tcW w:w="4358" w:type="dxa"/>
            <w:tcBorders>
              <w:top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bookmarkStart w:id="261" w:name="sub_22110"/>
            <w:r w:rsidRPr="00FC4225">
              <w:rPr>
                <w:sz w:val="16"/>
                <w:szCs w:val="16"/>
              </w:rPr>
              <w:t>Наименование показателя</w:t>
            </w:r>
            <w:bookmarkEnd w:id="261"/>
          </w:p>
        </w:tc>
        <w:tc>
          <w:tcPr>
            <w:tcW w:w="5496"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Всего</w:t>
            </w:r>
          </w:p>
        </w:tc>
        <w:tc>
          <w:tcPr>
            <w:tcW w:w="5168"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В том числе неразрешенный к использованию</w:t>
            </w:r>
          </w:p>
        </w:tc>
      </w:tr>
      <w:tr w:rsidR="00FC4225" w:rsidRPr="00FC4225" w:rsidTr="00F82A28">
        <w:tc>
          <w:tcPr>
            <w:tcW w:w="4358" w:type="dxa"/>
            <w:tcBorders>
              <w:top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1</w:t>
            </w:r>
          </w:p>
        </w:tc>
        <w:tc>
          <w:tcPr>
            <w:tcW w:w="5496"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2</w:t>
            </w:r>
          </w:p>
        </w:tc>
        <w:tc>
          <w:tcPr>
            <w:tcW w:w="5168"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3</w:t>
            </w:r>
          </w:p>
        </w:tc>
      </w:tr>
      <w:tr w:rsidR="00FC4225" w:rsidRPr="00FC4225" w:rsidTr="00FC7667">
        <w:tc>
          <w:tcPr>
            <w:tcW w:w="4358" w:type="dxa"/>
            <w:tcBorders>
              <w:top w:val="single" w:sz="4" w:space="0" w:color="auto"/>
              <w:bottom w:val="single" w:sz="4" w:space="0" w:color="auto"/>
              <w:right w:val="single" w:sz="4" w:space="0" w:color="auto"/>
            </w:tcBorders>
          </w:tcPr>
          <w:p w:rsidR="006934FC" w:rsidRPr="00FC4225" w:rsidRDefault="006934FC" w:rsidP="00FC7667">
            <w:pPr>
              <w:adjustRightInd w:val="0"/>
              <w:rPr>
                <w:sz w:val="16"/>
                <w:szCs w:val="16"/>
              </w:rPr>
            </w:pPr>
            <w:bookmarkStart w:id="262" w:name="sub_22101"/>
            <w:r w:rsidRPr="00FC4225">
              <w:rPr>
                <w:sz w:val="16"/>
                <w:szCs w:val="16"/>
              </w:rPr>
              <w:t>На начало дня</w:t>
            </w:r>
            <w:bookmarkEnd w:id="262"/>
          </w:p>
        </w:tc>
        <w:tc>
          <w:tcPr>
            <w:tcW w:w="5496"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5168" w:type="dxa"/>
            <w:tcBorders>
              <w:top w:val="single" w:sz="4" w:space="0" w:color="auto"/>
              <w:left w:val="single" w:sz="4" w:space="0" w:color="auto"/>
              <w:bottom w:val="single" w:sz="4" w:space="0" w:color="auto"/>
            </w:tcBorders>
          </w:tcPr>
          <w:p w:rsidR="006934FC" w:rsidRPr="00FC4225" w:rsidRDefault="006934FC" w:rsidP="00FC7667">
            <w:pPr>
              <w:adjustRightInd w:val="0"/>
              <w:jc w:val="both"/>
              <w:rPr>
                <w:sz w:val="16"/>
                <w:szCs w:val="16"/>
              </w:rPr>
            </w:pPr>
          </w:p>
        </w:tc>
      </w:tr>
      <w:tr w:rsidR="006934FC" w:rsidRPr="00FC4225" w:rsidTr="00FC7667">
        <w:tc>
          <w:tcPr>
            <w:tcW w:w="4358" w:type="dxa"/>
            <w:tcBorders>
              <w:top w:val="single" w:sz="4" w:space="0" w:color="auto"/>
              <w:bottom w:val="single" w:sz="4" w:space="0" w:color="auto"/>
              <w:right w:val="single" w:sz="4" w:space="0" w:color="auto"/>
            </w:tcBorders>
          </w:tcPr>
          <w:p w:rsidR="006934FC" w:rsidRPr="00FC4225" w:rsidRDefault="006934FC" w:rsidP="00FC7667">
            <w:pPr>
              <w:adjustRightInd w:val="0"/>
              <w:rPr>
                <w:sz w:val="16"/>
                <w:szCs w:val="16"/>
              </w:rPr>
            </w:pPr>
            <w:bookmarkStart w:id="263" w:name="sub_22102"/>
            <w:r w:rsidRPr="00FC4225">
              <w:rPr>
                <w:sz w:val="16"/>
                <w:szCs w:val="16"/>
              </w:rPr>
              <w:t>На конец дня</w:t>
            </w:r>
            <w:bookmarkEnd w:id="263"/>
          </w:p>
        </w:tc>
        <w:tc>
          <w:tcPr>
            <w:tcW w:w="5496"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5168" w:type="dxa"/>
            <w:tcBorders>
              <w:top w:val="single" w:sz="4" w:space="0" w:color="auto"/>
              <w:left w:val="single" w:sz="4" w:space="0" w:color="auto"/>
              <w:bottom w:val="single" w:sz="4" w:space="0" w:color="auto"/>
            </w:tcBorders>
          </w:tcPr>
          <w:p w:rsidR="006934FC" w:rsidRPr="00FC4225" w:rsidRDefault="006934FC" w:rsidP="00FC7667">
            <w:pPr>
              <w:adjustRightInd w:val="0"/>
              <w:jc w:val="both"/>
              <w:rPr>
                <w:sz w:val="16"/>
                <w:szCs w:val="16"/>
              </w:rPr>
            </w:pPr>
          </w:p>
        </w:tc>
      </w:tr>
    </w:tbl>
    <w:p w:rsidR="006934FC" w:rsidRPr="00FC4225" w:rsidRDefault="006934FC" w:rsidP="006934FC">
      <w:pPr>
        <w:adjustRightInd w:val="0"/>
        <w:ind w:firstLine="720"/>
        <w:jc w:val="both"/>
        <w:rPr>
          <w:sz w:val="16"/>
          <w:szCs w:val="16"/>
        </w:rPr>
      </w:pPr>
    </w:p>
    <w:p w:rsidR="006934FC" w:rsidRPr="00FC4225" w:rsidRDefault="006934FC" w:rsidP="006934FC">
      <w:pPr>
        <w:adjustRightInd w:val="0"/>
        <w:jc w:val="center"/>
        <w:outlineLvl w:val="0"/>
        <w:rPr>
          <w:b/>
          <w:bCs/>
          <w:sz w:val="16"/>
          <w:szCs w:val="16"/>
        </w:rPr>
      </w:pPr>
      <w:bookmarkStart w:id="264" w:name="sub_22200"/>
      <w:r w:rsidRPr="00FC4225">
        <w:rPr>
          <w:b/>
          <w:bCs/>
          <w:sz w:val="16"/>
          <w:szCs w:val="16"/>
        </w:rPr>
        <w:t>2. Сведения о разрешенных операциях с субсидиями</w:t>
      </w:r>
    </w:p>
    <w:bookmarkEnd w:id="264"/>
    <w:p w:rsidR="006934FC" w:rsidRPr="00FC4225" w:rsidRDefault="006934FC" w:rsidP="006934FC">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5"/>
        <w:gridCol w:w="1229"/>
        <w:gridCol w:w="1138"/>
        <w:gridCol w:w="3326"/>
        <w:gridCol w:w="2659"/>
        <w:gridCol w:w="2425"/>
        <w:gridCol w:w="2468"/>
      </w:tblGrid>
      <w:tr w:rsidR="00FC4225" w:rsidRPr="00FC4225" w:rsidTr="00F82A28">
        <w:tc>
          <w:tcPr>
            <w:tcW w:w="4162" w:type="dxa"/>
            <w:gridSpan w:val="3"/>
            <w:vMerge w:val="restart"/>
            <w:tcBorders>
              <w:top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bookmarkStart w:id="265" w:name="sub_222010"/>
            <w:r w:rsidRPr="00FC4225">
              <w:rPr>
                <w:sz w:val="16"/>
                <w:szCs w:val="16"/>
              </w:rPr>
              <w:t>Документ</w:t>
            </w:r>
            <w:bookmarkEnd w:id="265"/>
          </w:p>
        </w:tc>
        <w:tc>
          <w:tcPr>
            <w:tcW w:w="3326" w:type="dxa"/>
            <w:vMerge w:val="restart"/>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Разрешенный к использованию остаток субсидий прошлых лет на начало 20____ г.</w:t>
            </w:r>
          </w:p>
        </w:tc>
        <w:tc>
          <w:tcPr>
            <w:tcW w:w="2659" w:type="dxa"/>
            <w:vMerge w:val="restart"/>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Суммы возврата дебиторской задолженности прошлых лет</w:t>
            </w:r>
          </w:p>
        </w:tc>
        <w:tc>
          <w:tcPr>
            <w:tcW w:w="4893" w:type="dxa"/>
            <w:gridSpan w:val="2"/>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Планируемые</w:t>
            </w:r>
          </w:p>
        </w:tc>
      </w:tr>
      <w:tr w:rsidR="00FC4225" w:rsidRPr="00FC4225" w:rsidTr="00F82A28">
        <w:trPr>
          <w:trHeight w:val="276"/>
        </w:trPr>
        <w:tc>
          <w:tcPr>
            <w:tcW w:w="4162" w:type="dxa"/>
            <w:gridSpan w:val="3"/>
            <w:vMerge/>
            <w:tcBorders>
              <w:top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3326" w:type="dxa"/>
            <w:vMerge/>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2659" w:type="dxa"/>
            <w:vMerge/>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2425" w:type="dxa"/>
            <w:vMerge w:val="restart"/>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поступления</w:t>
            </w:r>
          </w:p>
        </w:tc>
        <w:tc>
          <w:tcPr>
            <w:tcW w:w="2468" w:type="dxa"/>
            <w:vMerge w:val="restart"/>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выплаты</w:t>
            </w:r>
          </w:p>
        </w:tc>
      </w:tr>
      <w:tr w:rsidR="00FC4225" w:rsidRPr="00FC4225" w:rsidTr="00F82A28">
        <w:tc>
          <w:tcPr>
            <w:tcW w:w="1795" w:type="dxa"/>
            <w:tcBorders>
              <w:top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наименование</w:t>
            </w:r>
          </w:p>
        </w:tc>
        <w:tc>
          <w:tcPr>
            <w:tcW w:w="1229"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номер</w:t>
            </w:r>
          </w:p>
        </w:tc>
        <w:tc>
          <w:tcPr>
            <w:tcW w:w="1138"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дата</w:t>
            </w:r>
          </w:p>
        </w:tc>
        <w:tc>
          <w:tcPr>
            <w:tcW w:w="3326" w:type="dxa"/>
            <w:vMerge/>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2659" w:type="dxa"/>
            <w:vMerge/>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2425" w:type="dxa"/>
            <w:vMerge/>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2468" w:type="dxa"/>
            <w:vMerge/>
            <w:tcBorders>
              <w:top w:val="nil"/>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r>
      <w:tr w:rsidR="00FC4225" w:rsidRPr="00FC4225" w:rsidTr="00F82A28">
        <w:tc>
          <w:tcPr>
            <w:tcW w:w="1795" w:type="dxa"/>
            <w:tcBorders>
              <w:top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1</w:t>
            </w:r>
          </w:p>
        </w:tc>
        <w:tc>
          <w:tcPr>
            <w:tcW w:w="1229"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2</w:t>
            </w:r>
          </w:p>
        </w:tc>
        <w:tc>
          <w:tcPr>
            <w:tcW w:w="1138"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3</w:t>
            </w:r>
          </w:p>
        </w:tc>
        <w:tc>
          <w:tcPr>
            <w:tcW w:w="3326"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4</w:t>
            </w:r>
          </w:p>
        </w:tc>
        <w:tc>
          <w:tcPr>
            <w:tcW w:w="2659"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5</w:t>
            </w:r>
          </w:p>
        </w:tc>
        <w:tc>
          <w:tcPr>
            <w:tcW w:w="2425"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6</w:t>
            </w:r>
          </w:p>
        </w:tc>
        <w:tc>
          <w:tcPr>
            <w:tcW w:w="2468"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7</w:t>
            </w:r>
          </w:p>
        </w:tc>
      </w:tr>
      <w:tr w:rsidR="00FC4225" w:rsidRPr="00FC4225" w:rsidTr="00FC7667">
        <w:tc>
          <w:tcPr>
            <w:tcW w:w="1795" w:type="dxa"/>
            <w:tcBorders>
              <w:top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229"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138"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3326"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2659"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2425"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2468" w:type="dxa"/>
            <w:tcBorders>
              <w:top w:val="single" w:sz="4" w:space="0" w:color="auto"/>
              <w:left w:val="single" w:sz="4" w:space="0" w:color="auto"/>
              <w:bottom w:val="single" w:sz="4" w:space="0" w:color="auto"/>
            </w:tcBorders>
          </w:tcPr>
          <w:p w:rsidR="006934FC" w:rsidRPr="00FC4225" w:rsidRDefault="006934FC" w:rsidP="00FC7667">
            <w:pPr>
              <w:adjustRightInd w:val="0"/>
              <w:jc w:val="both"/>
              <w:rPr>
                <w:sz w:val="16"/>
                <w:szCs w:val="16"/>
              </w:rPr>
            </w:pPr>
          </w:p>
        </w:tc>
      </w:tr>
      <w:tr w:rsidR="00FC4225" w:rsidRPr="00FC4225" w:rsidTr="00FC7667">
        <w:tc>
          <w:tcPr>
            <w:tcW w:w="1795" w:type="dxa"/>
            <w:tcBorders>
              <w:top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229"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138"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3326"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2659"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2425"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2468" w:type="dxa"/>
            <w:tcBorders>
              <w:top w:val="single" w:sz="4" w:space="0" w:color="auto"/>
              <w:left w:val="single" w:sz="4" w:space="0" w:color="auto"/>
              <w:bottom w:val="single" w:sz="4" w:space="0" w:color="auto"/>
            </w:tcBorders>
          </w:tcPr>
          <w:p w:rsidR="006934FC" w:rsidRPr="00FC4225" w:rsidRDefault="006934FC" w:rsidP="00FC7667">
            <w:pPr>
              <w:adjustRightInd w:val="0"/>
              <w:jc w:val="both"/>
              <w:rPr>
                <w:sz w:val="16"/>
                <w:szCs w:val="16"/>
              </w:rPr>
            </w:pPr>
          </w:p>
        </w:tc>
      </w:tr>
      <w:tr w:rsidR="00FC4225" w:rsidRPr="00FC4225" w:rsidTr="00FC7667">
        <w:tc>
          <w:tcPr>
            <w:tcW w:w="1795" w:type="dxa"/>
            <w:tcBorders>
              <w:top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229"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138"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3326"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2659"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2425"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2468" w:type="dxa"/>
            <w:tcBorders>
              <w:top w:val="single" w:sz="4" w:space="0" w:color="auto"/>
              <w:left w:val="single" w:sz="4" w:space="0" w:color="auto"/>
              <w:bottom w:val="single" w:sz="4" w:space="0" w:color="auto"/>
            </w:tcBorders>
          </w:tcPr>
          <w:p w:rsidR="006934FC" w:rsidRPr="00FC4225" w:rsidRDefault="006934FC" w:rsidP="00FC7667">
            <w:pPr>
              <w:adjustRightInd w:val="0"/>
              <w:jc w:val="both"/>
              <w:rPr>
                <w:sz w:val="16"/>
                <w:szCs w:val="16"/>
              </w:rPr>
            </w:pPr>
          </w:p>
        </w:tc>
      </w:tr>
      <w:tr w:rsidR="00FC4225" w:rsidRPr="00FC4225" w:rsidTr="00FC7667">
        <w:tc>
          <w:tcPr>
            <w:tcW w:w="1795" w:type="dxa"/>
            <w:tcBorders>
              <w:top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229"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138"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3326"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2659"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2425"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2468" w:type="dxa"/>
            <w:tcBorders>
              <w:top w:val="single" w:sz="4" w:space="0" w:color="auto"/>
              <w:left w:val="single" w:sz="4" w:space="0" w:color="auto"/>
              <w:bottom w:val="single" w:sz="4" w:space="0" w:color="auto"/>
            </w:tcBorders>
          </w:tcPr>
          <w:p w:rsidR="006934FC" w:rsidRPr="00FC4225" w:rsidRDefault="006934FC" w:rsidP="00FC7667">
            <w:pPr>
              <w:adjustRightInd w:val="0"/>
              <w:jc w:val="both"/>
              <w:rPr>
                <w:sz w:val="16"/>
                <w:szCs w:val="16"/>
              </w:rPr>
            </w:pPr>
          </w:p>
        </w:tc>
      </w:tr>
      <w:tr w:rsidR="006934FC" w:rsidRPr="00FC4225" w:rsidTr="00FC7667">
        <w:tc>
          <w:tcPr>
            <w:tcW w:w="4162" w:type="dxa"/>
            <w:gridSpan w:val="3"/>
            <w:tcBorders>
              <w:top w:val="single" w:sz="4" w:space="0" w:color="auto"/>
              <w:left w:val="nil"/>
              <w:bottom w:val="nil"/>
              <w:right w:val="single" w:sz="4" w:space="0" w:color="auto"/>
            </w:tcBorders>
          </w:tcPr>
          <w:p w:rsidR="006934FC" w:rsidRPr="00FC4225" w:rsidRDefault="006934FC" w:rsidP="00FC7667">
            <w:pPr>
              <w:adjustRightInd w:val="0"/>
              <w:jc w:val="right"/>
              <w:rPr>
                <w:sz w:val="16"/>
                <w:szCs w:val="16"/>
              </w:rPr>
            </w:pPr>
            <w:bookmarkStart w:id="266" w:name="sub_222001"/>
            <w:r w:rsidRPr="00FC4225">
              <w:rPr>
                <w:sz w:val="16"/>
                <w:szCs w:val="16"/>
              </w:rPr>
              <w:t>Итого</w:t>
            </w:r>
            <w:bookmarkEnd w:id="266"/>
          </w:p>
        </w:tc>
        <w:tc>
          <w:tcPr>
            <w:tcW w:w="3326"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2659"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2425"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2468" w:type="dxa"/>
            <w:tcBorders>
              <w:top w:val="single" w:sz="4" w:space="0" w:color="auto"/>
              <w:left w:val="single" w:sz="4" w:space="0" w:color="auto"/>
              <w:bottom w:val="single" w:sz="4" w:space="0" w:color="auto"/>
            </w:tcBorders>
          </w:tcPr>
          <w:p w:rsidR="006934FC" w:rsidRPr="00FC4225" w:rsidRDefault="006934FC" w:rsidP="00FC7667">
            <w:pPr>
              <w:adjustRightInd w:val="0"/>
              <w:jc w:val="both"/>
              <w:rPr>
                <w:sz w:val="16"/>
                <w:szCs w:val="16"/>
              </w:rPr>
            </w:pPr>
          </w:p>
        </w:tc>
      </w:tr>
    </w:tbl>
    <w:p w:rsidR="006934FC" w:rsidRPr="00FC4225" w:rsidRDefault="006934FC" w:rsidP="006934FC">
      <w:pPr>
        <w:adjustRightInd w:val="0"/>
        <w:ind w:firstLine="720"/>
        <w:jc w:val="both"/>
        <w:rPr>
          <w:sz w:val="16"/>
          <w:szCs w:val="16"/>
        </w:rPr>
      </w:pPr>
    </w:p>
    <w:p w:rsidR="00F82A28" w:rsidRPr="00FC4225" w:rsidRDefault="00F82A28" w:rsidP="006934FC">
      <w:pPr>
        <w:adjustRightInd w:val="0"/>
        <w:jc w:val="center"/>
        <w:outlineLvl w:val="0"/>
        <w:rPr>
          <w:b/>
          <w:bCs/>
          <w:sz w:val="16"/>
          <w:szCs w:val="16"/>
        </w:rPr>
      </w:pPr>
      <w:bookmarkStart w:id="267" w:name="sub_22300"/>
    </w:p>
    <w:p w:rsidR="006934FC" w:rsidRPr="00FC4225" w:rsidRDefault="006934FC" w:rsidP="006934FC">
      <w:pPr>
        <w:adjustRightInd w:val="0"/>
        <w:jc w:val="center"/>
        <w:outlineLvl w:val="0"/>
        <w:rPr>
          <w:b/>
          <w:bCs/>
          <w:sz w:val="16"/>
          <w:szCs w:val="16"/>
        </w:rPr>
      </w:pPr>
      <w:r w:rsidRPr="00FC4225">
        <w:rPr>
          <w:b/>
          <w:bCs/>
          <w:sz w:val="16"/>
          <w:szCs w:val="16"/>
        </w:rPr>
        <w:lastRenderedPageBreak/>
        <w:t>3. Операции со средствами бюджетного учреждения (автономного учреждения)</w:t>
      </w:r>
    </w:p>
    <w:bookmarkEnd w:id="267"/>
    <w:p w:rsidR="006934FC" w:rsidRPr="00FC4225" w:rsidRDefault="006934FC" w:rsidP="006934FC">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5"/>
        <w:gridCol w:w="1229"/>
        <w:gridCol w:w="1133"/>
        <w:gridCol w:w="1709"/>
        <w:gridCol w:w="1229"/>
        <w:gridCol w:w="1138"/>
        <w:gridCol w:w="1138"/>
        <w:gridCol w:w="1992"/>
        <w:gridCol w:w="1673"/>
        <w:gridCol w:w="2010"/>
      </w:tblGrid>
      <w:tr w:rsidR="00FC4225" w:rsidRPr="00FC4225" w:rsidTr="00F82A28">
        <w:tc>
          <w:tcPr>
            <w:tcW w:w="4167" w:type="dxa"/>
            <w:gridSpan w:val="3"/>
            <w:tcBorders>
              <w:top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bookmarkStart w:id="268" w:name="sub_223010"/>
            <w:r w:rsidRPr="00FC4225">
              <w:rPr>
                <w:sz w:val="16"/>
                <w:szCs w:val="16"/>
              </w:rPr>
              <w:t>Документ, подтверждающий проведение операций</w:t>
            </w:r>
            <w:bookmarkEnd w:id="268"/>
          </w:p>
        </w:tc>
        <w:tc>
          <w:tcPr>
            <w:tcW w:w="4076" w:type="dxa"/>
            <w:gridSpan w:val="3"/>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Документ бюджетного учреждения (автономного учреждения)</w:t>
            </w:r>
          </w:p>
        </w:tc>
        <w:tc>
          <w:tcPr>
            <w:tcW w:w="1138" w:type="dxa"/>
            <w:vMerge w:val="restart"/>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Код объекта капитальных вложений</w:t>
            </w:r>
          </w:p>
        </w:tc>
        <w:tc>
          <w:tcPr>
            <w:tcW w:w="1992" w:type="dxa"/>
            <w:vMerge w:val="restart"/>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Поступления</w:t>
            </w:r>
          </w:p>
        </w:tc>
        <w:tc>
          <w:tcPr>
            <w:tcW w:w="1673" w:type="dxa"/>
            <w:vMerge w:val="restart"/>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Выплаты</w:t>
            </w:r>
          </w:p>
        </w:tc>
        <w:tc>
          <w:tcPr>
            <w:tcW w:w="2010" w:type="dxa"/>
            <w:vMerge w:val="restart"/>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Примечание</w:t>
            </w:r>
          </w:p>
        </w:tc>
      </w:tr>
      <w:tr w:rsidR="00FC4225" w:rsidRPr="00FC4225" w:rsidTr="00F82A28">
        <w:tc>
          <w:tcPr>
            <w:tcW w:w="1805" w:type="dxa"/>
            <w:tcBorders>
              <w:top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наименование</w:t>
            </w:r>
          </w:p>
        </w:tc>
        <w:tc>
          <w:tcPr>
            <w:tcW w:w="1229"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номер</w:t>
            </w:r>
          </w:p>
        </w:tc>
        <w:tc>
          <w:tcPr>
            <w:tcW w:w="1133"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дата</w:t>
            </w:r>
          </w:p>
        </w:tc>
        <w:tc>
          <w:tcPr>
            <w:tcW w:w="1709"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наименование</w:t>
            </w:r>
          </w:p>
        </w:tc>
        <w:tc>
          <w:tcPr>
            <w:tcW w:w="1229"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номер</w:t>
            </w:r>
          </w:p>
        </w:tc>
        <w:tc>
          <w:tcPr>
            <w:tcW w:w="1138"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дата</w:t>
            </w:r>
          </w:p>
        </w:tc>
        <w:tc>
          <w:tcPr>
            <w:tcW w:w="1138" w:type="dxa"/>
            <w:vMerge/>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992" w:type="dxa"/>
            <w:vMerge/>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673" w:type="dxa"/>
            <w:vMerge/>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2010" w:type="dxa"/>
            <w:vMerge/>
            <w:tcBorders>
              <w:top w:val="nil"/>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r>
      <w:tr w:rsidR="00FC4225" w:rsidRPr="00FC4225" w:rsidTr="00F82A28">
        <w:tc>
          <w:tcPr>
            <w:tcW w:w="1805" w:type="dxa"/>
            <w:tcBorders>
              <w:top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1</w:t>
            </w:r>
          </w:p>
        </w:tc>
        <w:tc>
          <w:tcPr>
            <w:tcW w:w="1229"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2</w:t>
            </w:r>
          </w:p>
        </w:tc>
        <w:tc>
          <w:tcPr>
            <w:tcW w:w="1133"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3</w:t>
            </w:r>
          </w:p>
        </w:tc>
        <w:tc>
          <w:tcPr>
            <w:tcW w:w="1709"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4</w:t>
            </w:r>
          </w:p>
        </w:tc>
        <w:tc>
          <w:tcPr>
            <w:tcW w:w="1229"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5</w:t>
            </w:r>
          </w:p>
        </w:tc>
        <w:tc>
          <w:tcPr>
            <w:tcW w:w="1138"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6</w:t>
            </w:r>
          </w:p>
        </w:tc>
        <w:tc>
          <w:tcPr>
            <w:tcW w:w="1138"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7</w:t>
            </w:r>
          </w:p>
        </w:tc>
        <w:tc>
          <w:tcPr>
            <w:tcW w:w="1992"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8</w:t>
            </w:r>
          </w:p>
        </w:tc>
        <w:tc>
          <w:tcPr>
            <w:tcW w:w="1673"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9</w:t>
            </w:r>
          </w:p>
        </w:tc>
        <w:tc>
          <w:tcPr>
            <w:tcW w:w="2010"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10</w:t>
            </w:r>
          </w:p>
        </w:tc>
      </w:tr>
      <w:tr w:rsidR="00FC4225" w:rsidRPr="00FC4225" w:rsidTr="00F82A28">
        <w:tc>
          <w:tcPr>
            <w:tcW w:w="1805" w:type="dxa"/>
            <w:tcBorders>
              <w:top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229"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709"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229"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138"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138"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992"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673"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2010"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r>
      <w:tr w:rsidR="00FC4225" w:rsidRPr="00FC4225" w:rsidTr="00F82A28">
        <w:tc>
          <w:tcPr>
            <w:tcW w:w="1805" w:type="dxa"/>
            <w:tcBorders>
              <w:top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229"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709"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229"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138"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138"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992"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673"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2010"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r>
      <w:tr w:rsidR="00FC4225" w:rsidRPr="00FC4225" w:rsidTr="00F82A28">
        <w:tc>
          <w:tcPr>
            <w:tcW w:w="1805" w:type="dxa"/>
            <w:tcBorders>
              <w:top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229"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709"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229"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138"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138"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992"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673"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2010"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r>
      <w:tr w:rsidR="00FC4225" w:rsidRPr="00FC4225" w:rsidTr="00F82A28">
        <w:tc>
          <w:tcPr>
            <w:tcW w:w="1805" w:type="dxa"/>
            <w:tcBorders>
              <w:top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229"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709"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229"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138"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138"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992"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673"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2010"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r>
      <w:tr w:rsidR="006934FC" w:rsidRPr="00FC4225" w:rsidTr="00F82A28">
        <w:tc>
          <w:tcPr>
            <w:tcW w:w="9381" w:type="dxa"/>
            <w:gridSpan w:val="7"/>
            <w:tcBorders>
              <w:top w:val="single" w:sz="4" w:space="0" w:color="auto"/>
              <w:left w:val="nil"/>
              <w:bottom w:val="nil"/>
              <w:right w:val="single" w:sz="4" w:space="0" w:color="auto"/>
            </w:tcBorders>
          </w:tcPr>
          <w:p w:rsidR="006934FC" w:rsidRPr="00FC4225" w:rsidRDefault="006934FC" w:rsidP="00FC7667">
            <w:pPr>
              <w:adjustRightInd w:val="0"/>
              <w:jc w:val="right"/>
              <w:rPr>
                <w:sz w:val="16"/>
                <w:szCs w:val="16"/>
              </w:rPr>
            </w:pPr>
            <w:bookmarkStart w:id="269" w:name="sub_223001"/>
            <w:r w:rsidRPr="00FC4225">
              <w:rPr>
                <w:sz w:val="16"/>
                <w:szCs w:val="16"/>
              </w:rPr>
              <w:t>Итого</w:t>
            </w:r>
            <w:bookmarkEnd w:id="269"/>
          </w:p>
        </w:tc>
        <w:tc>
          <w:tcPr>
            <w:tcW w:w="1992"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673"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2010"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X</w:t>
            </w:r>
          </w:p>
        </w:tc>
      </w:tr>
    </w:tbl>
    <w:p w:rsidR="006934FC" w:rsidRPr="00FC4225" w:rsidRDefault="006934FC" w:rsidP="006934FC">
      <w:pPr>
        <w:adjustRightInd w:val="0"/>
        <w:jc w:val="center"/>
        <w:outlineLvl w:val="0"/>
        <w:rPr>
          <w:sz w:val="16"/>
          <w:szCs w:val="16"/>
        </w:rPr>
      </w:pPr>
      <w:bookmarkStart w:id="270" w:name="sub_22400"/>
    </w:p>
    <w:p w:rsidR="006934FC" w:rsidRPr="00FC4225" w:rsidRDefault="006934FC" w:rsidP="006934FC">
      <w:pPr>
        <w:adjustRightInd w:val="0"/>
        <w:jc w:val="center"/>
        <w:outlineLvl w:val="0"/>
        <w:rPr>
          <w:b/>
          <w:bCs/>
          <w:sz w:val="16"/>
          <w:szCs w:val="16"/>
        </w:rPr>
      </w:pPr>
      <w:r w:rsidRPr="00FC4225">
        <w:rPr>
          <w:b/>
          <w:bCs/>
          <w:sz w:val="16"/>
          <w:szCs w:val="16"/>
        </w:rPr>
        <w:t>4. Операции по казначейскому обеспечению обязательств</w:t>
      </w:r>
    </w:p>
    <w:bookmarkEnd w:id="270"/>
    <w:p w:rsidR="006934FC" w:rsidRPr="00FC4225" w:rsidRDefault="006934FC" w:rsidP="006934FC">
      <w:pPr>
        <w:adjustRightInd w:val="0"/>
        <w:ind w:firstLine="720"/>
        <w:jc w:val="both"/>
        <w:rPr>
          <w:sz w:val="16"/>
          <w:szCs w:val="16"/>
        </w:rPr>
      </w:pPr>
    </w:p>
    <w:p w:rsidR="006934FC" w:rsidRPr="00FC4225" w:rsidRDefault="006934FC" w:rsidP="006934FC">
      <w:pPr>
        <w:adjustRightInd w:val="0"/>
        <w:jc w:val="center"/>
        <w:outlineLvl w:val="0"/>
        <w:rPr>
          <w:b/>
          <w:bCs/>
          <w:sz w:val="16"/>
          <w:szCs w:val="16"/>
        </w:rPr>
      </w:pPr>
      <w:bookmarkStart w:id="271" w:name="sub_22401"/>
      <w:r w:rsidRPr="00FC4225">
        <w:rPr>
          <w:b/>
          <w:bCs/>
          <w:sz w:val="16"/>
          <w:szCs w:val="16"/>
        </w:rPr>
        <w:t>4.1. Изменение остатков</w:t>
      </w:r>
    </w:p>
    <w:tbl>
      <w:tblPr>
        <w:tblW w:w="150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42"/>
        <w:gridCol w:w="4264"/>
        <w:gridCol w:w="3427"/>
        <w:gridCol w:w="3926"/>
      </w:tblGrid>
      <w:tr w:rsidR="00FC4225" w:rsidRPr="00FC4225" w:rsidTr="007C75E1">
        <w:tc>
          <w:tcPr>
            <w:tcW w:w="3442" w:type="dxa"/>
            <w:tcBorders>
              <w:top w:val="single" w:sz="4" w:space="0" w:color="auto"/>
              <w:bottom w:val="single" w:sz="4" w:space="0" w:color="auto"/>
              <w:right w:val="single" w:sz="4" w:space="0" w:color="auto"/>
            </w:tcBorders>
          </w:tcPr>
          <w:bookmarkEnd w:id="271"/>
          <w:p w:rsidR="006934FC" w:rsidRPr="00FC4225" w:rsidRDefault="006934FC" w:rsidP="00FC7667">
            <w:pPr>
              <w:adjustRightInd w:val="0"/>
              <w:jc w:val="center"/>
              <w:rPr>
                <w:sz w:val="16"/>
                <w:szCs w:val="16"/>
              </w:rPr>
            </w:pPr>
            <w:r w:rsidRPr="00FC4225">
              <w:rPr>
                <w:sz w:val="16"/>
                <w:szCs w:val="16"/>
              </w:rPr>
              <w:t>Наименование показателя</w:t>
            </w:r>
          </w:p>
        </w:tc>
        <w:tc>
          <w:tcPr>
            <w:tcW w:w="4264"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Получено</w:t>
            </w:r>
          </w:p>
        </w:tc>
        <w:tc>
          <w:tcPr>
            <w:tcW w:w="3427"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Переведено</w:t>
            </w:r>
          </w:p>
        </w:tc>
        <w:tc>
          <w:tcPr>
            <w:tcW w:w="3926"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Исполнено</w:t>
            </w:r>
          </w:p>
        </w:tc>
      </w:tr>
      <w:tr w:rsidR="00FC4225" w:rsidRPr="00FC4225" w:rsidTr="007C75E1">
        <w:tc>
          <w:tcPr>
            <w:tcW w:w="3442" w:type="dxa"/>
            <w:tcBorders>
              <w:top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1</w:t>
            </w:r>
          </w:p>
        </w:tc>
        <w:tc>
          <w:tcPr>
            <w:tcW w:w="4264"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2</w:t>
            </w:r>
          </w:p>
        </w:tc>
        <w:tc>
          <w:tcPr>
            <w:tcW w:w="3427"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3</w:t>
            </w:r>
          </w:p>
        </w:tc>
        <w:tc>
          <w:tcPr>
            <w:tcW w:w="3926"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4</w:t>
            </w:r>
          </w:p>
        </w:tc>
      </w:tr>
      <w:tr w:rsidR="00FC4225" w:rsidRPr="00FC4225" w:rsidTr="007C75E1">
        <w:tc>
          <w:tcPr>
            <w:tcW w:w="3442" w:type="dxa"/>
            <w:tcBorders>
              <w:top w:val="single" w:sz="4" w:space="0" w:color="auto"/>
              <w:bottom w:val="single" w:sz="4" w:space="0" w:color="auto"/>
              <w:right w:val="single" w:sz="4" w:space="0" w:color="auto"/>
            </w:tcBorders>
          </w:tcPr>
          <w:p w:rsidR="006934FC" w:rsidRPr="00FC4225" w:rsidRDefault="006934FC" w:rsidP="00FC7667">
            <w:pPr>
              <w:adjustRightInd w:val="0"/>
              <w:rPr>
                <w:sz w:val="16"/>
                <w:szCs w:val="16"/>
              </w:rPr>
            </w:pPr>
            <w:bookmarkStart w:id="272" w:name="sub_22411"/>
            <w:r w:rsidRPr="00FC4225">
              <w:rPr>
                <w:sz w:val="16"/>
                <w:szCs w:val="16"/>
              </w:rPr>
              <w:t>На начало дня</w:t>
            </w:r>
            <w:bookmarkEnd w:id="272"/>
          </w:p>
        </w:tc>
        <w:tc>
          <w:tcPr>
            <w:tcW w:w="4264"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3427"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3926" w:type="dxa"/>
            <w:tcBorders>
              <w:top w:val="single" w:sz="4" w:space="0" w:color="auto"/>
              <w:left w:val="single" w:sz="4" w:space="0" w:color="auto"/>
              <w:bottom w:val="single" w:sz="4" w:space="0" w:color="auto"/>
            </w:tcBorders>
          </w:tcPr>
          <w:p w:rsidR="006934FC" w:rsidRPr="00FC4225" w:rsidRDefault="006934FC" w:rsidP="00FC7667">
            <w:pPr>
              <w:adjustRightInd w:val="0"/>
              <w:jc w:val="both"/>
              <w:rPr>
                <w:sz w:val="16"/>
                <w:szCs w:val="16"/>
              </w:rPr>
            </w:pPr>
          </w:p>
        </w:tc>
      </w:tr>
      <w:tr w:rsidR="006934FC" w:rsidRPr="00FC4225" w:rsidTr="007C75E1">
        <w:tc>
          <w:tcPr>
            <w:tcW w:w="3442" w:type="dxa"/>
            <w:tcBorders>
              <w:top w:val="single" w:sz="4" w:space="0" w:color="auto"/>
              <w:bottom w:val="single" w:sz="4" w:space="0" w:color="auto"/>
              <w:right w:val="single" w:sz="4" w:space="0" w:color="auto"/>
            </w:tcBorders>
          </w:tcPr>
          <w:p w:rsidR="006934FC" w:rsidRPr="00FC4225" w:rsidRDefault="006934FC" w:rsidP="00FC7667">
            <w:pPr>
              <w:adjustRightInd w:val="0"/>
              <w:rPr>
                <w:sz w:val="16"/>
                <w:szCs w:val="16"/>
              </w:rPr>
            </w:pPr>
            <w:bookmarkStart w:id="273" w:name="sub_22412"/>
            <w:r w:rsidRPr="00FC4225">
              <w:rPr>
                <w:sz w:val="16"/>
                <w:szCs w:val="16"/>
              </w:rPr>
              <w:t>На конец дня</w:t>
            </w:r>
            <w:bookmarkEnd w:id="273"/>
          </w:p>
        </w:tc>
        <w:tc>
          <w:tcPr>
            <w:tcW w:w="4264"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3427"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3926" w:type="dxa"/>
            <w:tcBorders>
              <w:top w:val="single" w:sz="4" w:space="0" w:color="auto"/>
              <w:left w:val="single" w:sz="4" w:space="0" w:color="auto"/>
              <w:bottom w:val="single" w:sz="4" w:space="0" w:color="auto"/>
            </w:tcBorders>
          </w:tcPr>
          <w:p w:rsidR="006934FC" w:rsidRPr="00FC4225" w:rsidRDefault="006934FC" w:rsidP="00FC7667">
            <w:pPr>
              <w:adjustRightInd w:val="0"/>
              <w:jc w:val="both"/>
              <w:rPr>
                <w:sz w:val="16"/>
                <w:szCs w:val="16"/>
              </w:rPr>
            </w:pPr>
          </w:p>
        </w:tc>
      </w:tr>
    </w:tbl>
    <w:p w:rsidR="006934FC" w:rsidRPr="00FC4225" w:rsidRDefault="006934FC" w:rsidP="006934FC">
      <w:pPr>
        <w:adjustRightInd w:val="0"/>
        <w:ind w:firstLine="720"/>
        <w:jc w:val="both"/>
        <w:rPr>
          <w:sz w:val="16"/>
          <w:szCs w:val="16"/>
        </w:rPr>
      </w:pPr>
    </w:p>
    <w:p w:rsidR="006934FC" w:rsidRPr="00FC4225" w:rsidRDefault="006934FC" w:rsidP="006934FC">
      <w:pPr>
        <w:adjustRightInd w:val="0"/>
        <w:jc w:val="center"/>
        <w:outlineLvl w:val="0"/>
        <w:rPr>
          <w:b/>
          <w:bCs/>
          <w:sz w:val="16"/>
          <w:szCs w:val="16"/>
        </w:rPr>
      </w:pPr>
      <w:bookmarkStart w:id="274" w:name="sub_22402"/>
      <w:r w:rsidRPr="00FC4225">
        <w:rPr>
          <w:b/>
          <w:bCs/>
          <w:sz w:val="16"/>
          <w:szCs w:val="16"/>
        </w:rPr>
        <w:t>4.2. Казначейское обеспечение обязательств</w:t>
      </w:r>
    </w:p>
    <w:bookmarkEnd w:id="274"/>
    <w:p w:rsidR="006934FC" w:rsidRPr="00FC4225" w:rsidRDefault="006934FC" w:rsidP="006934FC">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78"/>
        <w:gridCol w:w="2078"/>
        <w:gridCol w:w="2083"/>
        <w:gridCol w:w="1800"/>
        <w:gridCol w:w="1847"/>
        <w:gridCol w:w="1712"/>
        <w:gridCol w:w="2006"/>
        <w:gridCol w:w="1439"/>
      </w:tblGrid>
      <w:tr w:rsidR="00FC4225" w:rsidRPr="00FC4225" w:rsidTr="00F82A28">
        <w:tc>
          <w:tcPr>
            <w:tcW w:w="4156" w:type="dxa"/>
            <w:gridSpan w:val="2"/>
            <w:tcBorders>
              <w:top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bookmarkStart w:id="275" w:name="sub_22422"/>
            <w:r w:rsidRPr="00FC4225">
              <w:rPr>
                <w:sz w:val="16"/>
                <w:szCs w:val="16"/>
              </w:rPr>
              <w:t>Документ, подтверждающий проведение операции</w:t>
            </w:r>
            <w:bookmarkEnd w:id="275"/>
          </w:p>
        </w:tc>
        <w:tc>
          <w:tcPr>
            <w:tcW w:w="3883" w:type="dxa"/>
            <w:gridSpan w:val="2"/>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Документ бюджетного учреждения (автономного учреждения)</w:t>
            </w:r>
          </w:p>
        </w:tc>
        <w:tc>
          <w:tcPr>
            <w:tcW w:w="1847" w:type="dxa"/>
            <w:vMerge w:val="restart"/>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Получено</w:t>
            </w:r>
          </w:p>
        </w:tc>
        <w:tc>
          <w:tcPr>
            <w:tcW w:w="1712" w:type="dxa"/>
            <w:vMerge w:val="restart"/>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Переведено</w:t>
            </w:r>
          </w:p>
        </w:tc>
        <w:tc>
          <w:tcPr>
            <w:tcW w:w="2006" w:type="dxa"/>
            <w:vMerge w:val="restart"/>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Исполнено</w:t>
            </w:r>
          </w:p>
        </w:tc>
        <w:tc>
          <w:tcPr>
            <w:tcW w:w="1439" w:type="dxa"/>
            <w:vMerge w:val="restart"/>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Примечание</w:t>
            </w:r>
          </w:p>
        </w:tc>
      </w:tr>
      <w:tr w:rsidR="00FC4225" w:rsidRPr="00FC4225" w:rsidTr="00F82A28">
        <w:tc>
          <w:tcPr>
            <w:tcW w:w="2078" w:type="dxa"/>
            <w:tcBorders>
              <w:top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номер</w:t>
            </w:r>
          </w:p>
        </w:tc>
        <w:tc>
          <w:tcPr>
            <w:tcW w:w="2078"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дата</w:t>
            </w:r>
          </w:p>
        </w:tc>
        <w:tc>
          <w:tcPr>
            <w:tcW w:w="2083"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номер</w:t>
            </w:r>
          </w:p>
        </w:tc>
        <w:tc>
          <w:tcPr>
            <w:tcW w:w="1800"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дата</w:t>
            </w:r>
          </w:p>
        </w:tc>
        <w:tc>
          <w:tcPr>
            <w:tcW w:w="1847" w:type="dxa"/>
            <w:vMerge/>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712" w:type="dxa"/>
            <w:vMerge/>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2006" w:type="dxa"/>
            <w:vMerge/>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439" w:type="dxa"/>
            <w:vMerge/>
            <w:tcBorders>
              <w:top w:val="nil"/>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r>
      <w:tr w:rsidR="00FC4225" w:rsidRPr="00FC4225" w:rsidTr="00F82A28">
        <w:tc>
          <w:tcPr>
            <w:tcW w:w="2078" w:type="dxa"/>
            <w:tcBorders>
              <w:top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1</w:t>
            </w:r>
          </w:p>
        </w:tc>
        <w:tc>
          <w:tcPr>
            <w:tcW w:w="2078"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2</w:t>
            </w:r>
          </w:p>
        </w:tc>
        <w:tc>
          <w:tcPr>
            <w:tcW w:w="2083"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3</w:t>
            </w:r>
          </w:p>
        </w:tc>
        <w:tc>
          <w:tcPr>
            <w:tcW w:w="1800"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4</w:t>
            </w:r>
          </w:p>
        </w:tc>
        <w:tc>
          <w:tcPr>
            <w:tcW w:w="1847"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5</w:t>
            </w:r>
          </w:p>
        </w:tc>
        <w:tc>
          <w:tcPr>
            <w:tcW w:w="1712"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6</w:t>
            </w:r>
          </w:p>
        </w:tc>
        <w:tc>
          <w:tcPr>
            <w:tcW w:w="2006"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7</w:t>
            </w:r>
          </w:p>
        </w:tc>
        <w:tc>
          <w:tcPr>
            <w:tcW w:w="1439"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center"/>
              <w:rPr>
                <w:sz w:val="16"/>
                <w:szCs w:val="16"/>
              </w:rPr>
            </w:pPr>
            <w:r w:rsidRPr="00FC4225">
              <w:rPr>
                <w:sz w:val="16"/>
                <w:szCs w:val="16"/>
              </w:rPr>
              <w:t>8</w:t>
            </w:r>
          </w:p>
        </w:tc>
      </w:tr>
      <w:tr w:rsidR="00FC4225" w:rsidRPr="00FC4225" w:rsidTr="00F82A28">
        <w:tc>
          <w:tcPr>
            <w:tcW w:w="2078" w:type="dxa"/>
            <w:tcBorders>
              <w:top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2078"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2083"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847"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712"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2006"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439"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r>
      <w:tr w:rsidR="00FC4225" w:rsidRPr="00FC4225" w:rsidTr="00F82A28">
        <w:tc>
          <w:tcPr>
            <w:tcW w:w="2078" w:type="dxa"/>
            <w:tcBorders>
              <w:top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2078"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2083"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847"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712"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2006"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439"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r>
      <w:tr w:rsidR="00FC4225" w:rsidRPr="00FC4225" w:rsidTr="00F82A28">
        <w:tc>
          <w:tcPr>
            <w:tcW w:w="2078" w:type="dxa"/>
            <w:tcBorders>
              <w:top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2078"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2083"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847"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712"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2006"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439"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r>
      <w:tr w:rsidR="006934FC" w:rsidRPr="00FC4225" w:rsidTr="00FC7667">
        <w:tc>
          <w:tcPr>
            <w:tcW w:w="8039" w:type="dxa"/>
            <w:gridSpan w:val="4"/>
            <w:tcBorders>
              <w:top w:val="single" w:sz="4" w:space="0" w:color="auto"/>
              <w:left w:val="nil"/>
              <w:bottom w:val="nil"/>
              <w:right w:val="single" w:sz="4" w:space="0" w:color="auto"/>
            </w:tcBorders>
          </w:tcPr>
          <w:p w:rsidR="006934FC" w:rsidRPr="00FC4225" w:rsidRDefault="006934FC" w:rsidP="00FC7667">
            <w:pPr>
              <w:adjustRightInd w:val="0"/>
              <w:jc w:val="right"/>
              <w:rPr>
                <w:sz w:val="16"/>
                <w:szCs w:val="16"/>
              </w:rPr>
            </w:pPr>
            <w:bookmarkStart w:id="276" w:name="sub_22421"/>
            <w:r w:rsidRPr="00FC4225">
              <w:rPr>
                <w:sz w:val="16"/>
                <w:szCs w:val="16"/>
              </w:rPr>
              <w:t>Итого</w:t>
            </w:r>
            <w:bookmarkEnd w:id="276"/>
          </w:p>
        </w:tc>
        <w:tc>
          <w:tcPr>
            <w:tcW w:w="1847"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712"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2006" w:type="dxa"/>
            <w:tcBorders>
              <w:top w:val="single" w:sz="4" w:space="0" w:color="auto"/>
              <w:left w:val="single" w:sz="4" w:space="0" w:color="auto"/>
              <w:bottom w:val="single" w:sz="4" w:space="0" w:color="auto"/>
              <w:right w:val="single" w:sz="4" w:space="0" w:color="auto"/>
            </w:tcBorders>
          </w:tcPr>
          <w:p w:rsidR="006934FC" w:rsidRPr="00FC4225" w:rsidRDefault="006934FC" w:rsidP="00FC7667">
            <w:pPr>
              <w:adjustRightInd w:val="0"/>
              <w:jc w:val="both"/>
              <w:rPr>
                <w:sz w:val="16"/>
                <w:szCs w:val="16"/>
              </w:rPr>
            </w:pPr>
          </w:p>
        </w:tc>
        <w:tc>
          <w:tcPr>
            <w:tcW w:w="1439" w:type="dxa"/>
            <w:tcBorders>
              <w:top w:val="single" w:sz="4" w:space="0" w:color="auto"/>
              <w:left w:val="single" w:sz="4" w:space="0" w:color="auto"/>
              <w:bottom w:val="nil"/>
              <w:right w:val="nil"/>
            </w:tcBorders>
          </w:tcPr>
          <w:p w:rsidR="006934FC" w:rsidRPr="00FC4225" w:rsidRDefault="006934FC" w:rsidP="00FC7667">
            <w:pPr>
              <w:adjustRightInd w:val="0"/>
              <w:jc w:val="both"/>
              <w:rPr>
                <w:sz w:val="16"/>
                <w:szCs w:val="16"/>
              </w:rPr>
            </w:pPr>
          </w:p>
        </w:tc>
      </w:tr>
    </w:tbl>
    <w:p w:rsidR="006934FC" w:rsidRPr="00FC4225" w:rsidRDefault="006934FC" w:rsidP="006934FC">
      <w:pPr>
        <w:adjustRightInd w:val="0"/>
        <w:ind w:firstLine="720"/>
        <w:jc w:val="both"/>
        <w:rPr>
          <w:sz w:val="16"/>
          <w:szCs w:val="16"/>
        </w:rPr>
      </w:pPr>
    </w:p>
    <w:p w:rsidR="006934FC" w:rsidRPr="00FC4225" w:rsidRDefault="006934FC" w:rsidP="006934FC">
      <w:pPr>
        <w:adjustRightInd w:val="0"/>
        <w:rPr>
          <w:sz w:val="16"/>
          <w:szCs w:val="16"/>
        </w:rPr>
      </w:pPr>
      <w:r w:rsidRPr="00FC4225">
        <w:rPr>
          <w:sz w:val="16"/>
          <w:szCs w:val="16"/>
        </w:rPr>
        <w:t>Ответственный исполнитель __________________ ________________ _________________________ ___________</w:t>
      </w:r>
    </w:p>
    <w:p w:rsidR="006934FC" w:rsidRPr="00FC4225" w:rsidRDefault="006934FC" w:rsidP="006934FC">
      <w:pPr>
        <w:adjustRightInd w:val="0"/>
        <w:rPr>
          <w:sz w:val="16"/>
          <w:szCs w:val="16"/>
        </w:rPr>
      </w:pPr>
      <w:r w:rsidRPr="00FC4225">
        <w:rPr>
          <w:sz w:val="16"/>
          <w:szCs w:val="16"/>
        </w:rPr>
        <w:t xml:space="preserve">                            (должность)           (подпись)     (расшифровка подписи)   (телефон)</w:t>
      </w:r>
    </w:p>
    <w:p w:rsidR="006934FC" w:rsidRPr="00FC4225" w:rsidRDefault="006934FC" w:rsidP="006934FC">
      <w:pPr>
        <w:adjustRightInd w:val="0"/>
        <w:rPr>
          <w:sz w:val="16"/>
          <w:szCs w:val="16"/>
        </w:rPr>
      </w:pPr>
      <w:r w:rsidRPr="00FC4225">
        <w:rPr>
          <w:sz w:val="16"/>
          <w:szCs w:val="16"/>
        </w:rPr>
        <w:t>"____"________________ 20___г.</w:t>
      </w:r>
    </w:p>
    <w:p w:rsidR="002940AD" w:rsidRPr="00FC4225" w:rsidRDefault="002940AD" w:rsidP="00A23676">
      <w:pPr>
        <w:spacing w:after="120"/>
        <w:ind w:left="11057"/>
        <w:jc w:val="right"/>
        <w:rPr>
          <w:sz w:val="16"/>
          <w:szCs w:val="16"/>
        </w:rPr>
      </w:pPr>
    </w:p>
    <w:p w:rsidR="002940AD" w:rsidRPr="00FC4225" w:rsidRDefault="002940AD" w:rsidP="00A23676">
      <w:pPr>
        <w:spacing w:after="120"/>
        <w:ind w:left="11057"/>
        <w:jc w:val="right"/>
        <w:rPr>
          <w:sz w:val="16"/>
          <w:szCs w:val="16"/>
        </w:rPr>
      </w:pPr>
    </w:p>
    <w:p w:rsidR="002940AD" w:rsidRPr="00FC4225" w:rsidRDefault="002940AD" w:rsidP="00A23676">
      <w:pPr>
        <w:spacing w:after="120"/>
        <w:ind w:left="11057"/>
        <w:jc w:val="right"/>
        <w:rPr>
          <w:sz w:val="16"/>
          <w:szCs w:val="16"/>
        </w:rPr>
      </w:pPr>
    </w:p>
    <w:p w:rsidR="002940AD" w:rsidRPr="00FC4225" w:rsidRDefault="002940AD" w:rsidP="00A23676">
      <w:pPr>
        <w:spacing w:after="120"/>
        <w:ind w:left="11057"/>
        <w:jc w:val="right"/>
        <w:rPr>
          <w:sz w:val="16"/>
          <w:szCs w:val="16"/>
        </w:rPr>
      </w:pPr>
    </w:p>
    <w:p w:rsidR="00E1364E" w:rsidRPr="00FC4225" w:rsidRDefault="00E1364E" w:rsidP="00FC7667">
      <w:pPr>
        <w:jc w:val="right"/>
        <w:rPr>
          <w:sz w:val="18"/>
          <w:szCs w:val="18"/>
        </w:rPr>
      </w:pPr>
    </w:p>
    <w:p w:rsidR="007C75E1" w:rsidRPr="00FC4225" w:rsidRDefault="007C75E1" w:rsidP="00FC7667">
      <w:pPr>
        <w:jc w:val="right"/>
        <w:rPr>
          <w:sz w:val="18"/>
          <w:szCs w:val="18"/>
        </w:rPr>
      </w:pPr>
    </w:p>
    <w:p w:rsidR="007C75E1" w:rsidRPr="00FC4225" w:rsidRDefault="007C75E1" w:rsidP="00FC7667">
      <w:pPr>
        <w:jc w:val="right"/>
        <w:rPr>
          <w:sz w:val="18"/>
          <w:szCs w:val="18"/>
        </w:rPr>
      </w:pPr>
    </w:p>
    <w:p w:rsidR="00E1364E" w:rsidRPr="00FC4225" w:rsidRDefault="00E1364E" w:rsidP="00FC7667">
      <w:pPr>
        <w:jc w:val="right"/>
        <w:rPr>
          <w:sz w:val="18"/>
          <w:szCs w:val="18"/>
        </w:rPr>
      </w:pPr>
      <w:r w:rsidRPr="00FC4225">
        <w:rPr>
          <w:sz w:val="18"/>
          <w:szCs w:val="18"/>
        </w:rPr>
        <w:lastRenderedPageBreak/>
        <w:t>Приложение № 1</w:t>
      </w:r>
      <w:r w:rsidR="00FC7667" w:rsidRPr="00FC4225">
        <w:rPr>
          <w:sz w:val="18"/>
          <w:szCs w:val="18"/>
        </w:rPr>
        <w:t>9</w:t>
      </w:r>
    </w:p>
    <w:p w:rsidR="00E1364E" w:rsidRPr="00FC4225" w:rsidRDefault="00E1364E" w:rsidP="00FC7667">
      <w:pPr>
        <w:jc w:val="right"/>
        <w:rPr>
          <w:sz w:val="18"/>
          <w:szCs w:val="18"/>
        </w:rPr>
      </w:pPr>
      <w:r w:rsidRPr="00FC4225">
        <w:rPr>
          <w:sz w:val="18"/>
          <w:szCs w:val="18"/>
        </w:rPr>
        <w:t>к Порядку открытия и ведения лицевых счетов</w:t>
      </w:r>
    </w:p>
    <w:p w:rsidR="00E1364E" w:rsidRPr="00FC4225" w:rsidRDefault="00E1364E" w:rsidP="00FC7667">
      <w:pPr>
        <w:jc w:val="right"/>
        <w:rPr>
          <w:sz w:val="18"/>
          <w:szCs w:val="18"/>
        </w:rPr>
      </w:pPr>
      <w:r w:rsidRPr="00FC4225">
        <w:rPr>
          <w:sz w:val="18"/>
          <w:szCs w:val="18"/>
        </w:rPr>
        <w:t xml:space="preserve">Департаментом финансов, экономики и имущественных </w:t>
      </w:r>
    </w:p>
    <w:p w:rsidR="00E1364E" w:rsidRPr="00FC4225" w:rsidRDefault="00E1364E" w:rsidP="00E1364E">
      <w:pPr>
        <w:jc w:val="right"/>
        <w:rPr>
          <w:sz w:val="18"/>
          <w:szCs w:val="18"/>
        </w:rPr>
      </w:pPr>
      <w:r w:rsidRPr="00FC4225">
        <w:rPr>
          <w:sz w:val="18"/>
          <w:szCs w:val="18"/>
        </w:rPr>
        <w:t>отношений Чукотского автономного округа</w:t>
      </w:r>
    </w:p>
    <w:p w:rsidR="00FC7667" w:rsidRPr="00FC4225" w:rsidRDefault="00FC7667" w:rsidP="00E1364E">
      <w:pPr>
        <w:jc w:val="right"/>
        <w:rPr>
          <w:sz w:val="18"/>
          <w:szCs w:val="18"/>
        </w:rPr>
      </w:pPr>
    </w:p>
    <w:tbl>
      <w:tblPr>
        <w:tblW w:w="15336" w:type="dxa"/>
        <w:tblInd w:w="12" w:type="dxa"/>
        <w:tblLayout w:type="fixed"/>
        <w:tblCellMar>
          <w:left w:w="0" w:type="dxa"/>
          <w:right w:w="0" w:type="dxa"/>
        </w:tblCellMar>
        <w:tblLook w:val="0000" w:firstRow="0" w:lastRow="0" w:firstColumn="0" w:lastColumn="0" w:noHBand="0" w:noVBand="0"/>
      </w:tblPr>
      <w:tblGrid>
        <w:gridCol w:w="1420"/>
        <w:gridCol w:w="1420"/>
        <w:gridCol w:w="568"/>
        <w:gridCol w:w="852"/>
        <w:gridCol w:w="5396"/>
        <w:gridCol w:w="1988"/>
        <w:gridCol w:w="284"/>
        <w:gridCol w:w="180"/>
        <w:gridCol w:w="1808"/>
        <w:gridCol w:w="1420"/>
      </w:tblGrid>
      <w:tr w:rsidR="00FC4225" w:rsidRPr="00FC4225" w:rsidTr="00527161">
        <w:tc>
          <w:tcPr>
            <w:tcW w:w="1420" w:type="dxa"/>
            <w:tcBorders>
              <w:top w:val="nil"/>
              <w:left w:val="nil"/>
              <w:bottom w:val="nil"/>
              <w:right w:val="nil"/>
            </w:tcBorders>
            <w:shd w:val="clear" w:color="auto" w:fill="FFFFFF"/>
            <w:vAlign w:val="bottom"/>
          </w:tcPr>
          <w:p w:rsidR="00A23676" w:rsidRPr="00FC4225" w:rsidRDefault="00A23676" w:rsidP="00F23D64">
            <w:pPr>
              <w:widowControl w:val="0"/>
              <w:adjustRightInd w:val="0"/>
              <w:ind w:left="108" w:right="108"/>
              <w:rPr>
                <w:rFonts w:ascii="Arial" w:hAnsi="Arial" w:cs="Arial"/>
                <w:sz w:val="24"/>
                <w:szCs w:val="24"/>
              </w:rPr>
            </w:pPr>
            <w:r w:rsidRPr="00FC4225">
              <w:rPr>
                <w:sz w:val="16"/>
                <w:szCs w:val="16"/>
              </w:rPr>
              <w:t> </w:t>
            </w:r>
          </w:p>
        </w:tc>
        <w:tc>
          <w:tcPr>
            <w:tcW w:w="12496" w:type="dxa"/>
            <w:gridSpan w:val="8"/>
            <w:tcBorders>
              <w:top w:val="nil"/>
              <w:left w:val="nil"/>
              <w:bottom w:val="nil"/>
              <w:right w:val="single" w:sz="4" w:space="0" w:color="auto"/>
            </w:tcBorders>
            <w:shd w:val="clear" w:color="auto" w:fill="FFFFFF"/>
            <w:vAlign w:val="bottom"/>
          </w:tcPr>
          <w:p w:rsidR="00A23676" w:rsidRPr="00FC4225" w:rsidRDefault="00A23676" w:rsidP="00F23D64">
            <w:pPr>
              <w:widowControl w:val="0"/>
              <w:adjustRightInd w:val="0"/>
              <w:ind w:left="108" w:right="92"/>
              <w:jc w:val="center"/>
              <w:rPr>
                <w:rFonts w:ascii="Arial" w:hAnsi="Arial" w:cs="Arial"/>
                <w:sz w:val="24"/>
                <w:szCs w:val="24"/>
              </w:rPr>
            </w:pPr>
            <w:r w:rsidRPr="00FC4225">
              <w:rPr>
                <w:b/>
                <w:bCs/>
              </w:rPr>
              <w:t>ПРИЛОЖЕНИЕ К ВЫПИСКЕ</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A23676" w:rsidRPr="00FC4225" w:rsidRDefault="00A23676" w:rsidP="00F23D64">
            <w:pPr>
              <w:widowControl w:val="0"/>
              <w:adjustRightInd w:val="0"/>
              <w:ind w:left="124" w:right="92"/>
              <w:jc w:val="center"/>
              <w:rPr>
                <w:rFonts w:ascii="Arial" w:hAnsi="Arial" w:cs="Arial"/>
                <w:sz w:val="24"/>
                <w:szCs w:val="24"/>
              </w:rPr>
            </w:pPr>
            <w:r w:rsidRPr="00FC4225">
              <w:rPr>
                <w:sz w:val="16"/>
                <w:szCs w:val="16"/>
              </w:rPr>
              <w:t>Коды</w:t>
            </w:r>
          </w:p>
        </w:tc>
      </w:tr>
      <w:tr w:rsidR="00FC4225" w:rsidRPr="00FC4225" w:rsidTr="00527161">
        <w:tc>
          <w:tcPr>
            <w:tcW w:w="2840" w:type="dxa"/>
            <w:gridSpan w:val="2"/>
            <w:tcBorders>
              <w:top w:val="nil"/>
              <w:left w:val="nil"/>
              <w:bottom w:val="nil"/>
              <w:right w:val="nil"/>
            </w:tcBorders>
            <w:shd w:val="clear" w:color="auto" w:fill="FFFFFF"/>
            <w:vAlign w:val="bottom"/>
          </w:tcPr>
          <w:p w:rsidR="00A23676" w:rsidRPr="00FC4225" w:rsidRDefault="00A23676" w:rsidP="00F23D64">
            <w:pPr>
              <w:widowControl w:val="0"/>
              <w:adjustRightInd w:val="0"/>
              <w:ind w:left="108" w:right="108"/>
              <w:rPr>
                <w:rFonts w:ascii="Arial" w:hAnsi="Arial" w:cs="Arial"/>
                <w:sz w:val="24"/>
                <w:szCs w:val="24"/>
              </w:rPr>
            </w:pPr>
            <w:r w:rsidRPr="00FC4225">
              <w:rPr>
                <w:sz w:val="16"/>
                <w:szCs w:val="16"/>
              </w:rPr>
              <w:t> </w:t>
            </w:r>
          </w:p>
        </w:tc>
        <w:tc>
          <w:tcPr>
            <w:tcW w:w="6816" w:type="dxa"/>
            <w:gridSpan w:val="3"/>
            <w:tcBorders>
              <w:top w:val="nil"/>
              <w:left w:val="nil"/>
              <w:bottom w:val="nil"/>
              <w:right w:val="single" w:sz="12" w:space="0" w:color="000000"/>
            </w:tcBorders>
            <w:shd w:val="clear" w:color="auto" w:fill="FFFFFF"/>
            <w:vAlign w:val="bottom"/>
          </w:tcPr>
          <w:p w:rsidR="00A23676" w:rsidRPr="00FC4225" w:rsidRDefault="00A23676" w:rsidP="00F23D64">
            <w:pPr>
              <w:widowControl w:val="0"/>
              <w:adjustRightInd w:val="0"/>
              <w:ind w:left="108" w:right="92"/>
              <w:jc w:val="right"/>
              <w:rPr>
                <w:rFonts w:ascii="Arial" w:hAnsi="Arial" w:cs="Arial"/>
                <w:sz w:val="24"/>
                <w:szCs w:val="24"/>
              </w:rPr>
            </w:pPr>
            <w:r w:rsidRPr="00FC4225">
              <w:rPr>
                <w:b/>
                <w:bCs/>
              </w:rPr>
              <w:t>из отдельного лицевого счета бюджетного (автономного) учреждения №</w:t>
            </w:r>
          </w:p>
        </w:tc>
        <w:tc>
          <w:tcPr>
            <w:tcW w:w="1988" w:type="dxa"/>
            <w:tcBorders>
              <w:top w:val="single" w:sz="12" w:space="0" w:color="000000"/>
              <w:left w:val="single" w:sz="12" w:space="0" w:color="000000"/>
              <w:bottom w:val="single" w:sz="12" w:space="0" w:color="000000"/>
              <w:right w:val="single" w:sz="12" w:space="0" w:color="000000"/>
            </w:tcBorders>
            <w:shd w:val="clear" w:color="auto" w:fill="FFFFFF"/>
            <w:vAlign w:val="bottom"/>
          </w:tcPr>
          <w:p w:rsidR="00A23676" w:rsidRPr="00FC4225" w:rsidRDefault="00A23676" w:rsidP="00F23D64">
            <w:pPr>
              <w:widowControl w:val="0"/>
              <w:adjustRightInd w:val="0"/>
              <w:ind w:left="124" w:right="84"/>
              <w:jc w:val="center"/>
              <w:rPr>
                <w:rFonts w:ascii="Arial" w:hAnsi="Arial" w:cs="Arial"/>
                <w:sz w:val="24"/>
                <w:szCs w:val="24"/>
              </w:rPr>
            </w:pPr>
            <w:r w:rsidRPr="00FC4225">
              <w:rPr>
                <w:b/>
                <w:bCs/>
              </w:rPr>
              <w:t> </w:t>
            </w:r>
          </w:p>
        </w:tc>
        <w:tc>
          <w:tcPr>
            <w:tcW w:w="284" w:type="dxa"/>
            <w:tcBorders>
              <w:top w:val="nil"/>
              <w:left w:val="single" w:sz="12" w:space="0" w:color="000000"/>
              <w:bottom w:val="nil"/>
              <w:right w:val="nil"/>
            </w:tcBorders>
            <w:shd w:val="clear" w:color="auto" w:fill="FFFFFF"/>
            <w:vAlign w:val="bottom"/>
          </w:tcPr>
          <w:p w:rsidR="00A23676" w:rsidRPr="00FC4225" w:rsidRDefault="00A23676" w:rsidP="00F23D64">
            <w:pPr>
              <w:widowControl w:val="0"/>
              <w:adjustRightInd w:val="0"/>
              <w:ind w:left="112" w:right="100"/>
              <w:rPr>
                <w:rFonts w:ascii="Arial" w:hAnsi="Arial" w:cs="Arial"/>
                <w:sz w:val="24"/>
                <w:szCs w:val="24"/>
              </w:rPr>
            </w:pPr>
            <w:r w:rsidRPr="00FC4225">
              <w:rPr>
                <w:sz w:val="16"/>
                <w:szCs w:val="16"/>
              </w:rPr>
              <w:t> </w:t>
            </w:r>
          </w:p>
        </w:tc>
        <w:tc>
          <w:tcPr>
            <w:tcW w:w="1988" w:type="dxa"/>
            <w:gridSpan w:val="2"/>
            <w:tcBorders>
              <w:top w:val="nil"/>
              <w:left w:val="nil"/>
              <w:bottom w:val="nil"/>
              <w:right w:val="single" w:sz="4" w:space="0" w:color="auto"/>
            </w:tcBorders>
            <w:shd w:val="clear" w:color="auto" w:fill="FFFFFF"/>
            <w:vAlign w:val="bottom"/>
          </w:tcPr>
          <w:p w:rsidR="00A23676" w:rsidRPr="00FC4225" w:rsidRDefault="00A23676" w:rsidP="00F23D64">
            <w:pPr>
              <w:widowControl w:val="0"/>
              <w:adjustRightInd w:val="0"/>
              <w:ind w:left="116" w:right="92"/>
              <w:jc w:val="right"/>
              <w:rPr>
                <w:rFonts w:ascii="Arial" w:hAnsi="Arial" w:cs="Arial"/>
                <w:sz w:val="24"/>
                <w:szCs w:val="24"/>
              </w:rPr>
            </w:pPr>
            <w:r w:rsidRPr="00FC4225">
              <w:rPr>
                <w:sz w:val="16"/>
                <w:szCs w:val="16"/>
              </w:rPr>
              <w:t>Форма по КФД</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A23676" w:rsidRPr="00FC4225" w:rsidRDefault="00A23676" w:rsidP="00F23D64">
            <w:pPr>
              <w:widowControl w:val="0"/>
              <w:adjustRightInd w:val="0"/>
              <w:ind w:left="124" w:right="92"/>
              <w:jc w:val="center"/>
              <w:rPr>
                <w:rFonts w:ascii="Arial" w:hAnsi="Arial" w:cs="Arial"/>
                <w:sz w:val="24"/>
                <w:szCs w:val="24"/>
              </w:rPr>
            </w:pPr>
            <w:r w:rsidRPr="00FC4225">
              <w:rPr>
                <w:sz w:val="16"/>
                <w:szCs w:val="16"/>
              </w:rPr>
              <w:t> 0531968</w:t>
            </w:r>
          </w:p>
        </w:tc>
      </w:tr>
      <w:tr w:rsidR="00FC4225" w:rsidRPr="00FC4225" w:rsidTr="00527161">
        <w:tc>
          <w:tcPr>
            <w:tcW w:w="3408" w:type="dxa"/>
            <w:gridSpan w:val="3"/>
            <w:tcBorders>
              <w:top w:val="nil"/>
              <w:left w:val="nil"/>
              <w:bottom w:val="nil"/>
              <w:right w:val="nil"/>
            </w:tcBorders>
            <w:shd w:val="clear" w:color="auto" w:fill="FFFFFF"/>
            <w:vAlign w:val="bottom"/>
          </w:tcPr>
          <w:p w:rsidR="00A23676" w:rsidRPr="00FC4225" w:rsidRDefault="00A23676" w:rsidP="007C75E1">
            <w:pPr>
              <w:widowControl w:val="0"/>
              <w:adjustRightInd w:val="0"/>
              <w:ind w:left="130" w:right="49"/>
              <w:jc w:val="both"/>
              <w:rPr>
                <w:rFonts w:ascii="Arial" w:hAnsi="Arial" w:cs="Arial"/>
                <w:sz w:val="24"/>
                <w:szCs w:val="24"/>
              </w:rPr>
            </w:pPr>
            <w:r w:rsidRPr="00FC4225">
              <w:rPr>
                <w:sz w:val="16"/>
                <w:szCs w:val="16"/>
              </w:rPr>
              <w:t xml:space="preserve">Финансовый орган </w:t>
            </w:r>
          </w:p>
        </w:tc>
        <w:tc>
          <w:tcPr>
            <w:tcW w:w="8520" w:type="dxa"/>
            <w:gridSpan w:val="4"/>
            <w:tcBorders>
              <w:top w:val="nil"/>
              <w:left w:val="nil"/>
              <w:bottom w:val="nil"/>
              <w:right w:val="nil"/>
            </w:tcBorders>
            <w:shd w:val="clear" w:color="auto" w:fill="FFFFFF"/>
            <w:vAlign w:val="center"/>
          </w:tcPr>
          <w:p w:rsidR="00A23676" w:rsidRPr="00FC4225" w:rsidRDefault="00A23676" w:rsidP="00F23D64">
            <w:pPr>
              <w:widowControl w:val="0"/>
              <w:adjustRightInd w:val="0"/>
              <w:ind w:left="116" w:right="100"/>
              <w:jc w:val="center"/>
              <w:rPr>
                <w:rFonts w:ascii="Arial" w:hAnsi="Arial" w:cs="Arial"/>
                <w:sz w:val="24"/>
                <w:szCs w:val="24"/>
              </w:rPr>
            </w:pPr>
            <w:r w:rsidRPr="00FC4225">
              <w:t>за «</w:t>
            </w:r>
            <w:r w:rsidRPr="00FC4225">
              <w:rPr>
                <w:u w:val="single"/>
              </w:rPr>
              <w:t xml:space="preserve">       </w:t>
            </w:r>
            <w:r w:rsidRPr="00FC4225">
              <w:t>» </w:t>
            </w:r>
            <w:r w:rsidRPr="00FC4225">
              <w:rPr>
                <w:u w:val="single"/>
              </w:rPr>
              <w:t xml:space="preserve">             </w:t>
            </w:r>
            <w:r w:rsidRPr="00FC4225">
              <w:t> 20</w:t>
            </w:r>
            <w:r w:rsidRPr="00FC4225">
              <w:rPr>
                <w:u w:val="single"/>
              </w:rPr>
              <w:t xml:space="preserve">      </w:t>
            </w:r>
            <w:r w:rsidRPr="00FC4225">
              <w:t> г.</w:t>
            </w:r>
          </w:p>
        </w:tc>
        <w:tc>
          <w:tcPr>
            <w:tcW w:w="1988" w:type="dxa"/>
            <w:gridSpan w:val="2"/>
            <w:tcBorders>
              <w:top w:val="nil"/>
              <w:left w:val="nil"/>
              <w:bottom w:val="nil"/>
              <w:right w:val="single" w:sz="4" w:space="0" w:color="auto"/>
            </w:tcBorders>
            <w:shd w:val="clear" w:color="auto" w:fill="FFFFFF"/>
            <w:vAlign w:val="bottom"/>
          </w:tcPr>
          <w:p w:rsidR="00A23676" w:rsidRPr="00FC4225" w:rsidRDefault="00A23676" w:rsidP="00F23D64">
            <w:pPr>
              <w:widowControl w:val="0"/>
              <w:adjustRightInd w:val="0"/>
              <w:ind w:left="116" w:right="92"/>
              <w:jc w:val="right"/>
              <w:rPr>
                <w:rFonts w:ascii="Arial" w:hAnsi="Arial" w:cs="Arial"/>
                <w:sz w:val="24"/>
                <w:szCs w:val="24"/>
              </w:rPr>
            </w:pPr>
            <w:r w:rsidRPr="00FC4225">
              <w:rPr>
                <w:sz w:val="16"/>
                <w:szCs w:val="16"/>
              </w:rPr>
              <w:t>Дата</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A23676" w:rsidRPr="00FC4225" w:rsidRDefault="00A23676" w:rsidP="00F23D64">
            <w:pPr>
              <w:widowControl w:val="0"/>
              <w:adjustRightInd w:val="0"/>
              <w:ind w:left="124" w:right="92"/>
              <w:jc w:val="center"/>
              <w:rPr>
                <w:rFonts w:ascii="Arial" w:hAnsi="Arial" w:cs="Arial"/>
                <w:sz w:val="24"/>
                <w:szCs w:val="24"/>
              </w:rPr>
            </w:pPr>
          </w:p>
        </w:tc>
      </w:tr>
      <w:tr w:rsidR="00FC4225" w:rsidRPr="00FC4225" w:rsidTr="00527161">
        <w:tc>
          <w:tcPr>
            <w:tcW w:w="4260" w:type="dxa"/>
            <w:gridSpan w:val="4"/>
            <w:tcBorders>
              <w:top w:val="nil"/>
              <w:left w:val="nil"/>
              <w:bottom w:val="nil"/>
              <w:right w:val="nil"/>
            </w:tcBorders>
            <w:shd w:val="clear" w:color="auto" w:fill="FFFFFF"/>
            <w:vAlign w:val="bottom"/>
          </w:tcPr>
          <w:p w:rsidR="00A23676" w:rsidRPr="00FC4225" w:rsidRDefault="00A23676" w:rsidP="00F23D64">
            <w:pPr>
              <w:widowControl w:val="0"/>
              <w:adjustRightInd w:val="0"/>
              <w:ind w:firstLine="130"/>
              <w:jc w:val="both"/>
              <w:rPr>
                <w:rFonts w:ascii="Arial" w:hAnsi="Arial" w:cs="Arial"/>
                <w:sz w:val="24"/>
                <w:szCs w:val="24"/>
              </w:rPr>
            </w:pPr>
          </w:p>
        </w:tc>
        <w:tc>
          <w:tcPr>
            <w:tcW w:w="7848" w:type="dxa"/>
            <w:gridSpan w:val="4"/>
            <w:tcBorders>
              <w:top w:val="nil"/>
              <w:left w:val="nil"/>
              <w:bottom w:val="single" w:sz="6" w:space="0" w:color="000000"/>
              <w:right w:val="nil"/>
            </w:tcBorders>
            <w:shd w:val="clear" w:color="auto" w:fill="FFFFFF"/>
            <w:vAlign w:val="bottom"/>
          </w:tcPr>
          <w:p w:rsidR="00A23676" w:rsidRPr="00FC4225" w:rsidRDefault="00A23676" w:rsidP="00F23D64">
            <w:pPr>
              <w:widowControl w:val="0"/>
              <w:tabs>
                <w:tab w:val="left" w:pos="7350"/>
              </w:tabs>
              <w:adjustRightInd w:val="0"/>
              <w:ind w:left="28" w:right="20"/>
              <w:rPr>
                <w:rFonts w:ascii="Arial" w:hAnsi="Arial" w:cs="Arial"/>
                <w:sz w:val="24"/>
                <w:szCs w:val="24"/>
              </w:rPr>
            </w:pPr>
            <w:r w:rsidRPr="00FC4225">
              <w:rPr>
                <w:sz w:val="16"/>
                <w:szCs w:val="16"/>
              </w:rPr>
              <w:t> Департамент финансов, экономики и имущественных отношений Чукотского автономного округа </w:t>
            </w:r>
          </w:p>
        </w:tc>
        <w:tc>
          <w:tcPr>
            <w:tcW w:w="1808" w:type="dxa"/>
            <w:tcBorders>
              <w:top w:val="nil"/>
              <w:left w:val="nil"/>
              <w:bottom w:val="nil"/>
              <w:right w:val="single" w:sz="4" w:space="0" w:color="auto"/>
            </w:tcBorders>
            <w:shd w:val="clear" w:color="auto" w:fill="FFFFFF"/>
            <w:vAlign w:val="bottom"/>
          </w:tcPr>
          <w:p w:rsidR="00A23676" w:rsidRPr="00FC4225" w:rsidRDefault="00A23676" w:rsidP="00F23D64">
            <w:pPr>
              <w:widowControl w:val="0"/>
              <w:adjustRightInd w:val="0"/>
              <w:ind w:left="36" w:right="12"/>
              <w:jc w:val="right"/>
              <w:rPr>
                <w:rFonts w:ascii="Arial" w:hAnsi="Arial" w:cs="Arial"/>
                <w:sz w:val="24"/>
                <w:szCs w:val="24"/>
              </w:rPr>
            </w:pPr>
            <w:r w:rsidRPr="00FC4225">
              <w:rPr>
                <w:sz w:val="16"/>
                <w:szCs w:val="16"/>
              </w:rPr>
              <w:t>по КОФК</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A23676" w:rsidRPr="00FC4225" w:rsidRDefault="00A23676" w:rsidP="00F23D64">
            <w:pPr>
              <w:widowControl w:val="0"/>
              <w:adjustRightInd w:val="0"/>
              <w:ind w:left="44" w:right="12"/>
              <w:jc w:val="center"/>
              <w:rPr>
                <w:rFonts w:ascii="Arial" w:hAnsi="Arial" w:cs="Arial"/>
                <w:sz w:val="24"/>
                <w:szCs w:val="24"/>
              </w:rPr>
            </w:pPr>
            <w:r w:rsidRPr="00FC4225">
              <w:rPr>
                <w:sz w:val="16"/>
                <w:szCs w:val="16"/>
              </w:rPr>
              <w:t> 8800</w:t>
            </w:r>
          </w:p>
        </w:tc>
      </w:tr>
      <w:tr w:rsidR="00FC4225" w:rsidRPr="00FC4225" w:rsidTr="00E1364E">
        <w:trPr>
          <w:trHeight w:val="137"/>
        </w:trPr>
        <w:tc>
          <w:tcPr>
            <w:tcW w:w="4260" w:type="dxa"/>
            <w:gridSpan w:val="4"/>
            <w:tcBorders>
              <w:top w:val="nil"/>
              <w:left w:val="nil"/>
              <w:bottom w:val="nil"/>
              <w:right w:val="nil"/>
            </w:tcBorders>
            <w:shd w:val="clear" w:color="auto" w:fill="FFFFFF"/>
            <w:vAlign w:val="bottom"/>
          </w:tcPr>
          <w:p w:rsidR="00A23676" w:rsidRPr="00FC4225" w:rsidRDefault="00A23676" w:rsidP="00F23D64">
            <w:pPr>
              <w:widowControl w:val="0"/>
              <w:adjustRightInd w:val="0"/>
              <w:ind w:left="44" w:right="12"/>
              <w:jc w:val="center"/>
              <w:rPr>
                <w:rFonts w:ascii="Arial" w:hAnsi="Arial" w:cs="Arial"/>
                <w:sz w:val="24"/>
                <w:szCs w:val="24"/>
              </w:rPr>
            </w:pPr>
          </w:p>
        </w:tc>
        <w:tc>
          <w:tcPr>
            <w:tcW w:w="7848" w:type="dxa"/>
            <w:gridSpan w:val="4"/>
            <w:tcBorders>
              <w:top w:val="single" w:sz="6" w:space="0" w:color="000000"/>
              <w:left w:val="nil"/>
              <w:bottom w:val="nil"/>
              <w:right w:val="nil"/>
            </w:tcBorders>
            <w:shd w:val="clear" w:color="auto" w:fill="FFFFFF"/>
            <w:vAlign w:val="bottom"/>
          </w:tcPr>
          <w:p w:rsidR="00A23676" w:rsidRPr="00FC4225" w:rsidRDefault="00A23676" w:rsidP="00F23D64">
            <w:pPr>
              <w:widowControl w:val="0"/>
              <w:adjustRightInd w:val="0"/>
              <w:ind w:left="44" w:right="12"/>
              <w:jc w:val="center"/>
              <w:rPr>
                <w:rFonts w:ascii="Arial" w:hAnsi="Arial" w:cs="Arial"/>
                <w:sz w:val="24"/>
                <w:szCs w:val="24"/>
              </w:rPr>
            </w:pPr>
          </w:p>
        </w:tc>
        <w:tc>
          <w:tcPr>
            <w:tcW w:w="1808" w:type="dxa"/>
            <w:tcBorders>
              <w:top w:val="nil"/>
              <w:left w:val="nil"/>
              <w:bottom w:val="nil"/>
              <w:right w:val="single" w:sz="4" w:space="0" w:color="auto"/>
            </w:tcBorders>
            <w:shd w:val="clear" w:color="auto" w:fill="FFFFFF"/>
            <w:vAlign w:val="bottom"/>
          </w:tcPr>
          <w:p w:rsidR="00A23676" w:rsidRPr="00FC4225" w:rsidRDefault="00A23676" w:rsidP="00F23D64">
            <w:pPr>
              <w:widowControl w:val="0"/>
              <w:adjustRightInd w:val="0"/>
              <w:ind w:left="36" w:right="12"/>
              <w:jc w:val="right"/>
              <w:rPr>
                <w:rFonts w:ascii="Arial" w:hAnsi="Arial" w:cs="Arial"/>
                <w:sz w:val="24"/>
                <w:szCs w:val="24"/>
              </w:rPr>
            </w:pPr>
            <w:r w:rsidRPr="00FC4225">
              <w:rPr>
                <w:sz w:val="16"/>
                <w:szCs w:val="16"/>
              </w:rPr>
              <w:t>по Сводному реестру</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A23676" w:rsidRPr="00FC4225" w:rsidRDefault="00A23676" w:rsidP="00F23D64">
            <w:pPr>
              <w:widowControl w:val="0"/>
              <w:adjustRightInd w:val="0"/>
              <w:ind w:left="44" w:right="12"/>
              <w:jc w:val="center"/>
              <w:rPr>
                <w:rFonts w:ascii="Arial" w:hAnsi="Arial" w:cs="Arial"/>
                <w:sz w:val="24"/>
                <w:szCs w:val="24"/>
              </w:rPr>
            </w:pPr>
          </w:p>
        </w:tc>
      </w:tr>
      <w:tr w:rsidR="00FC4225" w:rsidRPr="00FC4225" w:rsidTr="006934FC">
        <w:trPr>
          <w:trHeight w:val="64"/>
        </w:trPr>
        <w:tc>
          <w:tcPr>
            <w:tcW w:w="4260" w:type="dxa"/>
            <w:gridSpan w:val="4"/>
            <w:tcBorders>
              <w:top w:val="nil"/>
              <w:left w:val="nil"/>
              <w:bottom w:val="nil"/>
              <w:right w:val="nil"/>
            </w:tcBorders>
            <w:shd w:val="clear" w:color="auto" w:fill="FFFFFF"/>
            <w:vAlign w:val="bottom"/>
          </w:tcPr>
          <w:p w:rsidR="00A23676" w:rsidRPr="00FC4225" w:rsidRDefault="00A23676" w:rsidP="00527161">
            <w:pPr>
              <w:widowControl w:val="0"/>
              <w:adjustRightInd w:val="0"/>
              <w:ind w:left="108" w:right="108"/>
              <w:rPr>
                <w:rFonts w:ascii="Arial" w:hAnsi="Arial" w:cs="Arial"/>
                <w:sz w:val="24"/>
                <w:szCs w:val="24"/>
              </w:rPr>
            </w:pPr>
            <w:r w:rsidRPr="00FC4225">
              <w:rPr>
                <w:sz w:val="16"/>
                <w:szCs w:val="16"/>
              </w:rPr>
              <w:t>Бюджетное учреждение(автономное учреждение)</w:t>
            </w:r>
          </w:p>
        </w:tc>
        <w:tc>
          <w:tcPr>
            <w:tcW w:w="7848" w:type="dxa"/>
            <w:gridSpan w:val="4"/>
            <w:tcBorders>
              <w:top w:val="nil"/>
              <w:left w:val="nil"/>
              <w:bottom w:val="single" w:sz="6" w:space="0" w:color="000000"/>
              <w:right w:val="nil"/>
            </w:tcBorders>
            <w:shd w:val="clear" w:color="auto" w:fill="FFFFFF"/>
            <w:vAlign w:val="bottom"/>
          </w:tcPr>
          <w:p w:rsidR="00A23676" w:rsidRPr="00FC4225" w:rsidRDefault="00A23676" w:rsidP="00F23D64">
            <w:pPr>
              <w:widowControl w:val="0"/>
              <w:adjustRightInd w:val="0"/>
              <w:ind w:left="28" w:right="20"/>
              <w:rPr>
                <w:rFonts w:ascii="Arial" w:hAnsi="Arial" w:cs="Arial"/>
                <w:sz w:val="24"/>
                <w:szCs w:val="24"/>
              </w:rPr>
            </w:pPr>
          </w:p>
        </w:tc>
        <w:tc>
          <w:tcPr>
            <w:tcW w:w="1808" w:type="dxa"/>
            <w:tcBorders>
              <w:top w:val="nil"/>
              <w:left w:val="nil"/>
              <w:bottom w:val="nil"/>
              <w:right w:val="single" w:sz="4" w:space="0" w:color="auto"/>
            </w:tcBorders>
            <w:shd w:val="clear" w:color="auto" w:fill="FFFFFF"/>
            <w:vAlign w:val="bottom"/>
          </w:tcPr>
          <w:p w:rsidR="00A23676" w:rsidRPr="00FC4225" w:rsidRDefault="00A23676" w:rsidP="00F23D64">
            <w:pPr>
              <w:widowControl w:val="0"/>
              <w:adjustRightInd w:val="0"/>
              <w:ind w:left="36" w:right="12"/>
              <w:jc w:val="right"/>
              <w:rPr>
                <w:rFonts w:ascii="Arial" w:hAnsi="Arial" w:cs="Arial"/>
                <w:sz w:val="24"/>
                <w:szCs w:val="24"/>
              </w:rPr>
            </w:pPr>
            <w:r w:rsidRPr="00FC4225">
              <w:rPr>
                <w:sz w:val="16"/>
                <w:szCs w:val="16"/>
              </w:rPr>
              <w:t>по ОКПО</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A23676" w:rsidRPr="00FC4225" w:rsidRDefault="00A23676" w:rsidP="00F23D64">
            <w:pPr>
              <w:widowControl w:val="0"/>
              <w:adjustRightInd w:val="0"/>
              <w:ind w:left="44" w:right="12"/>
              <w:jc w:val="center"/>
              <w:rPr>
                <w:rFonts w:ascii="Arial" w:hAnsi="Arial" w:cs="Arial"/>
                <w:sz w:val="24"/>
                <w:szCs w:val="24"/>
              </w:rPr>
            </w:pPr>
          </w:p>
        </w:tc>
      </w:tr>
      <w:tr w:rsidR="00FC4225" w:rsidRPr="00FC4225" w:rsidTr="00527161">
        <w:tc>
          <w:tcPr>
            <w:tcW w:w="4260" w:type="dxa"/>
            <w:gridSpan w:val="4"/>
            <w:tcBorders>
              <w:top w:val="nil"/>
              <w:left w:val="nil"/>
              <w:bottom w:val="nil"/>
              <w:right w:val="nil"/>
            </w:tcBorders>
            <w:shd w:val="clear" w:color="auto" w:fill="FFFFFF"/>
            <w:vAlign w:val="bottom"/>
          </w:tcPr>
          <w:p w:rsidR="00A23676" w:rsidRPr="00FC4225" w:rsidRDefault="00A23676" w:rsidP="00F23D64">
            <w:pPr>
              <w:widowControl w:val="0"/>
              <w:adjustRightInd w:val="0"/>
              <w:ind w:left="108" w:right="108"/>
              <w:rPr>
                <w:sz w:val="16"/>
                <w:szCs w:val="16"/>
              </w:rPr>
            </w:pPr>
            <w:r w:rsidRPr="00FC4225">
              <w:rPr>
                <w:sz w:val="16"/>
                <w:szCs w:val="16"/>
              </w:rPr>
              <w:t>Орган, осуществляющий</w:t>
            </w:r>
          </w:p>
          <w:p w:rsidR="00A23676" w:rsidRPr="00FC4225" w:rsidRDefault="00A23676" w:rsidP="00F23D64">
            <w:pPr>
              <w:widowControl w:val="0"/>
              <w:adjustRightInd w:val="0"/>
              <w:ind w:left="108" w:right="108"/>
              <w:rPr>
                <w:rFonts w:ascii="Arial" w:hAnsi="Arial" w:cs="Arial"/>
                <w:sz w:val="24"/>
                <w:szCs w:val="24"/>
              </w:rPr>
            </w:pPr>
            <w:r w:rsidRPr="00FC4225">
              <w:rPr>
                <w:sz w:val="16"/>
                <w:szCs w:val="16"/>
              </w:rPr>
              <w:t>функции и полномочия учредителя</w:t>
            </w:r>
          </w:p>
        </w:tc>
        <w:tc>
          <w:tcPr>
            <w:tcW w:w="7848" w:type="dxa"/>
            <w:gridSpan w:val="4"/>
            <w:tcBorders>
              <w:top w:val="single" w:sz="6" w:space="0" w:color="000000"/>
              <w:left w:val="nil"/>
              <w:bottom w:val="nil"/>
              <w:right w:val="nil"/>
            </w:tcBorders>
            <w:shd w:val="clear" w:color="auto" w:fill="FFFFFF"/>
            <w:vAlign w:val="bottom"/>
          </w:tcPr>
          <w:p w:rsidR="00A23676" w:rsidRPr="00FC4225" w:rsidRDefault="00A23676" w:rsidP="00F23D64">
            <w:pPr>
              <w:widowControl w:val="0"/>
              <w:adjustRightInd w:val="0"/>
              <w:ind w:left="28" w:right="20"/>
              <w:rPr>
                <w:rFonts w:ascii="Arial" w:hAnsi="Arial" w:cs="Arial"/>
                <w:sz w:val="24"/>
                <w:szCs w:val="24"/>
              </w:rPr>
            </w:pPr>
            <w:r w:rsidRPr="00FC4225">
              <w:rPr>
                <w:sz w:val="16"/>
                <w:szCs w:val="16"/>
              </w:rPr>
              <w:t> </w:t>
            </w:r>
          </w:p>
        </w:tc>
        <w:tc>
          <w:tcPr>
            <w:tcW w:w="1808" w:type="dxa"/>
            <w:tcBorders>
              <w:top w:val="nil"/>
              <w:left w:val="nil"/>
              <w:bottom w:val="nil"/>
              <w:right w:val="single" w:sz="4" w:space="0" w:color="auto"/>
            </w:tcBorders>
            <w:shd w:val="clear" w:color="auto" w:fill="FFFFFF"/>
            <w:vAlign w:val="bottom"/>
          </w:tcPr>
          <w:p w:rsidR="00A23676" w:rsidRPr="00FC4225" w:rsidRDefault="00A23676" w:rsidP="00F23D64">
            <w:pPr>
              <w:widowControl w:val="0"/>
              <w:adjustRightInd w:val="0"/>
              <w:ind w:left="36" w:right="12"/>
              <w:jc w:val="right"/>
              <w:rPr>
                <w:rFonts w:ascii="Arial" w:hAnsi="Arial" w:cs="Arial"/>
                <w:sz w:val="24"/>
                <w:szCs w:val="24"/>
              </w:rPr>
            </w:pPr>
            <w:r w:rsidRPr="00FC4225">
              <w:rPr>
                <w:sz w:val="16"/>
                <w:szCs w:val="16"/>
              </w:rPr>
              <w:t>по ОКПО</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A23676" w:rsidRPr="00FC4225" w:rsidRDefault="00A23676" w:rsidP="00F23D64">
            <w:pPr>
              <w:widowControl w:val="0"/>
              <w:adjustRightInd w:val="0"/>
              <w:ind w:left="44" w:right="12"/>
              <w:jc w:val="center"/>
              <w:rPr>
                <w:rFonts w:ascii="Arial" w:hAnsi="Arial" w:cs="Arial"/>
                <w:sz w:val="24"/>
                <w:szCs w:val="24"/>
              </w:rPr>
            </w:pPr>
          </w:p>
        </w:tc>
      </w:tr>
      <w:tr w:rsidR="00FC4225" w:rsidRPr="00FC4225" w:rsidTr="00527161">
        <w:tc>
          <w:tcPr>
            <w:tcW w:w="4260" w:type="dxa"/>
            <w:gridSpan w:val="4"/>
            <w:tcBorders>
              <w:top w:val="nil"/>
              <w:left w:val="nil"/>
              <w:bottom w:val="nil"/>
              <w:right w:val="nil"/>
            </w:tcBorders>
            <w:shd w:val="clear" w:color="auto" w:fill="FFFFFF"/>
            <w:vAlign w:val="bottom"/>
          </w:tcPr>
          <w:p w:rsidR="00A23676" w:rsidRPr="00FC4225" w:rsidRDefault="00A23676" w:rsidP="00F23D64">
            <w:pPr>
              <w:widowControl w:val="0"/>
              <w:adjustRightInd w:val="0"/>
              <w:ind w:left="108" w:right="108"/>
              <w:rPr>
                <w:rFonts w:ascii="Arial" w:hAnsi="Arial" w:cs="Arial"/>
                <w:sz w:val="24"/>
                <w:szCs w:val="24"/>
              </w:rPr>
            </w:pPr>
            <w:r w:rsidRPr="00FC4225">
              <w:rPr>
                <w:sz w:val="16"/>
                <w:szCs w:val="16"/>
              </w:rPr>
              <w:t>Наименование бюджета</w:t>
            </w:r>
          </w:p>
        </w:tc>
        <w:tc>
          <w:tcPr>
            <w:tcW w:w="7848" w:type="dxa"/>
            <w:gridSpan w:val="4"/>
            <w:tcBorders>
              <w:top w:val="single" w:sz="6" w:space="0" w:color="000000"/>
              <w:left w:val="nil"/>
              <w:bottom w:val="single" w:sz="6" w:space="0" w:color="000000"/>
              <w:right w:val="nil"/>
            </w:tcBorders>
            <w:shd w:val="clear" w:color="auto" w:fill="FFFFFF"/>
            <w:vAlign w:val="bottom"/>
          </w:tcPr>
          <w:p w:rsidR="00A23676" w:rsidRPr="00FC4225" w:rsidRDefault="00A23676" w:rsidP="00F23D64">
            <w:pPr>
              <w:widowControl w:val="0"/>
              <w:adjustRightInd w:val="0"/>
              <w:ind w:left="28" w:right="20"/>
              <w:rPr>
                <w:rFonts w:ascii="Arial" w:hAnsi="Arial" w:cs="Arial"/>
                <w:sz w:val="24"/>
                <w:szCs w:val="24"/>
              </w:rPr>
            </w:pPr>
            <w:r w:rsidRPr="00FC4225">
              <w:rPr>
                <w:sz w:val="16"/>
                <w:szCs w:val="16"/>
              </w:rPr>
              <w:t> Окружной бюджет Чукотского автономного округа</w:t>
            </w:r>
          </w:p>
        </w:tc>
        <w:tc>
          <w:tcPr>
            <w:tcW w:w="1808" w:type="dxa"/>
            <w:tcBorders>
              <w:top w:val="nil"/>
              <w:left w:val="nil"/>
              <w:bottom w:val="nil"/>
              <w:right w:val="single" w:sz="4" w:space="0" w:color="auto"/>
            </w:tcBorders>
            <w:shd w:val="clear" w:color="auto" w:fill="FFFFFF"/>
            <w:vAlign w:val="bottom"/>
          </w:tcPr>
          <w:p w:rsidR="00A23676" w:rsidRPr="00FC4225" w:rsidRDefault="00A23676" w:rsidP="00F23D64">
            <w:pPr>
              <w:widowControl w:val="0"/>
              <w:adjustRightInd w:val="0"/>
              <w:ind w:left="36" w:right="12"/>
              <w:jc w:val="right"/>
              <w:rPr>
                <w:rFonts w:ascii="Arial" w:hAnsi="Arial" w:cs="Arial"/>
                <w:sz w:val="24"/>
                <w:szCs w:val="24"/>
              </w:rPr>
            </w:pPr>
            <w:r w:rsidRPr="00FC4225">
              <w:rPr>
                <w:sz w:val="16"/>
                <w:szCs w:val="16"/>
              </w:rPr>
              <w:t>по ОКТМО</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A23676" w:rsidRPr="00FC4225" w:rsidRDefault="00A23676" w:rsidP="00F23D64">
            <w:pPr>
              <w:widowControl w:val="0"/>
              <w:adjustRightInd w:val="0"/>
              <w:ind w:left="44" w:right="12"/>
              <w:jc w:val="center"/>
              <w:rPr>
                <w:rFonts w:ascii="Arial" w:hAnsi="Arial" w:cs="Arial"/>
                <w:sz w:val="24"/>
                <w:szCs w:val="24"/>
              </w:rPr>
            </w:pPr>
            <w:r w:rsidRPr="00FC4225">
              <w:rPr>
                <w:sz w:val="16"/>
                <w:szCs w:val="16"/>
              </w:rPr>
              <w:t>77000000 </w:t>
            </w:r>
          </w:p>
        </w:tc>
      </w:tr>
      <w:tr w:rsidR="00FC4225" w:rsidRPr="00FC4225" w:rsidTr="00527161">
        <w:tc>
          <w:tcPr>
            <w:tcW w:w="4260" w:type="dxa"/>
            <w:gridSpan w:val="4"/>
            <w:tcBorders>
              <w:top w:val="nil"/>
              <w:left w:val="nil"/>
              <w:bottom w:val="nil"/>
              <w:right w:val="nil"/>
            </w:tcBorders>
            <w:shd w:val="clear" w:color="auto" w:fill="FFFFFF"/>
            <w:vAlign w:val="bottom"/>
          </w:tcPr>
          <w:p w:rsidR="00A23676" w:rsidRPr="00FC4225" w:rsidRDefault="00A23676" w:rsidP="00F23D64">
            <w:pPr>
              <w:widowControl w:val="0"/>
              <w:adjustRightInd w:val="0"/>
              <w:ind w:left="108" w:right="108"/>
              <w:rPr>
                <w:rFonts w:ascii="Arial" w:hAnsi="Arial" w:cs="Arial"/>
                <w:sz w:val="24"/>
                <w:szCs w:val="24"/>
              </w:rPr>
            </w:pPr>
            <w:r w:rsidRPr="00FC4225">
              <w:rPr>
                <w:sz w:val="16"/>
                <w:szCs w:val="16"/>
              </w:rPr>
              <w:t>Периодичность: ежедневная</w:t>
            </w:r>
          </w:p>
        </w:tc>
        <w:tc>
          <w:tcPr>
            <w:tcW w:w="7848" w:type="dxa"/>
            <w:gridSpan w:val="4"/>
            <w:tcBorders>
              <w:top w:val="single" w:sz="6" w:space="0" w:color="000000"/>
              <w:left w:val="nil"/>
              <w:bottom w:val="nil"/>
              <w:right w:val="nil"/>
            </w:tcBorders>
            <w:shd w:val="clear" w:color="auto" w:fill="FFFFFF"/>
            <w:vAlign w:val="bottom"/>
          </w:tcPr>
          <w:p w:rsidR="00A23676" w:rsidRPr="00FC4225" w:rsidRDefault="00A23676" w:rsidP="00F23D64">
            <w:pPr>
              <w:widowControl w:val="0"/>
              <w:adjustRightInd w:val="0"/>
              <w:ind w:left="28" w:right="20"/>
              <w:rPr>
                <w:rFonts w:ascii="Arial" w:hAnsi="Arial" w:cs="Arial"/>
                <w:sz w:val="24"/>
                <w:szCs w:val="24"/>
              </w:rPr>
            </w:pPr>
            <w:r w:rsidRPr="00FC4225">
              <w:rPr>
                <w:sz w:val="16"/>
                <w:szCs w:val="16"/>
              </w:rPr>
              <w:t> </w:t>
            </w:r>
          </w:p>
        </w:tc>
        <w:tc>
          <w:tcPr>
            <w:tcW w:w="1808" w:type="dxa"/>
            <w:tcBorders>
              <w:top w:val="nil"/>
              <w:left w:val="nil"/>
              <w:bottom w:val="nil"/>
              <w:right w:val="single" w:sz="4" w:space="0" w:color="auto"/>
            </w:tcBorders>
            <w:shd w:val="clear" w:color="auto" w:fill="FFFFFF"/>
            <w:vAlign w:val="bottom"/>
          </w:tcPr>
          <w:p w:rsidR="00A23676" w:rsidRPr="00FC4225" w:rsidRDefault="00A23676" w:rsidP="00F23D64">
            <w:pPr>
              <w:widowControl w:val="0"/>
              <w:adjustRightInd w:val="0"/>
              <w:ind w:left="36" w:right="12"/>
              <w:jc w:val="right"/>
              <w:rPr>
                <w:rFonts w:ascii="Arial" w:hAnsi="Arial" w:cs="Arial"/>
                <w:sz w:val="24"/>
                <w:szCs w:val="24"/>
              </w:rPr>
            </w:pPr>
            <w:r w:rsidRPr="00FC4225">
              <w:rPr>
                <w:sz w:val="16"/>
                <w:szCs w:val="16"/>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A23676" w:rsidRPr="00FC4225" w:rsidRDefault="00A23676" w:rsidP="00F23D64">
            <w:pPr>
              <w:widowControl w:val="0"/>
              <w:adjustRightInd w:val="0"/>
              <w:ind w:left="44" w:right="12"/>
              <w:jc w:val="center"/>
              <w:rPr>
                <w:rFonts w:ascii="Arial" w:hAnsi="Arial" w:cs="Arial"/>
                <w:sz w:val="24"/>
                <w:szCs w:val="24"/>
              </w:rPr>
            </w:pPr>
            <w:r w:rsidRPr="00FC4225">
              <w:rPr>
                <w:sz w:val="16"/>
                <w:szCs w:val="16"/>
              </w:rPr>
              <w:t> </w:t>
            </w:r>
          </w:p>
        </w:tc>
      </w:tr>
      <w:tr w:rsidR="00FC4225" w:rsidRPr="00FC4225" w:rsidTr="00527161">
        <w:tc>
          <w:tcPr>
            <w:tcW w:w="4260" w:type="dxa"/>
            <w:gridSpan w:val="4"/>
            <w:tcBorders>
              <w:top w:val="nil"/>
              <w:left w:val="nil"/>
              <w:bottom w:val="nil"/>
              <w:right w:val="nil"/>
            </w:tcBorders>
            <w:shd w:val="clear" w:color="auto" w:fill="FFFFFF"/>
            <w:vAlign w:val="bottom"/>
          </w:tcPr>
          <w:p w:rsidR="00A23676" w:rsidRPr="00FC4225" w:rsidRDefault="00A23676" w:rsidP="00F23D64">
            <w:pPr>
              <w:widowControl w:val="0"/>
              <w:adjustRightInd w:val="0"/>
              <w:ind w:left="108" w:right="108"/>
              <w:rPr>
                <w:rFonts w:ascii="Arial" w:hAnsi="Arial" w:cs="Arial"/>
                <w:sz w:val="24"/>
                <w:szCs w:val="24"/>
              </w:rPr>
            </w:pPr>
            <w:r w:rsidRPr="00FC4225">
              <w:rPr>
                <w:sz w:val="16"/>
                <w:szCs w:val="16"/>
              </w:rPr>
              <w:t>Единица измерения: руб</w:t>
            </w:r>
            <w:r w:rsidR="007C75E1" w:rsidRPr="00FC4225">
              <w:rPr>
                <w:sz w:val="16"/>
                <w:szCs w:val="16"/>
              </w:rPr>
              <w:t>.</w:t>
            </w:r>
          </w:p>
        </w:tc>
        <w:tc>
          <w:tcPr>
            <w:tcW w:w="7848" w:type="dxa"/>
            <w:gridSpan w:val="4"/>
            <w:tcBorders>
              <w:top w:val="nil"/>
              <w:left w:val="nil"/>
              <w:bottom w:val="nil"/>
              <w:right w:val="nil"/>
            </w:tcBorders>
            <w:shd w:val="clear" w:color="auto" w:fill="FFFFFF"/>
            <w:vAlign w:val="bottom"/>
          </w:tcPr>
          <w:p w:rsidR="00A23676" w:rsidRPr="00FC4225" w:rsidRDefault="00A23676" w:rsidP="00F23D64">
            <w:pPr>
              <w:widowControl w:val="0"/>
              <w:adjustRightInd w:val="0"/>
              <w:ind w:left="28" w:right="20"/>
              <w:rPr>
                <w:rFonts w:ascii="Arial" w:hAnsi="Arial" w:cs="Arial"/>
                <w:sz w:val="24"/>
                <w:szCs w:val="24"/>
              </w:rPr>
            </w:pPr>
            <w:r w:rsidRPr="00FC4225">
              <w:rPr>
                <w:sz w:val="16"/>
                <w:szCs w:val="16"/>
              </w:rPr>
              <w:t> </w:t>
            </w:r>
          </w:p>
        </w:tc>
        <w:tc>
          <w:tcPr>
            <w:tcW w:w="1808" w:type="dxa"/>
            <w:tcBorders>
              <w:top w:val="nil"/>
              <w:left w:val="nil"/>
              <w:bottom w:val="nil"/>
              <w:right w:val="single" w:sz="4" w:space="0" w:color="auto"/>
            </w:tcBorders>
            <w:shd w:val="clear" w:color="auto" w:fill="FFFFFF"/>
            <w:vAlign w:val="bottom"/>
          </w:tcPr>
          <w:p w:rsidR="00A23676" w:rsidRPr="00FC4225" w:rsidRDefault="00A23676" w:rsidP="00F23D64">
            <w:pPr>
              <w:widowControl w:val="0"/>
              <w:adjustRightInd w:val="0"/>
              <w:ind w:left="36" w:right="12"/>
              <w:jc w:val="right"/>
              <w:rPr>
                <w:rFonts w:ascii="Arial" w:hAnsi="Arial" w:cs="Arial"/>
                <w:sz w:val="24"/>
                <w:szCs w:val="24"/>
              </w:rPr>
            </w:pPr>
            <w:r w:rsidRPr="00FC4225">
              <w:rPr>
                <w:sz w:val="16"/>
                <w:szCs w:val="16"/>
              </w:rPr>
              <w:t>по ОКЕИ</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A23676" w:rsidRPr="00FC4225" w:rsidRDefault="00A23676" w:rsidP="00F23D64">
            <w:pPr>
              <w:widowControl w:val="0"/>
              <w:adjustRightInd w:val="0"/>
              <w:ind w:left="44" w:right="12"/>
              <w:jc w:val="center"/>
              <w:rPr>
                <w:rFonts w:ascii="Arial" w:hAnsi="Arial" w:cs="Arial"/>
                <w:sz w:val="24"/>
                <w:szCs w:val="24"/>
              </w:rPr>
            </w:pPr>
          </w:p>
        </w:tc>
      </w:tr>
    </w:tbl>
    <w:p w:rsidR="00AC6DB6" w:rsidRPr="00FC4225" w:rsidRDefault="00AC6DB6" w:rsidP="00AC6DB6">
      <w:pPr>
        <w:adjustRightInd w:val="0"/>
        <w:spacing w:before="108" w:after="108"/>
        <w:jc w:val="center"/>
        <w:outlineLvl w:val="0"/>
        <w:rPr>
          <w:b/>
          <w:bCs/>
          <w:sz w:val="16"/>
          <w:szCs w:val="16"/>
        </w:rPr>
      </w:pPr>
      <w:bookmarkStart w:id="277" w:name="sub_71100"/>
      <w:r w:rsidRPr="00FC4225">
        <w:rPr>
          <w:b/>
          <w:bCs/>
          <w:sz w:val="16"/>
          <w:szCs w:val="16"/>
        </w:rPr>
        <w:t>1. Остаток средств на лицевом счете</w:t>
      </w:r>
    </w:p>
    <w:tbl>
      <w:tblPr>
        <w:tblW w:w="150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2"/>
        <w:gridCol w:w="1987"/>
        <w:gridCol w:w="1583"/>
        <w:gridCol w:w="1608"/>
        <w:gridCol w:w="1613"/>
        <w:gridCol w:w="1512"/>
        <w:gridCol w:w="1522"/>
        <w:gridCol w:w="1526"/>
        <w:gridCol w:w="1700"/>
      </w:tblGrid>
      <w:tr w:rsidR="00FC4225" w:rsidRPr="00FC4225" w:rsidTr="007C75E1">
        <w:tc>
          <w:tcPr>
            <w:tcW w:w="3969" w:type="dxa"/>
            <w:gridSpan w:val="2"/>
            <w:vMerge w:val="restart"/>
            <w:tcBorders>
              <w:top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bookmarkStart w:id="278" w:name="sub_71110"/>
            <w:bookmarkEnd w:id="277"/>
            <w:r w:rsidRPr="00FC4225">
              <w:rPr>
                <w:sz w:val="16"/>
                <w:szCs w:val="16"/>
              </w:rPr>
              <w:t>Код субсидии</w:t>
            </w:r>
            <w:bookmarkEnd w:id="278"/>
          </w:p>
        </w:tc>
        <w:tc>
          <w:tcPr>
            <w:tcW w:w="1583" w:type="dxa"/>
            <w:vMerge w:val="restart"/>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На начало года</w:t>
            </w:r>
          </w:p>
        </w:tc>
        <w:tc>
          <w:tcPr>
            <w:tcW w:w="9481" w:type="dxa"/>
            <w:gridSpan w:val="6"/>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На отчетную дату</w:t>
            </w:r>
          </w:p>
        </w:tc>
      </w:tr>
      <w:tr w:rsidR="00FC4225" w:rsidRPr="00FC4225" w:rsidTr="007C75E1">
        <w:tc>
          <w:tcPr>
            <w:tcW w:w="3969" w:type="dxa"/>
            <w:gridSpan w:val="2"/>
            <w:vMerge/>
            <w:tcBorders>
              <w:top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583" w:type="dxa"/>
            <w:vMerge/>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3221" w:type="dxa"/>
            <w:gridSpan w:val="2"/>
            <w:vMerge w:val="restart"/>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всего</w:t>
            </w:r>
          </w:p>
        </w:tc>
        <w:tc>
          <w:tcPr>
            <w:tcW w:w="6260" w:type="dxa"/>
            <w:gridSpan w:val="4"/>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в том числе неразрешенный к использованию остаток субсидии</w:t>
            </w:r>
          </w:p>
        </w:tc>
      </w:tr>
      <w:tr w:rsidR="00FC4225" w:rsidRPr="00FC4225" w:rsidTr="007C75E1">
        <w:tc>
          <w:tcPr>
            <w:tcW w:w="1982" w:type="dxa"/>
            <w:vMerge w:val="restart"/>
            <w:tcBorders>
              <w:top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прошлого года</w:t>
            </w:r>
          </w:p>
        </w:tc>
        <w:tc>
          <w:tcPr>
            <w:tcW w:w="1987" w:type="dxa"/>
            <w:vMerge w:val="restart"/>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текущего года</w:t>
            </w:r>
          </w:p>
        </w:tc>
        <w:tc>
          <w:tcPr>
            <w:tcW w:w="1583" w:type="dxa"/>
            <w:vMerge/>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3221" w:type="dxa"/>
            <w:gridSpan w:val="2"/>
            <w:vMerge/>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3034" w:type="dxa"/>
            <w:gridSpan w:val="2"/>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прошлого года</w:t>
            </w:r>
          </w:p>
        </w:tc>
        <w:tc>
          <w:tcPr>
            <w:tcW w:w="3226" w:type="dxa"/>
            <w:gridSpan w:val="2"/>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текущего года</w:t>
            </w:r>
          </w:p>
        </w:tc>
      </w:tr>
      <w:tr w:rsidR="00FC4225" w:rsidRPr="00FC4225" w:rsidTr="007C75E1">
        <w:tc>
          <w:tcPr>
            <w:tcW w:w="1982" w:type="dxa"/>
            <w:vMerge/>
            <w:tcBorders>
              <w:top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987" w:type="dxa"/>
            <w:vMerge/>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583" w:type="dxa"/>
            <w:vMerge/>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608"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на начало дня</w:t>
            </w:r>
          </w:p>
        </w:tc>
        <w:tc>
          <w:tcPr>
            <w:tcW w:w="1613"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на конец дня</w:t>
            </w:r>
          </w:p>
        </w:tc>
        <w:tc>
          <w:tcPr>
            <w:tcW w:w="1512"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на начало дня</w:t>
            </w:r>
          </w:p>
        </w:tc>
        <w:tc>
          <w:tcPr>
            <w:tcW w:w="1522"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на конец дня</w:t>
            </w:r>
          </w:p>
        </w:tc>
        <w:tc>
          <w:tcPr>
            <w:tcW w:w="1526"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на начало дня</w:t>
            </w:r>
          </w:p>
        </w:tc>
        <w:tc>
          <w:tcPr>
            <w:tcW w:w="1700"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на конец дня</w:t>
            </w:r>
          </w:p>
        </w:tc>
      </w:tr>
      <w:tr w:rsidR="00FC4225" w:rsidRPr="00FC4225" w:rsidTr="007C75E1">
        <w:tc>
          <w:tcPr>
            <w:tcW w:w="1982" w:type="dxa"/>
            <w:tcBorders>
              <w:top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1</w:t>
            </w:r>
          </w:p>
        </w:tc>
        <w:tc>
          <w:tcPr>
            <w:tcW w:w="1987"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2</w:t>
            </w:r>
          </w:p>
        </w:tc>
        <w:tc>
          <w:tcPr>
            <w:tcW w:w="1583"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3</w:t>
            </w:r>
          </w:p>
        </w:tc>
        <w:tc>
          <w:tcPr>
            <w:tcW w:w="1608"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4</w:t>
            </w:r>
          </w:p>
        </w:tc>
        <w:tc>
          <w:tcPr>
            <w:tcW w:w="1613"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5</w:t>
            </w:r>
          </w:p>
        </w:tc>
        <w:tc>
          <w:tcPr>
            <w:tcW w:w="1512"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6</w:t>
            </w:r>
          </w:p>
        </w:tc>
        <w:tc>
          <w:tcPr>
            <w:tcW w:w="1522"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7</w:t>
            </w:r>
          </w:p>
        </w:tc>
        <w:tc>
          <w:tcPr>
            <w:tcW w:w="1526"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8</w:t>
            </w:r>
          </w:p>
        </w:tc>
        <w:tc>
          <w:tcPr>
            <w:tcW w:w="1700"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9</w:t>
            </w:r>
          </w:p>
        </w:tc>
      </w:tr>
      <w:tr w:rsidR="00FC4225" w:rsidRPr="00FC4225" w:rsidTr="007C75E1">
        <w:tc>
          <w:tcPr>
            <w:tcW w:w="1982" w:type="dxa"/>
            <w:tcBorders>
              <w:top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987"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583"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608"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613"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512"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522"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526"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700" w:type="dxa"/>
            <w:tcBorders>
              <w:top w:val="single" w:sz="4" w:space="0" w:color="auto"/>
              <w:left w:val="single" w:sz="4" w:space="0" w:color="auto"/>
              <w:bottom w:val="single" w:sz="4" w:space="0" w:color="auto"/>
            </w:tcBorders>
          </w:tcPr>
          <w:p w:rsidR="00AC6DB6" w:rsidRPr="00FC4225" w:rsidRDefault="00AC6DB6" w:rsidP="00406E1D">
            <w:pPr>
              <w:adjustRightInd w:val="0"/>
              <w:jc w:val="both"/>
              <w:rPr>
                <w:sz w:val="16"/>
                <w:szCs w:val="16"/>
              </w:rPr>
            </w:pPr>
          </w:p>
        </w:tc>
      </w:tr>
      <w:tr w:rsidR="00FC4225" w:rsidRPr="00FC4225" w:rsidTr="007C75E1">
        <w:tc>
          <w:tcPr>
            <w:tcW w:w="1982" w:type="dxa"/>
            <w:tcBorders>
              <w:top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987"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583"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608"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613"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512"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522"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526"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700" w:type="dxa"/>
            <w:tcBorders>
              <w:top w:val="single" w:sz="4" w:space="0" w:color="auto"/>
              <w:left w:val="single" w:sz="4" w:space="0" w:color="auto"/>
              <w:bottom w:val="single" w:sz="4" w:space="0" w:color="auto"/>
            </w:tcBorders>
          </w:tcPr>
          <w:p w:rsidR="00AC6DB6" w:rsidRPr="00FC4225" w:rsidRDefault="00AC6DB6" w:rsidP="00406E1D">
            <w:pPr>
              <w:adjustRightInd w:val="0"/>
              <w:jc w:val="both"/>
              <w:rPr>
                <w:sz w:val="16"/>
                <w:szCs w:val="16"/>
              </w:rPr>
            </w:pPr>
          </w:p>
        </w:tc>
      </w:tr>
      <w:tr w:rsidR="00FC4225" w:rsidRPr="00FC4225" w:rsidTr="007C75E1">
        <w:tc>
          <w:tcPr>
            <w:tcW w:w="1982" w:type="dxa"/>
            <w:tcBorders>
              <w:top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987"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583"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608"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613"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512"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522"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526"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700" w:type="dxa"/>
            <w:tcBorders>
              <w:top w:val="single" w:sz="4" w:space="0" w:color="auto"/>
              <w:left w:val="single" w:sz="4" w:space="0" w:color="auto"/>
              <w:bottom w:val="single" w:sz="4" w:space="0" w:color="auto"/>
            </w:tcBorders>
          </w:tcPr>
          <w:p w:rsidR="00AC6DB6" w:rsidRPr="00FC4225" w:rsidRDefault="00AC6DB6" w:rsidP="00406E1D">
            <w:pPr>
              <w:adjustRightInd w:val="0"/>
              <w:jc w:val="both"/>
              <w:rPr>
                <w:sz w:val="16"/>
                <w:szCs w:val="16"/>
              </w:rPr>
            </w:pPr>
          </w:p>
        </w:tc>
      </w:tr>
      <w:tr w:rsidR="00AC6DB6" w:rsidRPr="00FC4225" w:rsidTr="007C75E1">
        <w:tc>
          <w:tcPr>
            <w:tcW w:w="3969" w:type="dxa"/>
            <w:gridSpan w:val="2"/>
            <w:tcBorders>
              <w:top w:val="single" w:sz="4" w:space="0" w:color="auto"/>
              <w:left w:val="nil"/>
              <w:bottom w:val="nil"/>
              <w:right w:val="single" w:sz="4" w:space="0" w:color="auto"/>
            </w:tcBorders>
          </w:tcPr>
          <w:p w:rsidR="00AC6DB6" w:rsidRPr="00FC4225" w:rsidRDefault="00AC6DB6" w:rsidP="00406E1D">
            <w:pPr>
              <w:adjustRightInd w:val="0"/>
              <w:jc w:val="right"/>
              <w:rPr>
                <w:sz w:val="16"/>
                <w:szCs w:val="16"/>
              </w:rPr>
            </w:pPr>
            <w:bookmarkStart w:id="279" w:name="sub_71101"/>
            <w:r w:rsidRPr="00FC4225">
              <w:rPr>
                <w:sz w:val="16"/>
                <w:szCs w:val="16"/>
              </w:rPr>
              <w:t>Итого</w:t>
            </w:r>
            <w:bookmarkEnd w:id="279"/>
          </w:p>
        </w:tc>
        <w:tc>
          <w:tcPr>
            <w:tcW w:w="1583"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608"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613"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512"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522"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526"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700" w:type="dxa"/>
            <w:tcBorders>
              <w:top w:val="single" w:sz="4" w:space="0" w:color="auto"/>
              <w:left w:val="single" w:sz="4" w:space="0" w:color="auto"/>
              <w:bottom w:val="single" w:sz="4" w:space="0" w:color="auto"/>
            </w:tcBorders>
          </w:tcPr>
          <w:p w:rsidR="00AC6DB6" w:rsidRPr="00FC4225" w:rsidRDefault="00AC6DB6" w:rsidP="00406E1D">
            <w:pPr>
              <w:adjustRightInd w:val="0"/>
              <w:jc w:val="both"/>
              <w:rPr>
                <w:sz w:val="16"/>
                <w:szCs w:val="16"/>
              </w:rPr>
            </w:pPr>
          </w:p>
        </w:tc>
      </w:tr>
    </w:tbl>
    <w:p w:rsidR="00AC6DB6" w:rsidRPr="00FC4225" w:rsidRDefault="00AC6DB6" w:rsidP="00AC6DB6">
      <w:pPr>
        <w:adjustRightInd w:val="0"/>
        <w:ind w:firstLine="720"/>
        <w:jc w:val="both"/>
        <w:rPr>
          <w:sz w:val="16"/>
          <w:szCs w:val="16"/>
        </w:rPr>
      </w:pPr>
    </w:p>
    <w:p w:rsidR="00AC6DB6" w:rsidRPr="00FC4225" w:rsidRDefault="00AC6DB6" w:rsidP="007C75E1">
      <w:pPr>
        <w:adjustRightInd w:val="0"/>
        <w:spacing w:before="108" w:after="108"/>
        <w:jc w:val="center"/>
        <w:outlineLvl w:val="0"/>
        <w:rPr>
          <w:sz w:val="16"/>
          <w:szCs w:val="16"/>
        </w:rPr>
      </w:pPr>
      <w:bookmarkStart w:id="280" w:name="sub_71200"/>
      <w:r w:rsidRPr="00FC4225">
        <w:rPr>
          <w:b/>
          <w:bCs/>
          <w:sz w:val="16"/>
          <w:szCs w:val="16"/>
        </w:rPr>
        <w:t>2. Сведения о разрешенных операциях с субсидиями</w:t>
      </w:r>
      <w:bookmarkEnd w:id="28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66"/>
        <w:gridCol w:w="1838"/>
        <w:gridCol w:w="1843"/>
        <w:gridCol w:w="2884"/>
        <w:gridCol w:w="2448"/>
        <w:gridCol w:w="2112"/>
        <w:gridCol w:w="2103"/>
      </w:tblGrid>
      <w:tr w:rsidR="00FC4225" w:rsidRPr="00FC4225" w:rsidTr="00AC6DB6">
        <w:tc>
          <w:tcPr>
            <w:tcW w:w="1766" w:type="dxa"/>
            <w:vMerge w:val="restart"/>
            <w:tcBorders>
              <w:top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bookmarkStart w:id="281" w:name="sub_712010"/>
            <w:r w:rsidRPr="00FC4225">
              <w:rPr>
                <w:sz w:val="16"/>
                <w:szCs w:val="16"/>
              </w:rPr>
              <w:t>Код субсидии</w:t>
            </w:r>
            <w:bookmarkEnd w:id="281"/>
          </w:p>
        </w:tc>
        <w:tc>
          <w:tcPr>
            <w:tcW w:w="1838" w:type="dxa"/>
            <w:vMerge w:val="restart"/>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Код по бюджетной классификации Российской Федерации</w:t>
            </w:r>
          </w:p>
        </w:tc>
        <w:tc>
          <w:tcPr>
            <w:tcW w:w="1843" w:type="dxa"/>
            <w:vMerge w:val="restart"/>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Код объекта капитальных вложений</w:t>
            </w:r>
          </w:p>
        </w:tc>
        <w:tc>
          <w:tcPr>
            <w:tcW w:w="2884" w:type="dxa"/>
            <w:vMerge w:val="restart"/>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Разрешенный к использованию остаток субсидий прошлых лет на начало 20___г.</w:t>
            </w:r>
          </w:p>
        </w:tc>
        <w:tc>
          <w:tcPr>
            <w:tcW w:w="2448" w:type="dxa"/>
            <w:vMerge w:val="restart"/>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Суммы возврата дебиторской задолженности прошлых лет</w:t>
            </w:r>
          </w:p>
        </w:tc>
        <w:tc>
          <w:tcPr>
            <w:tcW w:w="4215" w:type="dxa"/>
            <w:gridSpan w:val="2"/>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Планируемые</w:t>
            </w:r>
          </w:p>
        </w:tc>
      </w:tr>
      <w:tr w:rsidR="00FC4225" w:rsidRPr="00FC4225" w:rsidTr="00AC6DB6">
        <w:tc>
          <w:tcPr>
            <w:tcW w:w="1766" w:type="dxa"/>
            <w:vMerge/>
            <w:tcBorders>
              <w:top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838" w:type="dxa"/>
            <w:vMerge/>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843" w:type="dxa"/>
            <w:vMerge/>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884" w:type="dxa"/>
            <w:vMerge/>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448" w:type="dxa"/>
            <w:vMerge/>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112"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поступления</w:t>
            </w:r>
          </w:p>
        </w:tc>
        <w:tc>
          <w:tcPr>
            <w:tcW w:w="2103"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выплаты</w:t>
            </w:r>
          </w:p>
        </w:tc>
      </w:tr>
      <w:tr w:rsidR="00FC4225" w:rsidRPr="00FC4225" w:rsidTr="00AC6DB6">
        <w:tc>
          <w:tcPr>
            <w:tcW w:w="1766" w:type="dxa"/>
            <w:tcBorders>
              <w:top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1</w:t>
            </w:r>
          </w:p>
        </w:tc>
        <w:tc>
          <w:tcPr>
            <w:tcW w:w="1838"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2</w:t>
            </w:r>
          </w:p>
        </w:tc>
        <w:tc>
          <w:tcPr>
            <w:tcW w:w="1843"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3</w:t>
            </w:r>
          </w:p>
        </w:tc>
        <w:tc>
          <w:tcPr>
            <w:tcW w:w="2884"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4</w:t>
            </w:r>
          </w:p>
        </w:tc>
        <w:tc>
          <w:tcPr>
            <w:tcW w:w="2448"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5</w:t>
            </w:r>
          </w:p>
        </w:tc>
        <w:tc>
          <w:tcPr>
            <w:tcW w:w="2112"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6</w:t>
            </w:r>
          </w:p>
        </w:tc>
        <w:tc>
          <w:tcPr>
            <w:tcW w:w="2103"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7</w:t>
            </w:r>
          </w:p>
        </w:tc>
      </w:tr>
      <w:tr w:rsidR="00FC4225" w:rsidRPr="00FC4225" w:rsidTr="00406E1D">
        <w:tc>
          <w:tcPr>
            <w:tcW w:w="1766" w:type="dxa"/>
            <w:tcBorders>
              <w:top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838"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884"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448"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112"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103" w:type="dxa"/>
            <w:tcBorders>
              <w:top w:val="single" w:sz="4" w:space="0" w:color="auto"/>
              <w:left w:val="single" w:sz="4" w:space="0" w:color="auto"/>
              <w:bottom w:val="single" w:sz="4" w:space="0" w:color="auto"/>
            </w:tcBorders>
          </w:tcPr>
          <w:p w:rsidR="00AC6DB6" w:rsidRPr="00FC4225" w:rsidRDefault="00AC6DB6" w:rsidP="00406E1D">
            <w:pPr>
              <w:adjustRightInd w:val="0"/>
              <w:jc w:val="both"/>
              <w:rPr>
                <w:sz w:val="16"/>
                <w:szCs w:val="16"/>
              </w:rPr>
            </w:pPr>
          </w:p>
        </w:tc>
      </w:tr>
      <w:tr w:rsidR="00FC4225" w:rsidRPr="00FC4225" w:rsidTr="00406E1D">
        <w:tc>
          <w:tcPr>
            <w:tcW w:w="1766" w:type="dxa"/>
            <w:tcBorders>
              <w:top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838"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884"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448"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112"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103" w:type="dxa"/>
            <w:tcBorders>
              <w:top w:val="single" w:sz="4" w:space="0" w:color="auto"/>
              <w:left w:val="single" w:sz="4" w:space="0" w:color="auto"/>
              <w:bottom w:val="single" w:sz="4" w:space="0" w:color="auto"/>
            </w:tcBorders>
          </w:tcPr>
          <w:p w:rsidR="00AC6DB6" w:rsidRPr="00FC4225" w:rsidRDefault="00AC6DB6" w:rsidP="00406E1D">
            <w:pPr>
              <w:adjustRightInd w:val="0"/>
              <w:jc w:val="both"/>
              <w:rPr>
                <w:sz w:val="16"/>
                <w:szCs w:val="16"/>
              </w:rPr>
            </w:pPr>
          </w:p>
        </w:tc>
      </w:tr>
      <w:tr w:rsidR="00FC4225" w:rsidRPr="00FC4225" w:rsidTr="00406E1D">
        <w:tc>
          <w:tcPr>
            <w:tcW w:w="1766" w:type="dxa"/>
            <w:tcBorders>
              <w:top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838"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884"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448"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112"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103" w:type="dxa"/>
            <w:tcBorders>
              <w:top w:val="single" w:sz="4" w:space="0" w:color="auto"/>
              <w:left w:val="single" w:sz="4" w:space="0" w:color="auto"/>
              <w:bottom w:val="single" w:sz="4" w:space="0" w:color="auto"/>
            </w:tcBorders>
          </w:tcPr>
          <w:p w:rsidR="00AC6DB6" w:rsidRPr="00FC4225" w:rsidRDefault="00AC6DB6" w:rsidP="00406E1D">
            <w:pPr>
              <w:adjustRightInd w:val="0"/>
              <w:jc w:val="both"/>
              <w:rPr>
                <w:sz w:val="16"/>
                <w:szCs w:val="16"/>
              </w:rPr>
            </w:pPr>
          </w:p>
        </w:tc>
      </w:tr>
      <w:tr w:rsidR="00AC6DB6" w:rsidRPr="00FC4225" w:rsidTr="00406E1D">
        <w:tc>
          <w:tcPr>
            <w:tcW w:w="5447" w:type="dxa"/>
            <w:gridSpan w:val="3"/>
            <w:tcBorders>
              <w:top w:val="single" w:sz="4" w:space="0" w:color="auto"/>
              <w:left w:val="nil"/>
              <w:bottom w:val="nil"/>
              <w:right w:val="single" w:sz="4" w:space="0" w:color="auto"/>
            </w:tcBorders>
          </w:tcPr>
          <w:p w:rsidR="00AC6DB6" w:rsidRPr="00FC4225" w:rsidRDefault="00AC6DB6" w:rsidP="00406E1D">
            <w:pPr>
              <w:adjustRightInd w:val="0"/>
              <w:jc w:val="right"/>
              <w:rPr>
                <w:sz w:val="16"/>
                <w:szCs w:val="16"/>
              </w:rPr>
            </w:pPr>
            <w:bookmarkStart w:id="282" w:name="sub_71201"/>
            <w:r w:rsidRPr="00FC4225">
              <w:rPr>
                <w:sz w:val="16"/>
                <w:szCs w:val="16"/>
              </w:rPr>
              <w:t>Итого</w:t>
            </w:r>
            <w:bookmarkEnd w:id="282"/>
          </w:p>
        </w:tc>
        <w:tc>
          <w:tcPr>
            <w:tcW w:w="2884"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448"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112"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103" w:type="dxa"/>
            <w:tcBorders>
              <w:top w:val="single" w:sz="4" w:space="0" w:color="auto"/>
              <w:left w:val="single" w:sz="4" w:space="0" w:color="auto"/>
              <w:bottom w:val="single" w:sz="4" w:space="0" w:color="auto"/>
            </w:tcBorders>
          </w:tcPr>
          <w:p w:rsidR="00AC6DB6" w:rsidRPr="00FC4225" w:rsidRDefault="00AC6DB6" w:rsidP="00406E1D">
            <w:pPr>
              <w:adjustRightInd w:val="0"/>
              <w:jc w:val="both"/>
              <w:rPr>
                <w:sz w:val="16"/>
                <w:szCs w:val="16"/>
              </w:rPr>
            </w:pPr>
          </w:p>
        </w:tc>
      </w:tr>
    </w:tbl>
    <w:p w:rsidR="00AC6DB6" w:rsidRPr="00FC4225" w:rsidRDefault="00AC6DB6" w:rsidP="00AC6DB6">
      <w:pPr>
        <w:adjustRightInd w:val="0"/>
        <w:ind w:firstLine="720"/>
        <w:jc w:val="both"/>
        <w:rPr>
          <w:sz w:val="16"/>
          <w:szCs w:val="16"/>
        </w:rPr>
      </w:pPr>
    </w:p>
    <w:p w:rsidR="00AC6DB6" w:rsidRPr="00FC4225" w:rsidRDefault="00AC6DB6" w:rsidP="007C75E1">
      <w:pPr>
        <w:adjustRightInd w:val="0"/>
        <w:spacing w:before="108" w:after="108"/>
        <w:jc w:val="center"/>
        <w:outlineLvl w:val="0"/>
        <w:rPr>
          <w:sz w:val="16"/>
          <w:szCs w:val="16"/>
        </w:rPr>
      </w:pPr>
      <w:bookmarkStart w:id="283" w:name="sub_71300"/>
      <w:r w:rsidRPr="00FC4225">
        <w:rPr>
          <w:b/>
          <w:bCs/>
          <w:sz w:val="16"/>
          <w:szCs w:val="16"/>
        </w:rPr>
        <w:lastRenderedPageBreak/>
        <w:t>3. Операции со средствами бюджетного учреждения (автономного учреждения)</w:t>
      </w:r>
      <w:bookmarkEnd w:id="283"/>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64"/>
        <w:gridCol w:w="3154"/>
        <w:gridCol w:w="2657"/>
        <w:gridCol w:w="2894"/>
        <w:gridCol w:w="2417"/>
      </w:tblGrid>
      <w:tr w:rsidR="00FC4225" w:rsidRPr="00FC4225" w:rsidTr="00AC6DB6">
        <w:tc>
          <w:tcPr>
            <w:tcW w:w="3864" w:type="dxa"/>
            <w:tcBorders>
              <w:top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bookmarkStart w:id="284" w:name="sub_71310"/>
            <w:r w:rsidRPr="00FC4225">
              <w:rPr>
                <w:sz w:val="16"/>
                <w:szCs w:val="16"/>
              </w:rPr>
              <w:t>Код субсидии</w:t>
            </w:r>
            <w:bookmarkEnd w:id="284"/>
          </w:p>
        </w:tc>
        <w:tc>
          <w:tcPr>
            <w:tcW w:w="3154"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 xml:space="preserve">Код по </w:t>
            </w:r>
            <w:hyperlink r:id="rId119" w:history="1">
              <w:r w:rsidRPr="00FC4225">
                <w:rPr>
                  <w:sz w:val="16"/>
                  <w:szCs w:val="16"/>
                </w:rPr>
                <w:t>бюджетной классификации</w:t>
              </w:r>
            </w:hyperlink>
            <w:r w:rsidRPr="00FC4225">
              <w:rPr>
                <w:sz w:val="16"/>
                <w:szCs w:val="16"/>
              </w:rPr>
              <w:t xml:space="preserve"> Российской Федерации</w:t>
            </w:r>
          </w:p>
        </w:tc>
        <w:tc>
          <w:tcPr>
            <w:tcW w:w="2657"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Код объекта капитальных вложений</w:t>
            </w:r>
          </w:p>
        </w:tc>
        <w:tc>
          <w:tcPr>
            <w:tcW w:w="2894"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Поступления</w:t>
            </w:r>
          </w:p>
        </w:tc>
        <w:tc>
          <w:tcPr>
            <w:tcW w:w="2417"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Выплаты</w:t>
            </w:r>
          </w:p>
        </w:tc>
      </w:tr>
      <w:tr w:rsidR="00FC4225" w:rsidRPr="00FC4225" w:rsidTr="00AC6DB6">
        <w:tc>
          <w:tcPr>
            <w:tcW w:w="3864" w:type="dxa"/>
            <w:tcBorders>
              <w:top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1</w:t>
            </w:r>
          </w:p>
        </w:tc>
        <w:tc>
          <w:tcPr>
            <w:tcW w:w="3154"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2</w:t>
            </w:r>
          </w:p>
        </w:tc>
        <w:tc>
          <w:tcPr>
            <w:tcW w:w="2657"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3</w:t>
            </w:r>
          </w:p>
        </w:tc>
        <w:tc>
          <w:tcPr>
            <w:tcW w:w="2894"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4</w:t>
            </w:r>
          </w:p>
        </w:tc>
        <w:tc>
          <w:tcPr>
            <w:tcW w:w="2417"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5</w:t>
            </w:r>
          </w:p>
        </w:tc>
      </w:tr>
      <w:tr w:rsidR="00FC4225" w:rsidRPr="00FC4225" w:rsidTr="00406E1D">
        <w:tc>
          <w:tcPr>
            <w:tcW w:w="3864" w:type="dxa"/>
            <w:tcBorders>
              <w:top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3154"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657"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894"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417" w:type="dxa"/>
            <w:tcBorders>
              <w:top w:val="single" w:sz="4" w:space="0" w:color="auto"/>
              <w:left w:val="single" w:sz="4" w:space="0" w:color="auto"/>
              <w:bottom w:val="single" w:sz="4" w:space="0" w:color="auto"/>
            </w:tcBorders>
          </w:tcPr>
          <w:p w:rsidR="00AC6DB6" w:rsidRPr="00FC4225" w:rsidRDefault="00AC6DB6" w:rsidP="00406E1D">
            <w:pPr>
              <w:adjustRightInd w:val="0"/>
              <w:jc w:val="both"/>
              <w:rPr>
                <w:sz w:val="16"/>
                <w:szCs w:val="16"/>
              </w:rPr>
            </w:pPr>
          </w:p>
        </w:tc>
      </w:tr>
      <w:tr w:rsidR="00FC4225" w:rsidRPr="00FC4225" w:rsidTr="00406E1D">
        <w:tc>
          <w:tcPr>
            <w:tcW w:w="3864" w:type="dxa"/>
            <w:tcBorders>
              <w:top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3154"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657"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894"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417" w:type="dxa"/>
            <w:tcBorders>
              <w:top w:val="single" w:sz="4" w:space="0" w:color="auto"/>
              <w:left w:val="single" w:sz="4" w:space="0" w:color="auto"/>
              <w:bottom w:val="single" w:sz="4" w:space="0" w:color="auto"/>
            </w:tcBorders>
          </w:tcPr>
          <w:p w:rsidR="00AC6DB6" w:rsidRPr="00FC4225" w:rsidRDefault="00AC6DB6" w:rsidP="00406E1D">
            <w:pPr>
              <w:adjustRightInd w:val="0"/>
              <w:jc w:val="both"/>
              <w:rPr>
                <w:sz w:val="16"/>
                <w:szCs w:val="16"/>
              </w:rPr>
            </w:pPr>
          </w:p>
        </w:tc>
      </w:tr>
      <w:tr w:rsidR="00FC4225" w:rsidRPr="00FC4225" w:rsidTr="00406E1D">
        <w:tc>
          <w:tcPr>
            <w:tcW w:w="3864" w:type="dxa"/>
            <w:tcBorders>
              <w:top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3154"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657"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894"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417" w:type="dxa"/>
            <w:tcBorders>
              <w:top w:val="single" w:sz="4" w:space="0" w:color="auto"/>
              <w:left w:val="single" w:sz="4" w:space="0" w:color="auto"/>
              <w:bottom w:val="single" w:sz="4" w:space="0" w:color="auto"/>
            </w:tcBorders>
          </w:tcPr>
          <w:p w:rsidR="00AC6DB6" w:rsidRPr="00FC4225" w:rsidRDefault="00AC6DB6" w:rsidP="00406E1D">
            <w:pPr>
              <w:adjustRightInd w:val="0"/>
              <w:jc w:val="both"/>
              <w:rPr>
                <w:sz w:val="16"/>
                <w:szCs w:val="16"/>
              </w:rPr>
            </w:pPr>
          </w:p>
        </w:tc>
      </w:tr>
      <w:tr w:rsidR="00FC4225" w:rsidRPr="00FC4225" w:rsidTr="00406E1D">
        <w:tc>
          <w:tcPr>
            <w:tcW w:w="9675" w:type="dxa"/>
            <w:gridSpan w:val="3"/>
            <w:tcBorders>
              <w:top w:val="single" w:sz="4" w:space="0" w:color="auto"/>
              <w:left w:val="nil"/>
              <w:bottom w:val="nil"/>
              <w:right w:val="single" w:sz="4" w:space="0" w:color="auto"/>
            </w:tcBorders>
          </w:tcPr>
          <w:p w:rsidR="00AC6DB6" w:rsidRPr="00FC4225" w:rsidRDefault="00AC6DB6" w:rsidP="00406E1D">
            <w:pPr>
              <w:adjustRightInd w:val="0"/>
              <w:jc w:val="right"/>
              <w:rPr>
                <w:sz w:val="16"/>
                <w:szCs w:val="16"/>
              </w:rPr>
            </w:pPr>
            <w:bookmarkStart w:id="285" w:name="sub_71301"/>
            <w:r w:rsidRPr="00FC4225">
              <w:rPr>
                <w:sz w:val="16"/>
                <w:szCs w:val="16"/>
              </w:rPr>
              <w:t>Итого</w:t>
            </w:r>
            <w:bookmarkEnd w:id="285"/>
          </w:p>
        </w:tc>
        <w:tc>
          <w:tcPr>
            <w:tcW w:w="2894"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417" w:type="dxa"/>
            <w:tcBorders>
              <w:top w:val="single" w:sz="4" w:space="0" w:color="auto"/>
              <w:left w:val="single" w:sz="4" w:space="0" w:color="auto"/>
              <w:bottom w:val="single" w:sz="4" w:space="0" w:color="auto"/>
            </w:tcBorders>
          </w:tcPr>
          <w:p w:rsidR="00AC6DB6" w:rsidRPr="00FC4225" w:rsidRDefault="00AC6DB6" w:rsidP="00406E1D">
            <w:pPr>
              <w:adjustRightInd w:val="0"/>
              <w:jc w:val="both"/>
              <w:rPr>
                <w:sz w:val="16"/>
                <w:szCs w:val="16"/>
              </w:rPr>
            </w:pPr>
          </w:p>
        </w:tc>
      </w:tr>
    </w:tbl>
    <w:p w:rsidR="00AC6DB6" w:rsidRPr="00FC4225" w:rsidRDefault="00AC6DB6" w:rsidP="007C75E1">
      <w:pPr>
        <w:adjustRightInd w:val="0"/>
        <w:spacing w:before="108" w:after="108"/>
        <w:jc w:val="center"/>
        <w:outlineLvl w:val="0"/>
        <w:rPr>
          <w:sz w:val="16"/>
          <w:szCs w:val="16"/>
        </w:rPr>
      </w:pPr>
      <w:r w:rsidRPr="00FC4225">
        <w:rPr>
          <w:b/>
          <w:bCs/>
          <w:sz w:val="16"/>
          <w:szCs w:val="16"/>
        </w:rPr>
        <w:t>4. Казначейское обеспечение обязательств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62"/>
        <w:gridCol w:w="2538"/>
        <w:gridCol w:w="1838"/>
        <w:gridCol w:w="2184"/>
        <w:gridCol w:w="2448"/>
        <w:gridCol w:w="2112"/>
        <w:gridCol w:w="2098"/>
      </w:tblGrid>
      <w:tr w:rsidR="00FC4225" w:rsidRPr="00FC4225" w:rsidTr="00AC6DB6">
        <w:tc>
          <w:tcPr>
            <w:tcW w:w="1762" w:type="dxa"/>
            <w:tcBorders>
              <w:top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bookmarkStart w:id="286" w:name="sub_71401"/>
            <w:r w:rsidRPr="00FC4225">
              <w:rPr>
                <w:sz w:val="16"/>
                <w:szCs w:val="16"/>
              </w:rPr>
              <w:t>Код субсидии</w:t>
            </w:r>
            <w:bookmarkEnd w:id="286"/>
          </w:p>
        </w:tc>
        <w:tc>
          <w:tcPr>
            <w:tcW w:w="2538"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 xml:space="preserve">Код по </w:t>
            </w:r>
            <w:hyperlink r:id="rId120" w:history="1">
              <w:r w:rsidRPr="00FC4225">
                <w:rPr>
                  <w:sz w:val="16"/>
                  <w:szCs w:val="16"/>
                </w:rPr>
                <w:t>бюджетной классификации</w:t>
              </w:r>
            </w:hyperlink>
            <w:r w:rsidRPr="00FC4225">
              <w:rPr>
                <w:sz w:val="16"/>
                <w:szCs w:val="16"/>
              </w:rPr>
              <w:t xml:space="preserve"> Российской Федерации</w:t>
            </w:r>
          </w:p>
        </w:tc>
        <w:tc>
          <w:tcPr>
            <w:tcW w:w="1838"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Код объекта капитальных вложений</w:t>
            </w:r>
          </w:p>
        </w:tc>
        <w:tc>
          <w:tcPr>
            <w:tcW w:w="2184"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Получено</w:t>
            </w:r>
          </w:p>
        </w:tc>
        <w:tc>
          <w:tcPr>
            <w:tcW w:w="2448"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Переведено</w:t>
            </w:r>
          </w:p>
        </w:tc>
        <w:tc>
          <w:tcPr>
            <w:tcW w:w="2112"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Исполнено</w:t>
            </w:r>
          </w:p>
        </w:tc>
        <w:tc>
          <w:tcPr>
            <w:tcW w:w="2098"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Примечание</w:t>
            </w:r>
          </w:p>
        </w:tc>
      </w:tr>
      <w:tr w:rsidR="00FC4225" w:rsidRPr="00FC4225" w:rsidTr="00AC6DB6">
        <w:tc>
          <w:tcPr>
            <w:tcW w:w="1762" w:type="dxa"/>
            <w:tcBorders>
              <w:top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1</w:t>
            </w:r>
          </w:p>
        </w:tc>
        <w:tc>
          <w:tcPr>
            <w:tcW w:w="2538"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2</w:t>
            </w:r>
          </w:p>
        </w:tc>
        <w:tc>
          <w:tcPr>
            <w:tcW w:w="1838"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3</w:t>
            </w:r>
          </w:p>
        </w:tc>
        <w:tc>
          <w:tcPr>
            <w:tcW w:w="2184"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4</w:t>
            </w:r>
          </w:p>
        </w:tc>
        <w:tc>
          <w:tcPr>
            <w:tcW w:w="2448"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5</w:t>
            </w:r>
          </w:p>
        </w:tc>
        <w:tc>
          <w:tcPr>
            <w:tcW w:w="2112"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6</w:t>
            </w:r>
          </w:p>
        </w:tc>
        <w:tc>
          <w:tcPr>
            <w:tcW w:w="2098"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center"/>
              <w:rPr>
                <w:sz w:val="16"/>
                <w:szCs w:val="16"/>
              </w:rPr>
            </w:pPr>
            <w:r w:rsidRPr="00FC4225">
              <w:rPr>
                <w:sz w:val="16"/>
                <w:szCs w:val="16"/>
              </w:rPr>
              <w:t>7</w:t>
            </w:r>
          </w:p>
        </w:tc>
      </w:tr>
      <w:tr w:rsidR="00FC4225" w:rsidRPr="00FC4225" w:rsidTr="00406E1D">
        <w:tc>
          <w:tcPr>
            <w:tcW w:w="1762" w:type="dxa"/>
            <w:tcBorders>
              <w:top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538"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838"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448"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112"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098" w:type="dxa"/>
            <w:tcBorders>
              <w:top w:val="single" w:sz="4" w:space="0" w:color="auto"/>
              <w:left w:val="single" w:sz="4" w:space="0" w:color="auto"/>
              <w:bottom w:val="single" w:sz="4" w:space="0" w:color="auto"/>
            </w:tcBorders>
          </w:tcPr>
          <w:p w:rsidR="00AC6DB6" w:rsidRPr="00FC4225" w:rsidRDefault="00AC6DB6" w:rsidP="00406E1D">
            <w:pPr>
              <w:adjustRightInd w:val="0"/>
              <w:jc w:val="both"/>
              <w:rPr>
                <w:sz w:val="16"/>
                <w:szCs w:val="16"/>
              </w:rPr>
            </w:pPr>
          </w:p>
        </w:tc>
      </w:tr>
      <w:tr w:rsidR="00FC4225" w:rsidRPr="00FC4225" w:rsidTr="00406E1D">
        <w:tc>
          <w:tcPr>
            <w:tcW w:w="1762" w:type="dxa"/>
            <w:tcBorders>
              <w:top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538"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838"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448"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112"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098" w:type="dxa"/>
            <w:tcBorders>
              <w:top w:val="single" w:sz="4" w:space="0" w:color="auto"/>
              <w:left w:val="single" w:sz="4" w:space="0" w:color="auto"/>
              <w:bottom w:val="single" w:sz="4" w:space="0" w:color="auto"/>
            </w:tcBorders>
          </w:tcPr>
          <w:p w:rsidR="00AC6DB6" w:rsidRPr="00FC4225" w:rsidRDefault="00AC6DB6" w:rsidP="00406E1D">
            <w:pPr>
              <w:adjustRightInd w:val="0"/>
              <w:jc w:val="both"/>
              <w:rPr>
                <w:sz w:val="16"/>
                <w:szCs w:val="16"/>
              </w:rPr>
            </w:pPr>
          </w:p>
        </w:tc>
      </w:tr>
      <w:tr w:rsidR="00FC4225" w:rsidRPr="00FC4225" w:rsidTr="00406E1D">
        <w:tc>
          <w:tcPr>
            <w:tcW w:w="1762" w:type="dxa"/>
            <w:tcBorders>
              <w:top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538"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1838"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448"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112"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098" w:type="dxa"/>
            <w:tcBorders>
              <w:top w:val="single" w:sz="4" w:space="0" w:color="auto"/>
              <w:left w:val="single" w:sz="4" w:space="0" w:color="auto"/>
              <w:bottom w:val="single" w:sz="4" w:space="0" w:color="auto"/>
            </w:tcBorders>
          </w:tcPr>
          <w:p w:rsidR="00AC6DB6" w:rsidRPr="00FC4225" w:rsidRDefault="00AC6DB6" w:rsidP="00406E1D">
            <w:pPr>
              <w:adjustRightInd w:val="0"/>
              <w:jc w:val="both"/>
              <w:rPr>
                <w:sz w:val="16"/>
                <w:szCs w:val="16"/>
              </w:rPr>
            </w:pPr>
          </w:p>
        </w:tc>
      </w:tr>
      <w:tr w:rsidR="00AC6DB6" w:rsidRPr="00FC4225" w:rsidTr="00406E1D">
        <w:tc>
          <w:tcPr>
            <w:tcW w:w="6138" w:type="dxa"/>
            <w:gridSpan w:val="3"/>
            <w:tcBorders>
              <w:top w:val="single" w:sz="4" w:space="0" w:color="auto"/>
              <w:left w:val="nil"/>
              <w:bottom w:val="nil"/>
              <w:right w:val="single" w:sz="4" w:space="0" w:color="auto"/>
            </w:tcBorders>
          </w:tcPr>
          <w:p w:rsidR="00AC6DB6" w:rsidRPr="00FC4225" w:rsidRDefault="00AC6DB6" w:rsidP="00406E1D">
            <w:pPr>
              <w:adjustRightInd w:val="0"/>
              <w:jc w:val="right"/>
              <w:rPr>
                <w:sz w:val="16"/>
                <w:szCs w:val="16"/>
              </w:rPr>
            </w:pPr>
            <w:bookmarkStart w:id="287" w:name="sub_71410"/>
            <w:r w:rsidRPr="00FC4225">
              <w:rPr>
                <w:sz w:val="16"/>
                <w:szCs w:val="16"/>
              </w:rPr>
              <w:t>Итого</w:t>
            </w:r>
            <w:bookmarkEnd w:id="287"/>
          </w:p>
        </w:tc>
        <w:tc>
          <w:tcPr>
            <w:tcW w:w="2184"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448"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112" w:type="dxa"/>
            <w:tcBorders>
              <w:top w:val="single" w:sz="4" w:space="0" w:color="auto"/>
              <w:left w:val="single" w:sz="4" w:space="0" w:color="auto"/>
              <w:bottom w:val="single" w:sz="4" w:space="0" w:color="auto"/>
              <w:right w:val="single" w:sz="4" w:space="0" w:color="auto"/>
            </w:tcBorders>
          </w:tcPr>
          <w:p w:rsidR="00AC6DB6" w:rsidRPr="00FC4225" w:rsidRDefault="00AC6DB6" w:rsidP="00406E1D">
            <w:pPr>
              <w:adjustRightInd w:val="0"/>
              <w:jc w:val="both"/>
              <w:rPr>
                <w:sz w:val="16"/>
                <w:szCs w:val="16"/>
              </w:rPr>
            </w:pPr>
          </w:p>
        </w:tc>
        <w:tc>
          <w:tcPr>
            <w:tcW w:w="2098" w:type="dxa"/>
            <w:tcBorders>
              <w:top w:val="single" w:sz="4" w:space="0" w:color="auto"/>
              <w:left w:val="single" w:sz="4" w:space="0" w:color="auto"/>
              <w:bottom w:val="single" w:sz="4" w:space="0" w:color="auto"/>
            </w:tcBorders>
          </w:tcPr>
          <w:p w:rsidR="00AC6DB6" w:rsidRPr="00FC4225" w:rsidRDefault="00AC6DB6" w:rsidP="00406E1D">
            <w:pPr>
              <w:adjustRightInd w:val="0"/>
              <w:jc w:val="both"/>
              <w:rPr>
                <w:sz w:val="16"/>
                <w:szCs w:val="16"/>
              </w:rPr>
            </w:pPr>
          </w:p>
        </w:tc>
      </w:tr>
    </w:tbl>
    <w:p w:rsidR="00AC6DB6" w:rsidRPr="00FC4225" w:rsidRDefault="00AC6DB6" w:rsidP="00AC6DB6">
      <w:pPr>
        <w:adjustRightInd w:val="0"/>
        <w:ind w:firstLine="720"/>
        <w:jc w:val="both"/>
        <w:rPr>
          <w:sz w:val="16"/>
          <w:szCs w:val="16"/>
        </w:rPr>
      </w:pPr>
    </w:p>
    <w:p w:rsidR="00AC6DB6" w:rsidRPr="00FC4225" w:rsidRDefault="00AC6DB6" w:rsidP="00AC6DB6">
      <w:pPr>
        <w:adjustRightInd w:val="0"/>
        <w:rPr>
          <w:sz w:val="16"/>
          <w:szCs w:val="16"/>
        </w:rPr>
      </w:pPr>
      <w:r w:rsidRPr="00FC4225">
        <w:rPr>
          <w:sz w:val="16"/>
          <w:szCs w:val="16"/>
        </w:rPr>
        <w:t>Ответственный исполнитель __________________ ________________ _________________________ ___________</w:t>
      </w:r>
    </w:p>
    <w:p w:rsidR="00AC6DB6" w:rsidRPr="00FC4225" w:rsidRDefault="00AC6DB6" w:rsidP="00AC6DB6">
      <w:pPr>
        <w:adjustRightInd w:val="0"/>
        <w:rPr>
          <w:sz w:val="16"/>
          <w:szCs w:val="16"/>
        </w:rPr>
      </w:pPr>
      <w:r w:rsidRPr="00FC4225">
        <w:rPr>
          <w:sz w:val="16"/>
          <w:szCs w:val="16"/>
        </w:rPr>
        <w:t xml:space="preserve">                            (должность)           (подпись)     (расшифровка подписи)   (телефон)</w:t>
      </w:r>
    </w:p>
    <w:p w:rsidR="00AC6DB6" w:rsidRPr="00FC4225" w:rsidRDefault="00AC6DB6" w:rsidP="00AC6DB6">
      <w:pPr>
        <w:adjustRightInd w:val="0"/>
        <w:rPr>
          <w:sz w:val="16"/>
          <w:szCs w:val="16"/>
        </w:rPr>
      </w:pPr>
      <w:r w:rsidRPr="00FC4225">
        <w:rPr>
          <w:sz w:val="16"/>
          <w:szCs w:val="16"/>
        </w:rPr>
        <w:t>"____"________________ 20___г.</w:t>
      </w:r>
    </w:p>
    <w:p w:rsidR="00BD651A" w:rsidRPr="00FC4225" w:rsidRDefault="00BD651A" w:rsidP="00BA6803">
      <w:pPr>
        <w:spacing w:after="60"/>
        <w:ind w:left="5443"/>
        <w:jc w:val="right"/>
        <w:rPr>
          <w:sz w:val="16"/>
          <w:szCs w:val="16"/>
        </w:rPr>
        <w:sectPr w:rsidR="00BD651A" w:rsidRPr="00FC4225" w:rsidSect="002940AD">
          <w:pgSz w:w="16838" w:h="11906" w:orient="landscape"/>
          <w:pgMar w:top="1134" w:right="1812" w:bottom="2410" w:left="567" w:header="397" w:footer="397" w:gutter="0"/>
          <w:cols w:space="709"/>
          <w:docGrid w:linePitch="272"/>
        </w:sectPr>
      </w:pPr>
    </w:p>
    <w:tbl>
      <w:tblPr>
        <w:tblpPr w:leftFromText="180" w:rightFromText="180" w:horzAnchor="margin" w:tblpY="-630"/>
        <w:tblW w:w="15072" w:type="dxa"/>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58"/>
        <w:gridCol w:w="26"/>
        <w:gridCol w:w="20"/>
      </w:tblGrid>
      <w:tr w:rsidR="00FC4225" w:rsidRPr="00FC4225" w:rsidTr="005662FA">
        <w:trPr>
          <w:gridAfter w:val="2"/>
          <w:wAfter w:w="46" w:type="dxa"/>
        </w:trPr>
        <w:tc>
          <w:tcPr>
            <w:tcW w:w="15026" w:type="dxa"/>
            <w:gridSpan w:val="53"/>
            <w:tcBorders>
              <w:top w:val="nil"/>
              <w:left w:val="nil"/>
              <w:bottom w:val="nil"/>
              <w:right w:val="nil"/>
            </w:tcBorders>
            <w:shd w:val="clear" w:color="auto" w:fill="FFFFFF"/>
            <w:vAlign w:val="bottom"/>
          </w:tcPr>
          <w:p w:rsidR="00F7539B" w:rsidRPr="00FC4225" w:rsidRDefault="00F7539B" w:rsidP="00F23D64">
            <w:pPr>
              <w:widowControl w:val="0"/>
              <w:adjustRightInd w:val="0"/>
              <w:ind w:left="108" w:right="92"/>
              <w:jc w:val="center"/>
              <w:rPr>
                <w:b/>
                <w:bCs/>
                <w:sz w:val="16"/>
                <w:szCs w:val="16"/>
              </w:rPr>
            </w:pPr>
          </w:p>
          <w:p w:rsidR="00E1364E" w:rsidRPr="00FC4225" w:rsidRDefault="00F7539B" w:rsidP="005662FA">
            <w:pPr>
              <w:jc w:val="right"/>
              <w:rPr>
                <w:sz w:val="16"/>
                <w:szCs w:val="16"/>
              </w:rPr>
            </w:pPr>
            <w:r w:rsidRPr="00FC4225">
              <w:rPr>
                <w:sz w:val="16"/>
                <w:szCs w:val="16"/>
              </w:rPr>
              <w:t xml:space="preserve">Приложение № </w:t>
            </w:r>
            <w:r w:rsidR="00FC7667" w:rsidRPr="00FC4225">
              <w:rPr>
                <w:sz w:val="16"/>
                <w:szCs w:val="16"/>
              </w:rPr>
              <w:t>20</w:t>
            </w:r>
            <w:r w:rsidRPr="00FC4225">
              <w:rPr>
                <w:sz w:val="16"/>
                <w:szCs w:val="16"/>
              </w:rPr>
              <w:br/>
              <w:t xml:space="preserve">к Порядку открытия и ведения лицевых счетов </w:t>
            </w:r>
          </w:p>
          <w:p w:rsidR="005662FA" w:rsidRPr="00FC4225" w:rsidRDefault="00F7539B" w:rsidP="005662FA">
            <w:pPr>
              <w:jc w:val="right"/>
              <w:rPr>
                <w:sz w:val="16"/>
                <w:szCs w:val="16"/>
              </w:rPr>
            </w:pPr>
            <w:r w:rsidRPr="00FC4225">
              <w:rPr>
                <w:sz w:val="16"/>
                <w:szCs w:val="16"/>
              </w:rPr>
              <w:t xml:space="preserve">Департаментом финансов, экономики и имущественных </w:t>
            </w:r>
          </w:p>
          <w:p w:rsidR="00F7539B" w:rsidRPr="00FC4225" w:rsidRDefault="00F7539B" w:rsidP="005662FA">
            <w:pPr>
              <w:jc w:val="right"/>
              <w:rPr>
                <w:sz w:val="16"/>
                <w:szCs w:val="16"/>
              </w:rPr>
            </w:pPr>
            <w:r w:rsidRPr="00FC4225">
              <w:rPr>
                <w:sz w:val="16"/>
                <w:szCs w:val="16"/>
              </w:rPr>
              <w:t>отношений Чукотского автономного округа</w:t>
            </w:r>
          </w:p>
          <w:p w:rsidR="00F7539B" w:rsidRPr="00FC4225" w:rsidRDefault="00F7539B" w:rsidP="00F23D64">
            <w:pPr>
              <w:widowControl w:val="0"/>
              <w:adjustRightInd w:val="0"/>
              <w:ind w:left="108" w:right="92"/>
              <w:jc w:val="center"/>
              <w:rPr>
                <w:b/>
                <w:bCs/>
                <w:sz w:val="16"/>
                <w:szCs w:val="16"/>
              </w:rPr>
            </w:pPr>
          </w:p>
          <w:p w:rsidR="00F7539B" w:rsidRPr="00FC4225" w:rsidRDefault="00F7539B" w:rsidP="00F23D64">
            <w:pPr>
              <w:widowControl w:val="0"/>
              <w:adjustRightInd w:val="0"/>
              <w:ind w:left="108" w:right="92"/>
              <w:jc w:val="center"/>
              <w:rPr>
                <w:b/>
                <w:bCs/>
                <w:sz w:val="16"/>
                <w:szCs w:val="16"/>
              </w:rPr>
            </w:pPr>
          </w:p>
          <w:p w:rsidR="00F7539B" w:rsidRPr="00FC4225" w:rsidRDefault="00F7539B" w:rsidP="00F23D64">
            <w:pPr>
              <w:widowControl w:val="0"/>
              <w:adjustRightInd w:val="0"/>
              <w:ind w:left="108" w:right="92"/>
              <w:jc w:val="center"/>
              <w:rPr>
                <w:b/>
                <w:bCs/>
                <w:sz w:val="16"/>
                <w:szCs w:val="16"/>
              </w:rPr>
            </w:pPr>
          </w:p>
          <w:p w:rsidR="00F7539B" w:rsidRPr="00FC4225" w:rsidRDefault="00F7539B" w:rsidP="00F23D64">
            <w:pPr>
              <w:widowControl w:val="0"/>
              <w:adjustRightInd w:val="0"/>
              <w:ind w:left="108" w:right="92"/>
              <w:jc w:val="center"/>
              <w:rPr>
                <w:rFonts w:ascii="Arial" w:hAnsi="Arial" w:cs="Arial"/>
                <w:sz w:val="16"/>
                <w:szCs w:val="16"/>
              </w:rPr>
            </w:pPr>
            <w:r w:rsidRPr="00FC4225">
              <w:rPr>
                <w:b/>
                <w:bCs/>
                <w:sz w:val="16"/>
                <w:szCs w:val="16"/>
              </w:rPr>
              <w:t>ВЫПИСКА</w:t>
            </w:r>
          </w:p>
        </w:tc>
      </w:tr>
      <w:tr w:rsidR="00FC4225" w:rsidRPr="00FC4225" w:rsidTr="005662FA">
        <w:trPr>
          <w:gridAfter w:val="2"/>
          <w:wAfter w:w="46" w:type="dxa"/>
        </w:trPr>
        <w:tc>
          <w:tcPr>
            <w:tcW w:w="15026" w:type="dxa"/>
            <w:gridSpan w:val="53"/>
            <w:tcBorders>
              <w:top w:val="nil"/>
              <w:left w:val="nil"/>
              <w:bottom w:val="nil"/>
              <w:right w:val="nil"/>
            </w:tcBorders>
            <w:shd w:val="clear" w:color="auto" w:fill="FFFFFF"/>
            <w:vAlign w:val="bottom"/>
          </w:tcPr>
          <w:p w:rsidR="00F7539B" w:rsidRPr="00FC4225" w:rsidRDefault="00F7539B" w:rsidP="00F23D64">
            <w:pPr>
              <w:widowControl w:val="0"/>
              <w:adjustRightInd w:val="0"/>
              <w:ind w:left="108" w:right="92"/>
              <w:jc w:val="center"/>
              <w:rPr>
                <w:rFonts w:ascii="Arial" w:hAnsi="Arial" w:cs="Arial"/>
                <w:sz w:val="16"/>
                <w:szCs w:val="16"/>
              </w:rPr>
            </w:pPr>
            <w:r w:rsidRPr="00FC4225">
              <w:rPr>
                <w:b/>
                <w:bCs/>
                <w:sz w:val="16"/>
                <w:szCs w:val="16"/>
              </w:rPr>
              <w:t>из лицевого счета главного администратора источников финансирования дефицита бюджета</w:t>
            </w:r>
          </w:p>
        </w:tc>
      </w:tr>
      <w:tr w:rsidR="00FC4225" w:rsidRPr="00FC4225" w:rsidTr="005662FA">
        <w:trPr>
          <w:gridAfter w:val="2"/>
          <w:wAfter w:w="46" w:type="dxa"/>
        </w:trPr>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08" w:right="104"/>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12" w:right="100"/>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16" w:right="96"/>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20" w:right="92"/>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24" w:right="88"/>
              <w:rPr>
                <w:rFonts w:ascii="Arial" w:hAnsi="Arial" w:cs="Arial"/>
                <w:sz w:val="16"/>
                <w:szCs w:val="16"/>
              </w:rPr>
            </w:pPr>
            <w:r w:rsidRPr="00FC4225">
              <w:rPr>
                <w:sz w:val="16"/>
                <w:szCs w:val="16"/>
              </w:rPr>
              <w:t> </w:t>
            </w:r>
          </w:p>
        </w:tc>
        <w:tc>
          <w:tcPr>
            <w:tcW w:w="12496" w:type="dxa"/>
            <w:gridSpan w:val="44"/>
            <w:tcBorders>
              <w:top w:val="nil"/>
              <w:left w:val="nil"/>
              <w:bottom w:val="nil"/>
              <w:right w:val="single" w:sz="6" w:space="0" w:color="000000"/>
            </w:tcBorders>
            <w:shd w:val="clear" w:color="auto" w:fill="FFFFFF"/>
            <w:vAlign w:val="bottom"/>
          </w:tcPr>
          <w:p w:rsidR="00F7539B" w:rsidRPr="00FC4225" w:rsidRDefault="00F7539B" w:rsidP="00F23D64">
            <w:pPr>
              <w:widowControl w:val="0"/>
              <w:adjustRightInd w:val="0"/>
              <w:ind w:left="108" w:right="92"/>
              <w:jc w:val="center"/>
              <w:rPr>
                <w:rFonts w:ascii="Arial" w:hAnsi="Arial" w:cs="Arial"/>
                <w:sz w:val="16"/>
                <w:szCs w:val="16"/>
              </w:rPr>
            </w:pPr>
            <w:r w:rsidRPr="00FC4225">
              <w:rPr>
                <w:b/>
                <w:bCs/>
                <w:sz w:val="16"/>
                <w:szCs w:val="16"/>
              </w:rPr>
              <w:t>(администратора источников финансирования дефицита бюджета</w:t>
            </w:r>
          </w:p>
        </w:tc>
        <w:tc>
          <w:tcPr>
            <w:tcW w:w="1110" w:type="dxa"/>
            <w:gridSpan w:val="4"/>
            <w:tcBorders>
              <w:top w:val="single" w:sz="6" w:space="0" w:color="000000"/>
              <w:left w:val="single" w:sz="6" w:space="0" w:color="000000"/>
              <w:bottom w:val="single" w:sz="4" w:space="0" w:color="auto"/>
              <w:right w:val="single" w:sz="6" w:space="0" w:color="000000"/>
            </w:tcBorders>
            <w:shd w:val="clear" w:color="auto" w:fill="FFFFFF"/>
            <w:vAlign w:val="bottom"/>
          </w:tcPr>
          <w:p w:rsidR="00F7539B" w:rsidRPr="00FC4225" w:rsidRDefault="00F7539B" w:rsidP="00F23D64">
            <w:pPr>
              <w:widowControl w:val="0"/>
              <w:adjustRightInd w:val="0"/>
              <w:ind w:left="124" w:right="92"/>
              <w:jc w:val="center"/>
              <w:rPr>
                <w:rFonts w:ascii="Arial" w:hAnsi="Arial" w:cs="Arial"/>
                <w:sz w:val="16"/>
                <w:szCs w:val="16"/>
              </w:rPr>
            </w:pPr>
            <w:r w:rsidRPr="00FC4225">
              <w:rPr>
                <w:sz w:val="16"/>
                <w:szCs w:val="16"/>
              </w:rPr>
              <w:t>Коды</w:t>
            </w:r>
          </w:p>
        </w:tc>
      </w:tr>
      <w:tr w:rsidR="00FC4225" w:rsidRPr="00FC4225" w:rsidTr="005662FA">
        <w:trPr>
          <w:gridAfter w:val="2"/>
          <w:wAfter w:w="46" w:type="dxa"/>
        </w:trPr>
        <w:tc>
          <w:tcPr>
            <w:tcW w:w="3408" w:type="dxa"/>
            <w:gridSpan w:val="12"/>
            <w:tcBorders>
              <w:top w:val="nil"/>
              <w:left w:val="nil"/>
              <w:bottom w:val="nil"/>
              <w:right w:val="nil"/>
            </w:tcBorders>
            <w:shd w:val="clear" w:color="auto" w:fill="FFFFFF"/>
            <w:vAlign w:val="bottom"/>
          </w:tcPr>
          <w:p w:rsidR="00F7539B" w:rsidRPr="00FC4225" w:rsidRDefault="00F7539B" w:rsidP="00F23D64">
            <w:pPr>
              <w:widowControl w:val="0"/>
              <w:adjustRightInd w:val="0"/>
              <w:ind w:left="108" w:right="100"/>
              <w:rPr>
                <w:rFonts w:ascii="Arial" w:hAnsi="Arial" w:cs="Arial"/>
                <w:sz w:val="16"/>
                <w:szCs w:val="16"/>
              </w:rPr>
            </w:pPr>
            <w:r w:rsidRPr="00FC4225">
              <w:rPr>
                <w:sz w:val="16"/>
                <w:szCs w:val="16"/>
              </w:rPr>
              <w:t> </w:t>
            </w:r>
          </w:p>
        </w:tc>
        <w:tc>
          <w:tcPr>
            <w:tcW w:w="6248" w:type="dxa"/>
            <w:gridSpan w:val="22"/>
            <w:tcBorders>
              <w:top w:val="nil"/>
              <w:left w:val="nil"/>
              <w:bottom w:val="nil"/>
              <w:right w:val="single" w:sz="6" w:space="0" w:color="000000"/>
            </w:tcBorders>
            <w:shd w:val="clear" w:color="auto" w:fill="FFFFFF"/>
            <w:vAlign w:val="bottom"/>
          </w:tcPr>
          <w:p w:rsidR="00F7539B" w:rsidRPr="00FC4225" w:rsidRDefault="00F7539B" w:rsidP="00F23D64">
            <w:pPr>
              <w:widowControl w:val="0"/>
              <w:adjustRightInd w:val="0"/>
              <w:ind w:left="116" w:right="92"/>
              <w:jc w:val="right"/>
              <w:rPr>
                <w:rFonts w:ascii="Arial" w:hAnsi="Arial" w:cs="Arial"/>
                <w:sz w:val="16"/>
                <w:szCs w:val="16"/>
              </w:rPr>
            </w:pPr>
            <w:r w:rsidRPr="00FC4225">
              <w:rPr>
                <w:b/>
                <w:bCs/>
                <w:sz w:val="16"/>
                <w:szCs w:val="16"/>
              </w:rPr>
              <w:t>с полномочиями главного администратора) №</w:t>
            </w:r>
          </w:p>
        </w:tc>
        <w:tc>
          <w:tcPr>
            <w:tcW w:w="1988" w:type="dxa"/>
            <w:gridSpan w:val="7"/>
            <w:tcBorders>
              <w:top w:val="single" w:sz="6" w:space="0" w:color="000000"/>
              <w:left w:val="single" w:sz="6" w:space="0" w:color="000000"/>
              <w:bottom w:val="single" w:sz="6" w:space="0" w:color="000000"/>
              <w:right w:val="single" w:sz="6" w:space="0" w:color="000000"/>
            </w:tcBorders>
            <w:shd w:val="clear" w:color="auto" w:fill="FFFFFF"/>
            <w:vAlign w:val="bottom"/>
          </w:tcPr>
          <w:p w:rsidR="00F7539B" w:rsidRPr="00FC4225" w:rsidRDefault="00F7539B" w:rsidP="00F23D64">
            <w:pPr>
              <w:widowControl w:val="0"/>
              <w:adjustRightInd w:val="0"/>
              <w:ind w:left="124" w:right="84"/>
              <w:jc w:val="center"/>
              <w:rPr>
                <w:rFonts w:ascii="Arial" w:hAnsi="Arial" w:cs="Arial"/>
                <w:sz w:val="16"/>
                <w:szCs w:val="16"/>
              </w:rPr>
            </w:pPr>
          </w:p>
        </w:tc>
        <w:tc>
          <w:tcPr>
            <w:tcW w:w="284" w:type="dxa"/>
            <w:tcBorders>
              <w:top w:val="nil"/>
              <w:left w:val="single" w:sz="6" w:space="0" w:color="000000"/>
              <w:bottom w:val="nil"/>
              <w:right w:val="nil"/>
            </w:tcBorders>
            <w:shd w:val="clear" w:color="auto" w:fill="FFFFFF"/>
            <w:vAlign w:val="bottom"/>
          </w:tcPr>
          <w:p w:rsidR="00F7539B" w:rsidRPr="00FC4225" w:rsidRDefault="00F7539B" w:rsidP="00F23D64">
            <w:pPr>
              <w:widowControl w:val="0"/>
              <w:adjustRightInd w:val="0"/>
              <w:ind w:left="112" w:right="100"/>
              <w:rPr>
                <w:rFonts w:ascii="Arial" w:hAnsi="Arial" w:cs="Arial"/>
                <w:sz w:val="16"/>
                <w:szCs w:val="16"/>
              </w:rPr>
            </w:pPr>
            <w:r w:rsidRPr="00FC4225">
              <w:rPr>
                <w:sz w:val="16"/>
                <w:szCs w:val="16"/>
              </w:rPr>
              <w:t> </w:t>
            </w:r>
          </w:p>
        </w:tc>
        <w:tc>
          <w:tcPr>
            <w:tcW w:w="1988" w:type="dxa"/>
            <w:gridSpan w:val="7"/>
            <w:tcBorders>
              <w:top w:val="nil"/>
              <w:left w:val="nil"/>
              <w:bottom w:val="nil"/>
              <w:right w:val="single" w:sz="4" w:space="0" w:color="auto"/>
            </w:tcBorders>
            <w:shd w:val="clear" w:color="auto" w:fill="FFFFFF"/>
            <w:vAlign w:val="bottom"/>
          </w:tcPr>
          <w:p w:rsidR="00F7539B" w:rsidRPr="00FC4225" w:rsidRDefault="00F7539B" w:rsidP="00F23D64">
            <w:pPr>
              <w:widowControl w:val="0"/>
              <w:adjustRightInd w:val="0"/>
              <w:ind w:left="116" w:right="92"/>
              <w:jc w:val="right"/>
              <w:rPr>
                <w:rFonts w:ascii="Arial" w:hAnsi="Arial" w:cs="Arial"/>
                <w:sz w:val="16"/>
                <w:szCs w:val="16"/>
              </w:rPr>
            </w:pPr>
            <w:r w:rsidRPr="00FC4225">
              <w:rPr>
                <w:sz w:val="16"/>
                <w:szCs w:val="16"/>
              </w:rPr>
              <w:t>Форма по КФД</w:t>
            </w:r>
          </w:p>
        </w:tc>
        <w:tc>
          <w:tcPr>
            <w:tcW w:w="111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F7539B" w:rsidRPr="00FC4225" w:rsidRDefault="00F7539B" w:rsidP="00F23D64">
            <w:pPr>
              <w:widowControl w:val="0"/>
              <w:adjustRightInd w:val="0"/>
              <w:ind w:left="124" w:right="92"/>
              <w:jc w:val="center"/>
              <w:rPr>
                <w:rFonts w:ascii="Arial" w:hAnsi="Arial" w:cs="Arial"/>
                <w:sz w:val="16"/>
                <w:szCs w:val="16"/>
              </w:rPr>
            </w:pPr>
            <w:r w:rsidRPr="00FC4225">
              <w:rPr>
                <w:sz w:val="16"/>
                <w:szCs w:val="16"/>
              </w:rPr>
              <w:t>0531763</w:t>
            </w:r>
          </w:p>
        </w:tc>
      </w:tr>
      <w:tr w:rsidR="00FC4225" w:rsidRPr="00FC4225" w:rsidTr="005662FA">
        <w:trPr>
          <w:gridAfter w:val="2"/>
          <w:wAfter w:w="46" w:type="dxa"/>
        </w:trPr>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08" w:right="104"/>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12" w:right="100"/>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16" w:right="96"/>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20" w:right="92"/>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24" w:right="88"/>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08" w:right="104"/>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12" w:right="100"/>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16" w:right="96"/>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20" w:right="92"/>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24" w:right="88"/>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08" w:right="104"/>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12" w:right="100"/>
              <w:rPr>
                <w:rFonts w:ascii="Arial" w:hAnsi="Arial" w:cs="Arial"/>
                <w:sz w:val="16"/>
                <w:szCs w:val="16"/>
              </w:rPr>
            </w:pPr>
            <w:r w:rsidRPr="00FC4225">
              <w:rPr>
                <w:sz w:val="16"/>
                <w:szCs w:val="16"/>
              </w:rPr>
              <w:t> </w:t>
            </w:r>
          </w:p>
        </w:tc>
        <w:tc>
          <w:tcPr>
            <w:tcW w:w="8520" w:type="dxa"/>
            <w:gridSpan w:val="30"/>
            <w:tcBorders>
              <w:top w:val="nil"/>
              <w:left w:val="nil"/>
              <w:bottom w:val="nil"/>
              <w:right w:val="nil"/>
            </w:tcBorders>
            <w:shd w:val="clear" w:color="auto" w:fill="FFFFFF"/>
            <w:vAlign w:val="bottom"/>
          </w:tcPr>
          <w:p w:rsidR="00F7539B" w:rsidRPr="00FC4225" w:rsidRDefault="00F7539B" w:rsidP="00F23D64">
            <w:pPr>
              <w:widowControl w:val="0"/>
              <w:adjustRightInd w:val="0"/>
              <w:ind w:left="116" w:right="100"/>
              <w:jc w:val="center"/>
              <w:rPr>
                <w:rFonts w:ascii="Arial" w:hAnsi="Arial" w:cs="Arial"/>
                <w:sz w:val="16"/>
                <w:szCs w:val="16"/>
              </w:rPr>
            </w:pPr>
            <w:r w:rsidRPr="00FC4225">
              <w:rPr>
                <w:b/>
                <w:bCs/>
                <w:sz w:val="16"/>
                <w:szCs w:val="16"/>
              </w:rPr>
              <w:t>за « __ » _____ </w:t>
            </w:r>
            <w:r w:rsidRPr="00FC4225">
              <w:rPr>
                <w:b/>
                <w:bCs/>
                <w:sz w:val="16"/>
                <w:szCs w:val="16"/>
                <w:u w:val="single"/>
              </w:rPr>
              <w:t>20</w:t>
            </w:r>
            <w:r w:rsidRPr="00FC4225">
              <w:rPr>
                <w:bCs/>
                <w:sz w:val="16"/>
                <w:szCs w:val="16"/>
              </w:rPr>
              <w:t>__ </w:t>
            </w:r>
            <w:r w:rsidRPr="00FC4225">
              <w:rPr>
                <w:b/>
                <w:bCs/>
                <w:sz w:val="16"/>
                <w:szCs w:val="16"/>
              </w:rPr>
              <w:t>г.</w:t>
            </w:r>
          </w:p>
        </w:tc>
        <w:tc>
          <w:tcPr>
            <w:tcW w:w="1988" w:type="dxa"/>
            <w:gridSpan w:val="7"/>
            <w:tcBorders>
              <w:top w:val="nil"/>
              <w:left w:val="nil"/>
              <w:bottom w:val="nil"/>
              <w:right w:val="single" w:sz="4" w:space="0" w:color="auto"/>
            </w:tcBorders>
            <w:shd w:val="clear" w:color="auto" w:fill="FFFFFF"/>
            <w:vAlign w:val="bottom"/>
          </w:tcPr>
          <w:p w:rsidR="00F7539B" w:rsidRPr="00FC4225" w:rsidRDefault="00F7539B" w:rsidP="00F23D64">
            <w:pPr>
              <w:widowControl w:val="0"/>
              <w:adjustRightInd w:val="0"/>
              <w:ind w:left="116" w:right="92"/>
              <w:jc w:val="right"/>
              <w:rPr>
                <w:rFonts w:ascii="Arial" w:hAnsi="Arial" w:cs="Arial"/>
                <w:sz w:val="16"/>
                <w:szCs w:val="16"/>
              </w:rPr>
            </w:pPr>
            <w:r w:rsidRPr="00FC4225">
              <w:rPr>
                <w:sz w:val="16"/>
                <w:szCs w:val="16"/>
              </w:rPr>
              <w:t>Дата</w:t>
            </w:r>
          </w:p>
        </w:tc>
        <w:tc>
          <w:tcPr>
            <w:tcW w:w="111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F7539B" w:rsidRPr="00FC4225" w:rsidRDefault="00F7539B" w:rsidP="00F23D64">
            <w:pPr>
              <w:widowControl w:val="0"/>
              <w:adjustRightInd w:val="0"/>
              <w:ind w:left="124" w:right="92"/>
              <w:jc w:val="center"/>
              <w:rPr>
                <w:rFonts w:ascii="Arial" w:hAnsi="Arial" w:cs="Arial"/>
                <w:sz w:val="16"/>
                <w:szCs w:val="16"/>
              </w:rPr>
            </w:pPr>
          </w:p>
        </w:tc>
      </w:tr>
      <w:tr w:rsidR="00E016F0" w:rsidRPr="00FC4225" w:rsidTr="005662FA">
        <w:trPr>
          <w:gridAfter w:val="2"/>
          <w:wAfter w:w="46" w:type="dxa"/>
        </w:trPr>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08" w:right="104"/>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12" w:right="100"/>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16" w:right="96"/>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20" w:right="92"/>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24" w:right="88"/>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08" w:right="104"/>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12" w:right="100"/>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16" w:right="96"/>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20" w:right="92"/>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24" w:right="88"/>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08" w:right="104"/>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12" w:right="100"/>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16" w:right="96"/>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20" w:right="92"/>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24" w:right="88"/>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08" w:right="104"/>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12" w:right="100"/>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16" w:right="96"/>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20" w:right="92"/>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24" w:right="88"/>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08" w:right="104"/>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12" w:right="100"/>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16" w:right="96"/>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20" w:right="92"/>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24" w:right="88"/>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08" w:right="104"/>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12" w:right="100"/>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16" w:right="96"/>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20" w:right="92"/>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24" w:right="88"/>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08" w:right="104"/>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12" w:right="100"/>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16" w:right="96"/>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20" w:right="92"/>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24" w:right="88"/>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08" w:right="104"/>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12" w:right="100"/>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16" w:right="96"/>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20" w:right="92"/>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24" w:right="88"/>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F7539B" w:rsidRPr="00FC4225" w:rsidRDefault="00F7539B" w:rsidP="00F23D64">
            <w:pPr>
              <w:widowControl w:val="0"/>
              <w:adjustRightInd w:val="0"/>
              <w:ind w:left="108" w:right="104"/>
              <w:rPr>
                <w:rFonts w:ascii="Arial" w:hAnsi="Arial" w:cs="Arial"/>
                <w:sz w:val="16"/>
                <w:szCs w:val="16"/>
              </w:rPr>
            </w:pPr>
            <w:r w:rsidRPr="00FC4225">
              <w:rPr>
                <w:sz w:val="16"/>
                <w:szCs w:val="16"/>
              </w:rPr>
              <w:t> </w:t>
            </w:r>
          </w:p>
        </w:tc>
        <w:tc>
          <w:tcPr>
            <w:tcW w:w="2272" w:type="dxa"/>
            <w:gridSpan w:val="8"/>
            <w:tcBorders>
              <w:top w:val="nil"/>
              <w:left w:val="nil"/>
              <w:bottom w:val="nil"/>
              <w:right w:val="single" w:sz="4" w:space="0" w:color="auto"/>
            </w:tcBorders>
            <w:shd w:val="clear" w:color="auto" w:fill="FFFFFF"/>
            <w:vAlign w:val="bottom"/>
          </w:tcPr>
          <w:p w:rsidR="00F7539B" w:rsidRPr="00FC4225" w:rsidRDefault="00F7539B" w:rsidP="00F23D64">
            <w:pPr>
              <w:widowControl w:val="0"/>
              <w:adjustRightInd w:val="0"/>
              <w:ind w:left="112" w:right="92"/>
              <w:jc w:val="right"/>
              <w:rPr>
                <w:rFonts w:ascii="Arial" w:hAnsi="Arial" w:cs="Arial"/>
                <w:sz w:val="16"/>
                <w:szCs w:val="16"/>
              </w:rPr>
            </w:pPr>
            <w:r w:rsidRPr="00FC4225">
              <w:rPr>
                <w:sz w:val="16"/>
                <w:szCs w:val="16"/>
              </w:rPr>
              <w:t>Дата предыдущей выписки</w:t>
            </w:r>
          </w:p>
        </w:tc>
        <w:tc>
          <w:tcPr>
            <w:tcW w:w="111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F7539B" w:rsidRPr="00FC4225" w:rsidRDefault="00F7539B" w:rsidP="00F23D64">
            <w:pPr>
              <w:widowControl w:val="0"/>
              <w:adjustRightInd w:val="0"/>
              <w:ind w:left="124" w:right="92"/>
              <w:jc w:val="center"/>
              <w:rPr>
                <w:rFonts w:ascii="Arial" w:hAnsi="Arial" w:cs="Arial"/>
                <w:sz w:val="16"/>
                <w:szCs w:val="16"/>
              </w:rPr>
            </w:pPr>
            <w:r w:rsidRPr="00FC4225">
              <w:rPr>
                <w:sz w:val="16"/>
                <w:szCs w:val="16"/>
              </w:rPr>
              <w:t> </w:t>
            </w:r>
          </w:p>
        </w:tc>
      </w:tr>
      <w:tr w:rsidR="00FC4225" w:rsidRPr="00FC4225" w:rsidTr="005662FA">
        <w:trPr>
          <w:gridAfter w:val="2"/>
          <w:wAfter w:w="46" w:type="dxa"/>
        </w:trPr>
        <w:tc>
          <w:tcPr>
            <w:tcW w:w="4260" w:type="dxa"/>
            <w:gridSpan w:val="15"/>
            <w:tcBorders>
              <w:top w:val="nil"/>
              <w:left w:val="nil"/>
              <w:bottom w:val="nil"/>
              <w:right w:val="nil"/>
            </w:tcBorders>
            <w:shd w:val="clear" w:color="auto" w:fill="FFFFFF"/>
            <w:vAlign w:val="bottom"/>
          </w:tcPr>
          <w:p w:rsidR="00F7539B" w:rsidRPr="00FC4225" w:rsidRDefault="00F7539B" w:rsidP="00F23D64">
            <w:pPr>
              <w:widowControl w:val="0"/>
              <w:tabs>
                <w:tab w:val="left" w:pos="7350"/>
              </w:tabs>
              <w:adjustRightInd w:val="0"/>
              <w:ind w:left="108" w:right="108"/>
              <w:rPr>
                <w:rFonts w:ascii="Arial" w:hAnsi="Arial" w:cs="Arial"/>
                <w:sz w:val="16"/>
                <w:szCs w:val="16"/>
              </w:rPr>
            </w:pPr>
            <w:r w:rsidRPr="00FC4225">
              <w:rPr>
                <w:sz w:val="16"/>
                <w:szCs w:val="16"/>
              </w:rPr>
              <w:t xml:space="preserve">Финансовый орган </w:t>
            </w:r>
          </w:p>
        </w:tc>
        <w:tc>
          <w:tcPr>
            <w:tcW w:w="7384" w:type="dxa"/>
            <w:gridSpan w:val="26"/>
            <w:tcBorders>
              <w:top w:val="nil"/>
              <w:left w:val="nil"/>
              <w:bottom w:val="single" w:sz="6" w:space="0" w:color="000000"/>
              <w:right w:val="nil"/>
            </w:tcBorders>
            <w:shd w:val="clear" w:color="auto" w:fill="FFFFFF"/>
            <w:vAlign w:val="bottom"/>
          </w:tcPr>
          <w:p w:rsidR="00F7539B" w:rsidRPr="00FC4225" w:rsidRDefault="00F7539B" w:rsidP="00F23D64">
            <w:pPr>
              <w:widowControl w:val="0"/>
              <w:tabs>
                <w:tab w:val="left" w:pos="7350"/>
              </w:tabs>
              <w:adjustRightInd w:val="0"/>
              <w:ind w:left="108" w:right="104"/>
              <w:rPr>
                <w:rFonts w:ascii="Arial" w:hAnsi="Arial" w:cs="Arial"/>
                <w:sz w:val="16"/>
                <w:szCs w:val="16"/>
              </w:rPr>
            </w:pPr>
            <w:r w:rsidRPr="00FC4225">
              <w:rPr>
                <w:sz w:val="16"/>
                <w:szCs w:val="16"/>
              </w:rPr>
              <w:t> Департамент финансов, экономики и имущественных отношений Чукотского автономного округа</w:t>
            </w:r>
          </w:p>
        </w:tc>
        <w:tc>
          <w:tcPr>
            <w:tcW w:w="2272" w:type="dxa"/>
            <w:gridSpan w:val="8"/>
            <w:tcBorders>
              <w:top w:val="nil"/>
              <w:left w:val="nil"/>
              <w:bottom w:val="nil"/>
              <w:right w:val="single" w:sz="4" w:space="0" w:color="auto"/>
            </w:tcBorders>
            <w:shd w:val="clear" w:color="auto" w:fill="FFFFFF"/>
            <w:vAlign w:val="bottom"/>
          </w:tcPr>
          <w:p w:rsidR="00F7539B" w:rsidRPr="00FC4225" w:rsidRDefault="00F7539B" w:rsidP="00F23D64">
            <w:pPr>
              <w:widowControl w:val="0"/>
              <w:adjustRightInd w:val="0"/>
              <w:ind w:left="112" w:right="92"/>
              <w:jc w:val="right"/>
              <w:rPr>
                <w:rFonts w:ascii="Arial" w:hAnsi="Arial" w:cs="Arial"/>
                <w:sz w:val="16"/>
                <w:szCs w:val="16"/>
              </w:rPr>
            </w:pPr>
            <w:r w:rsidRPr="00FC4225">
              <w:rPr>
                <w:sz w:val="16"/>
                <w:szCs w:val="16"/>
              </w:rPr>
              <w:t>по КОФК</w:t>
            </w:r>
          </w:p>
        </w:tc>
        <w:tc>
          <w:tcPr>
            <w:tcW w:w="111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F7539B" w:rsidRPr="00FC4225" w:rsidRDefault="00F7539B" w:rsidP="00F23D64">
            <w:pPr>
              <w:widowControl w:val="0"/>
              <w:adjustRightInd w:val="0"/>
              <w:ind w:left="124" w:right="92"/>
              <w:jc w:val="center"/>
              <w:rPr>
                <w:rFonts w:ascii="Arial" w:hAnsi="Arial" w:cs="Arial"/>
                <w:sz w:val="16"/>
                <w:szCs w:val="16"/>
              </w:rPr>
            </w:pPr>
            <w:r w:rsidRPr="00FC4225">
              <w:rPr>
                <w:sz w:val="16"/>
                <w:szCs w:val="16"/>
              </w:rPr>
              <w:t> 8800</w:t>
            </w:r>
          </w:p>
        </w:tc>
      </w:tr>
      <w:tr w:rsidR="00FC4225" w:rsidRPr="00FC4225" w:rsidTr="005662FA">
        <w:trPr>
          <w:gridAfter w:val="2"/>
          <w:wAfter w:w="46" w:type="dxa"/>
        </w:trPr>
        <w:tc>
          <w:tcPr>
            <w:tcW w:w="4260" w:type="dxa"/>
            <w:gridSpan w:val="15"/>
            <w:tcBorders>
              <w:top w:val="nil"/>
              <w:left w:val="nil"/>
              <w:bottom w:val="nil"/>
              <w:right w:val="nil"/>
            </w:tcBorders>
            <w:shd w:val="clear" w:color="auto" w:fill="FFFFFF"/>
            <w:vAlign w:val="bottom"/>
          </w:tcPr>
          <w:p w:rsidR="00F7539B" w:rsidRPr="00FC4225" w:rsidRDefault="00F7539B" w:rsidP="00F23D64">
            <w:pPr>
              <w:widowControl w:val="0"/>
              <w:adjustRightInd w:val="0"/>
              <w:ind w:left="108" w:right="108"/>
              <w:rPr>
                <w:sz w:val="16"/>
                <w:szCs w:val="16"/>
              </w:rPr>
            </w:pPr>
            <w:r w:rsidRPr="00FC4225">
              <w:rPr>
                <w:sz w:val="16"/>
                <w:szCs w:val="16"/>
              </w:rPr>
              <w:t>Главный администратор источников</w:t>
            </w:r>
          </w:p>
          <w:p w:rsidR="00F7539B" w:rsidRPr="00FC4225" w:rsidRDefault="00F7539B" w:rsidP="00F23D64">
            <w:pPr>
              <w:widowControl w:val="0"/>
              <w:adjustRightInd w:val="0"/>
              <w:ind w:left="108" w:right="108"/>
              <w:rPr>
                <w:rFonts w:ascii="Arial" w:hAnsi="Arial" w:cs="Arial"/>
                <w:sz w:val="16"/>
                <w:szCs w:val="16"/>
              </w:rPr>
            </w:pPr>
            <w:r w:rsidRPr="00FC4225">
              <w:rPr>
                <w:sz w:val="16"/>
                <w:szCs w:val="16"/>
              </w:rPr>
              <w:t>финансирования дефицита бюджета</w:t>
            </w:r>
          </w:p>
        </w:tc>
        <w:tc>
          <w:tcPr>
            <w:tcW w:w="7384" w:type="dxa"/>
            <w:gridSpan w:val="26"/>
            <w:tcBorders>
              <w:top w:val="single" w:sz="6" w:space="0" w:color="000000"/>
              <w:left w:val="nil"/>
              <w:bottom w:val="single" w:sz="6" w:space="0" w:color="000000"/>
              <w:right w:val="nil"/>
            </w:tcBorders>
            <w:shd w:val="clear" w:color="auto" w:fill="FFFFFF"/>
            <w:vAlign w:val="bottom"/>
          </w:tcPr>
          <w:p w:rsidR="00F7539B" w:rsidRPr="00FC4225" w:rsidRDefault="00F7539B" w:rsidP="00F23D64">
            <w:pPr>
              <w:widowControl w:val="0"/>
              <w:adjustRightInd w:val="0"/>
              <w:ind w:left="108" w:right="104"/>
              <w:rPr>
                <w:rFonts w:ascii="Arial" w:hAnsi="Arial" w:cs="Arial"/>
                <w:sz w:val="16"/>
                <w:szCs w:val="16"/>
              </w:rPr>
            </w:pPr>
            <w:r w:rsidRPr="00FC4225">
              <w:rPr>
                <w:sz w:val="16"/>
                <w:szCs w:val="16"/>
              </w:rPr>
              <w:t> </w:t>
            </w:r>
          </w:p>
        </w:tc>
        <w:tc>
          <w:tcPr>
            <w:tcW w:w="2272" w:type="dxa"/>
            <w:gridSpan w:val="8"/>
            <w:tcBorders>
              <w:top w:val="nil"/>
              <w:left w:val="nil"/>
              <w:bottom w:val="nil"/>
              <w:right w:val="single" w:sz="4" w:space="0" w:color="auto"/>
            </w:tcBorders>
            <w:shd w:val="clear" w:color="auto" w:fill="FFFFFF"/>
            <w:vAlign w:val="bottom"/>
          </w:tcPr>
          <w:p w:rsidR="00F7539B" w:rsidRPr="00FC4225" w:rsidRDefault="00F7539B" w:rsidP="00F23D64">
            <w:pPr>
              <w:widowControl w:val="0"/>
              <w:adjustRightInd w:val="0"/>
              <w:ind w:left="112" w:right="92"/>
              <w:jc w:val="right"/>
              <w:rPr>
                <w:rFonts w:ascii="Arial" w:hAnsi="Arial" w:cs="Arial"/>
                <w:sz w:val="16"/>
                <w:szCs w:val="16"/>
              </w:rPr>
            </w:pPr>
            <w:r w:rsidRPr="00FC4225">
              <w:rPr>
                <w:sz w:val="16"/>
                <w:szCs w:val="16"/>
              </w:rPr>
              <w:t>Глава по БК</w:t>
            </w:r>
          </w:p>
        </w:tc>
        <w:tc>
          <w:tcPr>
            <w:tcW w:w="111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F7539B" w:rsidRPr="00FC4225" w:rsidRDefault="00F7539B" w:rsidP="00F23D64">
            <w:pPr>
              <w:widowControl w:val="0"/>
              <w:adjustRightInd w:val="0"/>
              <w:ind w:left="124" w:right="92"/>
              <w:jc w:val="center"/>
              <w:rPr>
                <w:rFonts w:ascii="Arial" w:hAnsi="Arial" w:cs="Arial"/>
                <w:sz w:val="16"/>
                <w:szCs w:val="16"/>
              </w:rPr>
            </w:pPr>
          </w:p>
        </w:tc>
      </w:tr>
      <w:tr w:rsidR="00FC4225" w:rsidRPr="00FC4225" w:rsidTr="005662FA">
        <w:trPr>
          <w:gridAfter w:val="2"/>
          <w:wAfter w:w="46" w:type="dxa"/>
        </w:trPr>
        <w:tc>
          <w:tcPr>
            <w:tcW w:w="4260" w:type="dxa"/>
            <w:gridSpan w:val="15"/>
            <w:tcBorders>
              <w:top w:val="nil"/>
              <w:left w:val="nil"/>
              <w:bottom w:val="nil"/>
              <w:right w:val="nil"/>
            </w:tcBorders>
            <w:shd w:val="clear" w:color="auto" w:fill="FFFFFF"/>
            <w:vAlign w:val="bottom"/>
          </w:tcPr>
          <w:p w:rsidR="00F7539B" w:rsidRPr="00FC4225" w:rsidRDefault="00F7539B" w:rsidP="00F23D64">
            <w:pPr>
              <w:widowControl w:val="0"/>
              <w:adjustRightInd w:val="0"/>
              <w:ind w:left="108" w:right="108"/>
              <w:rPr>
                <w:sz w:val="16"/>
                <w:szCs w:val="16"/>
              </w:rPr>
            </w:pPr>
            <w:r w:rsidRPr="00FC4225">
              <w:rPr>
                <w:sz w:val="16"/>
                <w:szCs w:val="16"/>
              </w:rPr>
              <w:t>Администратор источников финансирования дефицита</w:t>
            </w:r>
          </w:p>
          <w:p w:rsidR="00F7539B" w:rsidRPr="00FC4225" w:rsidRDefault="00F7539B" w:rsidP="00F23D64">
            <w:pPr>
              <w:widowControl w:val="0"/>
              <w:adjustRightInd w:val="0"/>
              <w:ind w:left="108" w:right="108"/>
              <w:rPr>
                <w:rFonts w:ascii="Arial" w:hAnsi="Arial" w:cs="Arial"/>
                <w:sz w:val="16"/>
                <w:szCs w:val="16"/>
              </w:rPr>
            </w:pPr>
            <w:r w:rsidRPr="00FC4225">
              <w:rPr>
                <w:sz w:val="16"/>
                <w:szCs w:val="16"/>
              </w:rPr>
              <w:t>бюджета с полномочиями главного администратора</w:t>
            </w:r>
          </w:p>
        </w:tc>
        <w:tc>
          <w:tcPr>
            <w:tcW w:w="7384" w:type="dxa"/>
            <w:gridSpan w:val="26"/>
            <w:tcBorders>
              <w:top w:val="single" w:sz="6" w:space="0" w:color="000000"/>
              <w:left w:val="nil"/>
              <w:bottom w:val="single" w:sz="6" w:space="0" w:color="000000"/>
              <w:right w:val="nil"/>
            </w:tcBorders>
            <w:shd w:val="clear" w:color="auto" w:fill="FFFFFF"/>
            <w:vAlign w:val="bottom"/>
          </w:tcPr>
          <w:p w:rsidR="00F7539B" w:rsidRPr="00FC4225" w:rsidRDefault="00F7539B" w:rsidP="00F23D64">
            <w:pPr>
              <w:widowControl w:val="0"/>
              <w:adjustRightInd w:val="0"/>
              <w:ind w:left="108" w:right="104"/>
              <w:rPr>
                <w:rFonts w:ascii="Arial" w:hAnsi="Arial" w:cs="Arial"/>
                <w:sz w:val="16"/>
                <w:szCs w:val="16"/>
              </w:rPr>
            </w:pPr>
            <w:r w:rsidRPr="00FC4225">
              <w:rPr>
                <w:sz w:val="16"/>
                <w:szCs w:val="16"/>
              </w:rPr>
              <w:t> </w:t>
            </w:r>
          </w:p>
        </w:tc>
        <w:tc>
          <w:tcPr>
            <w:tcW w:w="2272" w:type="dxa"/>
            <w:gridSpan w:val="8"/>
            <w:tcBorders>
              <w:top w:val="nil"/>
              <w:left w:val="nil"/>
              <w:bottom w:val="nil"/>
              <w:right w:val="single" w:sz="4" w:space="0" w:color="auto"/>
            </w:tcBorders>
            <w:shd w:val="clear" w:color="auto" w:fill="FFFFFF"/>
            <w:vAlign w:val="bottom"/>
          </w:tcPr>
          <w:p w:rsidR="00F7539B" w:rsidRPr="00FC4225" w:rsidRDefault="00F7539B" w:rsidP="00F23D64">
            <w:pPr>
              <w:widowControl w:val="0"/>
              <w:adjustRightInd w:val="0"/>
              <w:ind w:left="112" w:right="92"/>
              <w:jc w:val="right"/>
              <w:rPr>
                <w:rFonts w:ascii="Arial" w:hAnsi="Arial" w:cs="Arial"/>
                <w:sz w:val="16"/>
                <w:szCs w:val="16"/>
              </w:rPr>
            </w:pPr>
            <w:r w:rsidRPr="00FC4225">
              <w:rPr>
                <w:sz w:val="16"/>
                <w:szCs w:val="16"/>
              </w:rPr>
              <w:t>по Сводному реестру</w:t>
            </w:r>
          </w:p>
        </w:tc>
        <w:tc>
          <w:tcPr>
            <w:tcW w:w="111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F7539B" w:rsidRPr="00FC4225" w:rsidRDefault="00F7539B" w:rsidP="00F23D64">
            <w:pPr>
              <w:widowControl w:val="0"/>
              <w:adjustRightInd w:val="0"/>
              <w:ind w:left="124" w:right="92"/>
              <w:jc w:val="center"/>
              <w:rPr>
                <w:rFonts w:ascii="Arial" w:hAnsi="Arial" w:cs="Arial"/>
                <w:sz w:val="16"/>
                <w:szCs w:val="16"/>
              </w:rPr>
            </w:pPr>
            <w:r w:rsidRPr="00FC4225">
              <w:rPr>
                <w:sz w:val="16"/>
                <w:szCs w:val="16"/>
              </w:rPr>
              <w:t> </w:t>
            </w:r>
          </w:p>
        </w:tc>
      </w:tr>
      <w:tr w:rsidR="00FC4225" w:rsidRPr="00FC4225" w:rsidTr="005662FA">
        <w:trPr>
          <w:gridAfter w:val="2"/>
          <w:wAfter w:w="46" w:type="dxa"/>
        </w:trPr>
        <w:tc>
          <w:tcPr>
            <w:tcW w:w="4260" w:type="dxa"/>
            <w:gridSpan w:val="15"/>
            <w:tcBorders>
              <w:top w:val="nil"/>
              <w:left w:val="nil"/>
              <w:bottom w:val="nil"/>
              <w:right w:val="nil"/>
            </w:tcBorders>
            <w:shd w:val="clear" w:color="auto" w:fill="FFFFFF"/>
            <w:vAlign w:val="bottom"/>
          </w:tcPr>
          <w:p w:rsidR="00F7539B" w:rsidRPr="00FC4225" w:rsidRDefault="00F7539B" w:rsidP="00F23D64">
            <w:pPr>
              <w:widowControl w:val="0"/>
              <w:adjustRightInd w:val="0"/>
              <w:ind w:left="108" w:right="108"/>
              <w:rPr>
                <w:rFonts w:ascii="Arial" w:hAnsi="Arial" w:cs="Arial"/>
                <w:sz w:val="16"/>
                <w:szCs w:val="16"/>
              </w:rPr>
            </w:pPr>
            <w:r w:rsidRPr="00FC4225">
              <w:rPr>
                <w:sz w:val="16"/>
                <w:szCs w:val="16"/>
              </w:rPr>
              <w:t>Наименование бюджета</w:t>
            </w:r>
          </w:p>
        </w:tc>
        <w:tc>
          <w:tcPr>
            <w:tcW w:w="7384" w:type="dxa"/>
            <w:gridSpan w:val="26"/>
            <w:tcBorders>
              <w:top w:val="single" w:sz="6" w:space="0" w:color="000000"/>
              <w:left w:val="nil"/>
              <w:bottom w:val="single" w:sz="6" w:space="0" w:color="000000"/>
              <w:right w:val="nil"/>
            </w:tcBorders>
            <w:shd w:val="clear" w:color="auto" w:fill="FFFFFF"/>
            <w:vAlign w:val="bottom"/>
          </w:tcPr>
          <w:p w:rsidR="00F7539B" w:rsidRPr="00FC4225" w:rsidRDefault="00F7539B" w:rsidP="00F23D64">
            <w:pPr>
              <w:widowControl w:val="0"/>
              <w:adjustRightInd w:val="0"/>
              <w:ind w:left="108" w:right="104"/>
              <w:rPr>
                <w:rFonts w:ascii="Arial" w:hAnsi="Arial" w:cs="Arial"/>
                <w:sz w:val="16"/>
                <w:szCs w:val="16"/>
              </w:rPr>
            </w:pPr>
            <w:r w:rsidRPr="00FC4225">
              <w:rPr>
                <w:sz w:val="16"/>
                <w:szCs w:val="16"/>
              </w:rPr>
              <w:t> Окружной бюджет Чукотского автономного округа</w:t>
            </w:r>
          </w:p>
        </w:tc>
        <w:tc>
          <w:tcPr>
            <w:tcW w:w="2272" w:type="dxa"/>
            <w:gridSpan w:val="8"/>
            <w:tcBorders>
              <w:top w:val="nil"/>
              <w:left w:val="nil"/>
              <w:bottom w:val="nil"/>
              <w:right w:val="single" w:sz="4" w:space="0" w:color="auto"/>
            </w:tcBorders>
            <w:shd w:val="clear" w:color="auto" w:fill="FFFFFF"/>
            <w:vAlign w:val="bottom"/>
          </w:tcPr>
          <w:p w:rsidR="00F7539B" w:rsidRPr="00FC4225" w:rsidRDefault="00F7539B" w:rsidP="00F23D64">
            <w:pPr>
              <w:widowControl w:val="0"/>
              <w:adjustRightInd w:val="0"/>
              <w:ind w:left="112" w:right="92"/>
              <w:jc w:val="right"/>
              <w:rPr>
                <w:rFonts w:ascii="Arial" w:hAnsi="Arial" w:cs="Arial"/>
                <w:sz w:val="16"/>
                <w:szCs w:val="16"/>
              </w:rPr>
            </w:pPr>
            <w:r w:rsidRPr="00FC4225">
              <w:rPr>
                <w:sz w:val="16"/>
                <w:szCs w:val="16"/>
              </w:rPr>
              <w:t> по ОКТМО </w:t>
            </w:r>
          </w:p>
        </w:tc>
        <w:tc>
          <w:tcPr>
            <w:tcW w:w="111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F7539B" w:rsidRPr="00FC4225" w:rsidRDefault="00F7539B" w:rsidP="00F23D64">
            <w:pPr>
              <w:widowControl w:val="0"/>
              <w:adjustRightInd w:val="0"/>
              <w:ind w:left="124" w:right="92"/>
              <w:jc w:val="center"/>
              <w:rPr>
                <w:rFonts w:ascii="Arial" w:hAnsi="Arial" w:cs="Arial"/>
                <w:sz w:val="16"/>
                <w:szCs w:val="16"/>
              </w:rPr>
            </w:pPr>
            <w:r w:rsidRPr="00FC4225">
              <w:rPr>
                <w:sz w:val="16"/>
                <w:szCs w:val="16"/>
              </w:rPr>
              <w:t>77000000</w:t>
            </w:r>
          </w:p>
        </w:tc>
      </w:tr>
      <w:tr w:rsidR="00FC4225" w:rsidRPr="00FC4225" w:rsidTr="005662FA">
        <w:trPr>
          <w:gridAfter w:val="2"/>
          <w:wAfter w:w="46" w:type="dxa"/>
        </w:trPr>
        <w:tc>
          <w:tcPr>
            <w:tcW w:w="4260" w:type="dxa"/>
            <w:gridSpan w:val="15"/>
            <w:tcBorders>
              <w:top w:val="nil"/>
              <w:left w:val="nil"/>
              <w:bottom w:val="nil"/>
              <w:right w:val="nil"/>
            </w:tcBorders>
            <w:shd w:val="clear" w:color="auto" w:fill="FFFFFF"/>
            <w:vAlign w:val="bottom"/>
          </w:tcPr>
          <w:p w:rsidR="00F7539B" w:rsidRPr="00FC4225" w:rsidRDefault="00F7539B" w:rsidP="00F23D64">
            <w:pPr>
              <w:widowControl w:val="0"/>
              <w:adjustRightInd w:val="0"/>
              <w:ind w:left="108" w:right="108"/>
              <w:rPr>
                <w:rFonts w:ascii="Arial" w:hAnsi="Arial" w:cs="Arial"/>
                <w:sz w:val="16"/>
                <w:szCs w:val="16"/>
              </w:rPr>
            </w:pPr>
            <w:r w:rsidRPr="00FC4225">
              <w:rPr>
                <w:sz w:val="16"/>
                <w:szCs w:val="16"/>
              </w:rPr>
              <w:t>Финансовый орган</w:t>
            </w:r>
          </w:p>
        </w:tc>
        <w:tc>
          <w:tcPr>
            <w:tcW w:w="7384" w:type="dxa"/>
            <w:gridSpan w:val="26"/>
            <w:tcBorders>
              <w:top w:val="single" w:sz="6" w:space="0" w:color="000000"/>
              <w:left w:val="nil"/>
              <w:bottom w:val="single" w:sz="6" w:space="0" w:color="000000"/>
              <w:right w:val="nil"/>
            </w:tcBorders>
            <w:shd w:val="clear" w:color="auto" w:fill="FFFFFF"/>
            <w:vAlign w:val="bottom"/>
          </w:tcPr>
          <w:p w:rsidR="00F7539B" w:rsidRPr="00FC4225" w:rsidRDefault="00F7539B" w:rsidP="00F23D64">
            <w:pPr>
              <w:widowControl w:val="0"/>
              <w:adjustRightInd w:val="0"/>
              <w:ind w:left="108" w:right="104"/>
              <w:rPr>
                <w:rFonts w:ascii="Arial" w:hAnsi="Arial" w:cs="Arial"/>
                <w:sz w:val="16"/>
                <w:szCs w:val="16"/>
              </w:rPr>
            </w:pPr>
            <w:r w:rsidRPr="00FC4225">
              <w:rPr>
                <w:sz w:val="16"/>
                <w:szCs w:val="16"/>
              </w:rPr>
              <w:t> </w:t>
            </w:r>
          </w:p>
        </w:tc>
        <w:tc>
          <w:tcPr>
            <w:tcW w:w="2272" w:type="dxa"/>
            <w:gridSpan w:val="8"/>
            <w:tcBorders>
              <w:top w:val="nil"/>
              <w:left w:val="nil"/>
              <w:bottom w:val="nil"/>
              <w:right w:val="single" w:sz="4" w:space="0" w:color="auto"/>
            </w:tcBorders>
            <w:shd w:val="clear" w:color="auto" w:fill="FFFFFF"/>
          </w:tcPr>
          <w:p w:rsidR="00F7539B" w:rsidRPr="00FC4225" w:rsidRDefault="00F7539B" w:rsidP="00F23D64">
            <w:pPr>
              <w:widowControl w:val="0"/>
              <w:adjustRightInd w:val="0"/>
              <w:ind w:left="112" w:right="92"/>
              <w:jc w:val="right"/>
              <w:rPr>
                <w:rFonts w:ascii="Arial" w:hAnsi="Arial" w:cs="Arial"/>
                <w:sz w:val="16"/>
                <w:szCs w:val="16"/>
              </w:rPr>
            </w:pPr>
            <w:r w:rsidRPr="00FC4225">
              <w:rPr>
                <w:sz w:val="16"/>
                <w:szCs w:val="16"/>
              </w:rPr>
              <w:t> по ОКПО</w:t>
            </w:r>
          </w:p>
        </w:tc>
        <w:tc>
          <w:tcPr>
            <w:tcW w:w="1110" w:type="dxa"/>
            <w:gridSpan w:val="4"/>
            <w:tcBorders>
              <w:top w:val="single" w:sz="4" w:space="0" w:color="auto"/>
              <w:left w:val="single" w:sz="4" w:space="0" w:color="auto"/>
              <w:bottom w:val="single" w:sz="4" w:space="0" w:color="auto"/>
              <w:right w:val="single" w:sz="4" w:space="0" w:color="auto"/>
            </w:tcBorders>
            <w:shd w:val="clear" w:color="auto" w:fill="FFFFFF"/>
          </w:tcPr>
          <w:p w:rsidR="00F7539B" w:rsidRPr="00FC4225" w:rsidRDefault="00F7539B" w:rsidP="00F23D64">
            <w:pPr>
              <w:widowControl w:val="0"/>
              <w:adjustRightInd w:val="0"/>
              <w:ind w:left="124" w:right="92"/>
              <w:jc w:val="center"/>
              <w:rPr>
                <w:rFonts w:ascii="Arial" w:hAnsi="Arial" w:cs="Arial"/>
                <w:sz w:val="16"/>
                <w:szCs w:val="16"/>
              </w:rPr>
            </w:pPr>
          </w:p>
        </w:tc>
      </w:tr>
      <w:tr w:rsidR="00FC4225" w:rsidRPr="00FC4225" w:rsidTr="005662FA">
        <w:trPr>
          <w:gridAfter w:val="2"/>
          <w:wAfter w:w="46" w:type="dxa"/>
        </w:trPr>
        <w:tc>
          <w:tcPr>
            <w:tcW w:w="4260" w:type="dxa"/>
            <w:gridSpan w:val="15"/>
            <w:tcBorders>
              <w:top w:val="nil"/>
              <w:left w:val="nil"/>
              <w:bottom w:val="nil"/>
              <w:right w:val="nil"/>
            </w:tcBorders>
            <w:shd w:val="clear" w:color="auto" w:fill="FFFFFF"/>
            <w:vAlign w:val="bottom"/>
          </w:tcPr>
          <w:p w:rsidR="00F7539B" w:rsidRPr="00FC4225" w:rsidRDefault="00F7539B" w:rsidP="00F23D64">
            <w:pPr>
              <w:widowControl w:val="0"/>
              <w:adjustRightInd w:val="0"/>
              <w:ind w:left="108" w:right="108"/>
              <w:rPr>
                <w:rFonts w:ascii="Arial" w:hAnsi="Arial" w:cs="Arial"/>
                <w:sz w:val="16"/>
                <w:szCs w:val="16"/>
              </w:rPr>
            </w:pPr>
            <w:r w:rsidRPr="00FC4225">
              <w:rPr>
                <w:sz w:val="16"/>
                <w:szCs w:val="16"/>
              </w:rPr>
              <w:t>Периодичность: ежедневная</w:t>
            </w:r>
          </w:p>
        </w:tc>
        <w:tc>
          <w:tcPr>
            <w:tcW w:w="7384" w:type="dxa"/>
            <w:gridSpan w:val="26"/>
            <w:tcBorders>
              <w:top w:val="single" w:sz="6" w:space="0" w:color="000000"/>
              <w:left w:val="nil"/>
              <w:bottom w:val="nil"/>
              <w:right w:val="nil"/>
            </w:tcBorders>
            <w:shd w:val="clear" w:color="auto" w:fill="FFFFFF"/>
            <w:vAlign w:val="bottom"/>
          </w:tcPr>
          <w:p w:rsidR="00F7539B" w:rsidRPr="00FC4225" w:rsidRDefault="00F7539B" w:rsidP="00F23D64">
            <w:pPr>
              <w:widowControl w:val="0"/>
              <w:adjustRightInd w:val="0"/>
              <w:ind w:left="108" w:right="104"/>
              <w:rPr>
                <w:rFonts w:ascii="Arial" w:hAnsi="Arial" w:cs="Arial"/>
                <w:sz w:val="16"/>
                <w:szCs w:val="16"/>
              </w:rPr>
            </w:pPr>
            <w:r w:rsidRPr="00FC4225">
              <w:rPr>
                <w:sz w:val="16"/>
                <w:szCs w:val="16"/>
              </w:rPr>
              <w:t> </w:t>
            </w:r>
          </w:p>
        </w:tc>
        <w:tc>
          <w:tcPr>
            <w:tcW w:w="2272" w:type="dxa"/>
            <w:gridSpan w:val="8"/>
            <w:tcBorders>
              <w:top w:val="nil"/>
              <w:left w:val="nil"/>
              <w:bottom w:val="nil"/>
              <w:right w:val="single" w:sz="4" w:space="0" w:color="auto"/>
            </w:tcBorders>
            <w:shd w:val="clear" w:color="auto" w:fill="FFFFFF"/>
            <w:vAlign w:val="bottom"/>
          </w:tcPr>
          <w:p w:rsidR="00F7539B" w:rsidRPr="00FC4225" w:rsidRDefault="00F7539B" w:rsidP="00F23D64">
            <w:pPr>
              <w:widowControl w:val="0"/>
              <w:adjustRightInd w:val="0"/>
              <w:ind w:left="112" w:right="92"/>
              <w:rPr>
                <w:rFonts w:ascii="Arial" w:hAnsi="Arial" w:cs="Arial"/>
                <w:sz w:val="16"/>
                <w:szCs w:val="16"/>
              </w:rPr>
            </w:pPr>
            <w:r w:rsidRPr="00FC4225">
              <w:rPr>
                <w:sz w:val="16"/>
                <w:szCs w:val="16"/>
              </w:rPr>
              <w:t> </w:t>
            </w:r>
          </w:p>
        </w:tc>
        <w:tc>
          <w:tcPr>
            <w:tcW w:w="111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F7539B" w:rsidRPr="00FC4225" w:rsidRDefault="00F7539B" w:rsidP="00F23D64">
            <w:pPr>
              <w:widowControl w:val="0"/>
              <w:adjustRightInd w:val="0"/>
              <w:ind w:left="124" w:right="92"/>
              <w:rPr>
                <w:rFonts w:ascii="Arial" w:hAnsi="Arial" w:cs="Arial"/>
                <w:sz w:val="16"/>
                <w:szCs w:val="16"/>
              </w:rPr>
            </w:pPr>
            <w:r w:rsidRPr="00FC4225">
              <w:rPr>
                <w:sz w:val="16"/>
                <w:szCs w:val="16"/>
              </w:rPr>
              <w:t> </w:t>
            </w:r>
          </w:p>
        </w:tc>
      </w:tr>
      <w:tr w:rsidR="00FC4225" w:rsidRPr="00FC4225" w:rsidTr="005662FA">
        <w:trPr>
          <w:gridAfter w:val="2"/>
          <w:wAfter w:w="46" w:type="dxa"/>
        </w:trPr>
        <w:tc>
          <w:tcPr>
            <w:tcW w:w="4260" w:type="dxa"/>
            <w:gridSpan w:val="15"/>
            <w:tcBorders>
              <w:top w:val="nil"/>
              <w:left w:val="nil"/>
              <w:bottom w:val="nil"/>
              <w:right w:val="nil"/>
            </w:tcBorders>
            <w:shd w:val="clear" w:color="auto" w:fill="FFFFFF"/>
            <w:vAlign w:val="bottom"/>
          </w:tcPr>
          <w:p w:rsidR="00F7539B" w:rsidRPr="00FC4225" w:rsidRDefault="00F7539B" w:rsidP="00F23D64">
            <w:pPr>
              <w:widowControl w:val="0"/>
              <w:adjustRightInd w:val="0"/>
              <w:ind w:left="108" w:right="108"/>
              <w:rPr>
                <w:rFonts w:ascii="Arial" w:hAnsi="Arial" w:cs="Arial"/>
                <w:sz w:val="16"/>
                <w:szCs w:val="16"/>
              </w:rPr>
            </w:pPr>
            <w:r w:rsidRPr="00FC4225">
              <w:rPr>
                <w:sz w:val="16"/>
                <w:szCs w:val="16"/>
              </w:rPr>
              <w:t>Единица измерения: руб</w:t>
            </w:r>
            <w:r w:rsidR="007C75E1" w:rsidRPr="00FC4225">
              <w:rPr>
                <w:sz w:val="16"/>
                <w:szCs w:val="16"/>
              </w:rPr>
              <w:t>.</w:t>
            </w:r>
          </w:p>
        </w:tc>
        <w:tc>
          <w:tcPr>
            <w:tcW w:w="7384" w:type="dxa"/>
            <w:gridSpan w:val="26"/>
            <w:tcBorders>
              <w:top w:val="nil"/>
              <w:left w:val="nil"/>
              <w:bottom w:val="nil"/>
              <w:right w:val="nil"/>
            </w:tcBorders>
            <w:shd w:val="clear" w:color="auto" w:fill="FFFFFF"/>
            <w:vAlign w:val="bottom"/>
          </w:tcPr>
          <w:p w:rsidR="00F7539B" w:rsidRPr="00FC4225" w:rsidRDefault="00F7539B" w:rsidP="00F23D64">
            <w:pPr>
              <w:widowControl w:val="0"/>
              <w:adjustRightInd w:val="0"/>
              <w:ind w:left="108" w:right="104"/>
              <w:rPr>
                <w:rFonts w:ascii="Arial" w:hAnsi="Arial" w:cs="Arial"/>
                <w:sz w:val="16"/>
                <w:szCs w:val="16"/>
              </w:rPr>
            </w:pPr>
            <w:r w:rsidRPr="00FC4225">
              <w:rPr>
                <w:sz w:val="16"/>
                <w:szCs w:val="16"/>
              </w:rPr>
              <w:t> </w:t>
            </w:r>
          </w:p>
        </w:tc>
        <w:tc>
          <w:tcPr>
            <w:tcW w:w="2272" w:type="dxa"/>
            <w:gridSpan w:val="8"/>
            <w:tcBorders>
              <w:top w:val="nil"/>
              <w:left w:val="nil"/>
              <w:bottom w:val="nil"/>
              <w:right w:val="single" w:sz="4" w:space="0" w:color="auto"/>
            </w:tcBorders>
            <w:shd w:val="clear" w:color="auto" w:fill="FFFFFF"/>
            <w:vAlign w:val="bottom"/>
          </w:tcPr>
          <w:p w:rsidR="00F7539B" w:rsidRPr="00FC4225" w:rsidRDefault="00F7539B" w:rsidP="00F23D64">
            <w:pPr>
              <w:widowControl w:val="0"/>
              <w:adjustRightInd w:val="0"/>
              <w:ind w:left="112" w:right="92"/>
              <w:jc w:val="right"/>
              <w:rPr>
                <w:rFonts w:ascii="Arial" w:hAnsi="Arial" w:cs="Arial"/>
                <w:sz w:val="16"/>
                <w:szCs w:val="16"/>
              </w:rPr>
            </w:pPr>
            <w:r w:rsidRPr="00FC4225">
              <w:rPr>
                <w:sz w:val="16"/>
                <w:szCs w:val="16"/>
              </w:rPr>
              <w:t>по ОКЕИ</w:t>
            </w:r>
          </w:p>
        </w:tc>
        <w:tc>
          <w:tcPr>
            <w:tcW w:w="111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F7539B" w:rsidRPr="00FC4225" w:rsidRDefault="00F7539B" w:rsidP="00F23D64">
            <w:pPr>
              <w:widowControl w:val="0"/>
              <w:adjustRightInd w:val="0"/>
              <w:ind w:left="124" w:right="92"/>
              <w:jc w:val="center"/>
              <w:rPr>
                <w:rFonts w:ascii="Arial" w:hAnsi="Arial" w:cs="Arial"/>
                <w:sz w:val="16"/>
                <w:szCs w:val="16"/>
              </w:rPr>
            </w:pPr>
            <w:r w:rsidRPr="00FC4225">
              <w:rPr>
                <w:sz w:val="16"/>
                <w:szCs w:val="16"/>
              </w:rPr>
              <w:t>383</w:t>
            </w:r>
          </w:p>
        </w:tc>
      </w:tr>
      <w:tr w:rsidR="00E016F0" w:rsidRPr="00FC4225" w:rsidTr="005662FA">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08" w:right="104"/>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12" w:right="100"/>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16" w:right="96"/>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20" w:right="92"/>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24" w:right="88"/>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08" w:right="104"/>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12" w:right="100"/>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16" w:right="96"/>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20" w:right="92"/>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24" w:right="88"/>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08" w:right="104"/>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12" w:right="100"/>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16" w:right="96"/>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20" w:right="92"/>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24" w:right="88"/>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08" w:right="104"/>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12" w:right="100"/>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16" w:right="96"/>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20" w:right="92"/>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24" w:right="88"/>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08" w:right="104"/>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12" w:right="100"/>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16" w:right="96"/>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20" w:right="92"/>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24" w:right="88"/>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08" w:right="104"/>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12" w:right="100"/>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16" w:right="96"/>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20" w:right="92"/>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24" w:right="88"/>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08" w:right="104"/>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12" w:right="100"/>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16" w:right="96"/>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20" w:right="92"/>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24" w:right="88"/>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08" w:right="104"/>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12" w:right="100"/>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16" w:right="96"/>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20" w:right="92"/>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24" w:right="88"/>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08" w:right="104"/>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12" w:right="100"/>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16" w:right="96"/>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20" w:right="92"/>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24" w:right="88"/>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08" w:right="104"/>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12" w:right="100"/>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16" w:right="96"/>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tcPr>
          <w:p w:rsidR="00F7539B" w:rsidRPr="00FC4225" w:rsidRDefault="00F7539B" w:rsidP="00F23D64">
            <w:pPr>
              <w:widowControl w:val="0"/>
              <w:adjustRightInd w:val="0"/>
              <w:ind w:left="120" w:right="92"/>
              <w:rPr>
                <w:rFonts w:ascii="Arial" w:hAnsi="Arial" w:cs="Arial"/>
                <w:sz w:val="16"/>
                <w:szCs w:val="16"/>
              </w:rPr>
            </w:pPr>
            <w:r w:rsidRPr="00FC4225">
              <w:rPr>
                <w:sz w:val="16"/>
                <w:szCs w:val="16"/>
              </w:rPr>
              <w:t> </w:t>
            </w:r>
          </w:p>
        </w:tc>
        <w:tc>
          <w:tcPr>
            <w:tcW w:w="284" w:type="dxa"/>
            <w:tcBorders>
              <w:top w:val="single" w:sz="4" w:space="0" w:color="auto"/>
              <w:left w:val="nil"/>
              <w:bottom w:val="nil"/>
              <w:right w:val="nil"/>
            </w:tcBorders>
            <w:shd w:val="clear" w:color="auto" w:fill="FFFFFF"/>
          </w:tcPr>
          <w:p w:rsidR="00F7539B" w:rsidRPr="00FC4225" w:rsidRDefault="00F7539B" w:rsidP="00F23D64">
            <w:pPr>
              <w:widowControl w:val="0"/>
              <w:adjustRightInd w:val="0"/>
              <w:ind w:left="124" w:right="88"/>
              <w:rPr>
                <w:rFonts w:ascii="Arial" w:hAnsi="Arial" w:cs="Arial"/>
                <w:sz w:val="16"/>
                <w:szCs w:val="16"/>
              </w:rPr>
            </w:pPr>
            <w:r w:rsidRPr="00FC4225">
              <w:rPr>
                <w:sz w:val="16"/>
                <w:szCs w:val="16"/>
              </w:rPr>
              <w:t> </w:t>
            </w:r>
          </w:p>
        </w:tc>
        <w:tc>
          <w:tcPr>
            <w:tcW w:w="284" w:type="dxa"/>
            <w:tcBorders>
              <w:top w:val="single" w:sz="4" w:space="0" w:color="auto"/>
              <w:left w:val="nil"/>
              <w:bottom w:val="nil"/>
              <w:right w:val="nil"/>
            </w:tcBorders>
            <w:shd w:val="clear" w:color="auto" w:fill="FFFFFF"/>
          </w:tcPr>
          <w:p w:rsidR="00F7539B" w:rsidRPr="00FC4225" w:rsidRDefault="00F7539B" w:rsidP="00F23D64">
            <w:pPr>
              <w:widowControl w:val="0"/>
              <w:adjustRightInd w:val="0"/>
              <w:ind w:left="108" w:right="104"/>
              <w:rPr>
                <w:rFonts w:ascii="Arial" w:hAnsi="Arial" w:cs="Arial"/>
                <w:sz w:val="16"/>
                <w:szCs w:val="16"/>
              </w:rPr>
            </w:pPr>
            <w:r w:rsidRPr="00FC4225">
              <w:rPr>
                <w:sz w:val="16"/>
                <w:szCs w:val="16"/>
              </w:rPr>
              <w:t> </w:t>
            </w:r>
          </w:p>
        </w:tc>
        <w:tc>
          <w:tcPr>
            <w:tcW w:w="284" w:type="dxa"/>
            <w:tcBorders>
              <w:top w:val="single" w:sz="4" w:space="0" w:color="auto"/>
              <w:left w:val="nil"/>
              <w:bottom w:val="nil"/>
              <w:right w:val="nil"/>
            </w:tcBorders>
            <w:shd w:val="clear" w:color="auto" w:fill="FFFFFF"/>
          </w:tcPr>
          <w:p w:rsidR="00F7539B" w:rsidRPr="00FC4225" w:rsidRDefault="00F7539B" w:rsidP="00F23D64">
            <w:pPr>
              <w:widowControl w:val="0"/>
              <w:adjustRightInd w:val="0"/>
              <w:ind w:left="112" w:right="100"/>
              <w:rPr>
                <w:rFonts w:ascii="Arial" w:hAnsi="Arial" w:cs="Arial"/>
                <w:sz w:val="16"/>
                <w:szCs w:val="16"/>
              </w:rPr>
            </w:pPr>
            <w:r w:rsidRPr="00FC4225">
              <w:rPr>
                <w:sz w:val="16"/>
                <w:szCs w:val="16"/>
              </w:rPr>
              <w:t> </w:t>
            </w:r>
          </w:p>
        </w:tc>
        <w:tc>
          <w:tcPr>
            <w:tcW w:w="284" w:type="dxa"/>
            <w:gridSpan w:val="2"/>
            <w:tcBorders>
              <w:top w:val="single" w:sz="4" w:space="0" w:color="auto"/>
              <w:left w:val="nil"/>
              <w:bottom w:val="nil"/>
              <w:right w:val="nil"/>
            </w:tcBorders>
            <w:shd w:val="clear" w:color="auto" w:fill="FFFFFF"/>
          </w:tcPr>
          <w:p w:rsidR="00F7539B" w:rsidRPr="00FC4225" w:rsidRDefault="00F7539B" w:rsidP="00F23D64">
            <w:pPr>
              <w:widowControl w:val="0"/>
              <w:adjustRightInd w:val="0"/>
              <w:ind w:left="116" w:right="96"/>
              <w:rPr>
                <w:rFonts w:ascii="Arial" w:hAnsi="Arial" w:cs="Arial"/>
                <w:sz w:val="16"/>
                <w:szCs w:val="16"/>
              </w:rPr>
            </w:pPr>
            <w:r w:rsidRPr="00FC4225">
              <w:rPr>
                <w:sz w:val="16"/>
                <w:szCs w:val="16"/>
              </w:rPr>
              <w:t> </w:t>
            </w:r>
          </w:p>
        </w:tc>
        <w:tc>
          <w:tcPr>
            <w:tcW w:w="20" w:type="dxa"/>
            <w:tcBorders>
              <w:top w:val="single" w:sz="4" w:space="0" w:color="auto"/>
              <w:left w:val="nil"/>
              <w:bottom w:val="nil"/>
              <w:right w:val="nil"/>
            </w:tcBorders>
            <w:shd w:val="clear" w:color="auto" w:fill="FFFFFF"/>
          </w:tcPr>
          <w:p w:rsidR="00F7539B" w:rsidRPr="00FC4225" w:rsidRDefault="00F7539B" w:rsidP="00F23D64">
            <w:pPr>
              <w:widowControl w:val="0"/>
              <w:adjustRightInd w:val="0"/>
              <w:ind w:left="120" w:right="92"/>
              <w:rPr>
                <w:rFonts w:ascii="Arial" w:hAnsi="Arial" w:cs="Arial"/>
                <w:sz w:val="16"/>
                <w:szCs w:val="16"/>
              </w:rPr>
            </w:pPr>
            <w:r w:rsidRPr="00FC4225">
              <w:rPr>
                <w:sz w:val="16"/>
                <w:szCs w:val="16"/>
              </w:rPr>
              <w:t> </w:t>
            </w:r>
          </w:p>
        </w:tc>
      </w:tr>
    </w:tbl>
    <w:p w:rsidR="00F7539B" w:rsidRPr="00FC4225" w:rsidRDefault="00F7539B" w:rsidP="00F7539B">
      <w:pPr>
        <w:widowControl w:val="0"/>
        <w:adjustRightInd w:val="0"/>
        <w:ind w:left="120" w:right="111"/>
        <w:rPr>
          <w:rFonts w:ascii="Arial" w:hAnsi="Arial" w:cs="Arial"/>
          <w:sz w:val="16"/>
          <w:szCs w:val="16"/>
        </w:rPr>
      </w:pPr>
    </w:p>
    <w:p w:rsidR="00AD4B8B" w:rsidRPr="00FC4225" w:rsidRDefault="00AD4B8B" w:rsidP="00AD4B8B">
      <w:pPr>
        <w:adjustRightInd w:val="0"/>
        <w:jc w:val="center"/>
        <w:outlineLvl w:val="0"/>
        <w:rPr>
          <w:b/>
          <w:bCs/>
          <w:sz w:val="16"/>
          <w:szCs w:val="16"/>
        </w:rPr>
      </w:pPr>
      <w:bookmarkStart w:id="288" w:name="sub_13100"/>
      <w:r w:rsidRPr="00FC4225">
        <w:rPr>
          <w:b/>
          <w:bCs/>
          <w:sz w:val="16"/>
          <w:szCs w:val="16"/>
        </w:rPr>
        <w:t>1. Остатки бюджетных ассигнований на лицевом счете</w:t>
      </w:r>
    </w:p>
    <w:bookmarkEnd w:id="288"/>
    <w:p w:rsidR="00AD4B8B" w:rsidRPr="00FC4225" w:rsidRDefault="00AD4B8B" w:rsidP="00AD4B8B">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97"/>
        <w:gridCol w:w="3768"/>
        <w:gridCol w:w="3955"/>
        <w:gridCol w:w="4134"/>
      </w:tblGrid>
      <w:tr w:rsidR="00FC4225" w:rsidRPr="00FC4225" w:rsidTr="0068423C">
        <w:tc>
          <w:tcPr>
            <w:tcW w:w="3197" w:type="dxa"/>
            <w:vMerge w:val="restart"/>
            <w:tcBorders>
              <w:top w:val="single" w:sz="4" w:space="0" w:color="auto"/>
              <w:left w:val="single" w:sz="4" w:space="0" w:color="auto"/>
              <w:bottom w:val="single" w:sz="4" w:space="0" w:color="auto"/>
              <w:right w:val="single" w:sz="4" w:space="0" w:color="auto"/>
            </w:tcBorders>
          </w:tcPr>
          <w:p w:rsidR="00AD4B8B" w:rsidRPr="00FC4225" w:rsidRDefault="00AD4B8B" w:rsidP="0068423C">
            <w:pPr>
              <w:adjustRightInd w:val="0"/>
              <w:ind w:firstLine="142"/>
              <w:jc w:val="center"/>
              <w:rPr>
                <w:sz w:val="14"/>
                <w:szCs w:val="14"/>
              </w:rPr>
            </w:pPr>
            <w:bookmarkStart w:id="289" w:name="sub_13110"/>
            <w:r w:rsidRPr="00FC4225">
              <w:rPr>
                <w:sz w:val="14"/>
                <w:szCs w:val="14"/>
              </w:rPr>
              <w:t>Наименование показателя</w:t>
            </w:r>
            <w:bookmarkEnd w:id="289"/>
          </w:p>
        </w:tc>
        <w:tc>
          <w:tcPr>
            <w:tcW w:w="3768" w:type="dxa"/>
            <w:vMerge w:val="restart"/>
            <w:tcBorders>
              <w:top w:val="single" w:sz="4" w:space="0" w:color="auto"/>
              <w:left w:val="single" w:sz="4" w:space="0" w:color="auto"/>
              <w:bottom w:val="single" w:sz="4" w:space="0" w:color="auto"/>
              <w:right w:val="single" w:sz="4" w:space="0" w:color="auto"/>
            </w:tcBorders>
          </w:tcPr>
          <w:p w:rsidR="00AD4B8B" w:rsidRPr="00FC4225" w:rsidRDefault="00AD4B8B" w:rsidP="0068423C">
            <w:pPr>
              <w:adjustRightInd w:val="0"/>
              <w:ind w:firstLine="142"/>
              <w:jc w:val="center"/>
              <w:rPr>
                <w:sz w:val="14"/>
                <w:szCs w:val="14"/>
              </w:rPr>
            </w:pPr>
            <w:r w:rsidRPr="00FC4225">
              <w:rPr>
                <w:sz w:val="14"/>
                <w:szCs w:val="14"/>
              </w:rPr>
              <w:t>Сумма на ____ текущий финансовый год</w:t>
            </w:r>
          </w:p>
        </w:tc>
        <w:tc>
          <w:tcPr>
            <w:tcW w:w="8089" w:type="dxa"/>
            <w:gridSpan w:val="2"/>
            <w:tcBorders>
              <w:top w:val="single" w:sz="4" w:space="0" w:color="auto"/>
              <w:left w:val="single" w:sz="4" w:space="0" w:color="auto"/>
              <w:bottom w:val="single" w:sz="4" w:space="0" w:color="auto"/>
              <w:right w:val="single" w:sz="4" w:space="0" w:color="auto"/>
            </w:tcBorders>
          </w:tcPr>
          <w:p w:rsidR="00AD4B8B" w:rsidRPr="00FC4225" w:rsidRDefault="00AD4B8B" w:rsidP="0068423C">
            <w:pPr>
              <w:adjustRightInd w:val="0"/>
              <w:ind w:firstLine="142"/>
              <w:jc w:val="center"/>
              <w:rPr>
                <w:sz w:val="14"/>
                <w:szCs w:val="14"/>
              </w:rPr>
            </w:pPr>
            <w:r w:rsidRPr="00FC4225">
              <w:rPr>
                <w:sz w:val="14"/>
                <w:szCs w:val="14"/>
              </w:rPr>
              <w:t>Сумма на плановый период _____-_____ годов</w:t>
            </w:r>
          </w:p>
        </w:tc>
      </w:tr>
      <w:tr w:rsidR="00FC4225" w:rsidRPr="00FC4225" w:rsidTr="0068423C">
        <w:tc>
          <w:tcPr>
            <w:tcW w:w="3197" w:type="dxa"/>
            <w:vMerge/>
            <w:tcBorders>
              <w:top w:val="nil"/>
              <w:left w:val="single" w:sz="4" w:space="0" w:color="auto"/>
              <w:bottom w:val="single" w:sz="4" w:space="0" w:color="auto"/>
              <w:right w:val="single" w:sz="4" w:space="0" w:color="auto"/>
            </w:tcBorders>
          </w:tcPr>
          <w:p w:rsidR="00AD4B8B" w:rsidRPr="00FC4225" w:rsidRDefault="00AD4B8B" w:rsidP="0068423C">
            <w:pPr>
              <w:adjustRightInd w:val="0"/>
              <w:ind w:firstLine="142"/>
              <w:jc w:val="both"/>
              <w:rPr>
                <w:sz w:val="14"/>
                <w:szCs w:val="14"/>
              </w:rPr>
            </w:pPr>
          </w:p>
        </w:tc>
        <w:tc>
          <w:tcPr>
            <w:tcW w:w="3768" w:type="dxa"/>
            <w:vMerge/>
            <w:tcBorders>
              <w:top w:val="single" w:sz="4" w:space="0" w:color="auto"/>
              <w:left w:val="single" w:sz="4" w:space="0" w:color="auto"/>
              <w:bottom w:val="single" w:sz="4" w:space="0" w:color="auto"/>
              <w:right w:val="single" w:sz="4" w:space="0" w:color="auto"/>
            </w:tcBorders>
          </w:tcPr>
          <w:p w:rsidR="00AD4B8B" w:rsidRPr="00FC4225" w:rsidRDefault="00AD4B8B" w:rsidP="0068423C">
            <w:pPr>
              <w:adjustRightInd w:val="0"/>
              <w:ind w:firstLine="142"/>
              <w:jc w:val="both"/>
              <w:rPr>
                <w:sz w:val="14"/>
                <w:szCs w:val="14"/>
              </w:rPr>
            </w:pPr>
          </w:p>
        </w:tc>
        <w:tc>
          <w:tcPr>
            <w:tcW w:w="3955" w:type="dxa"/>
            <w:tcBorders>
              <w:top w:val="single" w:sz="4" w:space="0" w:color="auto"/>
              <w:left w:val="single" w:sz="4" w:space="0" w:color="auto"/>
              <w:bottom w:val="single" w:sz="4" w:space="0" w:color="auto"/>
              <w:right w:val="single" w:sz="4" w:space="0" w:color="auto"/>
            </w:tcBorders>
          </w:tcPr>
          <w:p w:rsidR="00AD4B8B" w:rsidRPr="00FC4225" w:rsidRDefault="00AD4B8B" w:rsidP="0068423C">
            <w:pPr>
              <w:adjustRightInd w:val="0"/>
              <w:ind w:firstLine="142"/>
              <w:jc w:val="center"/>
              <w:rPr>
                <w:sz w:val="14"/>
                <w:szCs w:val="14"/>
              </w:rPr>
            </w:pPr>
            <w:r w:rsidRPr="00FC4225">
              <w:rPr>
                <w:sz w:val="14"/>
                <w:szCs w:val="14"/>
              </w:rPr>
              <w:t>первый год</w:t>
            </w:r>
          </w:p>
        </w:tc>
        <w:tc>
          <w:tcPr>
            <w:tcW w:w="4134" w:type="dxa"/>
            <w:tcBorders>
              <w:top w:val="single" w:sz="4" w:space="0" w:color="auto"/>
              <w:left w:val="single" w:sz="4" w:space="0" w:color="auto"/>
              <w:bottom w:val="single" w:sz="4" w:space="0" w:color="auto"/>
              <w:right w:val="single" w:sz="4" w:space="0" w:color="auto"/>
            </w:tcBorders>
          </w:tcPr>
          <w:p w:rsidR="00AD4B8B" w:rsidRPr="00FC4225" w:rsidRDefault="00AD4B8B" w:rsidP="0068423C">
            <w:pPr>
              <w:adjustRightInd w:val="0"/>
              <w:ind w:firstLine="142"/>
              <w:jc w:val="center"/>
              <w:rPr>
                <w:sz w:val="14"/>
                <w:szCs w:val="14"/>
              </w:rPr>
            </w:pPr>
            <w:r w:rsidRPr="00FC4225">
              <w:rPr>
                <w:sz w:val="14"/>
                <w:szCs w:val="14"/>
              </w:rPr>
              <w:t>второй год</w:t>
            </w:r>
          </w:p>
        </w:tc>
      </w:tr>
      <w:tr w:rsidR="00FC4225" w:rsidRPr="00FC4225" w:rsidTr="0068423C">
        <w:tc>
          <w:tcPr>
            <w:tcW w:w="3197" w:type="dxa"/>
            <w:tcBorders>
              <w:top w:val="single" w:sz="4" w:space="0" w:color="auto"/>
              <w:left w:val="single" w:sz="4" w:space="0" w:color="auto"/>
              <w:bottom w:val="single" w:sz="4" w:space="0" w:color="auto"/>
              <w:right w:val="single" w:sz="4" w:space="0" w:color="auto"/>
            </w:tcBorders>
          </w:tcPr>
          <w:p w:rsidR="00AD4B8B" w:rsidRPr="00FC4225" w:rsidRDefault="00AD4B8B" w:rsidP="0068423C">
            <w:pPr>
              <w:adjustRightInd w:val="0"/>
              <w:ind w:firstLine="142"/>
              <w:jc w:val="center"/>
              <w:rPr>
                <w:sz w:val="14"/>
                <w:szCs w:val="14"/>
              </w:rPr>
            </w:pPr>
            <w:r w:rsidRPr="00FC4225">
              <w:rPr>
                <w:sz w:val="14"/>
                <w:szCs w:val="14"/>
              </w:rPr>
              <w:t>1</w:t>
            </w:r>
          </w:p>
        </w:tc>
        <w:tc>
          <w:tcPr>
            <w:tcW w:w="3768" w:type="dxa"/>
            <w:tcBorders>
              <w:top w:val="single" w:sz="4" w:space="0" w:color="auto"/>
              <w:left w:val="single" w:sz="4" w:space="0" w:color="auto"/>
              <w:bottom w:val="single" w:sz="4" w:space="0" w:color="auto"/>
              <w:right w:val="single" w:sz="4" w:space="0" w:color="auto"/>
            </w:tcBorders>
          </w:tcPr>
          <w:p w:rsidR="00AD4B8B" w:rsidRPr="00FC4225" w:rsidRDefault="00AD4B8B" w:rsidP="0068423C">
            <w:pPr>
              <w:adjustRightInd w:val="0"/>
              <w:ind w:firstLine="142"/>
              <w:jc w:val="center"/>
              <w:rPr>
                <w:sz w:val="14"/>
                <w:szCs w:val="14"/>
              </w:rPr>
            </w:pPr>
            <w:r w:rsidRPr="00FC4225">
              <w:rPr>
                <w:sz w:val="14"/>
                <w:szCs w:val="14"/>
              </w:rPr>
              <w:t>2</w:t>
            </w:r>
          </w:p>
        </w:tc>
        <w:tc>
          <w:tcPr>
            <w:tcW w:w="3955" w:type="dxa"/>
            <w:tcBorders>
              <w:top w:val="single" w:sz="4" w:space="0" w:color="auto"/>
              <w:left w:val="single" w:sz="4" w:space="0" w:color="auto"/>
              <w:bottom w:val="single" w:sz="4" w:space="0" w:color="auto"/>
              <w:right w:val="single" w:sz="4" w:space="0" w:color="auto"/>
            </w:tcBorders>
          </w:tcPr>
          <w:p w:rsidR="00AD4B8B" w:rsidRPr="00FC4225" w:rsidRDefault="00AD4B8B" w:rsidP="0068423C">
            <w:pPr>
              <w:adjustRightInd w:val="0"/>
              <w:ind w:firstLine="142"/>
              <w:jc w:val="center"/>
              <w:rPr>
                <w:sz w:val="14"/>
                <w:szCs w:val="14"/>
              </w:rPr>
            </w:pPr>
            <w:r w:rsidRPr="00FC4225">
              <w:rPr>
                <w:sz w:val="14"/>
                <w:szCs w:val="14"/>
              </w:rPr>
              <w:t>3</w:t>
            </w:r>
          </w:p>
        </w:tc>
        <w:tc>
          <w:tcPr>
            <w:tcW w:w="4134" w:type="dxa"/>
            <w:tcBorders>
              <w:top w:val="single" w:sz="4" w:space="0" w:color="auto"/>
              <w:left w:val="single" w:sz="4" w:space="0" w:color="auto"/>
              <w:bottom w:val="single" w:sz="4" w:space="0" w:color="auto"/>
              <w:right w:val="single" w:sz="4" w:space="0" w:color="auto"/>
            </w:tcBorders>
          </w:tcPr>
          <w:p w:rsidR="00AD4B8B" w:rsidRPr="00FC4225" w:rsidRDefault="00AD4B8B" w:rsidP="0068423C">
            <w:pPr>
              <w:adjustRightInd w:val="0"/>
              <w:ind w:firstLine="142"/>
              <w:jc w:val="center"/>
              <w:rPr>
                <w:sz w:val="14"/>
                <w:szCs w:val="14"/>
              </w:rPr>
            </w:pPr>
            <w:r w:rsidRPr="00FC4225">
              <w:rPr>
                <w:sz w:val="14"/>
                <w:szCs w:val="14"/>
              </w:rPr>
              <w:t>4</w:t>
            </w:r>
          </w:p>
        </w:tc>
      </w:tr>
      <w:tr w:rsidR="00FC4225" w:rsidRPr="00FC4225" w:rsidTr="0068423C">
        <w:tc>
          <w:tcPr>
            <w:tcW w:w="3197" w:type="dxa"/>
            <w:tcBorders>
              <w:top w:val="single" w:sz="4" w:space="0" w:color="auto"/>
              <w:left w:val="single" w:sz="4" w:space="0" w:color="auto"/>
              <w:bottom w:val="single" w:sz="4" w:space="0" w:color="auto"/>
              <w:right w:val="single" w:sz="4" w:space="0" w:color="auto"/>
            </w:tcBorders>
          </w:tcPr>
          <w:p w:rsidR="00AD4B8B" w:rsidRPr="00FC4225" w:rsidRDefault="00AD4B8B" w:rsidP="0068423C">
            <w:pPr>
              <w:adjustRightInd w:val="0"/>
              <w:ind w:firstLine="142"/>
              <w:rPr>
                <w:sz w:val="14"/>
                <w:szCs w:val="14"/>
              </w:rPr>
            </w:pPr>
            <w:bookmarkStart w:id="290" w:name="sub_13101"/>
            <w:r w:rsidRPr="00FC4225">
              <w:rPr>
                <w:sz w:val="14"/>
                <w:szCs w:val="14"/>
              </w:rPr>
              <w:t>Остаток на начало дня</w:t>
            </w:r>
            <w:bookmarkEnd w:id="290"/>
          </w:p>
        </w:tc>
        <w:tc>
          <w:tcPr>
            <w:tcW w:w="3768" w:type="dxa"/>
            <w:tcBorders>
              <w:top w:val="single" w:sz="4" w:space="0" w:color="auto"/>
              <w:left w:val="single" w:sz="4" w:space="0" w:color="auto"/>
              <w:bottom w:val="single" w:sz="4" w:space="0" w:color="auto"/>
              <w:right w:val="single" w:sz="4" w:space="0" w:color="auto"/>
            </w:tcBorders>
          </w:tcPr>
          <w:p w:rsidR="00AD4B8B" w:rsidRPr="00FC4225" w:rsidRDefault="00AD4B8B" w:rsidP="0068423C">
            <w:pPr>
              <w:adjustRightInd w:val="0"/>
              <w:ind w:firstLine="142"/>
              <w:jc w:val="both"/>
              <w:rPr>
                <w:sz w:val="14"/>
                <w:szCs w:val="14"/>
              </w:rPr>
            </w:pPr>
          </w:p>
        </w:tc>
        <w:tc>
          <w:tcPr>
            <w:tcW w:w="3955" w:type="dxa"/>
            <w:tcBorders>
              <w:top w:val="single" w:sz="4" w:space="0" w:color="auto"/>
              <w:left w:val="single" w:sz="4" w:space="0" w:color="auto"/>
              <w:bottom w:val="single" w:sz="4" w:space="0" w:color="auto"/>
              <w:right w:val="single" w:sz="4" w:space="0" w:color="auto"/>
            </w:tcBorders>
          </w:tcPr>
          <w:p w:rsidR="00AD4B8B" w:rsidRPr="00FC4225" w:rsidRDefault="00AD4B8B" w:rsidP="0068423C">
            <w:pPr>
              <w:adjustRightInd w:val="0"/>
              <w:ind w:firstLine="142"/>
              <w:jc w:val="both"/>
              <w:rPr>
                <w:sz w:val="14"/>
                <w:szCs w:val="14"/>
              </w:rPr>
            </w:pPr>
          </w:p>
        </w:tc>
        <w:tc>
          <w:tcPr>
            <w:tcW w:w="4134" w:type="dxa"/>
            <w:tcBorders>
              <w:top w:val="single" w:sz="4" w:space="0" w:color="auto"/>
              <w:left w:val="single" w:sz="4" w:space="0" w:color="auto"/>
              <w:bottom w:val="single" w:sz="4" w:space="0" w:color="auto"/>
            </w:tcBorders>
          </w:tcPr>
          <w:p w:rsidR="00AD4B8B" w:rsidRPr="00FC4225" w:rsidRDefault="00AD4B8B" w:rsidP="0068423C">
            <w:pPr>
              <w:adjustRightInd w:val="0"/>
              <w:ind w:firstLine="142"/>
              <w:jc w:val="both"/>
              <w:rPr>
                <w:sz w:val="14"/>
                <w:szCs w:val="14"/>
              </w:rPr>
            </w:pPr>
          </w:p>
        </w:tc>
      </w:tr>
      <w:tr w:rsidR="00AD4B8B" w:rsidRPr="00FC4225" w:rsidTr="0068423C">
        <w:tc>
          <w:tcPr>
            <w:tcW w:w="3197" w:type="dxa"/>
            <w:tcBorders>
              <w:top w:val="single" w:sz="4" w:space="0" w:color="auto"/>
              <w:left w:val="single" w:sz="4" w:space="0" w:color="auto"/>
              <w:bottom w:val="single" w:sz="4" w:space="0" w:color="auto"/>
              <w:right w:val="single" w:sz="4" w:space="0" w:color="auto"/>
            </w:tcBorders>
          </w:tcPr>
          <w:p w:rsidR="00AD4B8B" w:rsidRPr="00FC4225" w:rsidRDefault="00AD4B8B" w:rsidP="0068423C">
            <w:pPr>
              <w:adjustRightInd w:val="0"/>
              <w:ind w:firstLine="142"/>
              <w:rPr>
                <w:sz w:val="14"/>
                <w:szCs w:val="14"/>
              </w:rPr>
            </w:pPr>
            <w:bookmarkStart w:id="291" w:name="sub_13102"/>
            <w:r w:rsidRPr="00FC4225">
              <w:rPr>
                <w:sz w:val="14"/>
                <w:szCs w:val="14"/>
              </w:rPr>
              <w:t>Остаток на конец дня</w:t>
            </w:r>
            <w:bookmarkEnd w:id="291"/>
          </w:p>
        </w:tc>
        <w:tc>
          <w:tcPr>
            <w:tcW w:w="3768" w:type="dxa"/>
            <w:tcBorders>
              <w:top w:val="single" w:sz="4" w:space="0" w:color="auto"/>
              <w:left w:val="single" w:sz="4" w:space="0" w:color="auto"/>
              <w:bottom w:val="single" w:sz="4" w:space="0" w:color="auto"/>
              <w:right w:val="single" w:sz="4" w:space="0" w:color="auto"/>
            </w:tcBorders>
          </w:tcPr>
          <w:p w:rsidR="00AD4B8B" w:rsidRPr="00FC4225" w:rsidRDefault="00AD4B8B" w:rsidP="0068423C">
            <w:pPr>
              <w:adjustRightInd w:val="0"/>
              <w:ind w:firstLine="142"/>
              <w:jc w:val="both"/>
              <w:rPr>
                <w:sz w:val="14"/>
                <w:szCs w:val="14"/>
              </w:rPr>
            </w:pPr>
          </w:p>
        </w:tc>
        <w:tc>
          <w:tcPr>
            <w:tcW w:w="3955" w:type="dxa"/>
            <w:tcBorders>
              <w:top w:val="single" w:sz="4" w:space="0" w:color="auto"/>
              <w:left w:val="single" w:sz="4" w:space="0" w:color="auto"/>
              <w:bottom w:val="single" w:sz="4" w:space="0" w:color="auto"/>
              <w:right w:val="single" w:sz="4" w:space="0" w:color="auto"/>
            </w:tcBorders>
          </w:tcPr>
          <w:p w:rsidR="00AD4B8B" w:rsidRPr="00FC4225" w:rsidRDefault="00AD4B8B" w:rsidP="0068423C">
            <w:pPr>
              <w:adjustRightInd w:val="0"/>
              <w:ind w:firstLine="142"/>
              <w:jc w:val="both"/>
              <w:rPr>
                <w:sz w:val="14"/>
                <w:szCs w:val="14"/>
              </w:rPr>
            </w:pPr>
          </w:p>
        </w:tc>
        <w:tc>
          <w:tcPr>
            <w:tcW w:w="4134" w:type="dxa"/>
            <w:tcBorders>
              <w:top w:val="single" w:sz="4" w:space="0" w:color="auto"/>
              <w:left w:val="single" w:sz="4" w:space="0" w:color="auto"/>
              <w:bottom w:val="single" w:sz="4" w:space="0" w:color="auto"/>
            </w:tcBorders>
          </w:tcPr>
          <w:p w:rsidR="00AD4B8B" w:rsidRPr="00FC4225" w:rsidRDefault="00AD4B8B" w:rsidP="0068423C">
            <w:pPr>
              <w:adjustRightInd w:val="0"/>
              <w:ind w:firstLine="142"/>
              <w:jc w:val="both"/>
              <w:rPr>
                <w:sz w:val="14"/>
                <w:szCs w:val="14"/>
              </w:rPr>
            </w:pPr>
          </w:p>
        </w:tc>
      </w:tr>
    </w:tbl>
    <w:p w:rsidR="00AD4B8B" w:rsidRPr="00FC4225" w:rsidRDefault="00AD4B8B" w:rsidP="0068423C">
      <w:pPr>
        <w:adjustRightInd w:val="0"/>
        <w:ind w:firstLine="142"/>
        <w:jc w:val="both"/>
        <w:rPr>
          <w:sz w:val="14"/>
          <w:szCs w:val="14"/>
        </w:rPr>
      </w:pPr>
    </w:p>
    <w:p w:rsidR="00AD4B8B" w:rsidRPr="00FC4225" w:rsidRDefault="00AD4B8B" w:rsidP="0068423C">
      <w:pPr>
        <w:adjustRightInd w:val="0"/>
        <w:ind w:firstLine="142"/>
        <w:jc w:val="center"/>
        <w:outlineLvl w:val="0"/>
        <w:rPr>
          <w:b/>
          <w:bCs/>
          <w:sz w:val="14"/>
          <w:szCs w:val="14"/>
        </w:rPr>
      </w:pPr>
      <w:bookmarkStart w:id="292" w:name="sub_13200"/>
      <w:r w:rsidRPr="00FC4225">
        <w:rPr>
          <w:b/>
          <w:bCs/>
          <w:sz w:val="14"/>
          <w:szCs w:val="14"/>
        </w:rPr>
        <w:t>2. Доведенные бюджетные ассигнования</w:t>
      </w:r>
    </w:p>
    <w:p w:rsidR="00AD4B8B" w:rsidRPr="00FC4225" w:rsidRDefault="00AD4B8B" w:rsidP="0068423C">
      <w:pPr>
        <w:adjustRightInd w:val="0"/>
        <w:ind w:firstLine="142"/>
        <w:jc w:val="center"/>
        <w:outlineLvl w:val="0"/>
        <w:rPr>
          <w:b/>
          <w:bCs/>
          <w:sz w:val="14"/>
          <w:szCs w:val="14"/>
        </w:rPr>
      </w:pPr>
      <w:bookmarkStart w:id="293" w:name="sub_13201"/>
      <w:bookmarkEnd w:id="292"/>
      <w:r w:rsidRPr="00FC4225">
        <w:rPr>
          <w:b/>
          <w:bCs/>
          <w:sz w:val="14"/>
          <w:szCs w:val="14"/>
        </w:rPr>
        <w:t>2.1. Бюджетные ассигнования</w:t>
      </w:r>
    </w:p>
    <w:bookmarkEnd w:id="293"/>
    <w:p w:rsidR="00AD4B8B" w:rsidRPr="00FC4225" w:rsidRDefault="00AD4B8B" w:rsidP="0068423C">
      <w:pPr>
        <w:adjustRightInd w:val="0"/>
        <w:ind w:firstLine="142"/>
        <w:jc w:val="both"/>
        <w:rPr>
          <w:sz w:val="14"/>
          <w:szCs w:val="14"/>
        </w:rPr>
      </w:pPr>
    </w:p>
    <w:tbl>
      <w:tblPr>
        <w:tblW w:w="150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2"/>
        <w:gridCol w:w="2074"/>
        <w:gridCol w:w="2165"/>
        <w:gridCol w:w="2160"/>
        <w:gridCol w:w="2626"/>
        <w:gridCol w:w="3110"/>
        <w:gridCol w:w="2142"/>
      </w:tblGrid>
      <w:tr w:rsidR="00FC4225" w:rsidRPr="00FC4225" w:rsidTr="00E424B5">
        <w:tc>
          <w:tcPr>
            <w:tcW w:w="792" w:type="dxa"/>
            <w:vMerge w:val="restart"/>
            <w:tcBorders>
              <w:top w:val="single" w:sz="4" w:space="0" w:color="auto"/>
              <w:left w:val="single" w:sz="4" w:space="0" w:color="auto"/>
              <w:bottom w:val="single" w:sz="4" w:space="0" w:color="auto"/>
              <w:right w:val="single" w:sz="4" w:space="0" w:color="auto"/>
            </w:tcBorders>
          </w:tcPr>
          <w:p w:rsidR="00AD4B8B" w:rsidRPr="00FC4225" w:rsidRDefault="00AD4B8B" w:rsidP="00C85C7E">
            <w:pPr>
              <w:adjustRightInd w:val="0"/>
              <w:ind w:firstLine="142"/>
              <w:jc w:val="center"/>
              <w:rPr>
                <w:sz w:val="14"/>
                <w:szCs w:val="14"/>
              </w:rPr>
            </w:pPr>
            <w:bookmarkStart w:id="294" w:name="sub_132010"/>
            <w:r w:rsidRPr="00FC4225">
              <w:rPr>
                <w:sz w:val="14"/>
                <w:szCs w:val="14"/>
              </w:rPr>
              <w:t>N п/п</w:t>
            </w:r>
            <w:bookmarkEnd w:id="294"/>
          </w:p>
        </w:tc>
        <w:tc>
          <w:tcPr>
            <w:tcW w:w="6399" w:type="dxa"/>
            <w:gridSpan w:val="3"/>
            <w:tcBorders>
              <w:top w:val="single" w:sz="4" w:space="0" w:color="auto"/>
              <w:left w:val="single" w:sz="4" w:space="0" w:color="auto"/>
              <w:bottom w:val="single" w:sz="4" w:space="0" w:color="auto"/>
              <w:right w:val="single" w:sz="4" w:space="0" w:color="auto"/>
            </w:tcBorders>
          </w:tcPr>
          <w:p w:rsidR="00AD4B8B" w:rsidRPr="00FC4225" w:rsidRDefault="00AD4B8B" w:rsidP="00C85C7E">
            <w:pPr>
              <w:adjustRightInd w:val="0"/>
              <w:ind w:firstLine="142"/>
              <w:jc w:val="center"/>
              <w:rPr>
                <w:sz w:val="14"/>
                <w:szCs w:val="14"/>
              </w:rPr>
            </w:pPr>
            <w:r w:rsidRPr="00FC4225">
              <w:rPr>
                <w:sz w:val="14"/>
                <w:szCs w:val="14"/>
              </w:rPr>
              <w:t>Документ</w:t>
            </w:r>
          </w:p>
        </w:tc>
        <w:tc>
          <w:tcPr>
            <w:tcW w:w="2626" w:type="dxa"/>
            <w:vMerge w:val="restart"/>
            <w:tcBorders>
              <w:top w:val="single" w:sz="4" w:space="0" w:color="auto"/>
              <w:left w:val="single" w:sz="4" w:space="0" w:color="auto"/>
              <w:bottom w:val="single" w:sz="4" w:space="0" w:color="auto"/>
              <w:right w:val="single" w:sz="4" w:space="0" w:color="auto"/>
            </w:tcBorders>
          </w:tcPr>
          <w:p w:rsidR="00AD4B8B" w:rsidRPr="00FC4225" w:rsidRDefault="00AD4B8B" w:rsidP="00C85C7E">
            <w:pPr>
              <w:adjustRightInd w:val="0"/>
              <w:ind w:firstLine="142"/>
              <w:jc w:val="center"/>
              <w:rPr>
                <w:sz w:val="14"/>
                <w:szCs w:val="14"/>
              </w:rPr>
            </w:pPr>
            <w:r w:rsidRPr="00FC4225">
              <w:rPr>
                <w:sz w:val="14"/>
                <w:szCs w:val="14"/>
              </w:rPr>
              <w:t>Сумма на ____ текущий финансовый год</w:t>
            </w:r>
          </w:p>
        </w:tc>
        <w:tc>
          <w:tcPr>
            <w:tcW w:w="5252" w:type="dxa"/>
            <w:gridSpan w:val="2"/>
            <w:tcBorders>
              <w:top w:val="single" w:sz="4" w:space="0" w:color="auto"/>
              <w:left w:val="single" w:sz="4" w:space="0" w:color="auto"/>
              <w:bottom w:val="single" w:sz="4" w:space="0" w:color="auto"/>
              <w:right w:val="single" w:sz="4" w:space="0" w:color="auto"/>
            </w:tcBorders>
          </w:tcPr>
          <w:p w:rsidR="00AD4B8B" w:rsidRPr="00FC4225" w:rsidRDefault="00AD4B8B" w:rsidP="00C85C7E">
            <w:pPr>
              <w:adjustRightInd w:val="0"/>
              <w:ind w:firstLine="142"/>
              <w:jc w:val="center"/>
              <w:rPr>
                <w:sz w:val="14"/>
                <w:szCs w:val="14"/>
              </w:rPr>
            </w:pPr>
            <w:r w:rsidRPr="00FC4225">
              <w:rPr>
                <w:sz w:val="14"/>
                <w:szCs w:val="14"/>
              </w:rPr>
              <w:t>Сумма на плановый период _____-_____ годов</w:t>
            </w:r>
          </w:p>
        </w:tc>
      </w:tr>
      <w:tr w:rsidR="00FC4225" w:rsidRPr="00FC4225" w:rsidTr="00E424B5">
        <w:tc>
          <w:tcPr>
            <w:tcW w:w="792" w:type="dxa"/>
            <w:vMerge/>
            <w:tcBorders>
              <w:top w:val="nil"/>
              <w:left w:val="single" w:sz="4" w:space="0" w:color="auto"/>
              <w:bottom w:val="single" w:sz="4" w:space="0" w:color="auto"/>
              <w:right w:val="single" w:sz="4" w:space="0" w:color="auto"/>
            </w:tcBorders>
          </w:tcPr>
          <w:p w:rsidR="00AD4B8B" w:rsidRPr="00FC4225" w:rsidRDefault="00AD4B8B" w:rsidP="00C85C7E">
            <w:pPr>
              <w:adjustRightInd w:val="0"/>
              <w:ind w:firstLine="142"/>
              <w:jc w:val="both"/>
              <w:rPr>
                <w:sz w:val="14"/>
                <w:szCs w:val="14"/>
              </w:rPr>
            </w:pPr>
          </w:p>
        </w:tc>
        <w:tc>
          <w:tcPr>
            <w:tcW w:w="2074" w:type="dxa"/>
            <w:tcBorders>
              <w:top w:val="single" w:sz="4" w:space="0" w:color="auto"/>
              <w:left w:val="single" w:sz="4" w:space="0" w:color="auto"/>
              <w:bottom w:val="single" w:sz="4" w:space="0" w:color="auto"/>
              <w:right w:val="single" w:sz="4" w:space="0" w:color="auto"/>
            </w:tcBorders>
          </w:tcPr>
          <w:p w:rsidR="00AD4B8B" w:rsidRPr="00FC4225" w:rsidRDefault="00AD4B8B" w:rsidP="00C85C7E">
            <w:pPr>
              <w:adjustRightInd w:val="0"/>
              <w:ind w:firstLine="142"/>
              <w:jc w:val="center"/>
              <w:rPr>
                <w:sz w:val="14"/>
                <w:szCs w:val="14"/>
              </w:rPr>
            </w:pPr>
            <w:r w:rsidRPr="00FC4225">
              <w:rPr>
                <w:sz w:val="14"/>
                <w:szCs w:val="14"/>
              </w:rPr>
              <w:t>наименование</w:t>
            </w:r>
          </w:p>
        </w:tc>
        <w:tc>
          <w:tcPr>
            <w:tcW w:w="2165" w:type="dxa"/>
            <w:tcBorders>
              <w:top w:val="single" w:sz="4" w:space="0" w:color="auto"/>
              <w:left w:val="single" w:sz="4" w:space="0" w:color="auto"/>
              <w:bottom w:val="single" w:sz="4" w:space="0" w:color="auto"/>
              <w:right w:val="single" w:sz="4" w:space="0" w:color="auto"/>
            </w:tcBorders>
          </w:tcPr>
          <w:p w:rsidR="00AD4B8B" w:rsidRPr="00FC4225" w:rsidRDefault="00AD4B8B" w:rsidP="00C85C7E">
            <w:pPr>
              <w:adjustRightInd w:val="0"/>
              <w:ind w:firstLine="142"/>
              <w:jc w:val="center"/>
              <w:rPr>
                <w:sz w:val="14"/>
                <w:szCs w:val="14"/>
              </w:rPr>
            </w:pPr>
            <w:r w:rsidRPr="00FC4225">
              <w:rPr>
                <w:sz w:val="14"/>
                <w:szCs w:val="14"/>
              </w:rPr>
              <w:t>номер</w:t>
            </w:r>
          </w:p>
        </w:tc>
        <w:tc>
          <w:tcPr>
            <w:tcW w:w="2160" w:type="dxa"/>
            <w:tcBorders>
              <w:top w:val="single" w:sz="4" w:space="0" w:color="auto"/>
              <w:left w:val="single" w:sz="4" w:space="0" w:color="auto"/>
              <w:bottom w:val="single" w:sz="4" w:space="0" w:color="auto"/>
              <w:right w:val="single" w:sz="4" w:space="0" w:color="auto"/>
            </w:tcBorders>
          </w:tcPr>
          <w:p w:rsidR="00AD4B8B" w:rsidRPr="00FC4225" w:rsidRDefault="00AD4B8B" w:rsidP="00C85C7E">
            <w:pPr>
              <w:adjustRightInd w:val="0"/>
              <w:ind w:firstLine="142"/>
              <w:jc w:val="center"/>
              <w:rPr>
                <w:sz w:val="14"/>
                <w:szCs w:val="14"/>
              </w:rPr>
            </w:pPr>
            <w:r w:rsidRPr="00FC4225">
              <w:rPr>
                <w:sz w:val="14"/>
                <w:szCs w:val="14"/>
              </w:rPr>
              <w:t>дата</w:t>
            </w:r>
          </w:p>
        </w:tc>
        <w:tc>
          <w:tcPr>
            <w:tcW w:w="2626" w:type="dxa"/>
            <w:vMerge/>
            <w:tcBorders>
              <w:top w:val="single" w:sz="4" w:space="0" w:color="auto"/>
              <w:left w:val="single" w:sz="4" w:space="0" w:color="auto"/>
              <w:bottom w:val="single" w:sz="4" w:space="0" w:color="auto"/>
              <w:right w:val="single" w:sz="4" w:space="0" w:color="auto"/>
            </w:tcBorders>
          </w:tcPr>
          <w:p w:rsidR="00AD4B8B" w:rsidRPr="00FC4225" w:rsidRDefault="00AD4B8B" w:rsidP="00C85C7E">
            <w:pPr>
              <w:adjustRightInd w:val="0"/>
              <w:ind w:firstLine="142"/>
              <w:jc w:val="both"/>
              <w:rPr>
                <w:sz w:val="14"/>
                <w:szCs w:val="14"/>
              </w:rPr>
            </w:pPr>
          </w:p>
        </w:tc>
        <w:tc>
          <w:tcPr>
            <w:tcW w:w="3110" w:type="dxa"/>
            <w:tcBorders>
              <w:top w:val="single" w:sz="4" w:space="0" w:color="auto"/>
              <w:left w:val="single" w:sz="4" w:space="0" w:color="auto"/>
              <w:bottom w:val="single" w:sz="4" w:space="0" w:color="auto"/>
              <w:right w:val="single" w:sz="4" w:space="0" w:color="auto"/>
            </w:tcBorders>
          </w:tcPr>
          <w:p w:rsidR="00AD4B8B" w:rsidRPr="00FC4225" w:rsidRDefault="00AD4B8B" w:rsidP="00C85C7E">
            <w:pPr>
              <w:adjustRightInd w:val="0"/>
              <w:ind w:firstLine="142"/>
              <w:jc w:val="center"/>
              <w:rPr>
                <w:sz w:val="14"/>
                <w:szCs w:val="14"/>
              </w:rPr>
            </w:pPr>
            <w:r w:rsidRPr="00FC4225">
              <w:rPr>
                <w:sz w:val="14"/>
                <w:szCs w:val="14"/>
              </w:rPr>
              <w:t>первый год</w:t>
            </w:r>
          </w:p>
        </w:tc>
        <w:tc>
          <w:tcPr>
            <w:tcW w:w="2142" w:type="dxa"/>
            <w:tcBorders>
              <w:top w:val="single" w:sz="4" w:space="0" w:color="auto"/>
              <w:left w:val="single" w:sz="4" w:space="0" w:color="auto"/>
              <w:bottom w:val="single" w:sz="4" w:space="0" w:color="auto"/>
              <w:right w:val="single" w:sz="4" w:space="0" w:color="auto"/>
            </w:tcBorders>
          </w:tcPr>
          <w:p w:rsidR="00AD4B8B" w:rsidRPr="00FC4225" w:rsidRDefault="00AD4B8B" w:rsidP="00C85C7E">
            <w:pPr>
              <w:adjustRightInd w:val="0"/>
              <w:ind w:firstLine="142"/>
              <w:jc w:val="center"/>
              <w:rPr>
                <w:sz w:val="14"/>
                <w:szCs w:val="14"/>
              </w:rPr>
            </w:pPr>
            <w:r w:rsidRPr="00FC4225">
              <w:rPr>
                <w:sz w:val="14"/>
                <w:szCs w:val="14"/>
              </w:rPr>
              <w:t>второй год</w:t>
            </w:r>
          </w:p>
        </w:tc>
      </w:tr>
      <w:tr w:rsidR="00FC4225" w:rsidRPr="00FC4225" w:rsidTr="00E424B5">
        <w:tc>
          <w:tcPr>
            <w:tcW w:w="792" w:type="dxa"/>
            <w:tcBorders>
              <w:top w:val="single" w:sz="4" w:space="0" w:color="auto"/>
              <w:left w:val="single" w:sz="4" w:space="0" w:color="auto"/>
              <w:bottom w:val="single" w:sz="4" w:space="0" w:color="auto"/>
              <w:right w:val="single" w:sz="4" w:space="0" w:color="auto"/>
            </w:tcBorders>
          </w:tcPr>
          <w:p w:rsidR="00AD4B8B" w:rsidRPr="00FC4225" w:rsidRDefault="00AD4B8B" w:rsidP="00C85C7E">
            <w:pPr>
              <w:adjustRightInd w:val="0"/>
              <w:ind w:firstLine="142"/>
              <w:jc w:val="center"/>
              <w:rPr>
                <w:sz w:val="14"/>
                <w:szCs w:val="14"/>
              </w:rPr>
            </w:pPr>
            <w:r w:rsidRPr="00FC4225">
              <w:rPr>
                <w:sz w:val="14"/>
                <w:szCs w:val="14"/>
              </w:rPr>
              <w:t>1</w:t>
            </w:r>
          </w:p>
        </w:tc>
        <w:tc>
          <w:tcPr>
            <w:tcW w:w="2074" w:type="dxa"/>
            <w:tcBorders>
              <w:top w:val="single" w:sz="4" w:space="0" w:color="auto"/>
              <w:left w:val="single" w:sz="4" w:space="0" w:color="auto"/>
              <w:bottom w:val="single" w:sz="4" w:space="0" w:color="auto"/>
              <w:right w:val="single" w:sz="4" w:space="0" w:color="auto"/>
            </w:tcBorders>
          </w:tcPr>
          <w:p w:rsidR="00AD4B8B" w:rsidRPr="00FC4225" w:rsidRDefault="00AD4B8B" w:rsidP="00C85C7E">
            <w:pPr>
              <w:adjustRightInd w:val="0"/>
              <w:ind w:firstLine="142"/>
              <w:jc w:val="center"/>
              <w:rPr>
                <w:sz w:val="14"/>
                <w:szCs w:val="14"/>
              </w:rPr>
            </w:pPr>
            <w:r w:rsidRPr="00FC4225">
              <w:rPr>
                <w:sz w:val="14"/>
                <w:szCs w:val="14"/>
              </w:rPr>
              <w:t>2</w:t>
            </w:r>
          </w:p>
        </w:tc>
        <w:tc>
          <w:tcPr>
            <w:tcW w:w="2165" w:type="dxa"/>
            <w:tcBorders>
              <w:top w:val="single" w:sz="4" w:space="0" w:color="auto"/>
              <w:left w:val="single" w:sz="4" w:space="0" w:color="auto"/>
              <w:bottom w:val="single" w:sz="4" w:space="0" w:color="auto"/>
              <w:right w:val="single" w:sz="4" w:space="0" w:color="auto"/>
            </w:tcBorders>
          </w:tcPr>
          <w:p w:rsidR="00AD4B8B" w:rsidRPr="00FC4225" w:rsidRDefault="00AD4B8B" w:rsidP="00C85C7E">
            <w:pPr>
              <w:adjustRightInd w:val="0"/>
              <w:ind w:firstLine="142"/>
              <w:jc w:val="center"/>
              <w:rPr>
                <w:sz w:val="14"/>
                <w:szCs w:val="14"/>
              </w:rPr>
            </w:pPr>
            <w:r w:rsidRPr="00FC4225">
              <w:rPr>
                <w:sz w:val="14"/>
                <w:szCs w:val="14"/>
              </w:rPr>
              <w:t>3</w:t>
            </w:r>
          </w:p>
        </w:tc>
        <w:tc>
          <w:tcPr>
            <w:tcW w:w="2160" w:type="dxa"/>
            <w:tcBorders>
              <w:top w:val="single" w:sz="4" w:space="0" w:color="auto"/>
              <w:left w:val="single" w:sz="4" w:space="0" w:color="auto"/>
              <w:bottom w:val="single" w:sz="4" w:space="0" w:color="auto"/>
              <w:right w:val="single" w:sz="4" w:space="0" w:color="auto"/>
            </w:tcBorders>
          </w:tcPr>
          <w:p w:rsidR="00AD4B8B" w:rsidRPr="00FC4225" w:rsidRDefault="00AD4B8B" w:rsidP="00C85C7E">
            <w:pPr>
              <w:adjustRightInd w:val="0"/>
              <w:ind w:firstLine="142"/>
              <w:jc w:val="center"/>
              <w:rPr>
                <w:sz w:val="14"/>
                <w:szCs w:val="14"/>
              </w:rPr>
            </w:pPr>
            <w:r w:rsidRPr="00FC4225">
              <w:rPr>
                <w:sz w:val="14"/>
                <w:szCs w:val="14"/>
              </w:rPr>
              <w:t>4</w:t>
            </w:r>
          </w:p>
        </w:tc>
        <w:tc>
          <w:tcPr>
            <w:tcW w:w="2626" w:type="dxa"/>
            <w:tcBorders>
              <w:top w:val="single" w:sz="4" w:space="0" w:color="auto"/>
              <w:left w:val="single" w:sz="4" w:space="0" w:color="auto"/>
              <w:bottom w:val="single" w:sz="4" w:space="0" w:color="auto"/>
              <w:right w:val="single" w:sz="4" w:space="0" w:color="auto"/>
            </w:tcBorders>
          </w:tcPr>
          <w:p w:rsidR="00AD4B8B" w:rsidRPr="00FC4225" w:rsidRDefault="00AD4B8B" w:rsidP="00C85C7E">
            <w:pPr>
              <w:adjustRightInd w:val="0"/>
              <w:ind w:firstLine="142"/>
              <w:jc w:val="center"/>
              <w:rPr>
                <w:sz w:val="14"/>
                <w:szCs w:val="14"/>
              </w:rPr>
            </w:pPr>
            <w:r w:rsidRPr="00FC4225">
              <w:rPr>
                <w:sz w:val="14"/>
                <w:szCs w:val="14"/>
              </w:rPr>
              <w:t>5</w:t>
            </w:r>
          </w:p>
        </w:tc>
        <w:tc>
          <w:tcPr>
            <w:tcW w:w="3110" w:type="dxa"/>
            <w:tcBorders>
              <w:top w:val="single" w:sz="4" w:space="0" w:color="auto"/>
              <w:left w:val="single" w:sz="4" w:space="0" w:color="auto"/>
              <w:bottom w:val="single" w:sz="4" w:space="0" w:color="auto"/>
              <w:right w:val="single" w:sz="4" w:space="0" w:color="auto"/>
            </w:tcBorders>
          </w:tcPr>
          <w:p w:rsidR="00AD4B8B" w:rsidRPr="00FC4225" w:rsidRDefault="00AD4B8B" w:rsidP="00C85C7E">
            <w:pPr>
              <w:adjustRightInd w:val="0"/>
              <w:ind w:firstLine="142"/>
              <w:jc w:val="center"/>
              <w:rPr>
                <w:sz w:val="14"/>
                <w:szCs w:val="14"/>
              </w:rPr>
            </w:pPr>
            <w:r w:rsidRPr="00FC4225">
              <w:rPr>
                <w:sz w:val="14"/>
                <w:szCs w:val="14"/>
              </w:rPr>
              <w:t>6</w:t>
            </w:r>
          </w:p>
        </w:tc>
        <w:tc>
          <w:tcPr>
            <w:tcW w:w="2142" w:type="dxa"/>
            <w:tcBorders>
              <w:top w:val="single" w:sz="4" w:space="0" w:color="auto"/>
              <w:left w:val="single" w:sz="4" w:space="0" w:color="auto"/>
              <w:bottom w:val="single" w:sz="4" w:space="0" w:color="auto"/>
              <w:right w:val="single" w:sz="4" w:space="0" w:color="auto"/>
            </w:tcBorders>
          </w:tcPr>
          <w:p w:rsidR="00AD4B8B" w:rsidRPr="00FC4225" w:rsidRDefault="00AD4B8B" w:rsidP="00C85C7E">
            <w:pPr>
              <w:adjustRightInd w:val="0"/>
              <w:ind w:firstLine="142"/>
              <w:jc w:val="center"/>
              <w:rPr>
                <w:sz w:val="14"/>
                <w:szCs w:val="14"/>
              </w:rPr>
            </w:pPr>
            <w:r w:rsidRPr="00FC4225">
              <w:rPr>
                <w:sz w:val="14"/>
                <w:szCs w:val="14"/>
              </w:rPr>
              <w:t>7</w:t>
            </w:r>
          </w:p>
        </w:tc>
      </w:tr>
      <w:tr w:rsidR="00FC4225" w:rsidRPr="00FC4225" w:rsidTr="00E424B5">
        <w:tc>
          <w:tcPr>
            <w:tcW w:w="792" w:type="dxa"/>
            <w:tcBorders>
              <w:top w:val="single" w:sz="4" w:space="0" w:color="auto"/>
              <w:left w:val="single" w:sz="4" w:space="0" w:color="auto"/>
              <w:bottom w:val="single" w:sz="4" w:space="0" w:color="auto"/>
              <w:right w:val="single" w:sz="4" w:space="0" w:color="auto"/>
            </w:tcBorders>
          </w:tcPr>
          <w:p w:rsidR="00AD4B8B" w:rsidRPr="00FC4225" w:rsidRDefault="00AD4B8B" w:rsidP="00C85C7E">
            <w:pPr>
              <w:adjustRightInd w:val="0"/>
              <w:ind w:firstLine="142"/>
              <w:jc w:val="both"/>
              <w:rPr>
                <w:sz w:val="14"/>
                <w:szCs w:val="14"/>
              </w:rPr>
            </w:pPr>
          </w:p>
        </w:tc>
        <w:tc>
          <w:tcPr>
            <w:tcW w:w="2074" w:type="dxa"/>
            <w:tcBorders>
              <w:top w:val="single" w:sz="4" w:space="0" w:color="auto"/>
              <w:left w:val="single" w:sz="4" w:space="0" w:color="auto"/>
              <w:bottom w:val="single" w:sz="4" w:space="0" w:color="auto"/>
              <w:right w:val="single" w:sz="4" w:space="0" w:color="auto"/>
            </w:tcBorders>
          </w:tcPr>
          <w:p w:rsidR="00AD4B8B" w:rsidRPr="00FC4225" w:rsidRDefault="00AD4B8B" w:rsidP="00C85C7E">
            <w:pPr>
              <w:adjustRightInd w:val="0"/>
              <w:ind w:firstLine="142"/>
              <w:jc w:val="both"/>
              <w:rPr>
                <w:sz w:val="14"/>
                <w:szCs w:val="14"/>
              </w:rPr>
            </w:pPr>
          </w:p>
        </w:tc>
        <w:tc>
          <w:tcPr>
            <w:tcW w:w="2165" w:type="dxa"/>
            <w:tcBorders>
              <w:top w:val="single" w:sz="4" w:space="0" w:color="auto"/>
              <w:left w:val="single" w:sz="4" w:space="0" w:color="auto"/>
              <w:bottom w:val="single" w:sz="4" w:space="0" w:color="auto"/>
              <w:right w:val="single" w:sz="4" w:space="0" w:color="auto"/>
            </w:tcBorders>
          </w:tcPr>
          <w:p w:rsidR="00AD4B8B" w:rsidRPr="00FC4225" w:rsidRDefault="00AD4B8B" w:rsidP="00C85C7E">
            <w:pPr>
              <w:adjustRightInd w:val="0"/>
              <w:ind w:firstLine="142"/>
              <w:jc w:val="both"/>
              <w:rPr>
                <w:sz w:val="14"/>
                <w:szCs w:val="14"/>
              </w:rPr>
            </w:pPr>
          </w:p>
        </w:tc>
        <w:tc>
          <w:tcPr>
            <w:tcW w:w="2160" w:type="dxa"/>
            <w:tcBorders>
              <w:top w:val="single" w:sz="4" w:space="0" w:color="auto"/>
              <w:left w:val="single" w:sz="4" w:space="0" w:color="auto"/>
              <w:bottom w:val="single" w:sz="4" w:space="0" w:color="auto"/>
              <w:right w:val="single" w:sz="4" w:space="0" w:color="auto"/>
            </w:tcBorders>
          </w:tcPr>
          <w:p w:rsidR="00AD4B8B" w:rsidRPr="00FC4225" w:rsidRDefault="00AD4B8B" w:rsidP="00C85C7E">
            <w:pPr>
              <w:adjustRightInd w:val="0"/>
              <w:ind w:firstLine="142"/>
              <w:jc w:val="both"/>
              <w:rPr>
                <w:sz w:val="14"/>
                <w:szCs w:val="14"/>
              </w:rPr>
            </w:pPr>
          </w:p>
        </w:tc>
        <w:tc>
          <w:tcPr>
            <w:tcW w:w="2626" w:type="dxa"/>
            <w:tcBorders>
              <w:top w:val="single" w:sz="4" w:space="0" w:color="auto"/>
              <w:left w:val="single" w:sz="4" w:space="0" w:color="auto"/>
              <w:bottom w:val="single" w:sz="4" w:space="0" w:color="auto"/>
              <w:right w:val="single" w:sz="4" w:space="0" w:color="auto"/>
            </w:tcBorders>
          </w:tcPr>
          <w:p w:rsidR="00AD4B8B" w:rsidRPr="00FC4225" w:rsidRDefault="00AD4B8B" w:rsidP="00C85C7E">
            <w:pPr>
              <w:adjustRightInd w:val="0"/>
              <w:ind w:firstLine="142"/>
              <w:jc w:val="both"/>
              <w:rPr>
                <w:sz w:val="14"/>
                <w:szCs w:val="14"/>
              </w:rPr>
            </w:pPr>
          </w:p>
        </w:tc>
        <w:tc>
          <w:tcPr>
            <w:tcW w:w="3110" w:type="dxa"/>
            <w:tcBorders>
              <w:top w:val="single" w:sz="4" w:space="0" w:color="auto"/>
              <w:left w:val="single" w:sz="4" w:space="0" w:color="auto"/>
              <w:bottom w:val="single" w:sz="4" w:space="0" w:color="auto"/>
              <w:right w:val="single" w:sz="4" w:space="0" w:color="auto"/>
            </w:tcBorders>
          </w:tcPr>
          <w:p w:rsidR="00AD4B8B" w:rsidRPr="00FC4225" w:rsidRDefault="00AD4B8B" w:rsidP="00C85C7E">
            <w:pPr>
              <w:adjustRightInd w:val="0"/>
              <w:ind w:firstLine="142"/>
              <w:jc w:val="both"/>
              <w:rPr>
                <w:sz w:val="14"/>
                <w:szCs w:val="14"/>
              </w:rPr>
            </w:pPr>
          </w:p>
        </w:tc>
        <w:tc>
          <w:tcPr>
            <w:tcW w:w="2142" w:type="dxa"/>
            <w:tcBorders>
              <w:top w:val="single" w:sz="4" w:space="0" w:color="auto"/>
              <w:left w:val="single" w:sz="4" w:space="0" w:color="auto"/>
              <w:bottom w:val="single" w:sz="4" w:space="0" w:color="auto"/>
            </w:tcBorders>
          </w:tcPr>
          <w:p w:rsidR="00AD4B8B" w:rsidRPr="00FC4225" w:rsidRDefault="00AD4B8B" w:rsidP="00C85C7E">
            <w:pPr>
              <w:adjustRightInd w:val="0"/>
              <w:ind w:firstLine="142"/>
              <w:jc w:val="both"/>
              <w:rPr>
                <w:sz w:val="14"/>
                <w:szCs w:val="14"/>
              </w:rPr>
            </w:pPr>
          </w:p>
        </w:tc>
      </w:tr>
      <w:tr w:rsidR="00FC4225" w:rsidRPr="00FC4225" w:rsidTr="00E424B5">
        <w:tc>
          <w:tcPr>
            <w:tcW w:w="792" w:type="dxa"/>
            <w:tcBorders>
              <w:top w:val="single" w:sz="4" w:space="0" w:color="auto"/>
              <w:left w:val="single" w:sz="4" w:space="0" w:color="auto"/>
              <w:bottom w:val="single" w:sz="4" w:space="0" w:color="auto"/>
              <w:right w:val="single" w:sz="4" w:space="0" w:color="auto"/>
            </w:tcBorders>
          </w:tcPr>
          <w:p w:rsidR="00AD4B8B" w:rsidRPr="00FC4225" w:rsidRDefault="00AD4B8B" w:rsidP="00C85C7E">
            <w:pPr>
              <w:adjustRightInd w:val="0"/>
              <w:ind w:firstLine="142"/>
              <w:jc w:val="both"/>
              <w:rPr>
                <w:sz w:val="14"/>
                <w:szCs w:val="14"/>
              </w:rPr>
            </w:pPr>
          </w:p>
        </w:tc>
        <w:tc>
          <w:tcPr>
            <w:tcW w:w="2074" w:type="dxa"/>
            <w:tcBorders>
              <w:top w:val="single" w:sz="4" w:space="0" w:color="auto"/>
              <w:left w:val="single" w:sz="4" w:space="0" w:color="auto"/>
              <w:bottom w:val="single" w:sz="4" w:space="0" w:color="auto"/>
              <w:right w:val="single" w:sz="4" w:space="0" w:color="auto"/>
            </w:tcBorders>
          </w:tcPr>
          <w:p w:rsidR="00AD4B8B" w:rsidRPr="00FC4225" w:rsidRDefault="00AD4B8B" w:rsidP="00C85C7E">
            <w:pPr>
              <w:adjustRightInd w:val="0"/>
              <w:ind w:firstLine="142"/>
              <w:jc w:val="both"/>
              <w:rPr>
                <w:sz w:val="14"/>
                <w:szCs w:val="14"/>
              </w:rPr>
            </w:pPr>
          </w:p>
        </w:tc>
        <w:tc>
          <w:tcPr>
            <w:tcW w:w="2165" w:type="dxa"/>
            <w:tcBorders>
              <w:top w:val="single" w:sz="4" w:space="0" w:color="auto"/>
              <w:left w:val="single" w:sz="4" w:space="0" w:color="auto"/>
              <w:bottom w:val="single" w:sz="4" w:space="0" w:color="auto"/>
              <w:right w:val="single" w:sz="4" w:space="0" w:color="auto"/>
            </w:tcBorders>
          </w:tcPr>
          <w:p w:rsidR="00AD4B8B" w:rsidRPr="00FC4225" w:rsidRDefault="00AD4B8B" w:rsidP="00C85C7E">
            <w:pPr>
              <w:adjustRightInd w:val="0"/>
              <w:ind w:firstLine="142"/>
              <w:jc w:val="both"/>
              <w:rPr>
                <w:sz w:val="14"/>
                <w:szCs w:val="14"/>
              </w:rPr>
            </w:pPr>
          </w:p>
        </w:tc>
        <w:tc>
          <w:tcPr>
            <w:tcW w:w="2160" w:type="dxa"/>
            <w:tcBorders>
              <w:top w:val="single" w:sz="4" w:space="0" w:color="auto"/>
              <w:left w:val="single" w:sz="4" w:space="0" w:color="auto"/>
              <w:bottom w:val="single" w:sz="4" w:space="0" w:color="auto"/>
              <w:right w:val="single" w:sz="4" w:space="0" w:color="auto"/>
            </w:tcBorders>
          </w:tcPr>
          <w:p w:rsidR="00AD4B8B" w:rsidRPr="00FC4225" w:rsidRDefault="00AD4B8B" w:rsidP="00C85C7E">
            <w:pPr>
              <w:adjustRightInd w:val="0"/>
              <w:ind w:firstLine="142"/>
              <w:jc w:val="both"/>
              <w:rPr>
                <w:sz w:val="14"/>
                <w:szCs w:val="14"/>
              </w:rPr>
            </w:pPr>
          </w:p>
        </w:tc>
        <w:tc>
          <w:tcPr>
            <w:tcW w:w="2626" w:type="dxa"/>
            <w:tcBorders>
              <w:top w:val="single" w:sz="4" w:space="0" w:color="auto"/>
              <w:left w:val="single" w:sz="4" w:space="0" w:color="auto"/>
              <w:bottom w:val="single" w:sz="4" w:space="0" w:color="auto"/>
              <w:right w:val="single" w:sz="4" w:space="0" w:color="auto"/>
            </w:tcBorders>
          </w:tcPr>
          <w:p w:rsidR="00AD4B8B" w:rsidRPr="00FC4225" w:rsidRDefault="00AD4B8B" w:rsidP="00C85C7E">
            <w:pPr>
              <w:adjustRightInd w:val="0"/>
              <w:ind w:firstLine="142"/>
              <w:jc w:val="both"/>
              <w:rPr>
                <w:sz w:val="14"/>
                <w:szCs w:val="14"/>
              </w:rPr>
            </w:pPr>
          </w:p>
        </w:tc>
        <w:tc>
          <w:tcPr>
            <w:tcW w:w="3110" w:type="dxa"/>
            <w:tcBorders>
              <w:top w:val="single" w:sz="4" w:space="0" w:color="auto"/>
              <w:left w:val="single" w:sz="4" w:space="0" w:color="auto"/>
              <w:bottom w:val="single" w:sz="4" w:space="0" w:color="auto"/>
              <w:right w:val="single" w:sz="4" w:space="0" w:color="auto"/>
            </w:tcBorders>
          </w:tcPr>
          <w:p w:rsidR="00AD4B8B" w:rsidRPr="00FC4225" w:rsidRDefault="00AD4B8B" w:rsidP="00C85C7E">
            <w:pPr>
              <w:adjustRightInd w:val="0"/>
              <w:ind w:firstLine="142"/>
              <w:jc w:val="both"/>
              <w:rPr>
                <w:sz w:val="14"/>
                <w:szCs w:val="14"/>
              </w:rPr>
            </w:pPr>
          </w:p>
        </w:tc>
        <w:tc>
          <w:tcPr>
            <w:tcW w:w="2142" w:type="dxa"/>
            <w:tcBorders>
              <w:top w:val="single" w:sz="4" w:space="0" w:color="auto"/>
              <w:left w:val="single" w:sz="4" w:space="0" w:color="auto"/>
              <w:bottom w:val="single" w:sz="4" w:space="0" w:color="auto"/>
            </w:tcBorders>
          </w:tcPr>
          <w:p w:rsidR="00AD4B8B" w:rsidRPr="00FC4225" w:rsidRDefault="00AD4B8B" w:rsidP="00C85C7E">
            <w:pPr>
              <w:adjustRightInd w:val="0"/>
              <w:ind w:firstLine="142"/>
              <w:jc w:val="both"/>
              <w:rPr>
                <w:sz w:val="14"/>
                <w:szCs w:val="14"/>
              </w:rPr>
            </w:pPr>
          </w:p>
        </w:tc>
      </w:tr>
      <w:tr w:rsidR="00AD4B8B" w:rsidRPr="00FC4225" w:rsidTr="00E424B5">
        <w:tc>
          <w:tcPr>
            <w:tcW w:w="7191" w:type="dxa"/>
            <w:gridSpan w:val="4"/>
            <w:tcBorders>
              <w:top w:val="single" w:sz="4" w:space="0" w:color="auto"/>
              <w:left w:val="nil"/>
              <w:bottom w:val="nil"/>
              <w:right w:val="single" w:sz="4" w:space="0" w:color="auto"/>
            </w:tcBorders>
          </w:tcPr>
          <w:p w:rsidR="00AD4B8B" w:rsidRPr="00FC4225" w:rsidRDefault="00AD4B8B" w:rsidP="00C85C7E">
            <w:pPr>
              <w:adjustRightInd w:val="0"/>
              <w:ind w:firstLine="142"/>
              <w:jc w:val="right"/>
              <w:rPr>
                <w:sz w:val="14"/>
                <w:szCs w:val="14"/>
              </w:rPr>
            </w:pPr>
            <w:bookmarkStart w:id="295" w:name="sub_13211"/>
            <w:r w:rsidRPr="00FC4225">
              <w:rPr>
                <w:sz w:val="14"/>
                <w:szCs w:val="14"/>
              </w:rPr>
              <w:t>Итого</w:t>
            </w:r>
            <w:bookmarkEnd w:id="295"/>
          </w:p>
        </w:tc>
        <w:tc>
          <w:tcPr>
            <w:tcW w:w="2626" w:type="dxa"/>
            <w:tcBorders>
              <w:top w:val="single" w:sz="4" w:space="0" w:color="auto"/>
              <w:left w:val="single" w:sz="4" w:space="0" w:color="auto"/>
              <w:bottom w:val="single" w:sz="4" w:space="0" w:color="auto"/>
              <w:right w:val="single" w:sz="4" w:space="0" w:color="auto"/>
            </w:tcBorders>
          </w:tcPr>
          <w:p w:rsidR="00AD4B8B" w:rsidRPr="00FC4225" w:rsidRDefault="00AD4B8B" w:rsidP="00C85C7E">
            <w:pPr>
              <w:adjustRightInd w:val="0"/>
              <w:ind w:firstLine="142"/>
              <w:jc w:val="both"/>
              <w:rPr>
                <w:sz w:val="14"/>
                <w:szCs w:val="14"/>
              </w:rPr>
            </w:pPr>
          </w:p>
        </w:tc>
        <w:tc>
          <w:tcPr>
            <w:tcW w:w="3110" w:type="dxa"/>
            <w:tcBorders>
              <w:top w:val="single" w:sz="4" w:space="0" w:color="auto"/>
              <w:left w:val="single" w:sz="4" w:space="0" w:color="auto"/>
              <w:bottom w:val="single" w:sz="4" w:space="0" w:color="auto"/>
              <w:right w:val="single" w:sz="4" w:space="0" w:color="auto"/>
            </w:tcBorders>
          </w:tcPr>
          <w:p w:rsidR="00AD4B8B" w:rsidRPr="00FC4225" w:rsidRDefault="00AD4B8B" w:rsidP="00C85C7E">
            <w:pPr>
              <w:adjustRightInd w:val="0"/>
              <w:ind w:firstLine="142"/>
              <w:jc w:val="both"/>
              <w:rPr>
                <w:sz w:val="14"/>
                <w:szCs w:val="14"/>
              </w:rPr>
            </w:pPr>
          </w:p>
        </w:tc>
        <w:tc>
          <w:tcPr>
            <w:tcW w:w="2142" w:type="dxa"/>
            <w:tcBorders>
              <w:top w:val="single" w:sz="4" w:space="0" w:color="auto"/>
              <w:left w:val="single" w:sz="4" w:space="0" w:color="auto"/>
              <w:bottom w:val="single" w:sz="4" w:space="0" w:color="auto"/>
            </w:tcBorders>
          </w:tcPr>
          <w:p w:rsidR="00AD4B8B" w:rsidRPr="00FC4225" w:rsidRDefault="00AD4B8B" w:rsidP="00C85C7E">
            <w:pPr>
              <w:adjustRightInd w:val="0"/>
              <w:ind w:firstLine="142"/>
              <w:jc w:val="both"/>
              <w:rPr>
                <w:sz w:val="14"/>
                <w:szCs w:val="14"/>
              </w:rPr>
            </w:pPr>
          </w:p>
        </w:tc>
      </w:tr>
    </w:tbl>
    <w:p w:rsidR="00AD4B8B" w:rsidRPr="00FC4225" w:rsidRDefault="00AD4B8B" w:rsidP="00C85C7E">
      <w:pPr>
        <w:adjustRightInd w:val="0"/>
        <w:ind w:firstLine="142"/>
        <w:jc w:val="both"/>
        <w:rPr>
          <w:sz w:val="14"/>
          <w:szCs w:val="14"/>
        </w:rPr>
      </w:pPr>
    </w:p>
    <w:p w:rsidR="00AD4B8B" w:rsidRPr="00FC4225" w:rsidRDefault="00AD4B8B" w:rsidP="0068423C">
      <w:pPr>
        <w:adjustRightInd w:val="0"/>
        <w:ind w:firstLine="142"/>
        <w:jc w:val="center"/>
        <w:outlineLvl w:val="0"/>
        <w:rPr>
          <w:b/>
          <w:bCs/>
          <w:sz w:val="14"/>
          <w:szCs w:val="14"/>
        </w:rPr>
      </w:pPr>
      <w:bookmarkStart w:id="296" w:name="sub_13202"/>
      <w:r w:rsidRPr="00FC4225">
        <w:rPr>
          <w:b/>
          <w:bCs/>
          <w:sz w:val="14"/>
          <w:szCs w:val="14"/>
        </w:rPr>
        <w:t>2.2. Бюджетные ассигнования на выплаты за счет связанных иностранных кредитов в текущем финансовом году</w:t>
      </w:r>
    </w:p>
    <w:bookmarkEnd w:id="296"/>
    <w:p w:rsidR="00AD4B8B" w:rsidRPr="00FC4225" w:rsidRDefault="00AD4B8B" w:rsidP="0068423C">
      <w:pPr>
        <w:adjustRightInd w:val="0"/>
        <w:ind w:firstLine="142"/>
        <w:jc w:val="both"/>
        <w:rPr>
          <w:sz w:val="14"/>
          <w:szCs w:val="14"/>
        </w:rPr>
      </w:pPr>
    </w:p>
    <w:tbl>
      <w:tblPr>
        <w:tblW w:w="150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2"/>
        <w:gridCol w:w="3485"/>
        <w:gridCol w:w="3946"/>
        <w:gridCol w:w="2818"/>
        <w:gridCol w:w="4057"/>
      </w:tblGrid>
      <w:tr w:rsidR="00FC4225" w:rsidRPr="00FC4225" w:rsidTr="00E424B5">
        <w:tc>
          <w:tcPr>
            <w:tcW w:w="792" w:type="dxa"/>
            <w:vMerge w:val="restart"/>
            <w:tcBorders>
              <w:top w:val="single" w:sz="4" w:space="0" w:color="auto"/>
              <w:left w:val="single" w:sz="4" w:space="0" w:color="auto"/>
              <w:bottom w:val="single" w:sz="4" w:space="0" w:color="auto"/>
              <w:right w:val="single" w:sz="4" w:space="0" w:color="auto"/>
            </w:tcBorders>
          </w:tcPr>
          <w:p w:rsidR="00AD4B8B" w:rsidRPr="00FC4225" w:rsidRDefault="00AD4B8B" w:rsidP="0068423C">
            <w:pPr>
              <w:adjustRightInd w:val="0"/>
              <w:ind w:firstLine="142"/>
              <w:jc w:val="center"/>
              <w:rPr>
                <w:sz w:val="14"/>
                <w:szCs w:val="14"/>
              </w:rPr>
            </w:pPr>
            <w:bookmarkStart w:id="297" w:name="sub_132020"/>
            <w:r w:rsidRPr="00FC4225">
              <w:rPr>
                <w:sz w:val="14"/>
                <w:szCs w:val="14"/>
              </w:rPr>
              <w:t>N п/п</w:t>
            </w:r>
            <w:bookmarkEnd w:id="297"/>
          </w:p>
        </w:tc>
        <w:tc>
          <w:tcPr>
            <w:tcW w:w="10249" w:type="dxa"/>
            <w:gridSpan w:val="3"/>
            <w:tcBorders>
              <w:top w:val="single" w:sz="4" w:space="0" w:color="auto"/>
              <w:left w:val="single" w:sz="4" w:space="0" w:color="auto"/>
              <w:bottom w:val="single" w:sz="4" w:space="0" w:color="auto"/>
              <w:right w:val="single" w:sz="4" w:space="0" w:color="auto"/>
            </w:tcBorders>
          </w:tcPr>
          <w:p w:rsidR="00AD4B8B" w:rsidRPr="00FC4225" w:rsidRDefault="00AD4B8B" w:rsidP="0068423C">
            <w:pPr>
              <w:adjustRightInd w:val="0"/>
              <w:ind w:firstLine="142"/>
              <w:jc w:val="center"/>
              <w:rPr>
                <w:sz w:val="14"/>
                <w:szCs w:val="14"/>
              </w:rPr>
            </w:pPr>
            <w:r w:rsidRPr="00FC4225">
              <w:rPr>
                <w:sz w:val="14"/>
                <w:szCs w:val="14"/>
              </w:rPr>
              <w:t>Документ</w:t>
            </w:r>
          </w:p>
        </w:tc>
        <w:tc>
          <w:tcPr>
            <w:tcW w:w="4057" w:type="dxa"/>
            <w:vMerge w:val="restart"/>
            <w:tcBorders>
              <w:top w:val="single" w:sz="4" w:space="0" w:color="auto"/>
              <w:left w:val="single" w:sz="4" w:space="0" w:color="auto"/>
              <w:bottom w:val="single" w:sz="4" w:space="0" w:color="auto"/>
              <w:right w:val="single" w:sz="4" w:space="0" w:color="auto"/>
            </w:tcBorders>
          </w:tcPr>
          <w:p w:rsidR="00AD4B8B" w:rsidRPr="00FC4225" w:rsidRDefault="00AD4B8B" w:rsidP="0068423C">
            <w:pPr>
              <w:adjustRightInd w:val="0"/>
              <w:ind w:firstLine="142"/>
              <w:jc w:val="center"/>
              <w:rPr>
                <w:sz w:val="14"/>
                <w:szCs w:val="14"/>
              </w:rPr>
            </w:pPr>
            <w:r w:rsidRPr="00FC4225">
              <w:rPr>
                <w:sz w:val="14"/>
                <w:szCs w:val="14"/>
              </w:rPr>
              <w:t>Сумма</w:t>
            </w:r>
          </w:p>
        </w:tc>
      </w:tr>
      <w:tr w:rsidR="00FC4225" w:rsidRPr="00FC4225" w:rsidTr="00E424B5">
        <w:tc>
          <w:tcPr>
            <w:tcW w:w="792" w:type="dxa"/>
            <w:vMerge/>
            <w:tcBorders>
              <w:top w:val="nil"/>
              <w:left w:val="single" w:sz="4" w:space="0" w:color="auto"/>
              <w:bottom w:val="single" w:sz="4" w:space="0" w:color="auto"/>
              <w:right w:val="single" w:sz="4" w:space="0" w:color="auto"/>
            </w:tcBorders>
          </w:tcPr>
          <w:p w:rsidR="00AD4B8B" w:rsidRPr="00FC4225" w:rsidRDefault="00AD4B8B" w:rsidP="0068423C">
            <w:pPr>
              <w:adjustRightInd w:val="0"/>
              <w:ind w:firstLine="142"/>
              <w:jc w:val="both"/>
              <w:rPr>
                <w:sz w:val="14"/>
                <w:szCs w:val="14"/>
              </w:rPr>
            </w:pPr>
          </w:p>
        </w:tc>
        <w:tc>
          <w:tcPr>
            <w:tcW w:w="3485" w:type="dxa"/>
            <w:tcBorders>
              <w:top w:val="single" w:sz="4" w:space="0" w:color="auto"/>
              <w:left w:val="single" w:sz="4" w:space="0" w:color="auto"/>
              <w:bottom w:val="single" w:sz="4" w:space="0" w:color="auto"/>
              <w:right w:val="single" w:sz="4" w:space="0" w:color="auto"/>
            </w:tcBorders>
          </w:tcPr>
          <w:p w:rsidR="00AD4B8B" w:rsidRPr="00FC4225" w:rsidRDefault="00AD4B8B" w:rsidP="0068423C">
            <w:pPr>
              <w:adjustRightInd w:val="0"/>
              <w:ind w:firstLine="142"/>
              <w:jc w:val="center"/>
              <w:rPr>
                <w:sz w:val="14"/>
                <w:szCs w:val="14"/>
              </w:rPr>
            </w:pPr>
            <w:r w:rsidRPr="00FC4225">
              <w:rPr>
                <w:sz w:val="14"/>
                <w:szCs w:val="14"/>
              </w:rPr>
              <w:t>наименование</w:t>
            </w:r>
          </w:p>
        </w:tc>
        <w:tc>
          <w:tcPr>
            <w:tcW w:w="3946" w:type="dxa"/>
            <w:tcBorders>
              <w:top w:val="single" w:sz="4" w:space="0" w:color="auto"/>
              <w:left w:val="single" w:sz="4" w:space="0" w:color="auto"/>
              <w:bottom w:val="single" w:sz="4" w:space="0" w:color="auto"/>
              <w:right w:val="single" w:sz="4" w:space="0" w:color="auto"/>
            </w:tcBorders>
          </w:tcPr>
          <w:p w:rsidR="00AD4B8B" w:rsidRPr="00FC4225" w:rsidRDefault="00AD4B8B" w:rsidP="0068423C">
            <w:pPr>
              <w:adjustRightInd w:val="0"/>
              <w:ind w:firstLine="142"/>
              <w:jc w:val="center"/>
              <w:rPr>
                <w:sz w:val="14"/>
                <w:szCs w:val="14"/>
              </w:rPr>
            </w:pPr>
            <w:r w:rsidRPr="00FC4225">
              <w:rPr>
                <w:sz w:val="14"/>
                <w:szCs w:val="14"/>
              </w:rPr>
              <w:t>номер</w:t>
            </w:r>
          </w:p>
        </w:tc>
        <w:tc>
          <w:tcPr>
            <w:tcW w:w="2818" w:type="dxa"/>
            <w:tcBorders>
              <w:top w:val="single" w:sz="4" w:space="0" w:color="auto"/>
              <w:left w:val="single" w:sz="4" w:space="0" w:color="auto"/>
              <w:bottom w:val="single" w:sz="4" w:space="0" w:color="auto"/>
              <w:right w:val="single" w:sz="4" w:space="0" w:color="auto"/>
            </w:tcBorders>
          </w:tcPr>
          <w:p w:rsidR="00AD4B8B" w:rsidRPr="00FC4225" w:rsidRDefault="00AD4B8B" w:rsidP="0068423C">
            <w:pPr>
              <w:adjustRightInd w:val="0"/>
              <w:ind w:firstLine="142"/>
              <w:jc w:val="center"/>
              <w:rPr>
                <w:sz w:val="14"/>
                <w:szCs w:val="14"/>
              </w:rPr>
            </w:pPr>
            <w:r w:rsidRPr="00FC4225">
              <w:rPr>
                <w:sz w:val="14"/>
                <w:szCs w:val="14"/>
              </w:rPr>
              <w:t>дата</w:t>
            </w:r>
          </w:p>
        </w:tc>
        <w:tc>
          <w:tcPr>
            <w:tcW w:w="4057" w:type="dxa"/>
            <w:vMerge/>
            <w:tcBorders>
              <w:top w:val="nil"/>
              <w:left w:val="single" w:sz="4" w:space="0" w:color="auto"/>
              <w:bottom w:val="single" w:sz="4" w:space="0" w:color="auto"/>
              <w:right w:val="single" w:sz="4" w:space="0" w:color="auto"/>
            </w:tcBorders>
          </w:tcPr>
          <w:p w:rsidR="00AD4B8B" w:rsidRPr="00FC4225" w:rsidRDefault="00AD4B8B" w:rsidP="0068423C">
            <w:pPr>
              <w:adjustRightInd w:val="0"/>
              <w:ind w:firstLine="142"/>
              <w:jc w:val="both"/>
              <w:rPr>
                <w:sz w:val="14"/>
                <w:szCs w:val="14"/>
              </w:rPr>
            </w:pPr>
          </w:p>
        </w:tc>
      </w:tr>
      <w:tr w:rsidR="00FC4225" w:rsidRPr="00FC4225" w:rsidTr="00E424B5">
        <w:tc>
          <w:tcPr>
            <w:tcW w:w="792" w:type="dxa"/>
            <w:tcBorders>
              <w:top w:val="single" w:sz="4" w:space="0" w:color="auto"/>
              <w:left w:val="single" w:sz="4" w:space="0" w:color="auto"/>
              <w:bottom w:val="single" w:sz="4" w:space="0" w:color="auto"/>
              <w:right w:val="single" w:sz="4" w:space="0" w:color="auto"/>
            </w:tcBorders>
          </w:tcPr>
          <w:p w:rsidR="00AD4B8B" w:rsidRPr="00FC4225" w:rsidRDefault="00AD4B8B" w:rsidP="0068423C">
            <w:pPr>
              <w:adjustRightInd w:val="0"/>
              <w:ind w:firstLine="142"/>
              <w:jc w:val="center"/>
              <w:rPr>
                <w:sz w:val="14"/>
                <w:szCs w:val="14"/>
              </w:rPr>
            </w:pPr>
            <w:r w:rsidRPr="00FC4225">
              <w:rPr>
                <w:sz w:val="14"/>
                <w:szCs w:val="14"/>
              </w:rPr>
              <w:t>1</w:t>
            </w:r>
          </w:p>
        </w:tc>
        <w:tc>
          <w:tcPr>
            <w:tcW w:w="3485" w:type="dxa"/>
            <w:tcBorders>
              <w:top w:val="single" w:sz="4" w:space="0" w:color="auto"/>
              <w:left w:val="single" w:sz="4" w:space="0" w:color="auto"/>
              <w:bottom w:val="single" w:sz="4" w:space="0" w:color="auto"/>
              <w:right w:val="single" w:sz="4" w:space="0" w:color="auto"/>
            </w:tcBorders>
          </w:tcPr>
          <w:p w:rsidR="00AD4B8B" w:rsidRPr="00FC4225" w:rsidRDefault="00AD4B8B" w:rsidP="0068423C">
            <w:pPr>
              <w:adjustRightInd w:val="0"/>
              <w:ind w:firstLine="142"/>
              <w:jc w:val="center"/>
              <w:rPr>
                <w:sz w:val="14"/>
                <w:szCs w:val="14"/>
              </w:rPr>
            </w:pPr>
            <w:r w:rsidRPr="00FC4225">
              <w:rPr>
                <w:sz w:val="14"/>
                <w:szCs w:val="14"/>
              </w:rPr>
              <w:t>2</w:t>
            </w:r>
          </w:p>
        </w:tc>
        <w:tc>
          <w:tcPr>
            <w:tcW w:w="3946" w:type="dxa"/>
            <w:tcBorders>
              <w:top w:val="single" w:sz="4" w:space="0" w:color="auto"/>
              <w:left w:val="single" w:sz="4" w:space="0" w:color="auto"/>
              <w:bottom w:val="single" w:sz="4" w:space="0" w:color="auto"/>
              <w:right w:val="single" w:sz="4" w:space="0" w:color="auto"/>
            </w:tcBorders>
          </w:tcPr>
          <w:p w:rsidR="00AD4B8B" w:rsidRPr="00FC4225" w:rsidRDefault="00AD4B8B" w:rsidP="0068423C">
            <w:pPr>
              <w:adjustRightInd w:val="0"/>
              <w:ind w:firstLine="142"/>
              <w:jc w:val="center"/>
              <w:rPr>
                <w:sz w:val="14"/>
                <w:szCs w:val="14"/>
              </w:rPr>
            </w:pPr>
            <w:r w:rsidRPr="00FC4225">
              <w:rPr>
                <w:sz w:val="14"/>
                <w:szCs w:val="14"/>
              </w:rPr>
              <w:t>3</w:t>
            </w:r>
          </w:p>
        </w:tc>
        <w:tc>
          <w:tcPr>
            <w:tcW w:w="2818" w:type="dxa"/>
            <w:tcBorders>
              <w:top w:val="single" w:sz="4" w:space="0" w:color="auto"/>
              <w:left w:val="single" w:sz="4" w:space="0" w:color="auto"/>
              <w:bottom w:val="single" w:sz="4" w:space="0" w:color="auto"/>
              <w:right w:val="single" w:sz="4" w:space="0" w:color="auto"/>
            </w:tcBorders>
          </w:tcPr>
          <w:p w:rsidR="00AD4B8B" w:rsidRPr="00FC4225" w:rsidRDefault="00AD4B8B" w:rsidP="0068423C">
            <w:pPr>
              <w:adjustRightInd w:val="0"/>
              <w:ind w:firstLine="142"/>
              <w:jc w:val="center"/>
              <w:rPr>
                <w:sz w:val="14"/>
                <w:szCs w:val="14"/>
              </w:rPr>
            </w:pPr>
            <w:r w:rsidRPr="00FC4225">
              <w:rPr>
                <w:sz w:val="14"/>
                <w:szCs w:val="14"/>
              </w:rPr>
              <w:t>4</w:t>
            </w:r>
          </w:p>
        </w:tc>
        <w:tc>
          <w:tcPr>
            <w:tcW w:w="4057" w:type="dxa"/>
            <w:tcBorders>
              <w:top w:val="single" w:sz="4" w:space="0" w:color="auto"/>
              <w:left w:val="single" w:sz="4" w:space="0" w:color="auto"/>
              <w:bottom w:val="single" w:sz="4" w:space="0" w:color="auto"/>
              <w:right w:val="single" w:sz="4" w:space="0" w:color="auto"/>
            </w:tcBorders>
          </w:tcPr>
          <w:p w:rsidR="00AD4B8B" w:rsidRPr="00FC4225" w:rsidRDefault="00AD4B8B" w:rsidP="0068423C">
            <w:pPr>
              <w:adjustRightInd w:val="0"/>
              <w:ind w:firstLine="142"/>
              <w:jc w:val="center"/>
              <w:rPr>
                <w:sz w:val="14"/>
                <w:szCs w:val="14"/>
              </w:rPr>
            </w:pPr>
            <w:r w:rsidRPr="00FC4225">
              <w:rPr>
                <w:sz w:val="14"/>
                <w:szCs w:val="14"/>
              </w:rPr>
              <w:t>5</w:t>
            </w:r>
          </w:p>
        </w:tc>
      </w:tr>
      <w:tr w:rsidR="00FC4225" w:rsidRPr="00FC4225" w:rsidTr="005662FA">
        <w:tc>
          <w:tcPr>
            <w:tcW w:w="792" w:type="dxa"/>
            <w:tcBorders>
              <w:top w:val="single" w:sz="4" w:space="0" w:color="auto"/>
              <w:left w:val="single" w:sz="4" w:space="0" w:color="auto"/>
              <w:bottom w:val="single" w:sz="4" w:space="0" w:color="auto"/>
              <w:right w:val="single" w:sz="4" w:space="0" w:color="auto"/>
            </w:tcBorders>
          </w:tcPr>
          <w:p w:rsidR="00AD4B8B" w:rsidRPr="00FC4225" w:rsidRDefault="00AD4B8B" w:rsidP="0068423C">
            <w:pPr>
              <w:adjustRightInd w:val="0"/>
              <w:ind w:firstLine="142"/>
              <w:jc w:val="both"/>
              <w:rPr>
                <w:sz w:val="14"/>
                <w:szCs w:val="14"/>
              </w:rPr>
            </w:pPr>
          </w:p>
        </w:tc>
        <w:tc>
          <w:tcPr>
            <w:tcW w:w="3485" w:type="dxa"/>
            <w:tcBorders>
              <w:top w:val="single" w:sz="4" w:space="0" w:color="auto"/>
              <w:left w:val="single" w:sz="4" w:space="0" w:color="auto"/>
              <w:bottom w:val="single" w:sz="4" w:space="0" w:color="auto"/>
              <w:right w:val="single" w:sz="4" w:space="0" w:color="auto"/>
            </w:tcBorders>
          </w:tcPr>
          <w:p w:rsidR="00AD4B8B" w:rsidRPr="00FC4225" w:rsidRDefault="00AD4B8B" w:rsidP="0068423C">
            <w:pPr>
              <w:adjustRightInd w:val="0"/>
              <w:ind w:firstLine="142"/>
              <w:jc w:val="both"/>
              <w:rPr>
                <w:sz w:val="14"/>
                <w:szCs w:val="14"/>
              </w:rPr>
            </w:pPr>
          </w:p>
        </w:tc>
        <w:tc>
          <w:tcPr>
            <w:tcW w:w="3946" w:type="dxa"/>
            <w:tcBorders>
              <w:top w:val="single" w:sz="4" w:space="0" w:color="auto"/>
              <w:left w:val="single" w:sz="4" w:space="0" w:color="auto"/>
              <w:bottom w:val="single" w:sz="4" w:space="0" w:color="auto"/>
              <w:right w:val="single" w:sz="4" w:space="0" w:color="auto"/>
            </w:tcBorders>
          </w:tcPr>
          <w:p w:rsidR="00AD4B8B" w:rsidRPr="00FC4225" w:rsidRDefault="00AD4B8B" w:rsidP="0068423C">
            <w:pPr>
              <w:adjustRightInd w:val="0"/>
              <w:ind w:firstLine="142"/>
              <w:jc w:val="both"/>
              <w:rPr>
                <w:sz w:val="14"/>
                <w:szCs w:val="14"/>
              </w:rPr>
            </w:pPr>
          </w:p>
        </w:tc>
        <w:tc>
          <w:tcPr>
            <w:tcW w:w="2818" w:type="dxa"/>
            <w:tcBorders>
              <w:top w:val="single" w:sz="4" w:space="0" w:color="auto"/>
              <w:left w:val="single" w:sz="4" w:space="0" w:color="auto"/>
              <w:bottom w:val="single" w:sz="4" w:space="0" w:color="auto"/>
              <w:right w:val="single" w:sz="4" w:space="0" w:color="auto"/>
            </w:tcBorders>
          </w:tcPr>
          <w:p w:rsidR="00AD4B8B" w:rsidRPr="00FC4225" w:rsidRDefault="00AD4B8B" w:rsidP="0068423C">
            <w:pPr>
              <w:adjustRightInd w:val="0"/>
              <w:ind w:firstLine="142"/>
              <w:jc w:val="both"/>
              <w:rPr>
                <w:sz w:val="14"/>
                <w:szCs w:val="14"/>
              </w:rPr>
            </w:pPr>
          </w:p>
        </w:tc>
        <w:tc>
          <w:tcPr>
            <w:tcW w:w="4057" w:type="dxa"/>
            <w:tcBorders>
              <w:top w:val="single" w:sz="4" w:space="0" w:color="auto"/>
              <w:left w:val="single" w:sz="4" w:space="0" w:color="auto"/>
              <w:bottom w:val="single" w:sz="4" w:space="0" w:color="auto"/>
            </w:tcBorders>
          </w:tcPr>
          <w:p w:rsidR="00AD4B8B" w:rsidRPr="00FC4225" w:rsidRDefault="00AD4B8B" w:rsidP="0068423C">
            <w:pPr>
              <w:adjustRightInd w:val="0"/>
              <w:ind w:firstLine="142"/>
              <w:jc w:val="both"/>
              <w:rPr>
                <w:sz w:val="14"/>
                <w:szCs w:val="14"/>
              </w:rPr>
            </w:pPr>
          </w:p>
        </w:tc>
      </w:tr>
      <w:tr w:rsidR="00FC4225" w:rsidRPr="00FC4225" w:rsidTr="005662FA">
        <w:tc>
          <w:tcPr>
            <w:tcW w:w="792"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both"/>
              <w:rPr>
                <w:sz w:val="14"/>
                <w:szCs w:val="14"/>
              </w:rPr>
            </w:pPr>
          </w:p>
        </w:tc>
        <w:tc>
          <w:tcPr>
            <w:tcW w:w="3485"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both"/>
              <w:rPr>
                <w:sz w:val="14"/>
                <w:szCs w:val="14"/>
              </w:rPr>
            </w:pPr>
          </w:p>
        </w:tc>
        <w:tc>
          <w:tcPr>
            <w:tcW w:w="3946"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both"/>
              <w:rPr>
                <w:sz w:val="14"/>
                <w:szCs w:val="14"/>
              </w:rPr>
            </w:pPr>
          </w:p>
        </w:tc>
        <w:tc>
          <w:tcPr>
            <w:tcW w:w="2818"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both"/>
              <w:rPr>
                <w:sz w:val="14"/>
                <w:szCs w:val="14"/>
              </w:rPr>
            </w:pPr>
          </w:p>
        </w:tc>
        <w:tc>
          <w:tcPr>
            <w:tcW w:w="4057" w:type="dxa"/>
            <w:tcBorders>
              <w:top w:val="single" w:sz="4" w:space="0" w:color="auto"/>
              <w:left w:val="single" w:sz="4" w:space="0" w:color="auto"/>
              <w:bottom w:val="single" w:sz="4" w:space="0" w:color="auto"/>
            </w:tcBorders>
          </w:tcPr>
          <w:p w:rsidR="00AD4B8B" w:rsidRPr="00FC4225" w:rsidRDefault="00AD4B8B" w:rsidP="00EE4C4D">
            <w:pPr>
              <w:adjustRightInd w:val="0"/>
              <w:jc w:val="both"/>
              <w:rPr>
                <w:sz w:val="14"/>
                <w:szCs w:val="14"/>
              </w:rPr>
            </w:pPr>
          </w:p>
        </w:tc>
      </w:tr>
      <w:tr w:rsidR="00FC4225" w:rsidRPr="00FC4225" w:rsidTr="005662FA">
        <w:tc>
          <w:tcPr>
            <w:tcW w:w="792"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both"/>
              <w:rPr>
                <w:sz w:val="14"/>
                <w:szCs w:val="14"/>
              </w:rPr>
            </w:pPr>
          </w:p>
        </w:tc>
        <w:tc>
          <w:tcPr>
            <w:tcW w:w="3485"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both"/>
              <w:rPr>
                <w:sz w:val="14"/>
                <w:szCs w:val="14"/>
              </w:rPr>
            </w:pPr>
          </w:p>
        </w:tc>
        <w:tc>
          <w:tcPr>
            <w:tcW w:w="3946"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both"/>
              <w:rPr>
                <w:sz w:val="14"/>
                <w:szCs w:val="14"/>
              </w:rPr>
            </w:pPr>
          </w:p>
        </w:tc>
        <w:tc>
          <w:tcPr>
            <w:tcW w:w="2818"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both"/>
              <w:rPr>
                <w:sz w:val="14"/>
                <w:szCs w:val="14"/>
              </w:rPr>
            </w:pPr>
          </w:p>
        </w:tc>
        <w:tc>
          <w:tcPr>
            <w:tcW w:w="4057" w:type="dxa"/>
            <w:tcBorders>
              <w:top w:val="single" w:sz="4" w:space="0" w:color="auto"/>
              <w:left w:val="single" w:sz="4" w:space="0" w:color="auto"/>
              <w:bottom w:val="single" w:sz="4" w:space="0" w:color="auto"/>
            </w:tcBorders>
          </w:tcPr>
          <w:p w:rsidR="00AD4B8B" w:rsidRPr="00FC4225" w:rsidRDefault="00AD4B8B" w:rsidP="00EE4C4D">
            <w:pPr>
              <w:adjustRightInd w:val="0"/>
              <w:jc w:val="both"/>
              <w:rPr>
                <w:sz w:val="14"/>
                <w:szCs w:val="14"/>
              </w:rPr>
            </w:pPr>
          </w:p>
        </w:tc>
      </w:tr>
      <w:tr w:rsidR="00AD4B8B" w:rsidRPr="00FC4225" w:rsidTr="00025BE6">
        <w:tc>
          <w:tcPr>
            <w:tcW w:w="11041" w:type="dxa"/>
            <w:gridSpan w:val="4"/>
            <w:tcBorders>
              <w:top w:val="single" w:sz="4" w:space="0" w:color="auto"/>
              <w:left w:val="nil"/>
              <w:bottom w:val="nil"/>
              <w:right w:val="single" w:sz="4" w:space="0" w:color="auto"/>
            </w:tcBorders>
          </w:tcPr>
          <w:p w:rsidR="00AD4B8B" w:rsidRPr="00FC4225" w:rsidRDefault="00AD4B8B" w:rsidP="00EE4C4D">
            <w:pPr>
              <w:adjustRightInd w:val="0"/>
              <w:jc w:val="right"/>
              <w:rPr>
                <w:sz w:val="14"/>
                <w:szCs w:val="14"/>
              </w:rPr>
            </w:pPr>
            <w:bookmarkStart w:id="298" w:name="sub_132021"/>
            <w:r w:rsidRPr="00FC4225">
              <w:rPr>
                <w:sz w:val="14"/>
                <w:szCs w:val="14"/>
              </w:rPr>
              <w:t>Итого</w:t>
            </w:r>
            <w:bookmarkEnd w:id="298"/>
          </w:p>
        </w:tc>
        <w:tc>
          <w:tcPr>
            <w:tcW w:w="4057" w:type="dxa"/>
            <w:tcBorders>
              <w:top w:val="single" w:sz="4" w:space="0" w:color="auto"/>
              <w:left w:val="single" w:sz="4" w:space="0" w:color="auto"/>
              <w:bottom w:val="single" w:sz="4" w:space="0" w:color="auto"/>
            </w:tcBorders>
          </w:tcPr>
          <w:p w:rsidR="00AD4B8B" w:rsidRPr="00FC4225" w:rsidRDefault="00AD4B8B" w:rsidP="00EE4C4D">
            <w:pPr>
              <w:adjustRightInd w:val="0"/>
              <w:jc w:val="both"/>
              <w:rPr>
                <w:sz w:val="14"/>
                <w:szCs w:val="14"/>
              </w:rPr>
            </w:pPr>
          </w:p>
        </w:tc>
      </w:tr>
    </w:tbl>
    <w:p w:rsidR="00AD4B8B" w:rsidRPr="00FC4225" w:rsidRDefault="00AD4B8B" w:rsidP="00AD4B8B">
      <w:pPr>
        <w:adjustRightInd w:val="0"/>
        <w:ind w:firstLine="720"/>
        <w:jc w:val="both"/>
        <w:rPr>
          <w:sz w:val="14"/>
          <w:szCs w:val="14"/>
        </w:rPr>
      </w:pPr>
    </w:p>
    <w:p w:rsidR="00AD4B8B" w:rsidRPr="00FC4225" w:rsidRDefault="00AD4B8B" w:rsidP="00AD4B8B">
      <w:pPr>
        <w:adjustRightInd w:val="0"/>
        <w:jc w:val="center"/>
        <w:outlineLvl w:val="0"/>
        <w:rPr>
          <w:b/>
          <w:bCs/>
          <w:sz w:val="14"/>
          <w:szCs w:val="14"/>
        </w:rPr>
      </w:pPr>
      <w:bookmarkStart w:id="299" w:name="sub_13300"/>
      <w:r w:rsidRPr="00FC4225">
        <w:rPr>
          <w:b/>
          <w:bCs/>
          <w:sz w:val="14"/>
          <w:szCs w:val="14"/>
        </w:rPr>
        <w:t>3. Распределенные бюджетные ассигнования</w:t>
      </w:r>
    </w:p>
    <w:p w:rsidR="00AD4B8B" w:rsidRPr="00FC4225" w:rsidRDefault="00AD4B8B" w:rsidP="00AD4B8B">
      <w:pPr>
        <w:adjustRightInd w:val="0"/>
        <w:jc w:val="center"/>
        <w:outlineLvl w:val="0"/>
        <w:rPr>
          <w:b/>
          <w:bCs/>
          <w:sz w:val="14"/>
          <w:szCs w:val="14"/>
        </w:rPr>
      </w:pPr>
      <w:bookmarkStart w:id="300" w:name="sub_13301"/>
      <w:bookmarkEnd w:id="299"/>
      <w:r w:rsidRPr="00FC4225">
        <w:rPr>
          <w:b/>
          <w:bCs/>
          <w:sz w:val="14"/>
          <w:szCs w:val="14"/>
        </w:rPr>
        <w:t>3.1. Бюджетные ассигнования</w:t>
      </w:r>
    </w:p>
    <w:bookmarkEnd w:id="300"/>
    <w:p w:rsidR="00AD4B8B" w:rsidRPr="00FC4225" w:rsidRDefault="00AD4B8B" w:rsidP="00AD4B8B">
      <w:pPr>
        <w:adjustRightInd w:val="0"/>
        <w:ind w:firstLine="720"/>
        <w:jc w:val="both"/>
        <w:rPr>
          <w:sz w:val="14"/>
          <w:szCs w:val="14"/>
        </w:rPr>
      </w:pPr>
    </w:p>
    <w:tbl>
      <w:tblPr>
        <w:tblW w:w="15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2"/>
        <w:gridCol w:w="2074"/>
        <w:gridCol w:w="2165"/>
        <w:gridCol w:w="2165"/>
        <w:gridCol w:w="2626"/>
        <w:gridCol w:w="2410"/>
        <w:gridCol w:w="2581"/>
      </w:tblGrid>
      <w:tr w:rsidR="00FC4225" w:rsidRPr="00FC4225" w:rsidTr="00111EEE">
        <w:tc>
          <w:tcPr>
            <w:tcW w:w="1072" w:type="dxa"/>
            <w:vMerge w:val="restart"/>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center"/>
              <w:rPr>
                <w:sz w:val="14"/>
                <w:szCs w:val="14"/>
              </w:rPr>
            </w:pPr>
            <w:bookmarkStart w:id="301" w:name="sub_133010"/>
            <w:r w:rsidRPr="00FC4225">
              <w:rPr>
                <w:sz w:val="14"/>
                <w:szCs w:val="14"/>
              </w:rPr>
              <w:t>N п/п</w:t>
            </w:r>
            <w:bookmarkEnd w:id="301"/>
          </w:p>
        </w:tc>
        <w:tc>
          <w:tcPr>
            <w:tcW w:w="6404" w:type="dxa"/>
            <w:gridSpan w:val="3"/>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center"/>
              <w:rPr>
                <w:sz w:val="14"/>
                <w:szCs w:val="14"/>
              </w:rPr>
            </w:pPr>
            <w:r w:rsidRPr="00FC4225">
              <w:rPr>
                <w:sz w:val="14"/>
                <w:szCs w:val="14"/>
              </w:rPr>
              <w:t>Документ</w:t>
            </w:r>
          </w:p>
        </w:tc>
        <w:tc>
          <w:tcPr>
            <w:tcW w:w="2626" w:type="dxa"/>
            <w:vMerge w:val="restart"/>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center"/>
              <w:rPr>
                <w:sz w:val="14"/>
                <w:szCs w:val="14"/>
              </w:rPr>
            </w:pPr>
            <w:r w:rsidRPr="00FC4225">
              <w:rPr>
                <w:sz w:val="14"/>
                <w:szCs w:val="14"/>
              </w:rPr>
              <w:t>Сумма на ____ текущий финансовый год</w:t>
            </w:r>
          </w:p>
        </w:tc>
        <w:tc>
          <w:tcPr>
            <w:tcW w:w="4991" w:type="dxa"/>
            <w:gridSpan w:val="2"/>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center"/>
              <w:rPr>
                <w:sz w:val="14"/>
                <w:szCs w:val="14"/>
              </w:rPr>
            </w:pPr>
            <w:r w:rsidRPr="00FC4225">
              <w:rPr>
                <w:sz w:val="14"/>
                <w:szCs w:val="14"/>
              </w:rPr>
              <w:t>Сумма на плановый период _____-_____ годов</w:t>
            </w:r>
          </w:p>
        </w:tc>
      </w:tr>
      <w:tr w:rsidR="00FC4225" w:rsidRPr="00FC4225" w:rsidTr="00111EEE">
        <w:tc>
          <w:tcPr>
            <w:tcW w:w="1072" w:type="dxa"/>
            <w:vMerge/>
            <w:tcBorders>
              <w:top w:val="nil"/>
              <w:left w:val="single" w:sz="4" w:space="0" w:color="auto"/>
              <w:bottom w:val="single" w:sz="4" w:space="0" w:color="auto"/>
              <w:right w:val="single" w:sz="4" w:space="0" w:color="auto"/>
            </w:tcBorders>
          </w:tcPr>
          <w:p w:rsidR="00AD4B8B" w:rsidRPr="00FC4225" w:rsidRDefault="00AD4B8B" w:rsidP="00EE4C4D">
            <w:pPr>
              <w:adjustRightInd w:val="0"/>
              <w:jc w:val="both"/>
              <w:rPr>
                <w:sz w:val="14"/>
                <w:szCs w:val="14"/>
              </w:rPr>
            </w:pPr>
          </w:p>
        </w:tc>
        <w:tc>
          <w:tcPr>
            <w:tcW w:w="2074"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center"/>
              <w:rPr>
                <w:sz w:val="14"/>
                <w:szCs w:val="14"/>
              </w:rPr>
            </w:pPr>
            <w:r w:rsidRPr="00FC4225">
              <w:rPr>
                <w:sz w:val="14"/>
                <w:szCs w:val="14"/>
              </w:rPr>
              <w:t>наименование</w:t>
            </w:r>
          </w:p>
        </w:tc>
        <w:tc>
          <w:tcPr>
            <w:tcW w:w="2165"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center"/>
              <w:rPr>
                <w:sz w:val="14"/>
                <w:szCs w:val="14"/>
              </w:rPr>
            </w:pPr>
            <w:r w:rsidRPr="00FC4225">
              <w:rPr>
                <w:sz w:val="14"/>
                <w:szCs w:val="14"/>
              </w:rPr>
              <w:t>номер</w:t>
            </w:r>
          </w:p>
        </w:tc>
        <w:tc>
          <w:tcPr>
            <w:tcW w:w="2165"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center"/>
              <w:rPr>
                <w:sz w:val="14"/>
                <w:szCs w:val="14"/>
              </w:rPr>
            </w:pPr>
            <w:r w:rsidRPr="00FC4225">
              <w:rPr>
                <w:sz w:val="14"/>
                <w:szCs w:val="14"/>
              </w:rPr>
              <w:t>дата</w:t>
            </w:r>
          </w:p>
        </w:tc>
        <w:tc>
          <w:tcPr>
            <w:tcW w:w="2626" w:type="dxa"/>
            <w:vMerge/>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both"/>
              <w:rPr>
                <w:sz w:val="14"/>
                <w:szCs w:val="14"/>
              </w:rPr>
            </w:pPr>
          </w:p>
        </w:tc>
        <w:tc>
          <w:tcPr>
            <w:tcW w:w="2410"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center"/>
              <w:rPr>
                <w:sz w:val="14"/>
                <w:szCs w:val="14"/>
              </w:rPr>
            </w:pPr>
            <w:r w:rsidRPr="00FC4225">
              <w:rPr>
                <w:sz w:val="14"/>
                <w:szCs w:val="14"/>
              </w:rPr>
              <w:t>первый год</w:t>
            </w:r>
          </w:p>
        </w:tc>
        <w:tc>
          <w:tcPr>
            <w:tcW w:w="2581"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center"/>
              <w:rPr>
                <w:sz w:val="14"/>
                <w:szCs w:val="14"/>
              </w:rPr>
            </w:pPr>
            <w:r w:rsidRPr="00FC4225">
              <w:rPr>
                <w:sz w:val="14"/>
                <w:szCs w:val="14"/>
              </w:rPr>
              <w:t>второй год</w:t>
            </w:r>
          </w:p>
        </w:tc>
      </w:tr>
      <w:tr w:rsidR="00FC4225" w:rsidRPr="00FC4225" w:rsidTr="00111EEE">
        <w:tc>
          <w:tcPr>
            <w:tcW w:w="1072"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center"/>
              <w:rPr>
                <w:sz w:val="14"/>
                <w:szCs w:val="14"/>
              </w:rPr>
            </w:pPr>
            <w:r w:rsidRPr="00FC4225">
              <w:rPr>
                <w:sz w:val="14"/>
                <w:szCs w:val="14"/>
              </w:rPr>
              <w:t>1</w:t>
            </w:r>
          </w:p>
        </w:tc>
        <w:tc>
          <w:tcPr>
            <w:tcW w:w="2074"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center"/>
              <w:rPr>
                <w:sz w:val="14"/>
                <w:szCs w:val="14"/>
              </w:rPr>
            </w:pPr>
            <w:r w:rsidRPr="00FC4225">
              <w:rPr>
                <w:sz w:val="14"/>
                <w:szCs w:val="14"/>
              </w:rPr>
              <w:t>2</w:t>
            </w:r>
          </w:p>
        </w:tc>
        <w:tc>
          <w:tcPr>
            <w:tcW w:w="2165"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center"/>
              <w:rPr>
                <w:sz w:val="14"/>
                <w:szCs w:val="14"/>
              </w:rPr>
            </w:pPr>
            <w:r w:rsidRPr="00FC4225">
              <w:rPr>
                <w:sz w:val="14"/>
                <w:szCs w:val="14"/>
              </w:rPr>
              <w:t>3</w:t>
            </w:r>
          </w:p>
        </w:tc>
        <w:tc>
          <w:tcPr>
            <w:tcW w:w="2165"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center"/>
              <w:rPr>
                <w:sz w:val="14"/>
                <w:szCs w:val="14"/>
              </w:rPr>
            </w:pPr>
            <w:r w:rsidRPr="00FC4225">
              <w:rPr>
                <w:sz w:val="14"/>
                <w:szCs w:val="14"/>
              </w:rPr>
              <w:t>4</w:t>
            </w:r>
          </w:p>
        </w:tc>
        <w:tc>
          <w:tcPr>
            <w:tcW w:w="2626"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center"/>
              <w:rPr>
                <w:sz w:val="14"/>
                <w:szCs w:val="14"/>
              </w:rPr>
            </w:pPr>
            <w:r w:rsidRPr="00FC4225">
              <w:rPr>
                <w:sz w:val="14"/>
                <w:szCs w:val="14"/>
              </w:rPr>
              <w:t>5</w:t>
            </w:r>
          </w:p>
        </w:tc>
        <w:tc>
          <w:tcPr>
            <w:tcW w:w="2410"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center"/>
              <w:rPr>
                <w:sz w:val="14"/>
                <w:szCs w:val="14"/>
              </w:rPr>
            </w:pPr>
            <w:r w:rsidRPr="00FC4225">
              <w:rPr>
                <w:sz w:val="14"/>
                <w:szCs w:val="14"/>
              </w:rPr>
              <w:t>6</w:t>
            </w:r>
          </w:p>
        </w:tc>
        <w:tc>
          <w:tcPr>
            <w:tcW w:w="2581"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center"/>
              <w:rPr>
                <w:sz w:val="14"/>
                <w:szCs w:val="14"/>
              </w:rPr>
            </w:pPr>
            <w:r w:rsidRPr="00FC4225">
              <w:rPr>
                <w:sz w:val="14"/>
                <w:szCs w:val="14"/>
              </w:rPr>
              <w:t>7</w:t>
            </w:r>
          </w:p>
        </w:tc>
      </w:tr>
      <w:tr w:rsidR="00FC4225" w:rsidRPr="00FC4225" w:rsidTr="00111EEE">
        <w:tc>
          <w:tcPr>
            <w:tcW w:w="1072"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both"/>
              <w:rPr>
                <w:sz w:val="14"/>
                <w:szCs w:val="14"/>
              </w:rPr>
            </w:pPr>
          </w:p>
        </w:tc>
        <w:tc>
          <w:tcPr>
            <w:tcW w:w="2074"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both"/>
              <w:rPr>
                <w:sz w:val="14"/>
                <w:szCs w:val="14"/>
              </w:rPr>
            </w:pPr>
          </w:p>
        </w:tc>
        <w:tc>
          <w:tcPr>
            <w:tcW w:w="2165"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both"/>
              <w:rPr>
                <w:sz w:val="14"/>
                <w:szCs w:val="14"/>
              </w:rPr>
            </w:pPr>
          </w:p>
        </w:tc>
        <w:tc>
          <w:tcPr>
            <w:tcW w:w="2165"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both"/>
              <w:rPr>
                <w:sz w:val="14"/>
                <w:szCs w:val="14"/>
              </w:rPr>
            </w:pPr>
          </w:p>
        </w:tc>
        <w:tc>
          <w:tcPr>
            <w:tcW w:w="2626"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both"/>
              <w:rPr>
                <w:sz w:val="14"/>
                <w:szCs w:val="14"/>
              </w:rPr>
            </w:pPr>
          </w:p>
        </w:tc>
        <w:tc>
          <w:tcPr>
            <w:tcW w:w="2410"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both"/>
              <w:rPr>
                <w:sz w:val="14"/>
                <w:szCs w:val="14"/>
              </w:rPr>
            </w:pPr>
          </w:p>
        </w:tc>
        <w:tc>
          <w:tcPr>
            <w:tcW w:w="2581" w:type="dxa"/>
            <w:tcBorders>
              <w:top w:val="single" w:sz="4" w:space="0" w:color="auto"/>
              <w:left w:val="single" w:sz="4" w:space="0" w:color="auto"/>
              <w:bottom w:val="single" w:sz="4" w:space="0" w:color="auto"/>
            </w:tcBorders>
          </w:tcPr>
          <w:p w:rsidR="00AD4B8B" w:rsidRPr="00FC4225" w:rsidRDefault="00AD4B8B" w:rsidP="00EE4C4D">
            <w:pPr>
              <w:adjustRightInd w:val="0"/>
              <w:jc w:val="both"/>
              <w:rPr>
                <w:sz w:val="14"/>
                <w:szCs w:val="14"/>
              </w:rPr>
            </w:pPr>
          </w:p>
        </w:tc>
      </w:tr>
      <w:tr w:rsidR="00FC4225" w:rsidRPr="00FC4225" w:rsidTr="00111EEE">
        <w:tc>
          <w:tcPr>
            <w:tcW w:w="1072"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both"/>
              <w:rPr>
                <w:sz w:val="14"/>
                <w:szCs w:val="14"/>
              </w:rPr>
            </w:pPr>
          </w:p>
        </w:tc>
        <w:tc>
          <w:tcPr>
            <w:tcW w:w="2074"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both"/>
              <w:rPr>
                <w:sz w:val="14"/>
                <w:szCs w:val="14"/>
              </w:rPr>
            </w:pPr>
          </w:p>
        </w:tc>
        <w:tc>
          <w:tcPr>
            <w:tcW w:w="2165"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both"/>
              <w:rPr>
                <w:sz w:val="14"/>
                <w:szCs w:val="14"/>
              </w:rPr>
            </w:pPr>
          </w:p>
        </w:tc>
        <w:tc>
          <w:tcPr>
            <w:tcW w:w="2165"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both"/>
              <w:rPr>
                <w:sz w:val="14"/>
                <w:szCs w:val="14"/>
              </w:rPr>
            </w:pPr>
          </w:p>
        </w:tc>
        <w:tc>
          <w:tcPr>
            <w:tcW w:w="2626"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both"/>
              <w:rPr>
                <w:sz w:val="14"/>
                <w:szCs w:val="14"/>
              </w:rPr>
            </w:pPr>
          </w:p>
        </w:tc>
        <w:tc>
          <w:tcPr>
            <w:tcW w:w="2410"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both"/>
              <w:rPr>
                <w:sz w:val="14"/>
                <w:szCs w:val="14"/>
              </w:rPr>
            </w:pPr>
          </w:p>
        </w:tc>
        <w:tc>
          <w:tcPr>
            <w:tcW w:w="2581" w:type="dxa"/>
            <w:tcBorders>
              <w:top w:val="single" w:sz="4" w:space="0" w:color="auto"/>
              <w:left w:val="single" w:sz="4" w:space="0" w:color="auto"/>
              <w:bottom w:val="single" w:sz="4" w:space="0" w:color="auto"/>
            </w:tcBorders>
          </w:tcPr>
          <w:p w:rsidR="00AD4B8B" w:rsidRPr="00FC4225" w:rsidRDefault="00AD4B8B" w:rsidP="00EE4C4D">
            <w:pPr>
              <w:adjustRightInd w:val="0"/>
              <w:jc w:val="both"/>
              <w:rPr>
                <w:sz w:val="14"/>
                <w:szCs w:val="14"/>
              </w:rPr>
            </w:pPr>
          </w:p>
        </w:tc>
      </w:tr>
      <w:tr w:rsidR="00AD4B8B" w:rsidRPr="00FC4225" w:rsidTr="00025BE6">
        <w:tc>
          <w:tcPr>
            <w:tcW w:w="7476" w:type="dxa"/>
            <w:gridSpan w:val="4"/>
            <w:tcBorders>
              <w:top w:val="single" w:sz="4" w:space="0" w:color="auto"/>
              <w:left w:val="nil"/>
              <w:bottom w:val="nil"/>
              <w:right w:val="single" w:sz="4" w:space="0" w:color="auto"/>
            </w:tcBorders>
          </w:tcPr>
          <w:p w:rsidR="00AD4B8B" w:rsidRPr="00FC4225" w:rsidRDefault="00AD4B8B" w:rsidP="00EE4C4D">
            <w:pPr>
              <w:adjustRightInd w:val="0"/>
              <w:jc w:val="right"/>
              <w:rPr>
                <w:sz w:val="14"/>
                <w:szCs w:val="14"/>
              </w:rPr>
            </w:pPr>
            <w:bookmarkStart w:id="302" w:name="sub_13311"/>
            <w:r w:rsidRPr="00FC4225">
              <w:rPr>
                <w:sz w:val="14"/>
                <w:szCs w:val="14"/>
              </w:rPr>
              <w:t>Итого</w:t>
            </w:r>
            <w:bookmarkEnd w:id="302"/>
          </w:p>
        </w:tc>
        <w:tc>
          <w:tcPr>
            <w:tcW w:w="2626"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both"/>
              <w:rPr>
                <w:sz w:val="14"/>
                <w:szCs w:val="14"/>
              </w:rPr>
            </w:pPr>
          </w:p>
        </w:tc>
        <w:tc>
          <w:tcPr>
            <w:tcW w:w="2410"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both"/>
              <w:rPr>
                <w:sz w:val="14"/>
                <w:szCs w:val="14"/>
              </w:rPr>
            </w:pPr>
          </w:p>
        </w:tc>
        <w:tc>
          <w:tcPr>
            <w:tcW w:w="2581" w:type="dxa"/>
            <w:tcBorders>
              <w:top w:val="single" w:sz="4" w:space="0" w:color="auto"/>
              <w:left w:val="single" w:sz="4" w:space="0" w:color="auto"/>
              <w:bottom w:val="single" w:sz="4" w:space="0" w:color="auto"/>
            </w:tcBorders>
          </w:tcPr>
          <w:p w:rsidR="00AD4B8B" w:rsidRPr="00FC4225" w:rsidRDefault="00AD4B8B" w:rsidP="00EE4C4D">
            <w:pPr>
              <w:adjustRightInd w:val="0"/>
              <w:jc w:val="both"/>
              <w:rPr>
                <w:sz w:val="14"/>
                <w:szCs w:val="14"/>
              </w:rPr>
            </w:pPr>
          </w:p>
        </w:tc>
      </w:tr>
    </w:tbl>
    <w:p w:rsidR="00AD4B8B" w:rsidRPr="00FC4225" w:rsidRDefault="00AD4B8B" w:rsidP="00AD4B8B">
      <w:pPr>
        <w:adjustRightInd w:val="0"/>
        <w:ind w:firstLine="720"/>
        <w:jc w:val="both"/>
        <w:rPr>
          <w:sz w:val="14"/>
          <w:szCs w:val="14"/>
        </w:rPr>
      </w:pPr>
    </w:p>
    <w:p w:rsidR="00AD4B8B" w:rsidRPr="00FC4225" w:rsidRDefault="00AD4B8B" w:rsidP="00AD4B8B">
      <w:pPr>
        <w:adjustRightInd w:val="0"/>
        <w:jc w:val="center"/>
        <w:outlineLvl w:val="0"/>
        <w:rPr>
          <w:b/>
          <w:bCs/>
          <w:sz w:val="14"/>
          <w:szCs w:val="14"/>
        </w:rPr>
      </w:pPr>
      <w:bookmarkStart w:id="303" w:name="sub_13302"/>
      <w:r w:rsidRPr="00FC4225">
        <w:rPr>
          <w:b/>
          <w:bCs/>
          <w:sz w:val="14"/>
          <w:szCs w:val="14"/>
        </w:rPr>
        <w:t>3.2. Бюджетные ассигнования на выплаты за счет связанных иностранных кредитов в текущем финансовом году</w:t>
      </w:r>
    </w:p>
    <w:bookmarkEnd w:id="303"/>
    <w:p w:rsidR="00AD4B8B" w:rsidRPr="00FC4225" w:rsidRDefault="00AD4B8B" w:rsidP="00AD4B8B">
      <w:pPr>
        <w:adjustRightInd w:val="0"/>
        <w:ind w:firstLine="720"/>
        <w:jc w:val="both"/>
        <w:rPr>
          <w:sz w:val="14"/>
          <w:szCs w:val="14"/>
        </w:rPr>
      </w:pPr>
    </w:p>
    <w:tbl>
      <w:tblPr>
        <w:tblW w:w="150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2"/>
        <w:gridCol w:w="3485"/>
        <w:gridCol w:w="3950"/>
        <w:gridCol w:w="2827"/>
        <w:gridCol w:w="3762"/>
      </w:tblGrid>
      <w:tr w:rsidR="00FC4225" w:rsidRPr="00FC4225" w:rsidTr="00111EEE">
        <w:tc>
          <w:tcPr>
            <w:tcW w:w="1072" w:type="dxa"/>
            <w:vMerge w:val="restart"/>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center"/>
              <w:rPr>
                <w:sz w:val="14"/>
                <w:szCs w:val="14"/>
              </w:rPr>
            </w:pPr>
            <w:bookmarkStart w:id="304" w:name="sub_133020"/>
            <w:r w:rsidRPr="00FC4225">
              <w:rPr>
                <w:sz w:val="14"/>
                <w:szCs w:val="14"/>
              </w:rPr>
              <w:t>N п/п</w:t>
            </w:r>
            <w:bookmarkEnd w:id="304"/>
          </w:p>
        </w:tc>
        <w:tc>
          <w:tcPr>
            <w:tcW w:w="10262" w:type="dxa"/>
            <w:gridSpan w:val="3"/>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center"/>
              <w:rPr>
                <w:sz w:val="14"/>
                <w:szCs w:val="14"/>
              </w:rPr>
            </w:pPr>
            <w:r w:rsidRPr="00FC4225">
              <w:rPr>
                <w:sz w:val="14"/>
                <w:szCs w:val="14"/>
              </w:rPr>
              <w:t>Документ</w:t>
            </w:r>
          </w:p>
        </w:tc>
        <w:tc>
          <w:tcPr>
            <w:tcW w:w="3762" w:type="dxa"/>
            <w:vMerge w:val="restart"/>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center"/>
              <w:rPr>
                <w:sz w:val="14"/>
                <w:szCs w:val="14"/>
              </w:rPr>
            </w:pPr>
            <w:r w:rsidRPr="00FC4225">
              <w:rPr>
                <w:sz w:val="14"/>
                <w:szCs w:val="14"/>
              </w:rPr>
              <w:t>Сумма</w:t>
            </w:r>
          </w:p>
        </w:tc>
      </w:tr>
      <w:tr w:rsidR="00FC4225" w:rsidRPr="00FC4225" w:rsidTr="00111EEE">
        <w:tc>
          <w:tcPr>
            <w:tcW w:w="1072" w:type="dxa"/>
            <w:vMerge/>
            <w:tcBorders>
              <w:top w:val="nil"/>
              <w:left w:val="single" w:sz="4" w:space="0" w:color="auto"/>
              <w:bottom w:val="single" w:sz="4" w:space="0" w:color="auto"/>
              <w:right w:val="single" w:sz="4" w:space="0" w:color="auto"/>
            </w:tcBorders>
          </w:tcPr>
          <w:p w:rsidR="00AD4B8B" w:rsidRPr="00FC4225" w:rsidRDefault="00AD4B8B" w:rsidP="00EE4C4D">
            <w:pPr>
              <w:adjustRightInd w:val="0"/>
              <w:jc w:val="both"/>
              <w:rPr>
                <w:sz w:val="14"/>
                <w:szCs w:val="14"/>
              </w:rPr>
            </w:pPr>
          </w:p>
        </w:tc>
        <w:tc>
          <w:tcPr>
            <w:tcW w:w="3485"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center"/>
              <w:rPr>
                <w:sz w:val="14"/>
                <w:szCs w:val="14"/>
              </w:rPr>
            </w:pPr>
            <w:r w:rsidRPr="00FC4225">
              <w:rPr>
                <w:sz w:val="14"/>
                <w:szCs w:val="14"/>
              </w:rPr>
              <w:t>наименование</w:t>
            </w:r>
          </w:p>
        </w:tc>
        <w:tc>
          <w:tcPr>
            <w:tcW w:w="3950"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center"/>
              <w:rPr>
                <w:sz w:val="14"/>
                <w:szCs w:val="14"/>
              </w:rPr>
            </w:pPr>
            <w:r w:rsidRPr="00FC4225">
              <w:rPr>
                <w:sz w:val="14"/>
                <w:szCs w:val="14"/>
              </w:rPr>
              <w:t>номер</w:t>
            </w:r>
          </w:p>
        </w:tc>
        <w:tc>
          <w:tcPr>
            <w:tcW w:w="2827"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center"/>
              <w:rPr>
                <w:sz w:val="14"/>
                <w:szCs w:val="14"/>
              </w:rPr>
            </w:pPr>
            <w:r w:rsidRPr="00FC4225">
              <w:rPr>
                <w:sz w:val="14"/>
                <w:szCs w:val="14"/>
              </w:rPr>
              <w:t>дата</w:t>
            </w:r>
          </w:p>
        </w:tc>
        <w:tc>
          <w:tcPr>
            <w:tcW w:w="3762" w:type="dxa"/>
            <w:vMerge/>
            <w:tcBorders>
              <w:top w:val="nil"/>
              <w:left w:val="single" w:sz="4" w:space="0" w:color="auto"/>
              <w:bottom w:val="single" w:sz="4" w:space="0" w:color="auto"/>
              <w:right w:val="single" w:sz="4" w:space="0" w:color="auto"/>
            </w:tcBorders>
          </w:tcPr>
          <w:p w:rsidR="00AD4B8B" w:rsidRPr="00FC4225" w:rsidRDefault="00AD4B8B" w:rsidP="00EE4C4D">
            <w:pPr>
              <w:adjustRightInd w:val="0"/>
              <w:jc w:val="both"/>
              <w:rPr>
                <w:sz w:val="14"/>
                <w:szCs w:val="14"/>
              </w:rPr>
            </w:pPr>
          </w:p>
        </w:tc>
      </w:tr>
      <w:tr w:rsidR="00FC4225" w:rsidRPr="00FC4225" w:rsidTr="00111EEE">
        <w:tc>
          <w:tcPr>
            <w:tcW w:w="1072"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center"/>
              <w:rPr>
                <w:sz w:val="14"/>
                <w:szCs w:val="14"/>
              </w:rPr>
            </w:pPr>
            <w:r w:rsidRPr="00FC4225">
              <w:rPr>
                <w:sz w:val="14"/>
                <w:szCs w:val="14"/>
              </w:rPr>
              <w:t>1</w:t>
            </w:r>
          </w:p>
        </w:tc>
        <w:tc>
          <w:tcPr>
            <w:tcW w:w="3485"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center"/>
              <w:rPr>
                <w:sz w:val="14"/>
                <w:szCs w:val="14"/>
              </w:rPr>
            </w:pPr>
            <w:r w:rsidRPr="00FC4225">
              <w:rPr>
                <w:sz w:val="14"/>
                <w:szCs w:val="14"/>
              </w:rPr>
              <w:t>2</w:t>
            </w:r>
          </w:p>
        </w:tc>
        <w:tc>
          <w:tcPr>
            <w:tcW w:w="3950"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center"/>
              <w:rPr>
                <w:sz w:val="14"/>
                <w:szCs w:val="14"/>
              </w:rPr>
            </w:pPr>
            <w:r w:rsidRPr="00FC4225">
              <w:rPr>
                <w:sz w:val="14"/>
                <w:szCs w:val="14"/>
              </w:rPr>
              <w:t>3</w:t>
            </w:r>
          </w:p>
        </w:tc>
        <w:tc>
          <w:tcPr>
            <w:tcW w:w="2827"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center"/>
              <w:rPr>
                <w:sz w:val="14"/>
                <w:szCs w:val="14"/>
              </w:rPr>
            </w:pPr>
            <w:r w:rsidRPr="00FC4225">
              <w:rPr>
                <w:sz w:val="14"/>
                <w:szCs w:val="14"/>
              </w:rPr>
              <w:t>4</w:t>
            </w:r>
          </w:p>
        </w:tc>
        <w:tc>
          <w:tcPr>
            <w:tcW w:w="3762"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center"/>
              <w:rPr>
                <w:sz w:val="14"/>
                <w:szCs w:val="14"/>
              </w:rPr>
            </w:pPr>
            <w:r w:rsidRPr="00FC4225">
              <w:rPr>
                <w:sz w:val="14"/>
                <w:szCs w:val="14"/>
              </w:rPr>
              <w:t>5</w:t>
            </w:r>
          </w:p>
        </w:tc>
      </w:tr>
      <w:tr w:rsidR="00FC4225" w:rsidRPr="00FC4225" w:rsidTr="00111EEE">
        <w:tc>
          <w:tcPr>
            <w:tcW w:w="1072"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both"/>
              <w:rPr>
                <w:sz w:val="14"/>
                <w:szCs w:val="14"/>
              </w:rPr>
            </w:pPr>
          </w:p>
        </w:tc>
        <w:tc>
          <w:tcPr>
            <w:tcW w:w="3485"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both"/>
              <w:rPr>
                <w:sz w:val="14"/>
                <w:szCs w:val="14"/>
              </w:rPr>
            </w:pPr>
          </w:p>
        </w:tc>
        <w:tc>
          <w:tcPr>
            <w:tcW w:w="3950"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both"/>
              <w:rPr>
                <w:sz w:val="14"/>
                <w:szCs w:val="14"/>
              </w:rPr>
            </w:pPr>
          </w:p>
        </w:tc>
        <w:tc>
          <w:tcPr>
            <w:tcW w:w="2827"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both"/>
              <w:rPr>
                <w:sz w:val="14"/>
                <w:szCs w:val="14"/>
              </w:rPr>
            </w:pPr>
          </w:p>
        </w:tc>
        <w:tc>
          <w:tcPr>
            <w:tcW w:w="3762" w:type="dxa"/>
            <w:tcBorders>
              <w:top w:val="single" w:sz="4" w:space="0" w:color="auto"/>
              <w:left w:val="single" w:sz="4" w:space="0" w:color="auto"/>
              <w:bottom w:val="single" w:sz="4" w:space="0" w:color="auto"/>
            </w:tcBorders>
          </w:tcPr>
          <w:p w:rsidR="00AD4B8B" w:rsidRPr="00FC4225" w:rsidRDefault="00AD4B8B" w:rsidP="00EE4C4D">
            <w:pPr>
              <w:adjustRightInd w:val="0"/>
              <w:jc w:val="both"/>
              <w:rPr>
                <w:sz w:val="14"/>
                <w:szCs w:val="14"/>
              </w:rPr>
            </w:pPr>
          </w:p>
        </w:tc>
      </w:tr>
      <w:tr w:rsidR="00FC4225" w:rsidRPr="00FC4225" w:rsidTr="00111EEE">
        <w:tc>
          <w:tcPr>
            <w:tcW w:w="1072"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both"/>
              <w:rPr>
                <w:sz w:val="14"/>
                <w:szCs w:val="14"/>
              </w:rPr>
            </w:pPr>
          </w:p>
        </w:tc>
        <w:tc>
          <w:tcPr>
            <w:tcW w:w="3485"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both"/>
              <w:rPr>
                <w:sz w:val="14"/>
                <w:szCs w:val="14"/>
              </w:rPr>
            </w:pPr>
          </w:p>
        </w:tc>
        <w:tc>
          <w:tcPr>
            <w:tcW w:w="3950"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both"/>
              <w:rPr>
                <w:sz w:val="14"/>
                <w:szCs w:val="14"/>
              </w:rPr>
            </w:pPr>
          </w:p>
        </w:tc>
        <w:tc>
          <w:tcPr>
            <w:tcW w:w="2827" w:type="dxa"/>
            <w:tcBorders>
              <w:top w:val="single" w:sz="4" w:space="0" w:color="auto"/>
              <w:left w:val="single" w:sz="4" w:space="0" w:color="auto"/>
              <w:bottom w:val="single" w:sz="4" w:space="0" w:color="auto"/>
              <w:right w:val="single" w:sz="4" w:space="0" w:color="auto"/>
            </w:tcBorders>
          </w:tcPr>
          <w:p w:rsidR="00AD4B8B" w:rsidRPr="00FC4225" w:rsidRDefault="00AD4B8B" w:rsidP="00EE4C4D">
            <w:pPr>
              <w:adjustRightInd w:val="0"/>
              <w:jc w:val="both"/>
              <w:rPr>
                <w:sz w:val="14"/>
                <w:szCs w:val="14"/>
              </w:rPr>
            </w:pPr>
          </w:p>
        </w:tc>
        <w:tc>
          <w:tcPr>
            <w:tcW w:w="3762" w:type="dxa"/>
            <w:tcBorders>
              <w:top w:val="single" w:sz="4" w:space="0" w:color="auto"/>
              <w:left w:val="single" w:sz="4" w:space="0" w:color="auto"/>
              <w:bottom w:val="single" w:sz="4" w:space="0" w:color="auto"/>
            </w:tcBorders>
          </w:tcPr>
          <w:p w:rsidR="00AD4B8B" w:rsidRPr="00FC4225" w:rsidRDefault="00AD4B8B" w:rsidP="00EE4C4D">
            <w:pPr>
              <w:adjustRightInd w:val="0"/>
              <w:jc w:val="both"/>
              <w:rPr>
                <w:sz w:val="14"/>
                <w:szCs w:val="14"/>
              </w:rPr>
            </w:pPr>
          </w:p>
        </w:tc>
      </w:tr>
      <w:tr w:rsidR="00AD4B8B" w:rsidRPr="00FC4225" w:rsidTr="00025BE6">
        <w:tc>
          <w:tcPr>
            <w:tcW w:w="1072" w:type="dxa"/>
            <w:tcBorders>
              <w:top w:val="single" w:sz="4" w:space="0" w:color="auto"/>
              <w:left w:val="nil"/>
              <w:bottom w:val="nil"/>
              <w:right w:val="nil"/>
            </w:tcBorders>
          </w:tcPr>
          <w:p w:rsidR="00AD4B8B" w:rsidRPr="00FC4225" w:rsidRDefault="00AD4B8B" w:rsidP="00EE4C4D">
            <w:pPr>
              <w:adjustRightInd w:val="0"/>
              <w:jc w:val="both"/>
              <w:rPr>
                <w:sz w:val="14"/>
                <w:szCs w:val="14"/>
              </w:rPr>
            </w:pPr>
            <w:bookmarkStart w:id="305" w:name="sub_133021"/>
            <w:bookmarkEnd w:id="305"/>
          </w:p>
        </w:tc>
        <w:tc>
          <w:tcPr>
            <w:tcW w:w="10262" w:type="dxa"/>
            <w:gridSpan w:val="3"/>
            <w:tcBorders>
              <w:top w:val="single" w:sz="4" w:space="0" w:color="auto"/>
              <w:left w:val="nil"/>
              <w:bottom w:val="nil"/>
              <w:right w:val="single" w:sz="4" w:space="0" w:color="auto"/>
            </w:tcBorders>
          </w:tcPr>
          <w:p w:rsidR="00AD4B8B" w:rsidRPr="00FC4225" w:rsidRDefault="00AD4B8B" w:rsidP="00EE4C4D">
            <w:pPr>
              <w:adjustRightInd w:val="0"/>
              <w:jc w:val="right"/>
              <w:rPr>
                <w:sz w:val="14"/>
                <w:szCs w:val="14"/>
              </w:rPr>
            </w:pPr>
            <w:r w:rsidRPr="00FC4225">
              <w:rPr>
                <w:sz w:val="14"/>
                <w:szCs w:val="14"/>
              </w:rPr>
              <w:t>Итого</w:t>
            </w:r>
          </w:p>
        </w:tc>
        <w:tc>
          <w:tcPr>
            <w:tcW w:w="3762" w:type="dxa"/>
            <w:tcBorders>
              <w:top w:val="single" w:sz="4" w:space="0" w:color="auto"/>
              <w:left w:val="single" w:sz="4" w:space="0" w:color="auto"/>
              <w:bottom w:val="single" w:sz="4" w:space="0" w:color="auto"/>
            </w:tcBorders>
          </w:tcPr>
          <w:p w:rsidR="00AD4B8B" w:rsidRPr="00FC4225" w:rsidRDefault="00AD4B8B" w:rsidP="00EE4C4D">
            <w:pPr>
              <w:adjustRightInd w:val="0"/>
              <w:jc w:val="both"/>
              <w:rPr>
                <w:sz w:val="14"/>
                <w:szCs w:val="14"/>
              </w:rPr>
            </w:pPr>
          </w:p>
        </w:tc>
      </w:tr>
    </w:tbl>
    <w:p w:rsidR="00AD4B8B" w:rsidRPr="00FC4225" w:rsidRDefault="00AD4B8B" w:rsidP="00AD4B8B">
      <w:pPr>
        <w:adjustRightInd w:val="0"/>
        <w:ind w:firstLine="720"/>
        <w:jc w:val="both"/>
        <w:rPr>
          <w:sz w:val="14"/>
          <w:szCs w:val="14"/>
        </w:rPr>
      </w:pPr>
    </w:p>
    <w:p w:rsidR="00AD4B8B" w:rsidRPr="00FC4225" w:rsidRDefault="00AD4B8B" w:rsidP="00AD4B8B">
      <w:pPr>
        <w:adjustRightInd w:val="0"/>
        <w:rPr>
          <w:sz w:val="14"/>
          <w:szCs w:val="14"/>
        </w:rPr>
      </w:pPr>
      <w:r w:rsidRPr="00FC4225">
        <w:rPr>
          <w:sz w:val="14"/>
          <w:szCs w:val="14"/>
        </w:rPr>
        <w:t>Ответственный исполнитель ________________ ________________ ______________________ ________________</w:t>
      </w:r>
    </w:p>
    <w:p w:rsidR="00AD4B8B" w:rsidRPr="00FC4225" w:rsidRDefault="00AD4B8B" w:rsidP="00AD4B8B">
      <w:pPr>
        <w:adjustRightInd w:val="0"/>
        <w:ind w:firstLine="720"/>
        <w:jc w:val="both"/>
        <w:rPr>
          <w:sz w:val="14"/>
          <w:szCs w:val="14"/>
        </w:rPr>
      </w:pPr>
    </w:p>
    <w:p w:rsidR="00AD4B8B" w:rsidRPr="00FC4225" w:rsidRDefault="00AD4B8B" w:rsidP="00AD4B8B">
      <w:pPr>
        <w:adjustRightInd w:val="0"/>
        <w:rPr>
          <w:sz w:val="14"/>
          <w:szCs w:val="14"/>
        </w:rPr>
      </w:pPr>
      <w:r w:rsidRPr="00FC4225">
        <w:rPr>
          <w:sz w:val="14"/>
          <w:szCs w:val="14"/>
        </w:rPr>
        <w:t xml:space="preserve">                             (должность)       (подпись)     (расшифровка подписи)     (телефон)</w:t>
      </w:r>
    </w:p>
    <w:p w:rsidR="00AD4B8B" w:rsidRPr="00FC4225" w:rsidRDefault="00AD4B8B" w:rsidP="00AD4B8B">
      <w:pPr>
        <w:adjustRightInd w:val="0"/>
        <w:rPr>
          <w:sz w:val="14"/>
          <w:szCs w:val="14"/>
        </w:rPr>
      </w:pPr>
      <w:r w:rsidRPr="00FC4225">
        <w:rPr>
          <w:sz w:val="14"/>
          <w:szCs w:val="14"/>
        </w:rPr>
        <w:t>"___"________________ 20___ г.</w:t>
      </w:r>
    </w:p>
    <w:p w:rsidR="00F23D64" w:rsidRPr="00FC4225" w:rsidRDefault="00F23D64" w:rsidP="00F7539B">
      <w:pPr>
        <w:spacing w:after="120"/>
        <w:ind w:left="5443"/>
        <w:rPr>
          <w:b/>
          <w:sz w:val="24"/>
          <w:szCs w:val="24"/>
        </w:rPr>
      </w:pPr>
    </w:p>
    <w:p w:rsidR="00F23D64" w:rsidRPr="00FC4225" w:rsidRDefault="00F23D64" w:rsidP="00F7539B">
      <w:pPr>
        <w:spacing w:after="120"/>
        <w:ind w:left="5443"/>
        <w:rPr>
          <w:b/>
          <w:sz w:val="24"/>
          <w:szCs w:val="24"/>
        </w:rPr>
      </w:pPr>
    </w:p>
    <w:tbl>
      <w:tblPr>
        <w:tblW w:w="0" w:type="auto"/>
        <w:tblInd w:w="12" w:type="dxa"/>
        <w:tblLayout w:type="fixed"/>
        <w:tblCellMar>
          <w:left w:w="0" w:type="dxa"/>
          <w:right w:w="0" w:type="dxa"/>
        </w:tblCellMar>
        <w:tblLook w:val="0000" w:firstRow="0" w:lastRow="0" w:firstColumn="0" w:lastColumn="0" w:noHBand="0" w:noVBand="0"/>
      </w:tblPr>
      <w:tblGrid>
        <w:gridCol w:w="1420"/>
        <w:gridCol w:w="1988"/>
        <w:gridCol w:w="4544"/>
        <w:gridCol w:w="2556"/>
        <w:gridCol w:w="1136"/>
        <w:gridCol w:w="284"/>
        <w:gridCol w:w="1988"/>
        <w:gridCol w:w="1523"/>
      </w:tblGrid>
      <w:tr w:rsidR="00FC4225" w:rsidRPr="00FC4225" w:rsidTr="00E1364E">
        <w:tc>
          <w:tcPr>
            <w:tcW w:w="15439" w:type="dxa"/>
            <w:gridSpan w:val="8"/>
            <w:tcBorders>
              <w:top w:val="nil"/>
              <w:left w:val="nil"/>
              <w:bottom w:val="nil"/>
              <w:right w:val="nil"/>
            </w:tcBorders>
            <w:shd w:val="clear" w:color="auto" w:fill="FFFFFF"/>
            <w:vAlign w:val="bottom"/>
          </w:tcPr>
          <w:p w:rsidR="00F23D64" w:rsidRPr="00FC4225" w:rsidRDefault="00F23D64" w:rsidP="00F23D64">
            <w:pPr>
              <w:widowControl w:val="0"/>
              <w:adjustRightInd w:val="0"/>
              <w:ind w:left="108" w:right="92"/>
              <w:jc w:val="center"/>
              <w:rPr>
                <w:b/>
                <w:bCs/>
              </w:rPr>
            </w:pPr>
          </w:p>
          <w:p w:rsidR="00F23D64" w:rsidRPr="00FC4225" w:rsidRDefault="00F23D64" w:rsidP="00F23D64">
            <w:pPr>
              <w:widowControl w:val="0"/>
              <w:adjustRightInd w:val="0"/>
              <w:ind w:left="108" w:right="92"/>
              <w:jc w:val="center"/>
              <w:rPr>
                <w:b/>
                <w:bCs/>
              </w:rPr>
            </w:pPr>
          </w:p>
          <w:p w:rsidR="00F23D64" w:rsidRPr="00FC4225" w:rsidRDefault="00F23D64" w:rsidP="00F23D64">
            <w:pPr>
              <w:widowControl w:val="0"/>
              <w:adjustRightInd w:val="0"/>
              <w:ind w:left="108" w:right="92"/>
              <w:jc w:val="center"/>
              <w:rPr>
                <w:b/>
                <w:bCs/>
              </w:rPr>
            </w:pPr>
          </w:p>
          <w:p w:rsidR="00F23D64" w:rsidRPr="00FC4225" w:rsidRDefault="00F23D64" w:rsidP="00F23D64">
            <w:pPr>
              <w:widowControl w:val="0"/>
              <w:adjustRightInd w:val="0"/>
              <w:ind w:left="108" w:right="92"/>
              <w:jc w:val="center"/>
              <w:rPr>
                <w:b/>
                <w:bCs/>
              </w:rPr>
            </w:pPr>
          </w:p>
          <w:p w:rsidR="00F23D64" w:rsidRPr="00FC4225" w:rsidRDefault="00F23D64" w:rsidP="00F23D64">
            <w:pPr>
              <w:widowControl w:val="0"/>
              <w:adjustRightInd w:val="0"/>
              <w:ind w:left="108" w:right="92"/>
              <w:jc w:val="center"/>
              <w:rPr>
                <w:b/>
                <w:bCs/>
              </w:rPr>
            </w:pPr>
          </w:p>
          <w:p w:rsidR="00F23D64" w:rsidRPr="00FC4225" w:rsidRDefault="00F23D64" w:rsidP="00F23D64">
            <w:pPr>
              <w:widowControl w:val="0"/>
              <w:adjustRightInd w:val="0"/>
              <w:ind w:left="108" w:right="92"/>
              <w:jc w:val="center"/>
              <w:rPr>
                <w:b/>
                <w:bCs/>
              </w:rPr>
            </w:pPr>
          </w:p>
          <w:p w:rsidR="00F23D64" w:rsidRPr="00FC4225" w:rsidRDefault="00F23D64" w:rsidP="00F23D64">
            <w:pPr>
              <w:widowControl w:val="0"/>
              <w:adjustRightInd w:val="0"/>
              <w:ind w:left="108" w:right="92"/>
              <w:jc w:val="center"/>
              <w:rPr>
                <w:b/>
                <w:bCs/>
              </w:rPr>
            </w:pPr>
          </w:p>
          <w:p w:rsidR="00F23D64" w:rsidRPr="00FC4225" w:rsidRDefault="00F23D64" w:rsidP="00F23D64">
            <w:pPr>
              <w:widowControl w:val="0"/>
              <w:adjustRightInd w:val="0"/>
              <w:ind w:left="108" w:right="92"/>
              <w:jc w:val="center"/>
              <w:rPr>
                <w:b/>
                <w:bCs/>
              </w:rPr>
            </w:pPr>
          </w:p>
          <w:p w:rsidR="00F23D64" w:rsidRPr="00FC4225" w:rsidRDefault="00F23D64" w:rsidP="00F23D64">
            <w:pPr>
              <w:widowControl w:val="0"/>
              <w:adjustRightInd w:val="0"/>
              <w:ind w:left="108" w:right="92"/>
              <w:jc w:val="center"/>
              <w:rPr>
                <w:b/>
                <w:bCs/>
              </w:rPr>
            </w:pPr>
          </w:p>
          <w:p w:rsidR="00F23D64" w:rsidRPr="00FC4225" w:rsidRDefault="00F23D64" w:rsidP="00F23D64">
            <w:pPr>
              <w:widowControl w:val="0"/>
              <w:adjustRightInd w:val="0"/>
              <w:ind w:left="108" w:right="92"/>
              <w:jc w:val="center"/>
              <w:rPr>
                <w:b/>
                <w:bCs/>
              </w:rPr>
            </w:pPr>
          </w:p>
          <w:p w:rsidR="00F23D64" w:rsidRPr="00FC4225" w:rsidRDefault="00F23D64" w:rsidP="00F23D64">
            <w:pPr>
              <w:widowControl w:val="0"/>
              <w:adjustRightInd w:val="0"/>
              <w:ind w:left="108" w:right="92"/>
              <w:jc w:val="center"/>
              <w:rPr>
                <w:b/>
                <w:bCs/>
              </w:rPr>
            </w:pPr>
          </w:p>
          <w:p w:rsidR="00F23D64" w:rsidRPr="00FC4225" w:rsidRDefault="00F23D64" w:rsidP="00F23D64">
            <w:pPr>
              <w:widowControl w:val="0"/>
              <w:adjustRightInd w:val="0"/>
              <w:ind w:left="108" w:right="92"/>
              <w:jc w:val="center"/>
              <w:rPr>
                <w:b/>
                <w:bCs/>
              </w:rPr>
            </w:pPr>
          </w:p>
          <w:p w:rsidR="00F23D64" w:rsidRPr="00FC4225" w:rsidRDefault="00F23D64" w:rsidP="00F23D64">
            <w:pPr>
              <w:widowControl w:val="0"/>
              <w:adjustRightInd w:val="0"/>
              <w:ind w:left="108" w:right="92"/>
              <w:jc w:val="center"/>
              <w:rPr>
                <w:b/>
                <w:bCs/>
              </w:rPr>
            </w:pPr>
          </w:p>
          <w:p w:rsidR="00F23D64" w:rsidRPr="00FC4225" w:rsidRDefault="00F23D64" w:rsidP="00F23D64">
            <w:pPr>
              <w:widowControl w:val="0"/>
              <w:adjustRightInd w:val="0"/>
              <w:ind w:left="108" w:right="92"/>
              <w:jc w:val="center"/>
              <w:rPr>
                <w:b/>
                <w:bCs/>
              </w:rPr>
            </w:pPr>
          </w:p>
          <w:p w:rsidR="00FC7667" w:rsidRPr="00FC4225" w:rsidRDefault="00FC7667" w:rsidP="00E1364E">
            <w:pPr>
              <w:spacing w:after="120"/>
              <w:ind w:left="11057"/>
              <w:jc w:val="right"/>
              <w:rPr>
                <w:sz w:val="16"/>
                <w:szCs w:val="16"/>
              </w:rPr>
            </w:pPr>
          </w:p>
          <w:p w:rsidR="00FC7667" w:rsidRPr="00FC4225" w:rsidRDefault="00FC7667" w:rsidP="00E1364E">
            <w:pPr>
              <w:spacing w:after="120"/>
              <w:ind w:left="11057"/>
              <w:jc w:val="right"/>
              <w:rPr>
                <w:sz w:val="16"/>
                <w:szCs w:val="16"/>
              </w:rPr>
            </w:pPr>
          </w:p>
          <w:p w:rsidR="00FC7667" w:rsidRPr="00FC4225" w:rsidRDefault="00FC7667" w:rsidP="00E1364E">
            <w:pPr>
              <w:spacing w:after="120"/>
              <w:ind w:left="11057"/>
              <w:jc w:val="right"/>
              <w:rPr>
                <w:sz w:val="16"/>
                <w:szCs w:val="16"/>
              </w:rPr>
            </w:pPr>
          </w:p>
          <w:p w:rsidR="00431C4C" w:rsidRPr="00FC4225" w:rsidRDefault="00431C4C" w:rsidP="00431C4C">
            <w:pPr>
              <w:spacing w:after="120"/>
              <w:rPr>
                <w:sz w:val="16"/>
                <w:szCs w:val="16"/>
              </w:rPr>
            </w:pPr>
          </w:p>
          <w:p w:rsidR="005257BD" w:rsidRPr="00FC4225" w:rsidRDefault="005257BD" w:rsidP="005257BD">
            <w:pPr>
              <w:jc w:val="right"/>
              <w:rPr>
                <w:sz w:val="16"/>
                <w:szCs w:val="16"/>
              </w:rPr>
            </w:pPr>
          </w:p>
          <w:p w:rsidR="005257BD" w:rsidRPr="00FC4225" w:rsidRDefault="005257BD" w:rsidP="005257BD">
            <w:pPr>
              <w:jc w:val="right"/>
              <w:rPr>
                <w:sz w:val="16"/>
                <w:szCs w:val="16"/>
              </w:rPr>
            </w:pPr>
          </w:p>
          <w:p w:rsidR="005257BD" w:rsidRPr="00FC4225" w:rsidRDefault="005257BD" w:rsidP="005257BD">
            <w:pPr>
              <w:jc w:val="right"/>
              <w:rPr>
                <w:sz w:val="16"/>
                <w:szCs w:val="16"/>
              </w:rPr>
            </w:pPr>
          </w:p>
          <w:p w:rsidR="005257BD" w:rsidRPr="00FC4225" w:rsidRDefault="005257BD" w:rsidP="005257BD">
            <w:pPr>
              <w:jc w:val="right"/>
              <w:rPr>
                <w:sz w:val="16"/>
                <w:szCs w:val="16"/>
              </w:rPr>
            </w:pPr>
          </w:p>
          <w:p w:rsidR="005257BD" w:rsidRPr="00FC4225" w:rsidRDefault="005257BD" w:rsidP="005257BD">
            <w:pPr>
              <w:jc w:val="right"/>
              <w:rPr>
                <w:sz w:val="16"/>
                <w:szCs w:val="16"/>
              </w:rPr>
            </w:pPr>
          </w:p>
          <w:p w:rsidR="005257BD" w:rsidRPr="00FC4225" w:rsidRDefault="005257BD" w:rsidP="005257BD">
            <w:pPr>
              <w:jc w:val="right"/>
              <w:rPr>
                <w:sz w:val="16"/>
                <w:szCs w:val="16"/>
              </w:rPr>
            </w:pPr>
          </w:p>
          <w:p w:rsidR="005257BD" w:rsidRPr="00FC4225" w:rsidRDefault="005257BD" w:rsidP="005257BD">
            <w:pPr>
              <w:jc w:val="right"/>
              <w:rPr>
                <w:sz w:val="16"/>
                <w:szCs w:val="16"/>
              </w:rPr>
            </w:pPr>
          </w:p>
          <w:p w:rsidR="005257BD" w:rsidRPr="00FC4225" w:rsidRDefault="005257BD" w:rsidP="005257BD">
            <w:pPr>
              <w:jc w:val="right"/>
              <w:rPr>
                <w:sz w:val="16"/>
                <w:szCs w:val="16"/>
              </w:rPr>
            </w:pPr>
          </w:p>
          <w:p w:rsidR="00A634F3" w:rsidRPr="00FC4225" w:rsidRDefault="00A634F3" w:rsidP="005257BD">
            <w:pPr>
              <w:jc w:val="right"/>
              <w:rPr>
                <w:sz w:val="16"/>
                <w:szCs w:val="16"/>
              </w:rPr>
            </w:pPr>
          </w:p>
          <w:p w:rsidR="00A634F3" w:rsidRPr="00FC4225" w:rsidRDefault="00A634F3" w:rsidP="005257BD">
            <w:pPr>
              <w:jc w:val="right"/>
              <w:rPr>
                <w:sz w:val="16"/>
                <w:szCs w:val="16"/>
              </w:rPr>
            </w:pPr>
          </w:p>
          <w:p w:rsidR="00E1364E" w:rsidRPr="00FC4225" w:rsidRDefault="00AD4B8B" w:rsidP="005257BD">
            <w:pPr>
              <w:jc w:val="right"/>
              <w:rPr>
                <w:sz w:val="16"/>
                <w:szCs w:val="16"/>
              </w:rPr>
            </w:pPr>
            <w:r w:rsidRPr="00FC4225">
              <w:rPr>
                <w:sz w:val="16"/>
                <w:szCs w:val="16"/>
              </w:rPr>
              <w:lastRenderedPageBreak/>
              <w:t xml:space="preserve">Приложение № </w:t>
            </w:r>
            <w:r w:rsidR="006934FC" w:rsidRPr="00FC4225">
              <w:rPr>
                <w:sz w:val="16"/>
                <w:szCs w:val="16"/>
              </w:rPr>
              <w:t>2</w:t>
            </w:r>
            <w:r w:rsidR="00FC7667" w:rsidRPr="00FC4225">
              <w:rPr>
                <w:sz w:val="16"/>
                <w:szCs w:val="16"/>
              </w:rPr>
              <w:t>1</w:t>
            </w:r>
            <w:r w:rsidRPr="00FC4225">
              <w:rPr>
                <w:sz w:val="16"/>
                <w:szCs w:val="16"/>
              </w:rPr>
              <w:br/>
              <w:t>к Порядку открытия и ведения лицевых счетов</w:t>
            </w:r>
            <w:r w:rsidR="00E1364E" w:rsidRPr="00FC4225">
              <w:rPr>
                <w:sz w:val="16"/>
                <w:szCs w:val="16"/>
              </w:rPr>
              <w:t xml:space="preserve"> </w:t>
            </w:r>
          </w:p>
          <w:p w:rsidR="00AD4B8B" w:rsidRPr="00FC4225" w:rsidRDefault="00AD4B8B" w:rsidP="005257BD">
            <w:pPr>
              <w:ind w:left="11057"/>
              <w:jc w:val="right"/>
              <w:rPr>
                <w:sz w:val="16"/>
                <w:szCs w:val="16"/>
              </w:rPr>
            </w:pPr>
            <w:r w:rsidRPr="00FC4225">
              <w:rPr>
                <w:sz w:val="16"/>
                <w:szCs w:val="16"/>
              </w:rPr>
              <w:t>Департаментом финансов, экономики и имущественных отношений Чукотского автономного округа</w:t>
            </w:r>
          </w:p>
          <w:p w:rsidR="00F23D64" w:rsidRPr="00FC4225" w:rsidRDefault="00F23D64" w:rsidP="00F23D64">
            <w:pPr>
              <w:widowControl w:val="0"/>
              <w:adjustRightInd w:val="0"/>
              <w:ind w:left="108" w:right="92"/>
              <w:jc w:val="center"/>
              <w:rPr>
                <w:b/>
                <w:bCs/>
              </w:rPr>
            </w:pPr>
          </w:p>
          <w:p w:rsidR="00F23D64" w:rsidRPr="00FC4225" w:rsidRDefault="00F23D64" w:rsidP="00F23D64">
            <w:pPr>
              <w:widowControl w:val="0"/>
              <w:adjustRightInd w:val="0"/>
              <w:ind w:left="108" w:right="92"/>
              <w:jc w:val="center"/>
              <w:rPr>
                <w:b/>
                <w:bCs/>
              </w:rPr>
            </w:pPr>
          </w:p>
          <w:p w:rsidR="00F23D64" w:rsidRPr="00FC4225" w:rsidRDefault="00F23D64" w:rsidP="00F23D64">
            <w:pPr>
              <w:widowControl w:val="0"/>
              <w:adjustRightInd w:val="0"/>
              <w:ind w:left="108" w:right="92"/>
              <w:jc w:val="center"/>
              <w:rPr>
                <w:rFonts w:ascii="Arial" w:hAnsi="Arial" w:cs="Arial"/>
                <w:sz w:val="24"/>
                <w:szCs w:val="24"/>
              </w:rPr>
            </w:pPr>
            <w:r w:rsidRPr="00FC4225">
              <w:rPr>
                <w:b/>
                <w:bCs/>
              </w:rPr>
              <w:t>ПРИЛОЖЕНИЕ К ВЫПИСКЕ</w:t>
            </w:r>
          </w:p>
        </w:tc>
      </w:tr>
      <w:tr w:rsidR="00FC4225" w:rsidRPr="00FC4225" w:rsidTr="00E1364E">
        <w:tc>
          <w:tcPr>
            <w:tcW w:w="1420" w:type="dxa"/>
            <w:tcBorders>
              <w:top w:val="nil"/>
              <w:left w:val="nil"/>
              <w:bottom w:val="nil"/>
              <w:right w:val="nil"/>
            </w:tcBorders>
            <w:shd w:val="clear" w:color="auto" w:fill="FFFFFF"/>
          </w:tcPr>
          <w:p w:rsidR="00F23D64" w:rsidRPr="00FC4225" w:rsidRDefault="00F23D64" w:rsidP="00F23D64">
            <w:pPr>
              <w:widowControl w:val="0"/>
              <w:adjustRightInd w:val="0"/>
              <w:ind w:left="108" w:right="108"/>
              <w:rPr>
                <w:rFonts w:ascii="Arial" w:hAnsi="Arial" w:cs="Arial"/>
                <w:sz w:val="24"/>
                <w:szCs w:val="24"/>
              </w:rPr>
            </w:pPr>
            <w:r w:rsidRPr="00FC4225">
              <w:rPr>
                <w:sz w:val="16"/>
                <w:szCs w:val="16"/>
              </w:rPr>
              <w:lastRenderedPageBreak/>
              <w:t> </w:t>
            </w:r>
          </w:p>
        </w:tc>
        <w:tc>
          <w:tcPr>
            <w:tcW w:w="12496" w:type="dxa"/>
            <w:gridSpan w:val="6"/>
            <w:tcBorders>
              <w:top w:val="nil"/>
              <w:left w:val="nil"/>
              <w:bottom w:val="nil"/>
              <w:right w:val="single" w:sz="6" w:space="0" w:color="000000"/>
            </w:tcBorders>
            <w:shd w:val="clear" w:color="auto" w:fill="FFFFFF"/>
            <w:vAlign w:val="bottom"/>
          </w:tcPr>
          <w:p w:rsidR="00F23D64" w:rsidRPr="00FC4225" w:rsidRDefault="00F23D64" w:rsidP="00A27B88">
            <w:pPr>
              <w:widowControl w:val="0"/>
              <w:adjustRightInd w:val="0"/>
              <w:ind w:left="108" w:right="92"/>
              <w:jc w:val="center"/>
              <w:rPr>
                <w:rFonts w:ascii="Arial" w:hAnsi="Arial" w:cs="Arial"/>
                <w:sz w:val="24"/>
                <w:szCs w:val="24"/>
              </w:rPr>
            </w:pPr>
            <w:r w:rsidRPr="00FC4225">
              <w:rPr>
                <w:b/>
                <w:bCs/>
              </w:rPr>
              <w:t>из лицевого счета администратора источников финансирования</w:t>
            </w:r>
          </w:p>
        </w:tc>
        <w:tc>
          <w:tcPr>
            <w:tcW w:w="1523" w:type="dxa"/>
            <w:tcBorders>
              <w:top w:val="single" w:sz="6" w:space="0" w:color="000000"/>
              <w:left w:val="single" w:sz="6" w:space="0" w:color="000000"/>
              <w:bottom w:val="single" w:sz="4" w:space="0" w:color="auto"/>
              <w:right w:val="single" w:sz="6" w:space="0" w:color="000000"/>
            </w:tcBorders>
            <w:shd w:val="clear" w:color="auto" w:fill="FFFFFF"/>
            <w:vAlign w:val="bottom"/>
          </w:tcPr>
          <w:p w:rsidR="00F23D64" w:rsidRPr="00FC4225" w:rsidRDefault="00F23D64" w:rsidP="00F23D64">
            <w:pPr>
              <w:widowControl w:val="0"/>
              <w:adjustRightInd w:val="0"/>
              <w:ind w:left="124" w:right="92"/>
              <w:jc w:val="center"/>
              <w:rPr>
                <w:rFonts w:ascii="Arial" w:hAnsi="Arial" w:cs="Arial"/>
                <w:sz w:val="24"/>
                <w:szCs w:val="24"/>
              </w:rPr>
            </w:pPr>
            <w:r w:rsidRPr="00FC4225">
              <w:rPr>
                <w:sz w:val="16"/>
                <w:szCs w:val="16"/>
              </w:rPr>
              <w:t>Коды</w:t>
            </w:r>
          </w:p>
        </w:tc>
      </w:tr>
      <w:tr w:rsidR="00FC4225" w:rsidRPr="00FC4225" w:rsidTr="00E1364E">
        <w:tc>
          <w:tcPr>
            <w:tcW w:w="3408" w:type="dxa"/>
            <w:gridSpan w:val="2"/>
            <w:tcBorders>
              <w:top w:val="nil"/>
              <w:left w:val="nil"/>
              <w:bottom w:val="nil"/>
              <w:right w:val="nil"/>
            </w:tcBorders>
            <w:shd w:val="clear" w:color="auto" w:fill="FFFFFF"/>
          </w:tcPr>
          <w:p w:rsidR="00F23D64" w:rsidRPr="00FC4225" w:rsidRDefault="00F23D64" w:rsidP="00F23D64">
            <w:pPr>
              <w:widowControl w:val="0"/>
              <w:adjustRightInd w:val="0"/>
              <w:ind w:left="108" w:right="100"/>
              <w:rPr>
                <w:rFonts w:ascii="Arial" w:hAnsi="Arial" w:cs="Arial"/>
                <w:sz w:val="24"/>
                <w:szCs w:val="24"/>
              </w:rPr>
            </w:pPr>
            <w:r w:rsidRPr="00FC4225">
              <w:rPr>
                <w:sz w:val="16"/>
                <w:szCs w:val="16"/>
              </w:rPr>
              <w:t> </w:t>
            </w:r>
          </w:p>
        </w:tc>
        <w:tc>
          <w:tcPr>
            <w:tcW w:w="4544" w:type="dxa"/>
            <w:tcBorders>
              <w:top w:val="nil"/>
              <w:left w:val="nil"/>
              <w:bottom w:val="nil"/>
              <w:right w:val="single" w:sz="12" w:space="0" w:color="000000"/>
            </w:tcBorders>
            <w:shd w:val="clear" w:color="auto" w:fill="FFFFFF"/>
            <w:vAlign w:val="bottom"/>
          </w:tcPr>
          <w:p w:rsidR="00F23D64" w:rsidRPr="00FC4225" w:rsidRDefault="00F23D64" w:rsidP="00F23D64">
            <w:pPr>
              <w:widowControl w:val="0"/>
              <w:adjustRightInd w:val="0"/>
              <w:ind w:left="116" w:right="96"/>
              <w:jc w:val="right"/>
              <w:rPr>
                <w:rFonts w:ascii="Arial" w:hAnsi="Arial" w:cs="Arial"/>
                <w:sz w:val="24"/>
                <w:szCs w:val="24"/>
              </w:rPr>
            </w:pPr>
            <w:r w:rsidRPr="00FC4225">
              <w:rPr>
                <w:b/>
                <w:bCs/>
              </w:rPr>
              <w:t>дефицита бюджета  № </w:t>
            </w:r>
          </w:p>
        </w:tc>
        <w:tc>
          <w:tcPr>
            <w:tcW w:w="2556" w:type="dxa"/>
            <w:tcBorders>
              <w:top w:val="single" w:sz="12" w:space="0" w:color="000000"/>
              <w:left w:val="single" w:sz="12" w:space="0" w:color="000000"/>
              <w:bottom w:val="single" w:sz="12" w:space="0" w:color="000000"/>
              <w:right w:val="single" w:sz="12" w:space="0" w:color="000000"/>
            </w:tcBorders>
            <w:shd w:val="clear" w:color="auto" w:fill="FFFFFF"/>
            <w:vAlign w:val="bottom"/>
          </w:tcPr>
          <w:p w:rsidR="00F23D64" w:rsidRPr="00FC4225" w:rsidRDefault="00F23D64" w:rsidP="00F23D64">
            <w:pPr>
              <w:widowControl w:val="0"/>
              <w:adjustRightInd w:val="0"/>
              <w:ind w:left="120" w:right="80"/>
              <w:jc w:val="center"/>
              <w:rPr>
                <w:rFonts w:ascii="Arial" w:hAnsi="Arial" w:cs="Arial"/>
                <w:sz w:val="24"/>
                <w:szCs w:val="24"/>
              </w:rPr>
            </w:pPr>
          </w:p>
        </w:tc>
        <w:tc>
          <w:tcPr>
            <w:tcW w:w="1420" w:type="dxa"/>
            <w:gridSpan w:val="2"/>
            <w:tcBorders>
              <w:top w:val="nil"/>
              <w:left w:val="single" w:sz="12" w:space="0" w:color="000000"/>
              <w:bottom w:val="nil"/>
              <w:right w:val="nil"/>
            </w:tcBorders>
            <w:shd w:val="clear" w:color="auto" w:fill="FFFFFF"/>
          </w:tcPr>
          <w:p w:rsidR="00F23D64" w:rsidRPr="00FC4225" w:rsidRDefault="00F23D64" w:rsidP="00F23D64">
            <w:pPr>
              <w:widowControl w:val="0"/>
              <w:adjustRightInd w:val="0"/>
              <w:ind w:left="116" w:right="100"/>
              <w:rPr>
                <w:rFonts w:ascii="Arial" w:hAnsi="Arial" w:cs="Arial"/>
                <w:sz w:val="24"/>
                <w:szCs w:val="24"/>
              </w:rPr>
            </w:pPr>
            <w:r w:rsidRPr="00FC4225">
              <w:rPr>
                <w:sz w:val="16"/>
                <w:szCs w:val="16"/>
              </w:rPr>
              <w:t> </w:t>
            </w:r>
          </w:p>
        </w:tc>
        <w:tc>
          <w:tcPr>
            <w:tcW w:w="1988" w:type="dxa"/>
            <w:tcBorders>
              <w:top w:val="nil"/>
              <w:left w:val="nil"/>
              <w:bottom w:val="nil"/>
              <w:right w:val="single" w:sz="4" w:space="0" w:color="auto"/>
            </w:tcBorders>
            <w:shd w:val="clear" w:color="auto" w:fill="FFFFFF"/>
            <w:vAlign w:val="bottom"/>
          </w:tcPr>
          <w:p w:rsidR="00F23D64" w:rsidRPr="00FC4225" w:rsidRDefault="00F23D64" w:rsidP="00F23D64">
            <w:pPr>
              <w:widowControl w:val="0"/>
              <w:adjustRightInd w:val="0"/>
              <w:ind w:left="116" w:right="92"/>
              <w:jc w:val="right"/>
              <w:rPr>
                <w:rFonts w:ascii="Arial" w:hAnsi="Arial" w:cs="Arial"/>
                <w:sz w:val="24"/>
                <w:szCs w:val="24"/>
              </w:rPr>
            </w:pPr>
            <w:r w:rsidRPr="00FC4225">
              <w:rPr>
                <w:sz w:val="16"/>
                <w:szCs w:val="16"/>
              </w:rPr>
              <w:t>Форма по КФД</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bottom"/>
          </w:tcPr>
          <w:p w:rsidR="00F23D64" w:rsidRPr="00FC4225" w:rsidRDefault="00F23D64" w:rsidP="00F23D64">
            <w:pPr>
              <w:widowControl w:val="0"/>
              <w:adjustRightInd w:val="0"/>
              <w:ind w:left="124" w:right="92"/>
              <w:jc w:val="center"/>
              <w:rPr>
                <w:rFonts w:ascii="Arial" w:hAnsi="Arial" w:cs="Arial"/>
                <w:sz w:val="24"/>
                <w:szCs w:val="24"/>
              </w:rPr>
            </w:pPr>
            <w:r w:rsidRPr="00FC4225">
              <w:rPr>
                <w:sz w:val="16"/>
                <w:szCs w:val="16"/>
              </w:rPr>
              <w:t> 0531782</w:t>
            </w:r>
          </w:p>
        </w:tc>
      </w:tr>
      <w:tr w:rsidR="00FC4225" w:rsidRPr="00FC4225" w:rsidTr="00E1364E">
        <w:tc>
          <w:tcPr>
            <w:tcW w:w="3408" w:type="dxa"/>
            <w:gridSpan w:val="2"/>
            <w:tcBorders>
              <w:top w:val="nil"/>
              <w:left w:val="nil"/>
              <w:bottom w:val="nil"/>
              <w:right w:val="nil"/>
            </w:tcBorders>
            <w:shd w:val="clear" w:color="auto" w:fill="FFFFFF"/>
          </w:tcPr>
          <w:p w:rsidR="00F23D64" w:rsidRPr="00FC4225" w:rsidRDefault="00F23D64" w:rsidP="00F23D64">
            <w:pPr>
              <w:widowControl w:val="0"/>
              <w:adjustRightInd w:val="0"/>
              <w:ind w:left="108" w:right="100"/>
              <w:rPr>
                <w:rFonts w:ascii="Arial" w:hAnsi="Arial" w:cs="Arial"/>
                <w:sz w:val="24"/>
                <w:szCs w:val="24"/>
              </w:rPr>
            </w:pPr>
            <w:r w:rsidRPr="00FC4225">
              <w:rPr>
                <w:sz w:val="16"/>
                <w:szCs w:val="16"/>
              </w:rPr>
              <w:t> </w:t>
            </w:r>
          </w:p>
        </w:tc>
        <w:tc>
          <w:tcPr>
            <w:tcW w:w="8520" w:type="dxa"/>
            <w:gridSpan w:val="4"/>
            <w:tcBorders>
              <w:top w:val="nil"/>
              <w:left w:val="nil"/>
              <w:bottom w:val="nil"/>
              <w:right w:val="nil"/>
            </w:tcBorders>
            <w:shd w:val="clear" w:color="auto" w:fill="FFFFFF"/>
            <w:vAlign w:val="bottom"/>
          </w:tcPr>
          <w:p w:rsidR="00F23D64" w:rsidRPr="00FC4225" w:rsidRDefault="00F23D64" w:rsidP="00F23D64">
            <w:pPr>
              <w:widowControl w:val="0"/>
              <w:adjustRightInd w:val="0"/>
              <w:ind w:left="116" w:right="100"/>
              <w:jc w:val="center"/>
              <w:rPr>
                <w:rFonts w:ascii="Arial" w:hAnsi="Arial" w:cs="Arial"/>
                <w:sz w:val="24"/>
                <w:szCs w:val="24"/>
              </w:rPr>
            </w:pPr>
            <w:r w:rsidRPr="00FC4225">
              <w:rPr>
                <w:b/>
                <w:bCs/>
              </w:rPr>
              <w:t>за «</w:t>
            </w:r>
            <w:r w:rsidRPr="00FC4225">
              <w:rPr>
                <w:b/>
                <w:bCs/>
                <w:u w:val="single"/>
              </w:rPr>
              <w:t> __ </w:t>
            </w:r>
            <w:r w:rsidRPr="00FC4225">
              <w:rPr>
                <w:b/>
                <w:bCs/>
              </w:rPr>
              <w:t>» ________  </w:t>
            </w:r>
            <w:r w:rsidRPr="00FC4225">
              <w:rPr>
                <w:b/>
                <w:bCs/>
                <w:u w:val="single"/>
              </w:rPr>
              <w:t>20__</w:t>
            </w:r>
            <w:r w:rsidRPr="00FC4225">
              <w:rPr>
                <w:b/>
                <w:bCs/>
              </w:rPr>
              <w:t> г.</w:t>
            </w:r>
          </w:p>
        </w:tc>
        <w:tc>
          <w:tcPr>
            <w:tcW w:w="1988" w:type="dxa"/>
            <w:tcBorders>
              <w:top w:val="nil"/>
              <w:left w:val="nil"/>
              <w:bottom w:val="nil"/>
              <w:right w:val="single" w:sz="4" w:space="0" w:color="auto"/>
            </w:tcBorders>
            <w:shd w:val="clear" w:color="auto" w:fill="FFFFFF"/>
            <w:vAlign w:val="bottom"/>
          </w:tcPr>
          <w:p w:rsidR="00F23D64" w:rsidRPr="00FC4225" w:rsidRDefault="00F23D64" w:rsidP="00F23D64">
            <w:pPr>
              <w:widowControl w:val="0"/>
              <w:adjustRightInd w:val="0"/>
              <w:ind w:left="116" w:right="92"/>
              <w:jc w:val="right"/>
              <w:rPr>
                <w:rFonts w:ascii="Arial" w:hAnsi="Arial" w:cs="Arial"/>
                <w:sz w:val="24"/>
                <w:szCs w:val="24"/>
              </w:rPr>
            </w:pPr>
            <w:r w:rsidRPr="00FC4225">
              <w:rPr>
                <w:sz w:val="16"/>
                <w:szCs w:val="16"/>
              </w:rPr>
              <w:t>Дата</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bottom"/>
          </w:tcPr>
          <w:p w:rsidR="00F23D64" w:rsidRPr="00FC4225" w:rsidRDefault="00F23D64" w:rsidP="00F23D64">
            <w:pPr>
              <w:widowControl w:val="0"/>
              <w:adjustRightInd w:val="0"/>
              <w:ind w:left="124" w:right="92"/>
              <w:jc w:val="center"/>
              <w:rPr>
                <w:rFonts w:ascii="Arial" w:hAnsi="Arial" w:cs="Arial"/>
                <w:sz w:val="24"/>
                <w:szCs w:val="24"/>
              </w:rPr>
            </w:pPr>
          </w:p>
        </w:tc>
      </w:tr>
      <w:tr w:rsidR="00FC4225" w:rsidRPr="00FC4225" w:rsidTr="00E1364E">
        <w:tc>
          <w:tcPr>
            <w:tcW w:w="3408" w:type="dxa"/>
            <w:gridSpan w:val="2"/>
            <w:tcBorders>
              <w:top w:val="nil"/>
              <w:left w:val="nil"/>
              <w:bottom w:val="nil"/>
              <w:right w:val="nil"/>
            </w:tcBorders>
            <w:shd w:val="clear" w:color="auto" w:fill="FFFFFF"/>
            <w:vAlign w:val="bottom"/>
          </w:tcPr>
          <w:p w:rsidR="00F23D64" w:rsidRPr="00FC4225" w:rsidRDefault="00F23D64" w:rsidP="00F23D64">
            <w:pPr>
              <w:widowControl w:val="0"/>
              <w:adjustRightInd w:val="0"/>
              <w:ind w:left="108" w:right="100"/>
              <w:rPr>
                <w:sz w:val="16"/>
                <w:szCs w:val="16"/>
              </w:rPr>
            </w:pPr>
          </w:p>
          <w:p w:rsidR="00F23D64" w:rsidRPr="00FC4225" w:rsidRDefault="00F23D64" w:rsidP="00F23D64">
            <w:pPr>
              <w:widowControl w:val="0"/>
              <w:adjustRightInd w:val="0"/>
              <w:ind w:left="108" w:right="100"/>
              <w:rPr>
                <w:sz w:val="16"/>
                <w:szCs w:val="16"/>
              </w:rPr>
            </w:pPr>
          </w:p>
          <w:p w:rsidR="00F23D64" w:rsidRPr="00FC4225" w:rsidRDefault="00F23D64" w:rsidP="00F23D64">
            <w:pPr>
              <w:widowControl w:val="0"/>
              <w:adjustRightInd w:val="0"/>
              <w:ind w:left="108" w:right="100"/>
              <w:rPr>
                <w:rFonts w:ascii="Arial" w:hAnsi="Arial" w:cs="Arial"/>
                <w:sz w:val="24"/>
                <w:szCs w:val="24"/>
              </w:rPr>
            </w:pPr>
            <w:r w:rsidRPr="00FC4225">
              <w:rPr>
                <w:sz w:val="16"/>
                <w:szCs w:val="16"/>
              </w:rPr>
              <w:t>Финансовый орган</w:t>
            </w:r>
          </w:p>
        </w:tc>
        <w:tc>
          <w:tcPr>
            <w:tcW w:w="8236" w:type="dxa"/>
            <w:gridSpan w:val="3"/>
            <w:tcBorders>
              <w:top w:val="nil"/>
              <w:left w:val="nil"/>
              <w:bottom w:val="single" w:sz="6" w:space="0" w:color="000000"/>
              <w:right w:val="nil"/>
            </w:tcBorders>
            <w:shd w:val="clear" w:color="auto" w:fill="FFFFFF"/>
            <w:vAlign w:val="bottom"/>
          </w:tcPr>
          <w:p w:rsidR="00F23D64" w:rsidRPr="00FC4225" w:rsidRDefault="00F23D64" w:rsidP="00F23D64">
            <w:pPr>
              <w:widowControl w:val="0"/>
              <w:adjustRightInd w:val="0"/>
              <w:ind w:left="116" w:right="84"/>
              <w:rPr>
                <w:rFonts w:ascii="Arial" w:hAnsi="Arial" w:cs="Arial"/>
                <w:sz w:val="24"/>
                <w:szCs w:val="24"/>
              </w:rPr>
            </w:pPr>
            <w:r w:rsidRPr="00FC4225">
              <w:rPr>
                <w:sz w:val="16"/>
                <w:szCs w:val="16"/>
              </w:rPr>
              <w:t>  Департамент финансов, экономики и имущественных отношений Чукотского автономного округа</w:t>
            </w:r>
          </w:p>
        </w:tc>
        <w:tc>
          <w:tcPr>
            <w:tcW w:w="2272" w:type="dxa"/>
            <w:gridSpan w:val="2"/>
            <w:tcBorders>
              <w:top w:val="nil"/>
              <w:left w:val="nil"/>
              <w:bottom w:val="nil"/>
              <w:right w:val="single" w:sz="4" w:space="0" w:color="auto"/>
            </w:tcBorders>
            <w:shd w:val="clear" w:color="auto" w:fill="FFFFFF"/>
            <w:vAlign w:val="bottom"/>
          </w:tcPr>
          <w:p w:rsidR="00F23D64" w:rsidRPr="00FC4225" w:rsidRDefault="00F23D64" w:rsidP="00F23D64">
            <w:pPr>
              <w:widowControl w:val="0"/>
              <w:adjustRightInd w:val="0"/>
              <w:ind w:left="112" w:right="92"/>
              <w:jc w:val="right"/>
              <w:rPr>
                <w:rFonts w:ascii="Arial" w:hAnsi="Arial" w:cs="Arial"/>
                <w:sz w:val="24"/>
                <w:szCs w:val="24"/>
              </w:rPr>
            </w:pPr>
            <w:r w:rsidRPr="00FC4225">
              <w:rPr>
                <w:sz w:val="16"/>
                <w:szCs w:val="16"/>
              </w:rPr>
              <w:t>по КОФК</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bottom"/>
          </w:tcPr>
          <w:p w:rsidR="00F23D64" w:rsidRPr="00FC4225" w:rsidRDefault="00F23D64" w:rsidP="00F23D64">
            <w:pPr>
              <w:widowControl w:val="0"/>
              <w:adjustRightInd w:val="0"/>
              <w:ind w:left="124" w:right="92"/>
              <w:jc w:val="center"/>
              <w:rPr>
                <w:rFonts w:ascii="Arial" w:hAnsi="Arial" w:cs="Arial"/>
                <w:sz w:val="24"/>
                <w:szCs w:val="24"/>
              </w:rPr>
            </w:pPr>
            <w:r w:rsidRPr="00FC4225">
              <w:rPr>
                <w:sz w:val="16"/>
                <w:szCs w:val="16"/>
              </w:rPr>
              <w:t> 8800</w:t>
            </w:r>
          </w:p>
        </w:tc>
      </w:tr>
      <w:tr w:rsidR="00FC4225" w:rsidRPr="00FC4225" w:rsidTr="00E1364E">
        <w:tc>
          <w:tcPr>
            <w:tcW w:w="3408" w:type="dxa"/>
            <w:gridSpan w:val="2"/>
            <w:tcBorders>
              <w:top w:val="nil"/>
              <w:left w:val="nil"/>
              <w:bottom w:val="nil"/>
              <w:right w:val="nil"/>
            </w:tcBorders>
            <w:shd w:val="clear" w:color="auto" w:fill="FFFFFF"/>
            <w:vAlign w:val="bottom"/>
          </w:tcPr>
          <w:p w:rsidR="00F23D64" w:rsidRPr="00FC4225" w:rsidRDefault="00F23D64" w:rsidP="00F23D64">
            <w:pPr>
              <w:widowControl w:val="0"/>
              <w:adjustRightInd w:val="0"/>
              <w:ind w:left="108" w:right="100"/>
              <w:rPr>
                <w:sz w:val="16"/>
                <w:szCs w:val="16"/>
              </w:rPr>
            </w:pPr>
            <w:r w:rsidRPr="00FC4225">
              <w:rPr>
                <w:sz w:val="16"/>
                <w:szCs w:val="16"/>
              </w:rPr>
              <w:t>Администратор источников</w:t>
            </w:r>
          </w:p>
          <w:p w:rsidR="00F23D64" w:rsidRPr="00FC4225" w:rsidRDefault="00F23D64" w:rsidP="00F23D64">
            <w:pPr>
              <w:widowControl w:val="0"/>
              <w:adjustRightInd w:val="0"/>
              <w:ind w:left="108" w:right="100"/>
              <w:rPr>
                <w:rFonts w:ascii="Arial" w:hAnsi="Arial" w:cs="Arial"/>
                <w:sz w:val="24"/>
                <w:szCs w:val="24"/>
              </w:rPr>
            </w:pPr>
            <w:r w:rsidRPr="00FC4225">
              <w:rPr>
                <w:sz w:val="16"/>
                <w:szCs w:val="16"/>
              </w:rPr>
              <w:t>финансирования дефицита бюджета</w:t>
            </w:r>
          </w:p>
        </w:tc>
        <w:tc>
          <w:tcPr>
            <w:tcW w:w="8236" w:type="dxa"/>
            <w:gridSpan w:val="3"/>
            <w:tcBorders>
              <w:top w:val="single" w:sz="6" w:space="0" w:color="000000"/>
              <w:left w:val="nil"/>
              <w:bottom w:val="single" w:sz="6" w:space="0" w:color="000000"/>
              <w:right w:val="nil"/>
            </w:tcBorders>
            <w:shd w:val="clear" w:color="auto" w:fill="FFFFFF"/>
            <w:vAlign w:val="bottom"/>
          </w:tcPr>
          <w:p w:rsidR="00F23D64" w:rsidRPr="00FC4225" w:rsidRDefault="00F23D64" w:rsidP="00F23D64">
            <w:pPr>
              <w:widowControl w:val="0"/>
              <w:adjustRightInd w:val="0"/>
              <w:ind w:left="116" w:right="84"/>
              <w:rPr>
                <w:rFonts w:ascii="Arial" w:hAnsi="Arial" w:cs="Arial"/>
                <w:sz w:val="24"/>
                <w:szCs w:val="24"/>
              </w:rPr>
            </w:pPr>
            <w:r w:rsidRPr="00FC4225">
              <w:rPr>
                <w:sz w:val="16"/>
                <w:szCs w:val="16"/>
              </w:rPr>
              <w:t> </w:t>
            </w:r>
          </w:p>
        </w:tc>
        <w:tc>
          <w:tcPr>
            <w:tcW w:w="2272" w:type="dxa"/>
            <w:gridSpan w:val="2"/>
            <w:tcBorders>
              <w:top w:val="nil"/>
              <w:left w:val="nil"/>
              <w:bottom w:val="nil"/>
              <w:right w:val="single" w:sz="4" w:space="0" w:color="auto"/>
            </w:tcBorders>
            <w:shd w:val="clear" w:color="auto" w:fill="FFFFFF"/>
            <w:vAlign w:val="bottom"/>
          </w:tcPr>
          <w:p w:rsidR="00F23D64" w:rsidRPr="00FC4225" w:rsidRDefault="00F23D64" w:rsidP="00F23D64">
            <w:pPr>
              <w:widowControl w:val="0"/>
              <w:adjustRightInd w:val="0"/>
              <w:ind w:left="112" w:right="92"/>
              <w:jc w:val="right"/>
              <w:rPr>
                <w:rFonts w:ascii="Arial" w:hAnsi="Arial" w:cs="Arial"/>
                <w:sz w:val="24"/>
                <w:szCs w:val="24"/>
              </w:rPr>
            </w:pPr>
            <w:r w:rsidRPr="00FC4225">
              <w:rPr>
                <w:sz w:val="16"/>
                <w:szCs w:val="16"/>
              </w:rPr>
              <w:t>по Сводному реестру</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bottom"/>
          </w:tcPr>
          <w:p w:rsidR="00F23D64" w:rsidRPr="00FC4225" w:rsidRDefault="00F23D64" w:rsidP="00F23D64">
            <w:pPr>
              <w:widowControl w:val="0"/>
              <w:adjustRightInd w:val="0"/>
              <w:ind w:left="124" w:right="92"/>
              <w:jc w:val="center"/>
              <w:rPr>
                <w:rFonts w:ascii="Arial" w:hAnsi="Arial" w:cs="Arial"/>
                <w:sz w:val="24"/>
                <w:szCs w:val="24"/>
              </w:rPr>
            </w:pPr>
          </w:p>
        </w:tc>
      </w:tr>
      <w:tr w:rsidR="00FC4225" w:rsidRPr="00FC4225" w:rsidTr="00E1364E">
        <w:tc>
          <w:tcPr>
            <w:tcW w:w="3408" w:type="dxa"/>
            <w:gridSpan w:val="2"/>
            <w:tcBorders>
              <w:top w:val="nil"/>
              <w:left w:val="nil"/>
              <w:bottom w:val="nil"/>
              <w:right w:val="nil"/>
            </w:tcBorders>
            <w:shd w:val="clear" w:color="auto" w:fill="FFFFFF"/>
            <w:vAlign w:val="bottom"/>
          </w:tcPr>
          <w:p w:rsidR="00F23D64" w:rsidRPr="00FC4225" w:rsidRDefault="00F23D64" w:rsidP="00F23D64">
            <w:pPr>
              <w:widowControl w:val="0"/>
              <w:adjustRightInd w:val="0"/>
              <w:ind w:left="108" w:right="100"/>
              <w:rPr>
                <w:sz w:val="16"/>
                <w:szCs w:val="16"/>
              </w:rPr>
            </w:pPr>
            <w:r w:rsidRPr="00FC4225">
              <w:rPr>
                <w:sz w:val="16"/>
                <w:szCs w:val="16"/>
              </w:rPr>
              <w:t>Главный  администратор источников</w:t>
            </w:r>
          </w:p>
          <w:p w:rsidR="00F23D64" w:rsidRPr="00FC4225" w:rsidRDefault="00F23D64" w:rsidP="00F23D64">
            <w:pPr>
              <w:widowControl w:val="0"/>
              <w:adjustRightInd w:val="0"/>
              <w:ind w:left="108" w:right="100"/>
              <w:rPr>
                <w:rFonts w:ascii="Arial" w:hAnsi="Arial" w:cs="Arial"/>
                <w:sz w:val="24"/>
                <w:szCs w:val="24"/>
              </w:rPr>
            </w:pPr>
            <w:r w:rsidRPr="00FC4225">
              <w:rPr>
                <w:sz w:val="16"/>
                <w:szCs w:val="16"/>
              </w:rPr>
              <w:t>финансирования дефицита бюджета</w:t>
            </w:r>
          </w:p>
        </w:tc>
        <w:tc>
          <w:tcPr>
            <w:tcW w:w="8236" w:type="dxa"/>
            <w:gridSpan w:val="3"/>
            <w:tcBorders>
              <w:top w:val="single" w:sz="6" w:space="0" w:color="000000"/>
              <w:left w:val="nil"/>
              <w:bottom w:val="single" w:sz="6" w:space="0" w:color="000000"/>
              <w:right w:val="nil"/>
            </w:tcBorders>
            <w:shd w:val="clear" w:color="auto" w:fill="FFFFFF"/>
            <w:vAlign w:val="bottom"/>
          </w:tcPr>
          <w:p w:rsidR="00F23D64" w:rsidRPr="00FC4225" w:rsidRDefault="00F23D64" w:rsidP="00F23D64">
            <w:pPr>
              <w:widowControl w:val="0"/>
              <w:adjustRightInd w:val="0"/>
              <w:ind w:left="116" w:right="84"/>
              <w:rPr>
                <w:rFonts w:ascii="Arial" w:hAnsi="Arial" w:cs="Arial"/>
                <w:sz w:val="24"/>
                <w:szCs w:val="24"/>
              </w:rPr>
            </w:pPr>
            <w:r w:rsidRPr="00FC4225">
              <w:rPr>
                <w:sz w:val="16"/>
                <w:szCs w:val="16"/>
              </w:rPr>
              <w:t> </w:t>
            </w:r>
          </w:p>
        </w:tc>
        <w:tc>
          <w:tcPr>
            <w:tcW w:w="2272" w:type="dxa"/>
            <w:gridSpan w:val="2"/>
            <w:tcBorders>
              <w:top w:val="nil"/>
              <w:left w:val="nil"/>
              <w:bottom w:val="nil"/>
              <w:right w:val="single" w:sz="4" w:space="0" w:color="auto"/>
            </w:tcBorders>
            <w:shd w:val="clear" w:color="auto" w:fill="FFFFFF"/>
            <w:vAlign w:val="bottom"/>
          </w:tcPr>
          <w:p w:rsidR="00F23D64" w:rsidRPr="00FC4225" w:rsidRDefault="00F23D64" w:rsidP="00F23D64">
            <w:pPr>
              <w:widowControl w:val="0"/>
              <w:adjustRightInd w:val="0"/>
              <w:ind w:left="112" w:right="92"/>
              <w:jc w:val="right"/>
              <w:rPr>
                <w:rFonts w:ascii="Arial" w:hAnsi="Arial" w:cs="Arial"/>
                <w:sz w:val="24"/>
                <w:szCs w:val="24"/>
              </w:rPr>
            </w:pPr>
            <w:r w:rsidRPr="00FC4225">
              <w:rPr>
                <w:sz w:val="16"/>
                <w:szCs w:val="16"/>
              </w:rPr>
              <w:t>Глава по БК</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bottom"/>
          </w:tcPr>
          <w:p w:rsidR="00F23D64" w:rsidRPr="00FC4225" w:rsidRDefault="00F23D64" w:rsidP="00F23D64">
            <w:pPr>
              <w:widowControl w:val="0"/>
              <w:adjustRightInd w:val="0"/>
              <w:ind w:left="124" w:right="92"/>
              <w:jc w:val="center"/>
              <w:rPr>
                <w:rFonts w:ascii="Arial" w:hAnsi="Arial" w:cs="Arial"/>
                <w:sz w:val="24"/>
                <w:szCs w:val="24"/>
              </w:rPr>
            </w:pPr>
          </w:p>
        </w:tc>
      </w:tr>
      <w:tr w:rsidR="00FC4225" w:rsidRPr="00FC4225" w:rsidTr="00E1364E">
        <w:tc>
          <w:tcPr>
            <w:tcW w:w="3408" w:type="dxa"/>
            <w:gridSpan w:val="2"/>
            <w:tcBorders>
              <w:top w:val="nil"/>
              <w:left w:val="nil"/>
              <w:bottom w:val="nil"/>
              <w:right w:val="nil"/>
            </w:tcBorders>
            <w:shd w:val="clear" w:color="auto" w:fill="FFFFFF"/>
            <w:vAlign w:val="bottom"/>
          </w:tcPr>
          <w:p w:rsidR="00F23D64" w:rsidRPr="00FC4225" w:rsidRDefault="00F23D64" w:rsidP="00F23D64">
            <w:pPr>
              <w:widowControl w:val="0"/>
              <w:adjustRightInd w:val="0"/>
              <w:ind w:left="108" w:right="100"/>
              <w:rPr>
                <w:rFonts w:ascii="Arial" w:hAnsi="Arial" w:cs="Arial"/>
                <w:sz w:val="24"/>
                <w:szCs w:val="24"/>
              </w:rPr>
            </w:pPr>
            <w:r w:rsidRPr="00FC4225">
              <w:rPr>
                <w:sz w:val="16"/>
                <w:szCs w:val="16"/>
              </w:rPr>
              <w:t>Наименование бюджета</w:t>
            </w:r>
          </w:p>
        </w:tc>
        <w:tc>
          <w:tcPr>
            <w:tcW w:w="8236" w:type="dxa"/>
            <w:gridSpan w:val="3"/>
            <w:tcBorders>
              <w:top w:val="single" w:sz="6" w:space="0" w:color="000000"/>
              <w:left w:val="nil"/>
              <w:bottom w:val="single" w:sz="6" w:space="0" w:color="000000"/>
              <w:right w:val="nil"/>
            </w:tcBorders>
            <w:shd w:val="clear" w:color="auto" w:fill="FFFFFF"/>
            <w:vAlign w:val="bottom"/>
          </w:tcPr>
          <w:p w:rsidR="00F23D64" w:rsidRPr="00FC4225" w:rsidRDefault="00F23D64" w:rsidP="00F23D64">
            <w:pPr>
              <w:widowControl w:val="0"/>
              <w:adjustRightInd w:val="0"/>
              <w:ind w:left="116" w:right="84"/>
              <w:rPr>
                <w:rFonts w:ascii="Arial" w:hAnsi="Arial" w:cs="Arial"/>
                <w:sz w:val="24"/>
                <w:szCs w:val="24"/>
              </w:rPr>
            </w:pPr>
            <w:r w:rsidRPr="00FC4225">
              <w:rPr>
                <w:sz w:val="16"/>
                <w:szCs w:val="16"/>
              </w:rPr>
              <w:t> Окружной бюджет Чукотского автономного округа</w:t>
            </w:r>
          </w:p>
        </w:tc>
        <w:tc>
          <w:tcPr>
            <w:tcW w:w="2272" w:type="dxa"/>
            <w:gridSpan w:val="2"/>
            <w:tcBorders>
              <w:top w:val="nil"/>
              <w:left w:val="nil"/>
              <w:bottom w:val="nil"/>
              <w:right w:val="single" w:sz="4" w:space="0" w:color="auto"/>
            </w:tcBorders>
            <w:shd w:val="clear" w:color="auto" w:fill="FFFFFF"/>
          </w:tcPr>
          <w:p w:rsidR="00F23D64" w:rsidRPr="00FC4225" w:rsidRDefault="00F23D64" w:rsidP="00F23D64">
            <w:pPr>
              <w:widowControl w:val="0"/>
              <w:adjustRightInd w:val="0"/>
              <w:ind w:left="112" w:right="92"/>
              <w:jc w:val="right"/>
              <w:rPr>
                <w:rFonts w:ascii="Arial" w:hAnsi="Arial" w:cs="Arial"/>
                <w:sz w:val="24"/>
                <w:szCs w:val="24"/>
              </w:rPr>
            </w:pPr>
            <w:r w:rsidRPr="00FC4225">
              <w:rPr>
                <w:sz w:val="16"/>
                <w:szCs w:val="16"/>
              </w:rPr>
              <w:t>по ОКТМО</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F23D64" w:rsidRPr="00FC4225" w:rsidRDefault="00F23D64" w:rsidP="00F23D64">
            <w:pPr>
              <w:widowControl w:val="0"/>
              <w:adjustRightInd w:val="0"/>
              <w:ind w:left="124" w:right="92"/>
              <w:jc w:val="center"/>
              <w:rPr>
                <w:rFonts w:ascii="Arial" w:hAnsi="Arial" w:cs="Arial"/>
                <w:sz w:val="24"/>
                <w:szCs w:val="24"/>
              </w:rPr>
            </w:pPr>
            <w:r w:rsidRPr="00FC4225">
              <w:rPr>
                <w:sz w:val="16"/>
                <w:szCs w:val="16"/>
              </w:rPr>
              <w:t>77000000 </w:t>
            </w:r>
          </w:p>
        </w:tc>
      </w:tr>
      <w:tr w:rsidR="00FC4225" w:rsidRPr="00FC4225" w:rsidTr="00E1364E">
        <w:tc>
          <w:tcPr>
            <w:tcW w:w="3408" w:type="dxa"/>
            <w:gridSpan w:val="2"/>
            <w:tcBorders>
              <w:top w:val="nil"/>
              <w:left w:val="nil"/>
              <w:bottom w:val="nil"/>
              <w:right w:val="nil"/>
            </w:tcBorders>
            <w:shd w:val="clear" w:color="auto" w:fill="FFFFFF"/>
            <w:vAlign w:val="bottom"/>
          </w:tcPr>
          <w:p w:rsidR="00F23D64" w:rsidRPr="00FC4225" w:rsidRDefault="00F23D64" w:rsidP="00F23D64">
            <w:pPr>
              <w:widowControl w:val="0"/>
              <w:adjustRightInd w:val="0"/>
              <w:ind w:left="108" w:right="100"/>
              <w:rPr>
                <w:rFonts w:ascii="Arial" w:hAnsi="Arial" w:cs="Arial"/>
                <w:sz w:val="24"/>
                <w:szCs w:val="24"/>
              </w:rPr>
            </w:pPr>
            <w:r w:rsidRPr="00FC4225">
              <w:rPr>
                <w:sz w:val="16"/>
                <w:szCs w:val="16"/>
              </w:rPr>
              <w:t>Финансовый орган</w:t>
            </w:r>
          </w:p>
        </w:tc>
        <w:tc>
          <w:tcPr>
            <w:tcW w:w="8236" w:type="dxa"/>
            <w:gridSpan w:val="3"/>
            <w:tcBorders>
              <w:top w:val="single" w:sz="6" w:space="0" w:color="000000"/>
              <w:left w:val="nil"/>
              <w:bottom w:val="single" w:sz="6" w:space="0" w:color="000000"/>
              <w:right w:val="nil"/>
            </w:tcBorders>
            <w:shd w:val="clear" w:color="auto" w:fill="FFFFFF"/>
            <w:vAlign w:val="bottom"/>
          </w:tcPr>
          <w:p w:rsidR="00F23D64" w:rsidRPr="00FC4225" w:rsidRDefault="00F23D64" w:rsidP="00F23D64">
            <w:pPr>
              <w:widowControl w:val="0"/>
              <w:adjustRightInd w:val="0"/>
              <w:ind w:left="116" w:right="84"/>
              <w:rPr>
                <w:rFonts w:ascii="Arial" w:hAnsi="Arial" w:cs="Arial"/>
                <w:sz w:val="24"/>
                <w:szCs w:val="24"/>
              </w:rPr>
            </w:pPr>
            <w:r w:rsidRPr="00FC4225">
              <w:rPr>
                <w:sz w:val="16"/>
                <w:szCs w:val="16"/>
              </w:rPr>
              <w:t> Департамент финансов, экономики и имущественных отношений Чукотского автономного округа</w:t>
            </w:r>
          </w:p>
        </w:tc>
        <w:tc>
          <w:tcPr>
            <w:tcW w:w="2272" w:type="dxa"/>
            <w:gridSpan w:val="2"/>
            <w:tcBorders>
              <w:top w:val="nil"/>
              <w:left w:val="nil"/>
              <w:bottom w:val="nil"/>
              <w:right w:val="single" w:sz="4" w:space="0" w:color="auto"/>
            </w:tcBorders>
            <w:shd w:val="clear" w:color="auto" w:fill="FFFFFF"/>
            <w:vAlign w:val="bottom"/>
          </w:tcPr>
          <w:p w:rsidR="00F23D64" w:rsidRPr="00FC4225" w:rsidRDefault="00F23D64" w:rsidP="00F23D64">
            <w:pPr>
              <w:widowControl w:val="0"/>
              <w:adjustRightInd w:val="0"/>
              <w:ind w:left="112" w:right="92"/>
              <w:jc w:val="right"/>
              <w:rPr>
                <w:rFonts w:ascii="Arial" w:hAnsi="Arial" w:cs="Arial"/>
                <w:sz w:val="24"/>
                <w:szCs w:val="24"/>
              </w:rPr>
            </w:pPr>
            <w:r w:rsidRPr="00FC4225">
              <w:rPr>
                <w:sz w:val="16"/>
                <w:szCs w:val="16"/>
              </w:rPr>
              <w:t>по ОКПО</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bottom"/>
          </w:tcPr>
          <w:p w:rsidR="00F23D64" w:rsidRPr="00FC4225" w:rsidRDefault="00F23D64" w:rsidP="00F23D64">
            <w:pPr>
              <w:widowControl w:val="0"/>
              <w:adjustRightInd w:val="0"/>
              <w:ind w:left="124" w:right="92"/>
              <w:jc w:val="center"/>
              <w:rPr>
                <w:rFonts w:ascii="Arial" w:hAnsi="Arial" w:cs="Arial"/>
                <w:sz w:val="24"/>
                <w:szCs w:val="24"/>
              </w:rPr>
            </w:pPr>
          </w:p>
        </w:tc>
      </w:tr>
      <w:tr w:rsidR="00FC4225" w:rsidRPr="00FC4225" w:rsidTr="00E1364E">
        <w:tc>
          <w:tcPr>
            <w:tcW w:w="3408" w:type="dxa"/>
            <w:gridSpan w:val="2"/>
            <w:tcBorders>
              <w:top w:val="nil"/>
              <w:left w:val="nil"/>
              <w:bottom w:val="nil"/>
              <w:right w:val="nil"/>
            </w:tcBorders>
            <w:shd w:val="clear" w:color="auto" w:fill="FFFFFF"/>
            <w:vAlign w:val="bottom"/>
          </w:tcPr>
          <w:p w:rsidR="00F23D64" w:rsidRPr="00FC4225" w:rsidRDefault="00F23D64" w:rsidP="00F23D64">
            <w:pPr>
              <w:widowControl w:val="0"/>
              <w:adjustRightInd w:val="0"/>
              <w:ind w:left="108" w:right="100"/>
              <w:rPr>
                <w:rFonts w:ascii="Arial" w:hAnsi="Arial" w:cs="Arial"/>
                <w:sz w:val="24"/>
                <w:szCs w:val="24"/>
              </w:rPr>
            </w:pPr>
            <w:r w:rsidRPr="00FC4225">
              <w:rPr>
                <w:sz w:val="16"/>
                <w:szCs w:val="16"/>
              </w:rPr>
              <w:t>Периодичность: ежедневная</w:t>
            </w:r>
          </w:p>
        </w:tc>
        <w:tc>
          <w:tcPr>
            <w:tcW w:w="8236" w:type="dxa"/>
            <w:gridSpan w:val="3"/>
            <w:tcBorders>
              <w:top w:val="single" w:sz="6" w:space="0" w:color="000000"/>
              <w:left w:val="nil"/>
              <w:bottom w:val="nil"/>
              <w:right w:val="nil"/>
            </w:tcBorders>
            <w:shd w:val="clear" w:color="auto" w:fill="FFFFFF"/>
          </w:tcPr>
          <w:p w:rsidR="00F23D64" w:rsidRPr="00FC4225" w:rsidRDefault="00F23D64" w:rsidP="00F23D64">
            <w:pPr>
              <w:widowControl w:val="0"/>
              <w:adjustRightInd w:val="0"/>
              <w:ind w:left="116" w:right="84"/>
              <w:rPr>
                <w:rFonts w:ascii="Arial" w:hAnsi="Arial" w:cs="Arial"/>
                <w:sz w:val="24"/>
                <w:szCs w:val="24"/>
              </w:rPr>
            </w:pPr>
            <w:r w:rsidRPr="00FC4225">
              <w:rPr>
                <w:sz w:val="16"/>
                <w:szCs w:val="16"/>
              </w:rPr>
              <w:t> </w:t>
            </w:r>
          </w:p>
        </w:tc>
        <w:tc>
          <w:tcPr>
            <w:tcW w:w="2272" w:type="dxa"/>
            <w:gridSpan w:val="2"/>
            <w:tcBorders>
              <w:top w:val="nil"/>
              <w:left w:val="nil"/>
              <w:bottom w:val="nil"/>
              <w:right w:val="single" w:sz="4" w:space="0" w:color="auto"/>
            </w:tcBorders>
            <w:shd w:val="clear" w:color="auto" w:fill="FFFFFF"/>
          </w:tcPr>
          <w:p w:rsidR="00F23D64" w:rsidRPr="00FC4225" w:rsidRDefault="00F23D64" w:rsidP="00F23D64">
            <w:pPr>
              <w:widowControl w:val="0"/>
              <w:adjustRightInd w:val="0"/>
              <w:ind w:left="112" w:right="92"/>
              <w:jc w:val="right"/>
              <w:rPr>
                <w:rFonts w:ascii="Arial" w:hAnsi="Arial" w:cs="Arial"/>
                <w:sz w:val="24"/>
                <w:szCs w:val="24"/>
              </w:rPr>
            </w:pPr>
            <w:r w:rsidRPr="00FC4225">
              <w:rPr>
                <w:sz w:val="16"/>
                <w:szCs w:val="16"/>
              </w:rPr>
              <w:t> </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F23D64" w:rsidRPr="00FC4225" w:rsidRDefault="00F23D64" w:rsidP="00F23D64">
            <w:pPr>
              <w:widowControl w:val="0"/>
              <w:adjustRightInd w:val="0"/>
              <w:ind w:left="124" w:right="92"/>
              <w:jc w:val="center"/>
              <w:rPr>
                <w:rFonts w:ascii="Arial" w:hAnsi="Arial" w:cs="Arial"/>
                <w:sz w:val="24"/>
                <w:szCs w:val="24"/>
              </w:rPr>
            </w:pPr>
            <w:r w:rsidRPr="00FC4225">
              <w:rPr>
                <w:sz w:val="16"/>
                <w:szCs w:val="16"/>
              </w:rPr>
              <w:t> </w:t>
            </w:r>
          </w:p>
        </w:tc>
      </w:tr>
      <w:tr w:rsidR="00FC4225" w:rsidRPr="00FC4225" w:rsidTr="00E1364E">
        <w:tc>
          <w:tcPr>
            <w:tcW w:w="3408" w:type="dxa"/>
            <w:gridSpan w:val="2"/>
            <w:tcBorders>
              <w:top w:val="nil"/>
              <w:left w:val="nil"/>
              <w:bottom w:val="nil"/>
              <w:right w:val="nil"/>
            </w:tcBorders>
            <w:shd w:val="clear" w:color="auto" w:fill="FFFFFF"/>
            <w:vAlign w:val="bottom"/>
          </w:tcPr>
          <w:p w:rsidR="00F23D64" w:rsidRPr="00FC4225" w:rsidRDefault="00F23D64" w:rsidP="00F23D64">
            <w:pPr>
              <w:widowControl w:val="0"/>
              <w:adjustRightInd w:val="0"/>
              <w:ind w:left="108" w:right="100"/>
              <w:rPr>
                <w:rFonts w:ascii="Arial" w:hAnsi="Arial" w:cs="Arial"/>
                <w:sz w:val="24"/>
                <w:szCs w:val="24"/>
              </w:rPr>
            </w:pPr>
            <w:r w:rsidRPr="00FC4225">
              <w:rPr>
                <w:sz w:val="16"/>
                <w:szCs w:val="16"/>
              </w:rPr>
              <w:t>Единица измерения: руб.</w:t>
            </w:r>
          </w:p>
        </w:tc>
        <w:tc>
          <w:tcPr>
            <w:tcW w:w="8236" w:type="dxa"/>
            <w:gridSpan w:val="3"/>
            <w:tcBorders>
              <w:top w:val="nil"/>
              <w:left w:val="nil"/>
              <w:bottom w:val="nil"/>
              <w:right w:val="nil"/>
            </w:tcBorders>
            <w:shd w:val="clear" w:color="auto" w:fill="FFFFFF"/>
          </w:tcPr>
          <w:p w:rsidR="00F23D64" w:rsidRPr="00FC4225" w:rsidRDefault="00F23D64" w:rsidP="00F23D64">
            <w:pPr>
              <w:widowControl w:val="0"/>
              <w:adjustRightInd w:val="0"/>
              <w:ind w:left="116" w:right="84"/>
              <w:rPr>
                <w:rFonts w:ascii="Arial" w:hAnsi="Arial" w:cs="Arial"/>
                <w:sz w:val="24"/>
                <w:szCs w:val="24"/>
              </w:rPr>
            </w:pPr>
            <w:r w:rsidRPr="00FC4225">
              <w:rPr>
                <w:sz w:val="16"/>
                <w:szCs w:val="16"/>
              </w:rPr>
              <w:t> </w:t>
            </w:r>
          </w:p>
        </w:tc>
        <w:tc>
          <w:tcPr>
            <w:tcW w:w="2272" w:type="dxa"/>
            <w:gridSpan w:val="2"/>
            <w:tcBorders>
              <w:top w:val="nil"/>
              <w:left w:val="nil"/>
              <w:bottom w:val="nil"/>
              <w:right w:val="single" w:sz="4" w:space="0" w:color="auto"/>
            </w:tcBorders>
            <w:shd w:val="clear" w:color="auto" w:fill="FFFFFF"/>
            <w:vAlign w:val="bottom"/>
          </w:tcPr>
          <w:p w:rsidR="00F23D64" w:rsidRPr="00FC4225" w:rsidRDefault="00F23D64" w:rsidP="00F23D64">
            <w:pPr>
              <w:widowControl w:val="0"/>
              <w:adjustRightInd w:val="0"/>
              <w:ind w:left="112" w:right="92"/>
              <w:jc w:val="right"/>
              <w:rPr>
                <w:rFonts w:ascii="Arial" w:hAnsi="Arial" w:cs="Arial"/>
                <w:sz w:val="24"/>
                <w:szCs w:val="24"/>
              </w:rPr>
            </w:pPr>
            <w:r w:rsidRPr="00FC4225">
              <w:rPr>
                <w:sz w:val="16"/>
                <w:szCs w:val="16"/>
              </w:rPr>
              <w:t>по ОКЕИ</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bottom"/>
          </w:tcPr>
          <w:p w:rsidR="00F23D64" w:rsidRPr="00FC4225" w:rsidRDefault="00F23D64" w:rsidP="00F23D64">
            <w:pPr>
              <w:widowControl w:val="0"/>
              <w:adjustRightInd w:val="0"/>
              <w:ind w:left="124" w:right="92"/>
              <w:jc w:val="center"/>
              <w:rPr>
                <w:rFonts w:ascii="Arial" w:hAnsi="Arial" w:cs="Arial"/>
                <w:sz w:val="24"/>
                <w:szCs w:val="24"/>
              </w:rPr>
            </w:pPr>
            <w:r w:rsidRPr="00FC4225">
              <w:rPr>
                <w:sz w:val="16"/>
                <w:szCs w:val="16"/>
              </w:rPr>
              <w:t>383</w:t>
            </w:r>
          </w:p>
        </w:tc>
      </w:tr>
    </w:tbl>
    <w:p w:rsidR="00F23D64" w:rsidRPr="00FC4225" w:rsidRDefault="00F23D64" w:rsidP="00F23D64">
      <w:pPr>
        <w:widowControl w:val="0"/>
        <w:adjustRightInd w:val="0"/>
        <w:ind w:left="120" w:right="111"/>
        <w:rPr>
          <w:rFonts w:ascii="Arial" w:hAnsi="Arial" w:cs="Arial"/>
          <w:sz w:val="24"/>
          <w:szCs w:val="24"/>
        </w:rPr>
      </w:pPr>
      <w:r w:rsidRPr="00FC4225">
        <w:rPr>
          <w:sz w:val="16"/>
          <w:szCs w:val="16"/>
        </w:rPr>
        <w:t> </w:t>
      </w:r>
    </w:p>
    <w:tbl>
      <w:tblPr>
        <w:tblW w:w="0" w:type="auto"/>
        <w:tblInd w:w="12" w:type="dxa"/>
        <w:tblLayout w:type="fixed"/>
        <w:tblCellMar>
          <w:left w:w="0" w:type="dxa"/>
          <w:right w:w="0" w:type="dxa"/>
        </w:tblCellMar>
        <w:tblLook w:val="0000" w:firstRow="0" w:lastRow="0" w:firstColumn="0" w:lastColumn="0" w:noHBand="0" w:noVBand="0"/>
      </w:tblPr>
      <w:tblGrid>
        <w:gridCol w:w="15336"/>
      </w:tblGrid>
      <w:tr w:rsidR="00FC4225" w:rsidRPr="00FC4225" w:rsidTr="00F23D64">
        <w:tc>
          <w:tcPr>
            <w:tcW w:w="15336" w:type="dxa"/>
            <w:tcBorders>
              <w:top w:val="nil"/>
              <w:left w:val="nil"/>
              <w:bottom w:val="nil"/>
              <w:right w:val="nil"/>
            </w:tcBorders>
            <w:shd w:val="clear" w:color="auto" w:fill="FFFFFF"/>
            <w:vAlign w:val="center"/>
          </w:tcPr>
          <w:p w:rsidR="00F23D64" w:rsidRPr="00FC4225" w:rsidRDefault="00F23D64" w:rsidP="00F23D64">
            <w:pPr>
              <w:keepNext/>
              <w:keepLines/>
              <w:widowControl w:val="0"/>
              <w:adjustRightInd w:val="0"/>
              <w:ind w:left="108" w:right="92"/>
              <w:jc w:val="center"/>
              <w:rPr>
                <w:rFonts w:ascii="Arial" w:hAnsi="Arial" w:cs="Arial"/>
                <w:sz w:val="16"/>
                <w:szCs w:val="16"/>
              </w:rPr>
            </w:pPr>
            <w:r w:rsidRPr="00FC4225">
              <w:rPr>
                <w:b/>
                <w:bCs/>
                <w:sz w:val="16"/>
                <w:szCs w:val="16"/>
              </w:rPr>
              <w:t>1. Доведенные бюджетные ассигнования</w:t>
            </w:r>
          </w:p>
        </w:tc>
      </w:tr>
      <w:tr w:rsidR="00FC4225" w:rsidRPr="00FC4225" w:rsidTr="00F23D64">
        <w:tc>
          <w:tcPr>
            <w:tcW w:w="15336" w:type="dxa"/>
            <w:tcBorders>
              <w:top w:val="nil"/>
              <w:left w:val="nil"/>
              <w:bottom w:val="nil"/>
              <w:right w:val="nil"/>
            </w:tcBorders>
            <w:shd w:val="clear" w:color="auto" w:fill="FFFFFF"/>
            <w:vAlign w:val="center"/>
          </w:tcPr>
          <w:p w:rsidR="00F23D64" w:rsidRPr="00FC4225" w:rsidRDefault="00F23D64" w:rsidP="00F23D64">
            <w:pPr>
              <w:keepNext/>
              <w:keepLines/>
              <w:widowControl w:val="0"/>
              <w:adjustRightInd w:val="0"/>
              <w:ind w:left="108" w:right="92"/>
              <w:jc w:val="center"/>
              <w:rPr>
                <w:rFonts w:ascii="Arial" w:hAnsi="Arial" w:cs="Arial"/>
                <w:sz w:val="16"/>
                <w:szCs w:val="16"/>
              </w:rPr>
            </w:pPr>
            <w:r w:rsidRPr="00FC4225">
              <w:rPr>
                <w:sz w:val="16"/>
                <w:szCs w:val="16"/>
              </w:rPr>
              <w:t> </w:t>
            </w:r>
            <w:r w:rsidRPr="00FC4225">
              <w:rPr>
                <w:b/>
                <w:bCs/>
                <w:sz w:val="16"/>
                <w:szCs w:val="16"/>
              </w:rPr>
              <w:t>1.1. Бюджетные ассигнования</w:t>
            </w:r>
          </w:p>
        </w:tc>
      </w:tr>
    </w:tbl>
    <w:p w:rsidR="00F23D64" w:rsidRPr="00FC4225" w:rsidRDefault="00F23D64" w:rsidP="00F23D64">
      <w:pPr>
        <w:widowControl w:val="0"/>
        <w:adjustRightInd w:val="0"/>
        <w:ind w:left="120" w:right="111"/>
        <w:rPr>
          <w:rFonts w:ascii="Arial" w:hAnsi="Arial" w:cs="Arial"/>
          <w:sz w:val="16"/>
          <w:szCs w:val="16"/>
        </w:rPr>
      </w:pPr>
      <w:r w:rsidRPr="00FC4225">
        <w:rPr>
          <w:sz w:val="16"/>
          <w:szCs w:val="16"/>
        </w:rPr>
        <w:t> </w:t>
      </w:r>
    </w:p>
    <w:tbl>
      <w:tblPr>
        <w:tblW w:w="0" w:type="auto"/>
        <w:tblInd w:w="12" w:type="dxa"/>
        <w:tblLayout w:type="fixed"/>
        <w:tblCellMar>
          <w:left w:w="0" w:type="dxa"/>
          <w:right w:w="0" w:type="dxa"/>
        </w:tblCellMar>
        <w:tblLook w:val="0000" w:firstRow="0" w:lastRow="0" w:firstColumn="0" w:lastColumn="0" w:noHBand="0" w:noVBand="0"/>
      </w:tblPr>
      <w:tblGrid>
        <w:gridCol w:w="2556"/>
        <w:gridCol w:w="1704"/>
        <w:gridCol w:w="1988"/>
        <w:gridCol w:w="1988"/>
        <w:gridCol w:w="1988"/>
        <w:gridCol w:w="5112"/>
      </w:tblGrid>
      <w:tr w:rsidR="00FC4225" w:rsidRPr="00FC4225" w:rsidTr="00F23D64">
        <w:trPr>
          <w:cantSplit/>
          <w:tblHeader/>
        </w:trPr>
        <w:tc>
          <w:tcPr>
            <w:tcW w:w="255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23D64" w:rsidRPr="00FC4225" w:rsidRDefault="00F23D64" w:rsidP="00F23D64">
            <w:pPr>
              <w:keepLines/>
              <w:widowControl w:val="0"/>
              <w:adjustRightInd w:val="0"/>
              <w:ind w:left="108" w:right="92"/>
              <w:jc w:val="center"/>
              <w:rPr>
                <w:rFonts w:ascii="Arial" w:hAnsi="Arial" w:cs="Arial"/>
                <w:sz w:val="16"/>
                <w:szCs w:val="16"/>
              </w:rPr>
            </w:pPr>
            <w:r w:rsidRPr="00FC4225">
              <w:rPr>
                <w:sz w:val="16"/>
                <w:szCs w:val="16"/>
              </w:rPr>
              <w:t>Код по БК</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23D64" w:rsidRPr="00FC4225" w:rsidRDefault="00F23D64" w:rsidP="00F23D64">
            <w:pPr>
              <w:keepNext/>
              <w:keepLines/>
              <w:widowControl w:val="0"/>
              <w:adjustRightInd w:val="0"/>
              <w:ind w:left="124" w:right="88"/>
              <w:jc w:val="center"/>
              <w:rPr>
                <w:sz w:val="16"/>
                <w:szCs w:val="16"/>
              </w:rPr>
            </w:pPr>
            <w:r w:rsidRPr="00FC4225">
              <w:rPr>
                <w:sz w:val="16"/>
                <w:szCs w:val="16"/>
              </w:rPr>
              <w:t xml:space="preserve">Дата </w:t>
            </w:r>
          </w:p>
          <w:p w:rsidR="00F23D64" w:rsidRPr="00FC4225" w:rsidRDefault="00F23D64" w:rsidP="00F23D64">
            <w:pPr>
              <w:keepNext/>
              <w:keepLines/>
              <w:widowControl w:val="0"/>
              <w:adjustRightInd w:val="0"/>
              <w:ind w:left="124" w:right="88"/>
              <w:jc w:val="center"/>
              <w:rPr>
                <w:sz w:val="16"/>
                <w:szCs w:val="16"/>
              </w:rPr>
            </w:pPr>
            <w:r w:rsidRPr="00FC4225">
              <w:rPr>
                <w:sz w:val="16"/>
                <w:szCs w:val="16"/>
              </w:rPr>
              <w:t>начала ввода</w:t>
            </w:r>
          </w:p>
          <w:p w:rsidR="00F23D64" w:rsidRPr="00FC4225" w:rsidRDefault="00F23D64" w:rsidP="00F23D64">
            <w:pPr>
              <w:keepNext/>
              <w:keepLines/>
              <w:widowControl w:val="0"/>
              <w:adjustRightInd w:val="0"/>
              <w:ind w:left="124" w:right="88"/>
              <w:jc w:val="center"/>
              <w:rPr>
                <w:rFonts w:ascii="Arial" w:hAnsi="Arial" w:cs="Arial"/>
                <w:sz w:val="16"/>
                <w:szCs w:val="16"/>
              </w:rPr>
            </w:pPr>
            <w:r w:rsidRPr="00FC4225">
              <w:rPr>
                <w:sz w:val="16"/>
                <w:szCs w:val="16"/>
              </w:rPr>
              <w:t xml:space="preserve"> в действие</w:t>
            </w:r>
          </w:p>
        </w:tc>
        <w:tc>
          <w:tcPr>
            <w:tcW w:w="596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3D64" w:rsidRPr="00FC4225" w:rsidRDefault="00F23D64" w:rsidP="00F23D64">
            <w:pPr>
              <w:keepNext/>
              <w:keepLines/>
              <w:widowControl w:val="0"/>
              <w:adjustRightInd w:val="0"/>
              <w:ind w:left="108" w:right="104"/>
              <w:jc w:val="center"/>
              <w:rPr>
                <w:rFonts w:ascii="Arial" w:hAnsi="Arial" w:cs="Arial"/>
                <w:sz w:val="16"/>
                <w:szCs w:val="16"/>
              </w:rPr>
            </w:pPr>
            <w:r w:rsidRPr="00FC4225">
              <w:rPr>
                <w:sz w:val="16"/>
                <w:szCs w:val="16"/>
              </w:rPr>
              <w:t>Бюджетные ассигнования</w:t>
            </w:r>
          </w:p>
        </w:tc>
        <w:tc>
          <w:tcPr>
            <w:tcW w:w="511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23D64" w:rsidRPr="00FC4225" w:rsidRDefault="00F23D64" w:rsidP="00F23D64">
            <w:pPr>
              <w:keepNext/>
              <w:keepLines/>
              <w:widowControl w:val="0"/>
              <w:adjustRightInd w:val="0"/>
              <w:ind w:left="112" w:right="92"/>
              <w:jc w:val="center"/>
              <w:rPr>
                <w:rFonts w:ascii="Arial" w:hAnsi="Arial" w:cs="Arial"/>
                <w:sz w:val="16"/>
                <w:szCs w:val="16"/>
              </w:rPr>
            </w:pPr>
            <w:r w:rsidRPr="00FC4225">
              <w:rPr>
                <w:sz w:val="16"/>
                <w:szCs w:val="16"/>
              </w:rPr>
              <w:t>Примечание</w:t>
            </w:r>
          </w:p>
        </w:tc>
      </w:tr>
      <w:tr w:rsidR="00FC4225" w:rsidRPr="00FC4225" w:rsidTr="00F23D64">
        <w:trPr>
          <w:cantSplit/>
          <w:trHeight w:val="213"/>
          <w:tblHeader/>
        </w:trPr>
        <w:tc>
          <w:tcPr>
            <w:tcW w:w="25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23D64" w:rsidRPr="00FC4225" w:rsidRDefault="00F23D64" w:rsidP="00F23D64">
            <w:pPr>
              <w:widowControl w:val="0"/>
              <w:adjustRightInd w:val="0"/>
              <w:rPr>
                <w:rFonts w:ascii="Arial" w:hAnsi="Arial" w:cs="Arial"/>
                <w:sz w:val="16"/>
                <w:szCs w:val="16"/>
              </w:rPr>
            </w:pPr>
          </w:p>
        </w:tc>
        <w:tc>
          <w:tcPr>
            <w:tcW w:w="170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23D64" w:rsidRPr="00FC4225" w:rsidRDefault="00F23D64" w:rsidP="00F23D64">
            <w:pPr>
              <w:widowControl w:val="0"/>
              <w:adjustRightInd w:val="0"/>
              <w:rPr>
                <w:rFonts w:ascii="Arial" w:hAnsi="Arial" w:cs="Arial"/>
                <w:sz w:val="16"/>
                <w:szCs w:val="16"/>
              </w:rPr>
            </w:pPr>
          </w:p>
        </w:tc>
        <w:tc>
          <w:tcPr>
            <w:tcW w:w="198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23D64" w:rsidRPr="00FC4225" w:rsidRDefault="00F23D64" w:rsidP="00F23D64">
            <w:pPr>
              <w:keepNext/>
              <w:keepLines/>
              <w:widowControl w:val="0"/>
              <w:adjustRightInd w:val="0"/>
              <w:ind w:left="108" w:right="100"/>
              <w:jc w:val="center"/>
              <w:rPr>
                <w:rFonts w:ascii="Arial" w:hAnsi="Arial" w:cs="Arial"/>
                <w:sz w:val="16"/>
                <w:szCs w:val="16"/>
              </w:rPr>
            </w:pPr>
            <w:r w:rsidRPr="00FC4225">
              <w:rPr>
                <w:sz w:val="16"/>
                <w:szCs w:val="16"/>
              </w:rPr>
              <w:t>на текущий 20___ финансовый год</w:t>
            </w:r>
          </w:p>
        </w:tc>
        <w:tc>
          <w:tcPr>
            <w:tcW w:w="39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23D64" w:rsidRPr="00FC4225" w:rsidRDefault="00F23D64" w:rsidP="00F23D64">
            <w:pPr>
              <w:keepNext/>
              <w:keepLines/>
              <w:widowControl w:val="0"/>
              <w:adjustRightInd w:val="0"/>
              <w:ind w:left="116" w:right="84"/>
              <w:jc w:val="center"/>
              <w:rPr>
                <w:rFonts w:ascii="Arial" w:hAnsi="Arial" w:cs="Arial"/>
                <w:sz w:val="16"/>
                <w:szCs w:val="16"/>
              </w:rPr>
            </w:pPr>
            <w:r w:rsidRPr="00FC4225">
              <w:rPr>
                <w:sz w:val="16"/>
                <w:szCs w:val="16"/>
              </w:rPr>
              <w:t>на плановый период 20</w:t>
            </w:r>
            <w:r w:rsidRPr="00FC4225">
              <w:rPr>
                <w:b/>
                <w:sz w:val="16"/>
                <w:szCs w:val="16"/>
              </w:rPr>
              <w:t>___</w:t>
            </w:r>
            <w:r w:rsidRPr="00FC4225">
              <w:rPr>
                <w:sz w:val="16"/>
                <w:szCs w:val="16"/>
              </w:rPr>
              <w:t xml:space="preserve"> - 20___ годов</w:t>
            </w:r>
          </w:p>
        </w:tc>
        <w:tc>
          <w:tcPr>
            <w:tcW w:w="511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23D64" w:rsidRPr="00FC4225" w:rsidRDefault="00F23D64" w:rsidP="00F23D64">
            <w:pPr>
              <w:widowControl w:val="0"/>
              <w:adjustRightInd w:val="0"/>
              <w:rPr>
                <w:rFonts w:ascii="Arial" w:hAnsi="Arial" w:cs="Arial"/>
                <w:sz w:val="16"/>
                <w:szCs w:val="16"/>
              </w:rPr>
            </w:pPr>
          </w:p>
        </w:tc>
      </w:tr>
      <w:tr w:rsidR="00FC4225" w:rsidRPr="00FC4225" w:rsidTr="00F23D64">
        <w:trPr>
          <w:cantSplit/>
          <w:tblHeader/>
        </w:trPr>
        <w:tc>
          <w:tcPr>
            <w:tcW w:w="25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23D64" w:rsidRPr="00FC4225" w:rsidRDefault="00F23D64" w:rsidP="00F23D64">
            <w:pPr>
              <w:widowControl w:val="0"/>
              <w:adjustRightInd w:val="0"/>
              <w:rPr>
                <w:rFonts w:ascii="Arial" w:hAnsi="Arial" w:cs="Arial"/>
                <w:sz w:val="16"/>
                <w:szCs w:val="16"/>
              </w:rPr>
            </w:pPr>
          </w:p>
        </w:tc>
        <w:tc>
          <w:tcPr>
            <w:tcW w:w="170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23D64" w:rsidRPr="00FC4225" w:rsidRDefault="00F23D64" w:rsidP="00F23D64">
            <w:pPr>
              <w:widowControl w:val="0"/>
              <w:adjustRightInd w:val="0"/>
              <w:rPr>
                <w:rFonts w:ascii="Arial" w:hAnsi="Arial" w:cs="Arial"/>
                <w:sz w:val="16"/>
                <w:szCs w:val="16"/>
              </w:rPr>
            </w:pPr>
          </w:p>
        </w:tc>
        <w:tc>
          <w:tcPr>
            <w:tcW w:w="198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23D64" w:rsidRPr="00FC4225" w:rsidRDefault="00F23D64" w:rsidP="00F23D64">
            <w:pPr>
              <w:widowControl w:val="0"/>
              <w:adjustRightInd w:val="0"/>
              <w:rPr>
                <w:rFonts w:ascii="Arial" w:hAnsi="Arial" w:cs="Arial"/>
                <w:sz w:val="16"/>
                <w:szCs w:val="16"/>
              </w:rPr>
            </w:pPr>
          </w:p>
        </w:tc>
        <w:tc>
          <w:tcPr>
            <w:tcW w:w="1988" w:type="dxa"/>
            <w:tcBorders>
              <w:top w:val="single" w:sz="4" w:space="0" w:color="auto"/>
              <w:left w:val="single" w:sz="4" w:space="0" w:color="auto"/>
              <w:bottom w:val="single" w:sz="4" w:space="0" w:color="auto"/>
              <w:right w:val="single" w:sz="4" w:space="0" w:color="auto"/>
            </w:tcBorders>
            <w:shd w:val="clear" w:color="auto" w:fill="FFFFFF"/>
            <w:vAlign w:val="center"/>
          </w:tcPr>
          <w:p w:rsidR="00F23D64" w:rsidRPr="00FC4225" w:rsidRDefault="00F23D64" w:rsidP="00F23D64">
            <w:pPr>
              <w:keepNext/>
              <w:keepLines/>
              <w:widowControl w:val="0"/>
              <w:adjustRightInd w:val="0"/>
              <w:ind w:left="116" w:right="92"/>
              <w:jc w:val="center"/>
              <w:rPr>
                <w:rFonts w:ascii="Arial" w:hAnsi="Arial" w:cs="Arial"/>
                <w:sz w:val="16"/>
                <w:szCs w:val="16"/>
              </w:rPr>
            </w:pPr>
            <w:r w:rsidRPr="00FC4225">
              <w:rPr>
                <w:sz w:val="16"/>
                <w:szCs w:val="16"/>
              </w:rPr>
              <w:t>первый год</w:t>
            </w:r>
          </w:p>
        </w:tc>
        <w:tc>
          <w:tcPr>
            <w:tcW w:w="1988" w:type="dxa"/>
            <w:tcBorders>
              <w:top w:val="single" w:sz="4" w:space="0" w:color="auto"/>
              <w:left w:val="single" w:sz="4" w:space="0" w:color="auto"/>
              <w:bottom w:val="single" w:sz="4" w:space="0" w:color="auto"/>
              <w:right w:val="single" w:sz="4" w:space="0" w:color="auto"/>
            </w:tcBorders>
            <w:shd w:val="clear" w:color="auto" w:fill="FFFFFF"/>
            <w:vAlign w:val="center"/>
          </w:tcPr>
          <w:p w:rsidR="00F23D64" w:rsidRPr="00FC4225" w:rsidRDefault="00F23D64" w:rsidP="00F23D64">
            <w:pPr>
              <w:keepNext/>
              <w:keepLines/>
              <w:widowControl w:val="0"/>
              <w:adjustRightInd w:val="0"/>
              <w:ind w:left="124" w:right="84"/>
              <w:jc w:val="center"/>
              <w:rPr>
                <w:rFonts w:ascii="Arial" w:hAnsi="Arial" w:cs="Arial"/>
                <w:sz w:val="16"/>
                <w:szCs w:val="16"/>
              </w:rPr>
            </w:pPr>
            <w:r w:rsidRPr="00FC4225">
              <w:rPr>
                <w:sz w:val="16"/>
                <w:szCs w:val="16"/>
              </w:rPr>
              <w:t>второй год</w:t>
            </w:r>
          </w:p>
        </w:tc>
        <w:tc>
          <w:tcPr>
            <w:tcW w:w="511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23D64" w:rsidRPr="00FC4225" w:rsidRDefault="00F23D64" w:rsidP="00F23D64">
            <w:pPr>
              <w:widowControl w:val="0"/>
              <w:adjustRightInd w:val="0"/>
              <w:rPr>
                <w:rFonts w:ascii="Arial" w:hAnsi="Arial" w:cs="Arial"/>
                <w:sz w:val="16"/>
                <w:szCs w:val="16"/>
              </w:rPr>
            </w:pPr>
          </w:p>
        </w:tc>
      </w:tr>
      <w:tr w:rsidR="00FC4225" w:rsidRPr="00FC4225" w:rsidTr="00F23D64">
        <w:trPr>
          <w:cantSplit/>
          <w:tblHeader/>
        </w:trPr>
        <w:tc>
          <w:tcPr>
            <w:tcW w:w="2556" w:type="dxa"/>
            <w:tcBorders>
              <w:top w:val="single" w:sz="4" w:space="0" w:color="auto"/>
              <w:left w:val="single" w:sz="4" w:space="0" w:color="auto"/>
              <w:bottom w:val="single" w:sz="4" w:space="0" w:color="auto"/>
              <w:right w:val="single" w:sz="4" w:space="0" w:color="auto"/>
            </w:tcBorders>
            <w:shd w:val="clear" w:color="auto" w:fill="FFFFFF"/>
            <w:vAlign w:val="center"/>
          </w:tcPr>
          <w:p w:rsidR="00F23D64" w:rsidRPr="00FC4225" w:rsidRDefault="00F23D64" w:rsidP="00F23D64">
            <w:pPr>
              <w:keepLines/>
              <w:widowControl w:val="0"/>
              <w:adjustRightInd w:val="0"/>
              <w:ind w:left="108" w:right="92"/>
              <w:jc w:val="center"/>
              <w:rPr>
                <w:rFonts w:ascii="Arial" w:hAnsi="Arial" w:cs="Arial"/>
                <w:sz w:val="16"/>
                <w:szCs w:val="16"/>
              </w:rPr>
            </w:pPr>
            <w:r w:rsidRPr="00FC4225">
              <w:rPr>
                <w:sz w:val="16"/>
                <w:szCs w:val="16"/>
              </w:rPr>
              <w:t>1</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F23D64" w:rsidRPr="00FC4225" w:rsidRDefault="00F23D64" w:rsidP="00F23D64">
            <w:pPr>
              <w:keepNext/>
              <w:keepLines/>
              <w:widowControl w:val="0"/>
              <w:adjustRightInd w:val="0"/>
              <w:ind w:left="124" w:right="88"/>
              <w:jc w:val="center"/>
              <w:rPr>
                <w:rFonts w:ascii="Arial" w:hAnsi="Arial" w:cs="Arial"/>
                <w:sz w:val="16"/>
                <w:szCs w:val="16"/>
              </w:rPr>
            </w:pPr>
            <w:r w:rsidRPr="00FC4225">
              <w:rPr>
                <w:sz w:val="16"/>
                <w:szCs w:val="16"/>
              </w:rPr>
              <w:t>2</w:t>
            </w:r>
          </w:p>
        </w:tc>
        <w:tc>
          <w:tcPr>
            <w:tcW w:w="1988" w:type="dxa"/>
            <w:tcBorders>
              <w:top w:val="single" w:sz="4" w:space="0" w:color="auto"/>
              <w:left w:val="single" w:sz="4" w:space="0" w:color="auto"/>
              <w:bottom w:val="single" w:sz="4" w:space="0" w:color="auto"/>
              <w:right w:val="single" w:sz="4" w:space="0" w:color="auto"/>
            </w:tcBorders>
            <w:shd w:val="clear" w:color="auto" w:fill="FFFFFF"/>
            <w:vAlign w:val="center"/>
          </w:tcPr>
          <w:p w:rsidR="00F23D64" w:rsidRPr="00FC4225" w:rsidRDefault="00F23D64" w:rsidP="00F23D64">
            <w:pPr>
              <w:keepNext/>
              <w:keepLines/>
              <w:widowControl w:val="0"/>
              <w:adjustRightInd w:val="0"/>
              <w:ind w:left="108" w:right="100"/>
              <w:jc w:val="center"/>
              <w:rPr>
                <w:rFonts w:ascii="Arial" w:hAnsi="Arial" w:cs="Arial"/>
                <w:sz w:val="16"/>
                <w:szCs w:val="16"/>
              </w:rPr>
            </w:pPr>
            <w:r w:rsidRPr="00FC4225">
              <w:rPr>
                <w:sz w:val="16"/>
                <w:szCs w:val="16"/>
              </w:rPr>
              <w:t>3</w:t>
            </w:r>
          </w:p>
        </w:tc>
        <w:tc>
          <w:tcPr>
            <w:tcW w:w="1988" w:type="dxa"/>
            <w:tcBorders>
              <w:top w:val="single" w:sz="4" w:space="0" w:color="auto"/>
              <w:left w:val="single" w:sz="4" w:space="0" w:color="auto"/>
              <w:bottom w:val="single" w:sz="4" w:space="0" w:color="auto"/>
              <w:right w:val="single" w:sz="4" w:space="0" w:color="auto"/>
            </w:tcBorders>
            <w:shd w:val="clear" w:color="auto" w:fill="FFFFFF"/>
            <w:vAlign w:val="center"/>
          </w:tcPr>
          <w:p w:rsidR="00F23D64" w:rsidRPr="00FC4225" w:rsidRDefault="00F23D64" w:rsidP="00F23D64">
            <w:pPr>
              <w:keepNext/>
              <w:keepLines/>
              <w:widowControl w:val="0"/>
              <w:adjustRightInd w:val="0"/>
              <w:ind w:left="116" w:right="92"/>
              <w:jc w:val="center"/>
              <w:rPr>
                <w:rFonts w:ascii="Arial" w:hAnsi="Arial" w:cs="Arial"/>
                <w:sz w:val="16"/>
                <w:szCs w:val="16"/>
              </w:rPr>
            </w:pPr>
            <w:r w:rsidRPr="00FC4225">
              <w:rPr>
                <w:sz w:val="16"/>
                <w:szCs w:val="16"/>
              </w:rPr>
              <w:t>4</w:t>
            </w:r>
          </w:p>
        </w:tc>
        <w:tc>
          <w:tcPr>
            <w:tcW w:w="1988" w:type="dxa"/>
            <w:tcBorders>
              <w:top w:val="single" w:sz="4" w:space="0" w:color="auto"/>
              <w:left w:val="single" w:sz="4" w:space="0" w:color="auto"/>
              <w:bottom w:val="single" w:sz="4" w:space="0" w:color="auto"/>
              <w:right w:val="single" w:sz="4" w:space="0" w:color="auto"/>
            </w:tcBorders>
            <w:shd w:val="clear" w:color="auto" w:fill="FFFFFF"/>
            <w:vAlign w:val="center"/>
          </w:tcPr>
          <w:p w:rsidR="00F23D64" w:rsidRPr="00FC4225" w:rsidRDefault="00F23D64" w:rsidP="00F23D64">
            <w:pPr>
              <w:keepNext/>
              <w:keepLines/>
              <w:widowControl w:val="0"/>
              <w:adjustRightInd w:val="0"/>
              <w:ind w:left="124" w:right="84"/>
              <w:jc w:val="center"/>
              <w:rPr>
                <w:rFonts w:ascii="Arial" w:hAnsi="Arial" w:cs="Arial"/>
                <w:sz w:val="16"/>
                <w:szCs w:val="16"/>
              </w:rPr>
            </w:pPr>
            <w:r w:rsidRPr="00FC4225">
              <w:rPr>
                <w:sz w:val="16"/>
                <w:szCs w:val="16"/>
              </w:rPr>
              <w:t>5</w:t>
            </w:r>
          </w:p>
        </w:tc>
        <w:tc>
          <w:tcPr>
            <w:tcW w:w="5112" w:type="dxa"/>
            <w:tcBorders>
              <w:top w:val="single" w:sz="4" w:space="0" w:color="auto"/>
              <w:left w:val="single" w:sz="4" w:space="0" w:color="auto"/>
              <w:bottom w:val="single" w:sz="4" w:space="0" w:color="auto"/>
              <w:right w:val="single" w:sz="4" w:space="0" w:color="auto"/>
            </w:tcBorders>
            <w:shd w:val="clear" w:color="auto" w:fill="FFFFFF"/>
            <w:vAlign w:val="center"/>
          </w:tcPr>
          <w:p w:rsidR="00F23D64" w:rsidRPr="00FC4225" w:rsidRDefault="00F23D64" w:rsidP="00F23D64">
            <w:pPr>
              <w:keepNext/>
              <w:keepLines/>
              <w:widowControl w:val="0"/>
              <w:adjustRightInd w:val="0"/>
              <w:ind w:left="112" w:right="92"/>
              <w:jc w:val="center"/>
              <w:rPr>
                <w:rFonts w:ascii="Arial" w:hAnsi="Arial" w:cs="Arial"/>
                <w:sz w:val="16"/>
                <w:szCs w:val="16"/>
              </w:rPr>
            </w:pPr>
            <w:r w:rsidRPr="00FC4225">
              <w:rPr>
                <w:sz w:val="16"/>
                <w:szCs w:val="16"/>
              </w:rPr>
              <w:t>6</w:t>
            </w:r>
          </w:p>
        </w:tc>
      </w:tr>
      <w:tr w:rsidR="00FC4225" w:rsidRPr="00FC4225" w:rsidTr="00F23D64">
        <w:tc>
          <w:tcPr>
            <w:tcW w:w="2556" w:type="dxa"/>
            <w:tcBorders>
              <w:top w:val="single" w:sz="4" w:space="0" w:color="auto"/>
              <w:left w:val="single" w:sz="4" w:space="0" w:color="auto"/>
              <w:bottom w:val="single" w:sz="4" w:space="0" w:color="auto"/>
              <w:right w:val="single" w:sz="4" w:space="0" w:color="auto"/>
            </w:tcBorders>
            <w:shd w:val="clear" w:color="auto" w:fill="FFFFFF"/>
          </w:tcPr>
          <w:p w:rsidR="00F23D64" w:rsidRPr="00FC4225" w:rsidRDefault="00F23D64" w:rsidP="00F23D64">
            <w:pPr>
              <w:widowControl w:val="0"/>
              <w:adjustRightInd w:val="0"/>
              <w:ind w:left="57" w:right="41"/>
              <w:rPr>
                <w:rFonts w:ascii="Arial" w:hAnsi="Arial" w:cs="Arial"/>
                <w:sz w:val="16"/>
                <w:szCs w:val="16"/>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F23D64" w:rsidRPr="00FC4225" w:rsidRDefault="00F23D64" w:rsidP="00F23D64">
            <w:pPr>
              <w:widowControl w:val="0"/>
              <w:adjustRightInd w:val="0"/>
              <w:ind w:left="73" w:right="37"/>
              <w:jc w:val="center"/>
              <w:rPr>
                <w:rFonts w:ascii="Arial" w:hAnsi="Arial" w:cs="Arial"/>
                <w:sz w:val="16"/>
                <w:szCs w:val="16"/>
              </w:rPr>
            </w:pPr>
          </w:p>
        </w:tc>
        <w:tc>
          <w:tcPr>
            <w:tcW w:w="1988" w:type="dxa"/>
            <w:tcBorders>
              <w:top w:val="single" w:sz="4" w:space="0" w:color="auto"/>
              <w:left w:val="single" w:sz="4" w:space="0" w:color="auto"/>
              <w:bottom w:val="single" w:sz="4" w:space="0" w:color="auto"/>
              <w:right w:val="single" w:sz="4" w:space="0" w:color="auto"/>
            </w:tcBorders>
            <w:shd w:val="clear" w:color="auto" w:fill="FFFFFF"/>
            <w:vAlign w:val="bottom"/>
          </w:tcPr>
          <w:p w:rsidR="00F23D64" w:rsidRPr="00FC4225" w:rsidRDefault="00F23D64" w:rsidP="00F23D64">
            <w:pPr>
              <w:widowControl w:val="0"/>
              <w:adjustRightInd w:val="0"/>
              <w:ind w:left="57" w:right="49"/>
              <w:jc w:val="right"/>
              <w:rPr>
                <w:rFonts w:ascii="Arial" w:hAnsi="Arial" w:cs="Arial"/>
                <w:sz w:val="16"/>
                <w:szCs w:val="16"/>
              </w:rPr>
            </w:pPr>
          </w:p>
        </w:tc>
        <w:tc>
          <w:tcPr>
            <w:tcW w:w="1988" w:type="dxa"/>
            <w:tcBorders>
              <w:top w:val="single" w:sz="4" w:space="0" w:color="auto"/>
              <w:left w:val="single" w:sz="4" w:space="0" w:color="auto"/>
              <w:bottom w:val="single" w:sz="4" w:space="0" w:color="auto"/>
              <w:right w:val="single" w:sz="4" w:space="0" w:color="auto"/>
            </w:tcBorders>
            <w:shd w:val="clear" w:color="auto" w:fill="FFFFFF"/>
            <w:vAlign w:val="bottom"/>
          </w:tcPr>
          <w:p w:rsidR="00F23D64" w:rsidRPr="00FC4225" w:rsidRDefault="00F23D64" w:rsidP="00F23D64">
            <w:pPr>
              <w:widowControl w:val="0"/>
              <w:adjustRightInd w:val="0"/>
              <w:ind w:left="65" w:right="41"/>
              <w:jc w:val="right"/>
              <w:rPr>
                <w:rFonts w:ascii="Arial" w:hAnsi="Arial" w:cs="Arial"/>
                <w:sz w:val="16"/>
                <w:szCs w:val="16"/>
              </w:rPr>
            </w:pPr>
          </w:p>
        </w:tc>
        <w:tc>
          <w:tcPr>
            <w:tcW w:w="1988" w:type="dxa"/>
            <w:tcBorders>
              <w:top w:val="single" w:sz="4" w:space="0" w:color="auto"/>
              <w:left w:val="single" w:sz="4" w:space="0" w:color="auto"/>
              <w:bottom w:val="single" w:sz="4" w:space="0" w:color="auto"/>
              <w:right w:val="single" w:sz="4" w:space="0" w:color="auto"/>
            </w:tcBorders>
            <w:shd w:val="clear" w:color="auto" w:fill="FFFFFF"/>
            <w:vAlign w:val="bottom"/>
          </w:tcPr>
          <w:p w:rsidR="00F23D64" w:rsidRPr="00FC4225" w:rsidRDefault="00F23D64" w:rsidP="00F23D64">
            <w:pPr>
              <w:widowControl w:val="0"/>
              <w:adjustRightInd w:val="0"/>
              <w:ind w:left="73" w:right="33"/>
              <w:jc w:val="right"/>
              <w:rPr>
                <w:rFonts w:ascii="Arial" w:hAnsi="Arial" w:cs="Arial"/>
                <w:sz w:val="16"/>
                <w:szCs w:val="16"/>
              </w:rPr>
            </w:pP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F23D64" w:rsidRPr="00FC4225" w:rsidRDefault="00F23D64" w:rsidP="00F23D64">
            <w:pPr>
              <w:widowControl w:val="0"/>
              <w:adjustRightInd w:val="0"/>
              <w:ind w:left="61" w:right="41"/>
              <w:rPr>
                <w:rFonts w:ascii="Arial" w:hAnsi="Arial" w:cs="Arial"/>
                <w:sz w:val="16"/>
                <w:szCs w:val="16"/>
              </w:rPr>
            </w:pPr>
            <w:r w:rsidRPr="00FC4225">
              <w:rPr>
                <w:rFonts w:ascii="Arial Narrow" w:hAnsi="Arial Narrow" w:cs="Arial Narrow"/>
                <w:sz w:val="16"/>
                <w:szCs w:val="16"/>
              </w:rPr>
              <w:t> </w:t>
            </w:r>
          </w:p>
        </w:tc>
      </w:tr>
      <w:tr w:rsidR="00FC4225" w:rsidRPr="00FC4225" w:rsidTr="00F23D64">
        <w:tc>
          <w:tcPr>
            <w:tcW w:w="2556" w:type="dxa"/>
            <w:tcBorders>
              <w:top w:val="single" w:sz="4" w:space="0" w:color="auto"/>
              <w:left w:val="single" w:sz="4" w:space="0" w:color="auto"/>
              <w:bottom w:val="single" w:sz="4" w:space="0" w:color="auto"/>
              <w:right w:val="single" w:sz="4" w:space="0" w:color="auto"/>
            </w:tcBorders>
            <w:shd w:val="clear" w:color="auto" w:fill="FFFFFF"/>
          </w:tcPr>
          <w:p w:rsidR="00F23D64" w:rsidRPr="00FC4225" w:rsidRDefault="00F23D64" w:rsidP="00F23D64">
            <w:pPr>
              <w:widowControl w:val="0"/>
              <w:adjustRightInd w:val="0"/>
              <w:ind w:left="57" w:right="41"/>
              <w:jc w:val="center"/>
              <w:rPr>
                <w:rFonts w:ascii="Arial" w:hAnsi="Arial" w:cs="Arial"/>
                <w:sz w:val="16"/>
                <w:szCs w:val="16"/>
              </w:rPr>
            </w:pPr>
            <w:r w:rsidRPr="00FC4225">
              <w:rPr>
                <w:rFonts w:ascii="Arial Narrow" w:hAnsi="Arial Narrow" w:cs="Arial Narrow"/>
                <w:sz w:val="16"/>
                <w:szCs w:val="16"/>
              </w:rPr>
              <w:t> </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F23D64" w:rsidRPr="00FC4225" w:rsidRDefault="00F23D64" w:rsidP="00F23D64">
            <w:pPr>
              <w:widowControl w:val="0"/>
              <w:adjustRightInd w:val="0"/>
              <w:ind w:left="73" w:right="37"/>
              <w:jc w:val="right"/>
              <w:rPr>
                <w:rFonts w:ascii="Arial" w:hAnsi="Arial" w:cs="Arial"/>
                <w:sz w:val="16"/>
                <w:szCs w:val="16"/>
              </w:rPr>
            </w:pPr>
            <w:r w:rsidRPr="00FC4225">
              <w:rPr>
                <w:sz w:val="16"/>
                <w:szCs w:val="16"/>
              </w:rPr>
              <w:t>Итого</w:t>
            </w:r>
          </w:p>
        </w:tc>
        <w:tc>
          <w:tcPr>
            <w:tcW w:w="1988" w:type="dxa"/>
            <w:tcBorders>
              <w:top w:val="single" w:sz="4" w:space="0" w:color="auto"/>
              <w:left w:val="single" w:sz="4" w:space="0" w:color="auto"/>
              <w:bottom w:val="single" w:sz="4" w:space="0" w:color="auto"/>
              <w:right w:val="single" w:sz="4" w:space="0" w:color="auto"/>
            </w:tcBorders>
            <w:shd w:val="clear" w:color="auto" w:fill="FFFFFF"/>
            <w:vAlign w:val="bottom"/>
          </w:tcPr>
          <w:p w:rsidR="00F23D64" w:rsidRPr="00FC4225" w:rsidRDefault="00F23D64" w:rsidP="00F23D64">
            <w:pPr>
              <w:widowControl w:val="0"/>
              <w:adjustRightInd w:val="0"/>
              <w:ind w:left="57" w:right="49"/>
              <w:jc w:val="right"/>
              <w:rPr>
                <w:rFonts w:ascii="Arial" w:hAnsi="Arial" w:cs="Arial"/>
                <w:sz w:val="16"/>
                <w:szCs w:val="16"/>
              </w:rPr>
            </w:pPr>
          </w:p>
        </w:tc>
        <w:tc>
          <w:tcPr>
            <w:tcW w:w="1988" w:type="dxa"/>
            <w:tcBorders>
              <w:top w:val="single" w:sz="4" w:space="0" w:color="auto"/>
              <w:left w:val="single" w:sz="4" w:space="0" w:color="auto"/>
              <w:bottom w:val="single" w:sz="4" w:space="0" w:color="auto"/>
              <w:right w:val="single" w:sz="4" w:space="0" w:color="auto"/>
            </w:tcBorders>
            <w:shd w:val="clear" w:color="auto" w:fill="FFFFFF"/>
            <w:vAlign w:val="bottom"/>
          </w:tcPr>
          <w:p w:rsidR="00F23D64" w:rsidRPr="00FC4225" w:rsidRDefault="00F23D64" w:rsidP="00F23D64">
            <w:pPr>
              <w:widowControl w:val="0"/>
              <w:adjustRightInd w:val="0"/>
              <w:ind w:left="65" w:right="41"/>
              <w:jc w:val="right"/>
              <w:rPr>
                <w:rFonts w:ascii="Arial" w:hAnsi="Arial" w:cs="Arial"/>
                <w:sz w:val="16"/>
                <w:szCs w:val="16"/>
              </w:rPr>
            </w:pPr>
          </w:p>
        </w:tc>
        <w:tc>
          <w:tcPr>
            <w:tcW w:w="1988" w:type="dxa"/>
            <w:tcBorders>
              <w:top w:val="single" w:sz="4" w:space="0" w:color="auto"/>
              <w:left w:val="single" w:sz="4" w:space="0" w:color="auto"/>
              <w:bottom w:val="single" w:sz="4" w:space="0" w:color="auto"/>
              <w:right w:val="single" w:sz="4" w:space="0" w:color="auto"/>
            </w:tcBorders>
            <w:shd w:val="clear" w:color="auto" w:fill="FFFFFF"/>
            <w:vAlign w:val="bottom"/>
          </w:tcPr>
          <w:p w:rsidR="00F23D64" w:rsidRPr="00FC4225" w:rsidRDefault="00F23D64" w:rsidP="00F23D64">
            <w:pPr>
              <w:widowControl w:val="0"/>
              <w:adjustRightInd w:val="0"/>
              <w:ind w:left="73" w:right="33"/>
              <w:jc w:val="right"/>
              <w:rPr>
                <w:rFonts w:ascii="Arial" w:hAnsi="Arial" w:cs="Arial"/>
                <w:sz w:val="16"/>
                <w:szCs w:val="16"/>
              </w:rPr>
            </w:pP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F23D64" w:rsidRPr="00FC4225" w:rsidRDefault="00F23D64" w:rsidP="00F23D64">
            <w:pPr>
              <w:widowControl w:val="0"/>
              <w:adjustRightInd w:val="0"/>
              <w:ind w:left="61" w:right="41"/>
              <w:jc w:val="center"/>
              <w:rPr>
                <w:rFonts w:ascii="Arial" w:hAnsi="Arial" w:cs="Arial"/>
                <w:sz w:val="16"/>
                <w:szCs w:val="16"/>
              </w:rPr>
            </w:pPr>
            <w:r w:rsidRPr="00FC4225">
              <w:rPr>
                <w:rFonts w:ascii="Arial Narrow" w:hAnsi="Arial Narrow" w:cs="Arial Narrow"/>
                <w:sz w:val="16"/>
                <w:szCs w:val="16"/>
              </w:rPr>
              <w:t> </w:t>
            </w:r>
          </w:p>
        </w:tc>
      </w:tr>
      <w:tr w:rsidR="00FC4225" w:rsidRPr="00FC4225" w:rsidTr="00F23D64">
        <w:tc>
          <w:tcPr>
            <w:tcW w:w="15336" w:type="dxa"/>
            <w:gridSpan w:val="6"/>
            <w:tcBorders>
              <w:top w:val="single" w:sz="4" w:space="0" w:color="auto"/>
              <w:left w:val="nil"/>
              <w:bottom w:val="nil"/>
              <w:right w:val="nil"/>
            </w:tcBorders>
            <w:shd w:val="clear" w:color="auto" w:fill="FFFFFF"/>
          </w:tcPr>
          <w:p w:rsidR="00F23D64" w:rsidRPr="00FC4225" w:rsidRDefault="00F23D64" w:rsidP="00F23D64">
            <w:pPr>
              <w:keepNext/>
              <w:keepLines/>
              <w:widowControl w:val="0"/>
              <w:adjustRightInd w:val="0"/>
              <w:ind w:left="108" w:right="92"/>
              <w:jc w:val="center"/>
              <w:rPr>
                <w:rFonts w:ascii="Arial" w:hAnsi="Arial" w:cs="Arial"/>
                <w:sz w:val="16"/>
                <w:szCs w:val="16"/>
              </w:rPr>
            </w:pPr>
            <w:r w:rsidRPr="00FC4225">
              <w:rPr>
                <w:b/>
                <w:bCs/>
                <w:sz w:val="16"/>
                <w:szCs w:val="16"/>
              </w:rPr>
              <w:t>2. Операции с источниками финансирования дефицита бюджета</w:t>
            </w:r>
          </w:p>
        </w:tc>
      </w:tr>
    </w:tbl>
    <w:p w:rsidR="00F23D64" w:rsidRPr="00FC4225" w:rsidRDefault="00F23D64" w:rsidP="00F23D64">
      <w:pPr>
        <w:widowControl w:val="0"/>
        <w:adjustRightInd w:val="0"/>
        <w:ind w:left="120" w:right="111"/>
        <w:rPr>
          <w:sz w:val="16"/>
          <w:szCs w:val="16"/>
        </w:rPr>
      </w:pPr>
    </w:p>
    <w:tbl>
      <w:tblPr>
        <w:tblW w:w="22440" w:type="dxa"/>
        <w:tblInd w:w="-108" w:type="dxa"/>
        <w:tblLayout w:type="fixed"/>
        <w:tblCellMar>
          <w:left w:w="0" w:type="dxa"/>
          <w:right w:w="0" w:type="dxa"/>
        </w:tblCellMar>
        <w:tblLook w:val="0000" w:firstRow="0" w:lastRow="0" w:firstColumn="0" w:lastColumn="0" w:noHBand="0" w:noVBand="0"/>
      </w:tblPr>
      <w:tblGrid>
        <w:gridCol w:w="103"/>
        <w:gridCol w:w="120"/>
        <w:gridCol w:w="101"/>
        <w:gridCol w:w="245"/>
        <w:gridCol w:w="244"/>
        <w:gridCol w:w="244"/>
        <w:gridCol w:w="244"/>
        <w:gridCol w:w="244"/>
        <w:gridCol w:w="244"/>
        <w:gridCol w:w="245"/>
        <w:gridCol w:w="244"/>
        <w:gridCol w:w="244"/>
        <w:gridCol w:w="243"/>
        <w:gridCol w:w="14"/>
        <w:gridCol w:w="229"/>
        <w:gridCol w:w="244"/>
        <w:gridCol w:w="243"/>
        <w:gridCol w:w="243"/>
        <w:gridCol w:w="242"/>
        <w:gridCol w:w="246"/>
        <w:gridCol w:w="246"/>
        <w:gridCol w:w="242"/>
        <w:gridCol w:w="242"/>
        <w:gridCol w:w="242"/>
        <w:gridCol w:w="137"/>
        <w:gridCol w:w="113"/>
        <w:gridCol w:w="250"/>
        <w:gridCol w:w="242"/>
        <w:gridCol w:w="242"/>
        <w:gridCol w:w="242"/>
        <w:gridCol w:w="242"/>
        <w:gridCol w:w="250"/>
        <w:gridCol w:w="242"/>
        <w:gridCol w:w="242"/>
        <w:gridCol w:w="242"/>
        <w:gridCol w:w="242"/>
        <w:gridCol w:w="7"/>
        <w:gridCol w:w="430"/>
        <w:gridCol w:w="242"/>
        <w:gridCol w:w="242"/>
        <w:gridCol w:w="242"/>
        <w:gridCol w:w="242"/>
        <w:gridCol w:w="242"/>
        <w:gridCol w:w="242"/>
        <w:gridCol w:w="242"/>
        <w:gridCol w:w="250"/>
        <w:gridCol w:w="182"/>
        <w:gridCol w:w="60"/>
        <w:gridCol w:w="246"/>
        <w:gridCol w:w="242"/>
        <w:gridCol w:w="250"/>
        <w:gridCol w:w="242"/>
        <w:gridCol w:w="242"/>
        <w:gridCol w:w="242"/>
        <w:gridCol w:w="242"/>
        <w:gridCol w:w="242"/>
        <w:gridCol w:w="246"/>
        <w:gridCol w:w="266"/>
        <w:gridCol w:w="266"/>
        <w:gridCol w:w="242"/>
        <w:gridCol w:w="242"/>
        <w:gridCol w:w="266"/>
        <w:gridCol w:w="266"/>
        <w:gridCol w:w="266"/>
        <w:gridCol w:w="250"/>
        <w:gridCol w:w="266"/>
        <w:gridCol w:w="282"/>
        <w:gridCol w:w="246"/>
        <w:gridCol w:w="86"/>
        <w:gridCol w:w="6795"/>
        <w:gridCol w:w="103"/>
      </w:tblGrid>
      <w:tr w:rsidR="00FC4225" w:rsidRPr="00FC4225" w:rsidTr="004954A8">
        <w:trPr>
          <w:gridBefore w:val="2"/>
          <w:gridAfter w:val="3"/>
          <w:wBefore w:w="120" w:type="dxa"/>
          <w:wAfter w:w="6984" w:type="dxa"/>
          <w:cantSplit/>
          <w:tblHeader/>
        </w:trPr>
        <w:tc>
          <w:tcPr>
            <w:tcW w:w="2556" w:type="dxa"/>
            <w:gridSpan w:val="12"/>
            <w:tcBorders>
              <w:top w:val="single" w:sz="6" w:space="0" w:color="000000"/>
              <w:left w:val="single" w:sz="4" w:space="0" w:color="auto"/>
              <w:bottom w:val="single" w:sz="6" w:space="0" w:color="000000"/>
              <w:right w:val="single" w:sz="6" w:space="0" w:color="000000"/>
            </w:tcBorders>
            <w:shd w:val="clear" w:color="auto" w:fill="FFFFFF"/>
            <w:vAlign w:val="center"/>
          </w:tcPr>
          <w:p w:rsidR="00F23D64" w:rsidRPr="00FC4225" w:rsidRDefault="00F23D64" w:rsidP="00F23D64">
            <w:pPr>
              <w:keepLines/>
              <w:widowControl w:val="0"/>
              <w:adjustRightInd w:val="0"/>
              <w:ind w:left="108" w:right="92"/>
              <w:jc w:val="center"/>
              <w:rPr>
                <w:rFonts w:ascii="Arial" w:hAnsi="Arial" w:cs="Arial"/>
                <w:sz w:val="16"/>
                <w:szCs w:val="16"/>
              </w:rPr>
            </w:pPr>
            <w:r w:rsidRPr="00FC4225">
              <w:rPr>
                <w:sz w:val="16"/>
                <w:szCs w:val="16"/>
              </w:rPr>
              <w:t>Код по БК</w:t>
            </w:r>
          </w:p>
        </w:tc>
        <w:tc>
          <w:tcPr>
            <w:tcW w:w="2556"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tcPr>
          <w:p w:rsidR="00F23D64" w:rsidRPr="00FC4225" w:rsidRDefault="00F23D64" w:rsidP="00F23D64">
            <w:pPr>
              <w:keepNext/>
              <w:keepLines/>
              <w:widowControl w:val="0"/>
              <w:adjustRightInd w:val="0"/>
              <w:ind w:left="124" w:right="76"/>
              <w:jc w:val="center"/>
              <w:rPr>
                <w:rFonts w:ascii="Arial" w:hAnsi="Arial" w:cs="Arial"/>
                <w:sz w:val="16"/>
                <w:szCs w:val="16"/>
              </w:rPr>
            </w:pPr>
            <w:r w:rsidRPr="00FC4225">
              <w:rPr>
                <w:sz w:val="16"/>
                <w:szCs w:val="16"/>
              </w:rPr>
              <w:t>Поступления</w:t>
            </w:r>
          </w:p>
        </w:tc>
        <w:tc>
          <w:tcPr>
            <w:tcW w:w="2556"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tcPr>
          <w:p w:rsidR="00F23D64" w:rsidRPr="00FC4225" w:rsidRDefault="00F23D64" w:rsidP="00F23D64">
            <w:pPr>
              <w:keepNext/>
              <w:keepLines/>
              <w:widowControl w:val="0"/>
              <w:adjustRightInd w:val="0"/>
              <w:ind w:left="120" w:right="80"/>
              <w:jc w:val="center"/>
              <w:rPr>
                <w:rFonts w:ascii="Arial" w:hAnsi="Arial" w:cs="Arial"/>
                <w:sz w:val="16"/>
                <w:szCs w:val="16"/>
              </w:rPr>
            </w:pPr>
            <w:r w:rsidRPr="00FC4225">
              <w:rPr>
                <w:sz w:val="16"/>
                <w:szCs w:val="16"/>
              </w:rPr>
              <w:t>Выплаты</w:t>
            </w:r>
          </w:p>
        </w:tc>
        <w:tc>
          <w:tcPr>
            <w:tcW w:w="2556"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rsidR="00F23D64" w:rsidRPr="00FC4225" w:rsidRDefault="00F23D64" w:rsidP="00F23D64">
            <w:pPr>
              <w:keepNext/>
              <w:keepLines/>
              <w:widowControl w:val="0"/>
              <w:adjustRightInd w:val="0"/>
              <w:ind w:left="116" w:right="84"/>
              <w:jc w:val="center"/>
              <w:rPr>
                <w:sz w:val="16"/>
                <w:szCs w:val="16"/>
              </w:rPr>
            </w:pPr>
            <w:r w:rsidRPr="00FC4225">
              <w:rPr>
                <w:sz w:val="16"/>
                <w:szCs w:val="16"/>
              </w:rPr>
              <w:t>Итого</w:t>
            </w:r>
          </w:p>
          <w:p w:rsidR="00F23D64" w:rsidRPr="00FC4225" w:rsidRDefault="00F23D64" w:rsidP="00F23D64">
            <w:pPr>
              <w:keepNext/>
              <w:keepLines/>
              <w:widowControl w:val="0"/>
              <w:adjustRightInd w:val="0"/>
              <w:ind w:left="116" w:right="84"/>
              <w:jc w:val="center"/>
              <w:rPr>
                <w:rFonts w:ascii="Arial" w:hAnsi="Arial" w:cs="Arial"/>
                <w:sz w:val="16"/>
                <w:szCs w:val="16"/>
              </w:rPr>
            </w:pPr>
            <w:r w:rsidRPr="00FC4225">
              <w:rPr>
                <w:sz w:val="16"/>
                <w:szCs w:val="16"/>
              </w:rPr>
              <w:t>(гр. 3 - гр. 2)</w:t>
            </w:r>
          </w:p>
        </w:tc>
        <w:tc>
          <w:tcPr>
            <w:tcW w:w="5112" w:type="dxa"/>
            <w:gridSpan w:val="21"/>
            <w:tcBorders>
              <w:top w:val="single" w:sz="6" w:space="0" w:color="000000"/>
              <w:left w:val="single" w:sz="6" w:space="0" w:color="000000"/>
              <w:bottom w:val="single" w:sz="6" w:space="0" w:color="000000"/>
              <w:right w:val="single" w:sz="4" w:space="0" w:color="auto"/>
            </w:tcBorders>
            <w:shd w:val="clear" w:color="auto" w:fill="FFFFFF"/>
            <w:vAlign w:val="center"/>
          </w:tcPr>
          <w:p w:rsidR="00F23D64" w:rsidRPr="00FC4225" w:rsidRDefault="00F23D64" w:rsidP="00F23D64">
            <w:pPr>
              <w:keepNext/>
              <w:keepLines/>
              <w:widowControl w:val="0"/>
              <w:adjustRightInd w:val="0"/>
              <w:ind w:left="112" w:right="92"/>
              <w:jc w:val="center"/>
              <w:rPr>
                <w:rFonts w:ascii="Arial" w:hAnsi="Arial" w:cs="Arial"/>
                <w:sz w:val="16"/>
                <w:szCs w:val="16"/>
              </w:rPr>
            </w:pPr>
            <w:r w:rsidRPr="00FC4225">
              <w:rPr>
                <w:sz w:val="16"/>
                <w:szCs w:val="16"/>
              </w:rPr>
              <w:t>Примечание</w:t>
            </w:r>
          </w:p>
        </w:tc>
      </w:tr>
      <w:tr w:rsidR="00FC4225" w:rsidRPr="00FC4225" w:rsidTr="004954A8">
        <w:trPr>
          <w:gridBefore w:val="2"/>
          <w:gridAfter w:val="3"/>
          <w:wBefore w:w="120" w:type="dxa"/>
          <w:wAfter w:w="6984" w:type="dxa"/>
          <w:cantSplit/>
          <w:tblHeader/>
        </w:trPr>
        <w:tc>
          <w:tcPr>
            <w:tcW w:w="2556" w:type="dxa"/>
            <w:gridSpan w:val="12"/>
            <w:tcBorders>
              <w:top w:val="single" w:sz="6" w:space="0" w:color="000000"/>
              <w:left w:val="single" w:sz="4" w:space="0" w:color="auto"/>
              <w:bottom w:val="single" w:sz="4" w:space="0" w:color="auto"/>
              <w:right w:val="single" w:sz="6" w:space="0" w:color="000000"/>
            </w:tcBorders>
            <w:shd w:val="clear" w:color="auto" w:fill="FFFFFF"/>
            <w:vAlign w:val="center"/>
          </w:tcPr>
          <w:p w:rsidR="00F23D64" w:rsidRPr="00FC4225" w:rsidRDefault="00F23D64" w:rsidP="00F23D64">
            <w:pPr>
              <w:keepLines/>
              <w:widowControl w:val="0"/>
              <w:adjustRightInd w:val="0"/>
              <w:ind w:left="108" w:right="92"/>
              <w:jc w:val="center"/>
              <w:rPr>
                <w:rFonts w:ascii="Arial" w:hAnsi="Arial" w:cs="Arial"/>
                <w:sz w:val="16"/>
                <w:szCs w:val="16"/>
              </w:rPr>
            </w:pPr>
            <w:r w:rsidRPr="00FC4225">
              <w:rPr>
                <w:sz w:val="16"/>
                <w:szCs w:val="16"/>
              </w:rPr>
              <w:t>1</w:t>
            </w:r>
          </w:p>
        </w:tc>
        <w:tc>
          <w:tcPr>
            <w:tcW w:w="2556" w:type="dxa"/>
            <w:gridSpan w:val="11"/>
            <w:tcBorders>
              <w:top w:val="single" w:sz="6" w:space="0" w:color="000000"/>
              <w:left w:val="single" w:sz="6" w:space="0" w:color="000000"/>
              <w:bottom w:val="single" w:sz="4" w:space="0" w:color="auto"/>
              <w:right w:val="single" w:sz="6" w:space="0" w:color="000000"/>
            </w:tcBorders>
            <w:shd w:val="clear" w:color="auto" w:fill="FFFFFF"/>
            <w:vAlign w:val="center"/>
          </w:tcPr>
          <w:p w:rsidR="00F23D64" w:rsidRPr="00FC4225" w:rsidRDefault="00F23D64" w:rsidP="00F23D64">
            <w:pPr>
              <w:keepNext/>
              <w:keepLines/>
              <w:widowControl w:val="0"/>
              <w:adjustRightInd w:val="0"/>
              <w:ind w:left="124" w:right="76"/>
              <w:jc w:val="center"/>
              <w:rPr>
                <w:rFonts w:ascii="Arial" w:hAnsi="Arial" w:cs="Arial"/>
                <w:sz w:val="16"/>
                <w:szCs w:val="16"/>
              </w:rPr>
            </w:pPr>
            <w:r w:rsidRPr="00FC4225">
              <w:rPr>
                <w:sz w:val="16"/>
                <w:szCs w:val="16"/>
              </w:rPr>
              <w:t>2</w:t>
            </w:r>
          </w:p>
        </w:tc>
        <w:tc>
          <w:tcPr>
            <w:tcW w:w="2556" w:type="dxa"/>
            <w:gridSpan w:val="12"/>
            <w:tcBorders>
              <w:top w:val="single" w:sz="6" w:space="0" w:color="000000"/>
              <w:left w:val="single" w:sz="6" w:space="0" w:color="000000"/>
              <w:bottom w:val="single" w:sz="4" w:space="0" w:color="auto"/>
              <w:right w:val="single" w:sz="6" w:space="0" w:color="000000"/>
            </w:tcBorders>
            <w:shd w:val="clear" w:color="auto" w:fill="FFFFFF"/>
            <w:vAlign w:val="center"/>
          </w:tcPr>
          <w:p w:rsidR="00F23D64" w:rsidRPr="00FC4225" w:rsidRDefault="00F23D64" w:rsidP="00F23D64">
            <w:pPr>
              <w:keepNext/>
              <w:keepLines/>
              <w:widowControl w:val="0"/>
              <w:adjustRightInd w:val="0"/>
              <w:ind w:left="120" w:right="80"/>
              <w:jc w:val="center"/>
              <w:rPr>
                <w:rFonts w:ascii="Arial" w:hAnsi="Arial" w:cs="Arial"/>
                <w:sz w:val="16"/>
                <w:szCs w:val="16"/>
              </w:rPr>
            </w:pPr>
            <w:r w:rsidRPr="00FC4225">
              <w:rPr>
                <w:sz w:val="16"/>
                <w:szCs w:val="16"/>
              </w:rPr>
              <w:t>3</w:t>
            </w:r>
          </w:p>
        </w:tc>
        <w:tc>
          <w:tcPr>
            <w:tcW w:w="2556" w:type="dxa"/>
            <w:gridSpan w:val="10"/>
            <w:tcBorders>
              <w:top w:val="single" w:sz="6" w:space="0" w:color="000000"/>
              <w:left w:val="single" w:sz="6" w:space="0" w:color="000000"/>
              <w:bottom w:val="single" w:sz="4" w:space="0" w:color="auto"/>
              <w:right w:val="single" w:sz="6" w:space="0" w:color="000000"/>
            </w:tcBorders>
            <w:shd w:val="clear" w:color="auto" w:fill="FFFFFF"/>
            <w:vAlign w:val="center"/>
          </w:tcPr>
          <w:p w:rsidR="00F23D64" w:rsidRPr="00FC4225" w:rsidRDefault="00F23D64" w:rsidP="00F23D64">
            <w:pPr>
              <w:keepNext/>
              <w:keepLines/>
              <w:widowControl w:val="0"/>
              <w:adjustRightInd w:val="0"/>
              <w:ind w:left="116" w:right="84"/>
              <w:jc w:val="center"/>
              <w:rPr>
                <w:rFonts w:ascii="Arial" w:hAnsi="Arial" w:cs="Arial"/>
                <w:sz w:val="16"/>
                <w:szCs w:val="16"/>
              </w:rPr>
            </w:pPr>
            <w:r w:rsidRPr="00FC4225">
              <w:rPr>
                <w:sz w:val="16"/>
                <w:szCs w:val="16"/>
              </w:rPr>
              <w:t>4</w:t>
            </w:r>
          </w:p>
        </w:tc>
        <w:tc>
          <w:tcPr>
            <w:tcW w:w="5112" w:type="dxa"/>
            <w:gridSpan w:val="21"/>
            <w:tcBorders>
              <w:top w:val="single" w:sz="6" w:space="0" w:color="000000"/>
              <w:left w:val="single" w:sz="6" w:space="0" w:color="000000"/>
              <w:bottom w:val="single" w:sz="4" w:space="0" w:color="auto"/>
              <w:right w:val="single" w:sz="4" w:space="0" w:color="auto"/>
            </w:tcBorders>
            <w:shd w:val="clear" w:color="auto" w:fill="FFFFFF"/>
            <w:vAlign w:val="center"/>
          </w:tcPr>
          <w:p w:rsidR="00F23D64" w:rsidRPr="00FC4225" w:rsidRDefault="00F23D64" w:rsidP="00F23D64">
            <w:pPr>
              <w:keepNext/>
              <w:keepLines/>
              <w:widowControl w:val="0"/>
              <w:adjustRightInd w:val="0"/>
              <w:ind w:left="112" w:right="92"/>
              <w:jc w:val="center"/>
              <w:rPr>
                <w:rFonts w:ascii="Arial" w:hAnsi="Arial" w:cs="Arial"/>
                <w:sz w:val="16"/>
                <w:szCs w:val="16"/>
              </w:rPr>
            </w:pPr>
            <w:r w:rsidRPr="00FC4225">
              <w:rPr>
                <w:sz w:val="16"/>
                <w:szCs w:val="16"/>
              </w:rPr>
              <w:t>5</w:t>
            </w:r>
          </w:p>
        </w:tc>
      </w:tr>
      <w:tr w:rsidR="00FC4225" w:rsidRPr="00FC4225" w:rsidTr="00533081">
        <w:trPr>
          <w:gridBefore w:val="2"/>
          <w:gridAfter w:val="3"/>
          <w:wBefore w:w="120" w:type="dxa"/>
          <w:wAfter w:w="6984" w:type="dxa"/>
        </w:trPr>
        <w:tc>
          <w:tcPr>
            <w:tcW w:w="2556" w:type="dxa"/>
            <w:gridSpan w:val="12"/>
            <w:tcBorders>
              <w:top w:val="single" w:sz="4" w:space="0" w:color="auto"/>
              <w:left w:val="single" w:sz="4" w:space="0" w:color="auto"/>
              <w:bottom w:val="single" w:sz="4" w:space="0" w:color="auto"/>
              <w:right w:val="single" w:sz="4" w:space="0" w:color="auto"/>
            </w:tcBorders>
            <w:shd w:val="clear" w:color="auto" w:fill="FFFFFF"/>
          </w:tcPr>
          <w:p w:rsidR="00F23D64" w:rsidRPr="00FC4225" w:rsidRDefault="00F23D64" w:rsidP="00F23D64">
            <w:pPr>
              <w:widowControl w:val="0"/>
              <w:adjustRightInd w:val="0"/>
              <w:ind w:left="57" w:right="41"/>
              <w:rPr>
                <w:rFonts w:ascii="Arial" w:hAnsi="Arial" w:cs="Arial"/>
                <w:sz w:val="16"/>
                <w:szCs w:val="16"/>
              </w:rPr>
            </w:pPr>
            <w:r w:rsidRPr="00FC4225">
              <w:rPr>
                <w:rFonts w:ascii="Arial Narrow" w:hAnsi="Arial Narrow" w:cs="Arial Narrow"/>
                <w:sz w:val="16"/>
                <w:szCs w:val="16"/>
              </w:rPr>
              <w:t> </w:t>
            </w:r>
          </w:p>
        </w:tc>
        <w:tc>
          <w:tcPr>
            <w:tcW w:w="2556" w:type="dxa"/>
            <w:gridSpan w:val="11"/>
            <w:tcBorders>
              <w:top w:val="single" w:sz="4" w:space="0" w:color="auto"/>
              <w:left w:val="single" w:sz="4" w:space="0" w:color="auto"/>
              <w:bottom w:val="single" w:sz="4" w:space="0" w:color="auto"/>
              <w:right w:val="single" w:sz="4" w:space="0" w:color="auto"/>
            </w:tcBorders>
            <w:shd w:val="clear" w:color="auto" w:fill="FFFFFF"/>
            <w:vAlign w:val="bottom"/>
          </w:tcPr>
          <w:p w:rsidR="00F23D64" w:rsidRPr="00FC4225" w:rsidRDefault="00F23D64" w:rsidP="00F23D64">
            <w:pPr>
              <w:widowControl w:val="0"/>
              <w:adjustRightInd w:val="0"/>
              <w:ind w:left="73" w:right="25"/>
              <w:jc w:val="right"/>
              <w:rPr>
                <w:rFonts w:ascii="Arial" w:hAnsi="Arial" w:cs="Arial"/>
                <w:sz w:val="16"/>
                <w:szCs w:val="16"/>
              </w:rPr>
            </w:pPr>
          </w:p>
        </w:tc>
        <w:tc>
          <w:tcPr>
            <w:tcW w:w="2556"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F23D64" w:rsidRPr="00FC4225" w:rsidRDefault="00F23D64" w:rsidP="00F23D64">
            <w:pPr>
              <w:widowControl w:val="0"/>
              <w:adjustRightInd w:val="0"/>
              <w:ind w:left="69" w:right="29"/>
              <w:jc w:val="right"/>
              <w:rPr>
                <w:rFonts w:ascii="Arial" w:hAnsi="Arial" w:cs="Arial"/>
                <w:sz w:val="16"/>
                <w:szCs w:val="16"/>
              </w:rPr>
            </w:pPr>
          </w:p>
        </w:tc>
        <w:tc>
          <w:tcPr>
            <w:tcW w:w="2556" w:type="dxa"/>
            <w:gridSpan w:val="10"/>
            <w:tcBorders>
              <w:top w:val="single" w:sz="4" w:space="0" w:color="auto"/>
              <w:left w:val="single" w:sz="4" w:space="0" w:color="auto"/>
              <w:bottom w:val="single" w:sz="4" w:space="0" w:color="auto"/>
              <w:right w:val="single" w:sz="4" w:space="0" w:color="auto"/>
            </w:tcBorders>
            <w:shd w:val="clear" w:color="auto" w:fill="FFFFFF"/>
            <w:vAlign w:val="bottom"/>
          </w:tcPr>
          <w:p w:rsidR="00F23D64" w:rsidRPr="00FC4225" w:rsidRDefault="00F23D64" w:rsidP="00F23D64">
            <w:pPr>
              <w:widowControl w:val="0"/>
              <w:adjustRightInd w:val="0"/>
              <w:ind w:left="65" w:right="33"/>
              <w:jc w:val="right"/>
              <w:rPr>
                <w:rFonts w:ascii="Arial" w:hAnsi="Arial" w:cs="Arial"/>
                <w:sz w:val="16"/>
                <w:szCs w:val="16"/>
              </w:rPr>
            </w:pPr>
          </w:p>
        </w:tc>
        <w:tc>
          <w:tcPr>
            <w:tcW w:w="5112" w:type="dxa"/>
            <w:gridSpan w:val="21"/>
            <w:tcBorders>
              <w:top w:val="single" w:sz="4" w:space="0" w:color="auto"/>
              <w:left w:val="single" w:sz="4" w:space="0" w:color="auto"/>
              <w:bottom w:val="single" w:sz="4" w:space="0" w:color="auto"/>
              <w:right w:val="single" w:sz="4" w:space="0" w:color="auto"/>
            </w:tcBorders>
            <w:shd w:val="clear" w:color="auto" w:fill="FFFFFF"/>
          </w:tcPr>
          <w:p w:rsidR="00F23D64" w:rsidRPr="00FC4225" w:rsidRDefault="00F23D64" w:rsidP="00F23D64">
            <w:pPr>
              <w:widowControl w:val="0"/>
              <w:adjustRightInd w:val="0"/>
              <w:ind w:left="61" w:right="41"/>
              <w:rPr>
                <w:rFonts w:ascii="Arial" w:hAnsi="Arial" w:cs="Arial"/>
                <w:sz w:val="16"/>
                <w:szCs w:val="16"/>
              </w:rPr>
            </w:pPr>
            <w:r w:rsidRPr="00FC4225">
              <w:rPr>
                <w:rFonts w:ascii="Arial Narrow" w:hAnsi="Arial Narrow" w:cs="Arial Narrow"/>
                <w:sz w:val="16"/>
                <w:szCs w:val="16"/>
              </w:rPr>
              <w:t> </w:t>
            </w:r>
          </w:p>
        </w:tc>
      </w:tr>
      <w:tr w:rsidR="00FC4225" w:rsidRPr="00FC4225" w:rsidTr="00533081">
        <w:trPr>
          <w:gridBefore w:val="2"/>
          <w:gridAfter w:val="3"/>
          <w:wBefore w:w="120" w:type="dxa"/>
          <w:wAfter w:w="6984" w:type="dxa"/>
        </w:trPr>
        <w:tc>
          <w:tcPr>
            <w:tcW w:w="2556" w:type="dxa"/>
            <w:gridSpan w:val="12"/>
            <w:tcBorders>
              <w:top w:val="single" w:sz="4" w:space="0" w:color="auto"/>
              <w:left w:val="single" w:sz="4" w:space="0" w:color="auto"/>
              <w:bottom w:val="single" w:sz="4" w:space="0" w:color="auto"/>
              <w:right w:val="single" w:sz="4" w:space="0" w:color="auto"/>
            </w:tcBorders>
            <w:shd w:val="clear" w:color="auto" w:fill="FFFFFF"/>
          </w:tcPr>
          <w:p w:rsidR="00F23D64" w:rsidRPr="00FC4225" w:rsidRDefault="00F23D64" w:rsidP="00F23D64">
            <w:pPr>
              <w:widowControl w:val="0"/>
              <w:adjustRightInd w:val="0"/>
              <w:ind w:left="57" w:right="41"/>
              <w:jc w:val="right"/>
              <w:rPr>
                <w:rFonts w:ascii="Arial" w:hAnsi="Arial" w:cs="Arial"/>
                <w:sz w:val="16"/>
                <w:szCs w:val="16"/>
              </w:rPr>
            </w:pPr>
            <w:r w:rsidRPr="00FC4225">
              <w:rPr>
                <w:sz w:val="16"/>
                <w:szCs w:val="16"/>
              </w:rPr>
              <w:t>Итого</w:t>
            </w:r>
          </w:p>
        </w:tc>
        <w:tc>
          <w:tcPr>
            <w:tcW w:w="2556" w:type="dxa"/>
            <w:gridSpan w:val="11"/>
            <w:tcBorders>
              <w:top w:val="single" w:sz="4" w:space="0" w:color="auto"/>
              <w:left w:val="single" w:sz="4" w:space="0" w:color="auto"/>
              <w:bottom w:val="single" w:sz="4" w:space="0" w:color="auto"/>
              <w:right w:val="single" w:sz="4" w:space="0" w:color="auto"/>
            </w:tcBorders>
            <w:shd w:val="clear" w:color="auto" w:fill="FFFFFF"/>
            <w:vAlign w:val="bottom"/>
          </w:tcPr>
          <w:p w:rsidR="00F23D64" w:rsidRPr="00FC4225" w:rsidRDefault="00F23D64" w:rsidP="00F23D64">
            <w:pPr>
              <w:widowControl w:val="0"/>
              <w:adjustRightInd w:val="0"/>
              <w:ind w:left="73" w:right="25"/>
              <w:jc w:val="right"/>
              <w:rPr>
                <w:rFonts w:ascii="Arial" w:hAnsi="Arial" w:cs="Arial"/>
                <w:sz w:val="16"/>
                <w:szCs w:val="16"/>
              </w:rPr>
            </w:pPr>
          </w:p>
        </w:tc>
        <w:tc>
          <w:tcPr>
            <w:tcW w:w="2556"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F23D64" w:rsidRPr="00FC4225" w:rsidRDefault="00F23D64" w:rsidP="00F23D64">
            <w:pPr>
              <w:widowControl w:val="0"/>
              <w:adjustRightInd w:val="0"/>
              <w:ind w:left="69" w:right="29"/>
              <w:jc w:val="right"/>
              <w:rPr>
                <w:rFonts w:ascii="Arial" w:hAnsi="Arial" w:cs="Arial"/>
                <w:sz w:val="16"/>
                <w:szCs w:val="16"/>
              </w:rPr>
            </w:pPr>
          </w:p>
        </w:tc>
        <w:tc>
          <w:tcPr>
            <w:tcW w:w="2556" w:type="dxa"/>
            <w:gridSpan w:val="10"/>
            <w:tcBorders>
              <w:top w:val="single" w:sz="4" w:space="0" w:color="auto"/>
              <w:left w:val="single" w:sz="4" w:space="0" w:color="auto"/>
              <w:bottom w:val="single" w:sz="4" w:space="0" w:color="auto"/>
              <w:right w:val="single" w:sz="4" w:space="0" w:color="auto"/>
            </w:tcBorders>
            <w:shd w:val="clear" w:color="auto" w:fill="FFFFFF"/>
            <w:vAlign w:val="bottom"/>
          </w:tcPr>
          <w:p w:rsidR="00F23D64" w:rsidRPr="00FC4225" w:rsidRDefault="00F23D64" w:rsidP="00F23D64">
            <w:pPr>
              <w:widowControl w:val="0"/>
              <w:adjustRightInd w:val="0"/>
              <w:ind w:left="65" w:right="33"/>
              <w:jc w:val="right"/>
              <w:rPr>
                <w:rFonts w:ascii="Arial" w:hAnsi="Arial" w:cs="Arial"/>
                <w:sz w:val="16"/>
                <w:szCs w:val="16"/>
              </w:rPr>
            </w:pPr>
          </w:p>
        </w:tc>
        <w:tc>
          <w:tcPr>
            <w:tcW w:w="5112" w:type="dxa"/>
            <w:gridSpan w:val="21"/>
            <w:tcBorders>
              <w:top w:val="single" w:sz="4" w:space="0" w:color="auto"/>
              <w:left w:val="single" w:sz="4" w:space="0" w:color="auto"/>
              <w:bottom w:val="single" w:sz="4" w:space="0" w:color="auto"/>
              <w:right w:val="single" w:sz="4" w:space="0" w:color="auto"/>
            </w:tcBorders>
            <w:shd w:val="clear" w:color="auto" w:fill="FFFFFF"/>
          </w:tcPr>
          <w:p w:rsidR="00F23D64" w:rsidRPr="00FC4225" w:rsidRDefault="00F23D64" w:rsidP="00F23D64">
            <w:pPr>
              <w:widowControl w:val="0"/>
              <w:adjustRightInd w:val="0"/>
              <w:ind w:left="61" w:right="41"/>
              <w:jc w:val="right"/>
              <w:rPr>
                <w:rFonts w:ascii="Arial" w:hAnsi="Arial" w:cs="Arial"/>
                <w:sz w:val="16"/>
                <w:szCs w:val="16"/>
              </w:rPr>
            </w:pPr>
            <w:r w:rsidRPr="00FC4225">
              <w:rPr>
                <w:rFonts w:ascii="Arial Narrow" w:hAnsi="Arial Narrow" w:cs="Arial Narrow"/>
                <w:sz w:val="16"/>
                <w:szCs w:val="16"/>
              </w:rPr>
              <w:t> </w:t>
            </w:r>
          </w:p>
        </w:tc>
      </w:tr>
      <w:tr w:rsidR="00FC4225" w:rsidRPr="00FC4225" w:rsidTr="00533081">
        <w:trPr>
          <w:gridBefore w:val="1"/>
          <w:cantSplit/>
        </w:trPr>
        <w:tc>
          <w:tcPr>
            <w:tcW w:w="22332" w:type="dxa"/>
            <w:gridSpan w:val="70"/>
            <w:tcBorders>
              <w:top w:val="nil"/>
              <w:left w:val="nil"/>
              <w:bottom w:val="nil"/>
              <w:right w:val="nil"/>
            </w:tcBorders>
            <w:shd w:val="clear" w:color="auto" w:fill="FFFFFF"/>
          </w:tcPr>
          <w:p w:rsidR="00F23D64" w:rsidRPr="00FC4225" w:rsidRDefault="00F23D64">
            <w:pPr>
              <w:rPr>
                <w:sz w:val="16"/>
                <w:szCs w:val="16"/>
              </w:rPr>
            </w:pPr>
          </w:p>
          <w:tbl>
            <w:tblPr>
              <w:tblW w:w="0" w:type="auto"/>
              <w:tblInd w:w="108" w:type="dxa"/>
              <w:tblLayout w:type="fixed"/>
              <w:tblCellMar>
                <w:left w:w="0" w:type="dxa"/>
                <w:right w:w="0" w:type="dxa"/>
              </w:tblCellMar>
              <w:tblLook w:val="0000" w:firstRow="0" w:lastRow="0" w:firstColumn="0" w:lastColumn="0" w:noHBand="0" w:noVBand="0"/>
            </w:tblPr>
            <w:tblGrid>
              <w:gridCol w:w="3976"/>
              <w:gridCol w:w="2840"/>
              <w:gridCol w:w="284"/>
              <w:gridCol w:w="1704"/>
              <w:gridCol w:w="284"/>
              <w:gridCol w:w="3976"/>
              <w:gridCol w:w="284"/>
              <w:gridCol w:w="1704"/>
            </w:tblGrid>
            <w:tr w:rsidR="00FC4225" w:rsidRPr="00FC4225" w:rsidTr="00F23D64">
              <w:trPr>
                <w:cantSplit/>
              </w:trPr>
              <w:tc>
                <w:tcPr>
                  <w:tcW w:w="3976" w:type="dxa"/>
                  <w:shd w:val="clear" w:color="auto" w:fill="FFFFFF"/>
                </w:tcPr>
                <w:p w:rsidR="00F23D64" w:rsidRPr="00FC4225" w:rsidRDefault="00F23D64" w:rsidP="00F23D64">
                  <w:pPr>
                    <w:keepLines/>
                    <w:widowControl w:val="0"/>
                    <w:adjustRightInd w:val="0"/>
                    <w:ind w:left="108" w:right="92"/>
                    <w:rPr>
                      <w:rFonts w:ascii="Arial" w:hAnsi="Arial" w:cs="Arial"/>
                      <w:sz w:val="16"/>
                      <w:szCs w:val="16"/>
                    </w:rPr>
                  </w:pPr>
                  <w:r w:rsidRPr="00FC4225">
                    <w:rPr>
                      <w:sz w:val="16"/>
                      <w:szCs w:val="16"/>
                    </w:rPr>
                    <w:t> Ответственный исполнитель</w:t>
                  </w:r>
                </w:p>
              </w:tc>
              <w:tc>
                <w:tcPr>
                  <w:tcW w:w="2840" w:type="dxa"/>
                  <w:tcBorders>
                    <w:bottom w:val="single" w:sz="6" w:space="0" w:color="000000"/>
                  </w:tcBorders>
                  <w:shd w:val="clear" w:color="auto" w:fill="FFFFFF"/>
                </w:tcPr>
                <w:p w:rsidR="00F23D64" w:rsidRPr="00FC4225" w:rsidRDefault="00F23D64" w:rsidP="00F23D64">
                  <w:pPr>
                    <w:keepLines/>
                    <w:widowControl w:val="0"/>
                    <w:adjustRightInd w:val="0"/>
                    <w:ind w:left="124" w:right="92"/>
                    <w:jc w:val="center"/>
                    <w:rPr>
                      <w:rFonts w:ascii="Arial" w:hAnsi="Arial" w:cs="Arial"/>
                      <w:sz w:val="16"/>
                      <w:szCs w:val="16"/>
                    </w:rPr>
                  </w:pPr>
                </w:p>
              </w:tc>
              <w:tc>
                <w:tcPr>
                  <w:tcW w:w="284" w:type="dxa"/>
                  <w:shd w:val="clear" w:color="auto" w:fill="FFFFFF"/>
                </w:tcPr>
                <w:p w:rsidR="00F23D64" w:rsidRPr="00FC4225" w:rsidRDefault="00F23D64" w:rsidP="00F23D64">
                  <w:pPr>
                    <w:keepNext/>
                    <w:keepLines/>
                    <w:widowControl w:val="0"/>
                    <w:adjustRightInd w:val="0"/>
                    <w:ind w:left="124" w:right="88"/>
                    <w:rPr>
                      <w:rFonts w:ascii="Arial" w:hAnsi="Arial" w:cs="Arial"/>
                      <w:sz w:val="16"/>
                      <w:szCs w:val="16"/>
                    </w:rPr>
                  </w:pPr>
                  <w:r w:rsidRPr="00FC4225">
                    <w:rPr>
                      <w:sz w:val="16"/>
                      <w:szCs w:val="16"/>
                    </w:rPr>
                    <w:t> </w:t>
                  </w:r>
                </w:p>
              </w:tc>
              <w:tc>
                <w:tcPr>
                  <w:tcW w:w="1704" w:type="dxa"/>
                  <w:tcBorders>
                    <w:bottom w:val="single" w:sz="6" w:space="0" w:color="000000"/>
                  </w:tcBorders>
                  <w:shd w:val="clear" w:color="auto" w:fill="FFFFFF"/>
                </w:tcPr>
                <w:p w:rsidR="00F23D64" w:rsidRPr="00FC4225" w:rsidRDefault="00F23D64" w:rsidP="00F23D64">
                  <w:pPr>
                    <w:keepNext/>
                    <w:keepLines/>
                    <w:widowControl w:val="0"/>
                    <w:adjustRightInd w:val="0"/>
                    <w:ind w:left="108" w:right="104"/>
                    <w:jc w:val="center"/>
                    <w:rPr>
                      <w:rFonts w:ascii="Arial" w:hAnsi="Arial" w:cs="Arial"/>
                      <w:sz w:val="16"/>
                      <w:szCs w:val="16"/>
                    </w:rPr>
                  </w:pPr>
                  <w:r w:rsidRPr="00FC4225">
                    <w:rPr>
                      <w:sz w:val="16"/>
                      <w:szCs w:val="16"/>
                    </w:rPr>
                    <w:t> </w:t>
                  </w:r>
                </w:p>
              </w:tc>
              <w:tc>
                <w:tcPr>
                  <w:tcW w:w="284" w:type="dxa"/>
                  <w:shd w:val="clear" w:color="auto" w:fill="FFFFFF"/>
                </w:tcPr>
                <w:p w:rsidR="00F23D64" w:rsidRPr="00FC4225" w:rsidRDefault="00F23D64" w:rsidP="00F23D64">
                  <w:pPr>
                    <w:keepNext/>
                    <w:keepLines/>
                    <w:widowControl w:val="0"/>
                    <w:adjustRightInd w:val="0"/>
                    <w:ind w:left="112" w:right="100"/>
                    <w:rPr>
                      <w:rFonts w:ascii="Arial" w:hAnsi="Arial" w:cs="Arial"/>
                      <w:sz w:val="16"/>
                      <w:szCs w:val="16"/>
                    </w:rPr>
                  </w:pPr>
                  <w:r w:rsidRPr="00FC4225">
                    <w:rPr>
                      <w:sz w:val="16"/>
                      <w:szCs w:val="16"/>
                    </w:rPr>
                    <w:t> </w:t>
                  </w:r>
                </w:p>
              </w:tc>
              <w:tc>
                <w:tcPr>
                  <w:tcW w:w="3976" w:type="dxa"/>
                  <w:tcBorders>
                    <w:bottom w:val="single" w:sz="6" w:space="0" w:color="000000"/>
                  </w:tcBorders>
                  <w:shd w:val="clear" w:color="auto" w:fill="FFFFFF"/>
                </w:tcPr>
                <w:p w:rsidR="00F23D64" w:rsidRPr="00FC4225" w:rsidRDefault="00F23D64" w:rsidP="00F23D64">
                  <w:pPr>
                    <w:keepLines/>
                    <w:widowControl w:val="0"/>
                    <w:adjustRightInd w:val="0"/>
                    <w:ind w:left="116" w:right="84"/>
                    <w:jc w:val="center"/>
                    <w:rPr>
                      <w:rFonts w:ascii="Arial" w:hAnsi="Arial" w:cs="Arial"/>
                      <w:sz w:val="16"/>
                      <w:szCs w:val="16"/>
                    </w:rPr>
                  </w:pPr>
                  <w:r w:rsidRPr="00FC4225">
                    <w:rPr>
                      <w:sz w:val="16"/>
                      <w:szCs w:val="16"/>
                    </w:rPr>
                    <w:t> </w:t>
                  </w:r>
                </w:p>
              </w:tc>
              <w:tc>
                <w:tcPr>
                  <w:tcW w:w="284" w:type="dxa"/>
                  <w:shd w:val="clear" w:color="auto" w:fill="FFFFFF"/>
                </w:tcPr>
                <w:p w:rsidR="00F23D64" w:rsidRPr="00FC4225" w:rsidRDefault="00F23D64" w:rsidP="00F23D64">
                  <w:pPr>
                    <w:keepNext/>
                    <w:keepLines/>
                    <w:widowControl w:val="0"/>
                    <w:adjustRightInd w:val="0"/>
                    <w:ind w:left="112" w:right="100"/>
                    <w:rPr>
                      <w:rFonts w:ascii="Arial" w:hAnsi="Arial" w:cs="Arial"/>
                      <w:sz w:val="16"/>
                      <w:szCs w:val="16"/>
                    </w:rPr>
                  </w:pPr>
                  <w:r w:rsidRPr="00FC4225">
                    <w:rPr>
                      <w:sz w:val="16"/>
                      <w:szCs w:val="16"/>
                    </w:rPr>
                    <w:t> </w:t>
                  </w:r>
                </w:p>
              </w:tc>
              <w:tc>
                <w:tcPr>
                  <w:tcW w:w="1704" w:type="dxa"/>
                  <w:tcBorders>
                    <w:bottom w:val="single" w:sz="6" w:space="0" w:color="000000"/>
                  </w:tcBorders>
                  <w:shd w:val="clear" w:color="auto" w:fill="FFFFFF"/>
                </w:tcPr>
                <w:p w:rsidR="00F23D64" w:rsidRPr="00FC4225" w:rsidRDefault="00F23D64" w:rsidP="00F23D64">
                  <w:pPr>
                    <w:keepLines/>
                    <w:widowControl w:val="0"/>
                    <w:adjustRightInd w:val="0"/>
                    <w:ind w:left="116" w:right="96"/>
                    <w:jc w:val="center"/>
                    <w:rPr>
                      <w:rFonts w:ascii="Arial" w:hAnsi="Arial" w:cs="Arial"/>
                      <w:sz w:val="16"/>
                      <w:szCs w:val="16"/>
                    </w:rPr>
                  </w:pPr>
                </w:p>
              </w:tc>
            </w:tr>
            <w:tr w:rsidR="00FC4225" w:rsidRPr="00FC4225" w:rsidTr="00F23D64">
              <w:trPr>
                <w:cantSplit/>
              </w:trPr>
              <w:tc>
                <w:tcPr>
                  <w:tcW w:w="3976" w:type="dxa"/>
                  <w:shd w:val="clear" w:color="auto" w:fill="FFFFFF"/>
                </w:tcPr>
                <w:p w:rsidR="00F23D64" w:rsidRPr="00FC4225" w:rsidRDefault="00F23D64" w:rsidP="00F23D64">
                  <w:pPr>
                    <w:keepNext/>
                    <w:keepLines/>
                    <w:widowControl w:val="0"/>
                    <w:adjustRightInd w:val="0"/>
                    <w:ind w:left="108" w:right="92"/>
                    <w:rPr>
                      <w:rFonts w:ascii="Arial" w:hAnsi="Arial" w:cs="Arial"/>
                      <w:sz w:val="16"/>
                      <w:szCs w:val="16"/>
                    </w:rPr>
                  </w:pPr>
                  <w:r w:rsidRPr="00FC4225">
                    <w:rPr>
                      <w:sz w:val="16"/>
                      <w:szCs w:val="16"/>
                    </w:rPr>
                    <w:t> </w:t>
                  </w:r>
                </w:p>
              </w:tc>
              <w:tc>
                <w:tcPr>
                  <w:tcW w:w="2840" w:type="dxa"/>
                  <w:shd w:val="clear" w:color="auto" w:fill="FFFFFF"/>
                </w:tcPr>
                <w:p w:rsidR="00F23D64" w:rsidRPr="00FC4225" w:rsidRDefault="00F23D64" w:rsidP="00F23D64">
                  <w:pPr>
                    <w:keepNext/>
                    <w:keepLines/>
                    <w:widowControl w:val="0"/>
                    <w:adjustRightInd w:val="0"/>
                    <w:ind w:left="124" w:right="92"/>
                    <w:jc w:val="center"/>
                    <w:rPr>
                      <w:rFonts w:ascii="Arial" w:hAnsi="Arial" w:cs="Arial"/>
                      <w:sz w:val="16"/>
                      <w:szCs w:val="16"/>
                    </w:rPr>
                  </w:pPr>
                  <w:r w:rsidRPr="00FC4225">
                    <w:rPr>
                      <w:sz w:val="16"/>
                      <w:szCs w:val="16"/>
                    </w:rPr>
                    <w:t>(должность)</w:t>
                  </w:r>
                </w:p>
              </w:tc>
              <w:tc>
                <w:tcPr>
                  <w:tcW w:w="284" w:type="dxa"/>
                  <w:shd w:val="clear" w:color="auto" w:fill="FFFFFF"/>
                </w:tcPr>
                <w:p w:rsidR="00F23D64" w:rsidRPr="00FC4225" w:rsidRDefault="00F23D64" w:rsidP="00F23D64">
                  <w:pPr>
                    <w:keepNext/>
                    <w:keepLines/>
                    <w:widowControl w:val="0"/>
                    <w:adjustRightInd w:val="0"/>
                    <w:ind w:left="124" w:right="88"/>
                    <w:rPr>
                      <w:rFonts w:ascii="Arial" w:hAnsi="Arial" w:cs="Arial"/>
                      <w:sz w:val="16"/>
                      <w:szCs w:val="16"/>
                    </w:rPr>
                  </w:pPr>
                  <w:r w:rsidRPr="00FC4225">
                    <w:rPr>
                      <w:sz w:val="16"/>
                      <w:szCs w:val="16"/>
                    </w:rPr>
                    <w:t> </w:t>
                  </w:r>
                </w:p>
              </w:tc>
              <w:tc>
                <w:tcPr>
                  <w:tcW w:w="1704" w:type="dxa"/>
                  <w:tcBorders>
                    <w:top w:val="single" w:sz="6" w:space="0" w:color="000000"/>
                  </w:tcBorders>
                  <w:shd w:val="clear" w:color="auto" w:fill="FFFFFF"/>
                </w:tcPr>
                <w:p w:rsidR="00F23D64" w:rsidRPr="00FC4225" w:rsidRDefault="00F23D64" w:rsidP="00F23D64">
                  <w:pPr>
                    <w:keepNext/>
                    <w:keepLines/>
                    <w:widowControl w:val="0"/>
                    <w:adjustRightInd w:val="0"/>
                    <w:ind w:left="108" w:right="104"/>
                    <w:jc w:val="center"/>
                    <w:rPr>
                      <w:rFonts w:ascii="Arial" w:hAnsi="Arial" w:cs="Arial"/>
                      <w:sz w:val="16"/>
                      <w:szCs w:val="16"/>
                    </w:rPr>
                  </w:pPr>
                  <w:r w:rsidRPr="00FC4225">
                    <w:rPr>
                      <w:sz w:val="16"/>
                      <w:szCs w:val="16"/>
                    </w:rPr>
                    <w:t>(подпись)</w:t>
                  </w:r>
                </w:p>
              </w:tc>
              <w:tc>
                <w:tcPr>
                  <w:tcW w:w="284" w:type="dxa"/>
                  <w:shd w:val="clear" w:color="auto" w:fill="FFFFFF"/>
                </w:tcPr>
                <w:p w:rsidR="00F23D64" w:rsidRPr="00FC4225" w:rsidRDefault="00F23D64" w:rsidP="00F23D64">
                  <w:pPr>
                    <w:keepNext/>
                    <w:keepLines/>
                    <w:widowControl w:val="0"/>
                    <w:adjustRightInd w:val="0"/>
                    <w:ind w:left="112" w:right="100"/>
                    <w:rPr>
                      <w:rFonts w:ascii="Arial" w:hAnsi="Arial" w:cs="Arial"/>
                      <w:sz w:val="16"/>
                      <w:szCs w:val="16"/>
                    </w:rPr>
                  </w:pPr>
                  <w:r w:rsidRPr="00FC4225">
                    <w:rPr>
                      <w:sz w:val="16"/>
                      <w:szCs w:val="16"/>
                    </w:rPr>
                    <w:t> </w:t>
                  </w:r>
                </w:p>
              </w:tc>
              <w:tc>
                <w:tcPr>
                  <w:tcW w:w="3976" w:type="dxa"/>
                  <w:shd w:val="clear" w:color="auto" w:fill="FFFFFF"/>
                </w:tcPr>
                <w:p w:rsidR="00F23D64" w:rsidRPr="00FC4225" w:rsidRDefault="00F23D64" w:rsidP="00F23D64">
                  <w:pPr>
                    <w:keepNext/>
                    <w:keepLines/>
                    <w:widowControl w:val="0"/>
                    <w:adjustRightInd w:val="0"/>
                    <w:ind w:left="116" w:right="84"/>
                    <w:jc w:val="center"/>
                    <w:rPr>
                      <w:rFonts w:ascii="Arial" w:hAnsi="Arial" w:cs="Arial"/>
                      <w:sz w:val="16"/>
                      <w:szCs w:val="16"/>
                    </w:rPr>
                  </w:pPr>
                  <w:r w:rsidRPr="00FC4225">
                    <w:rPr>
                      <w:sz w:val="16"/>
                      <w:szCs w:val="16"/>
                    </w:rPr>
                    <w:t>(расшифровка подписи)</w:t>
                  </w:r>
                </w:p>
              </w:tc>
              <w:tc>
                <w:tcPr>
                  <w:tcW w:w="284" w:type="dxa"/>
                  <w:shd w:val="clear" w:color="auto" w:fill="FFFFFF"/>
                </w:tcPr>
                <w:p w:rsidR="00F23D64" w:rsidRPr="00FC4225" w:rsidRDefault="00F23D64" w:rsidP="00F23D64">
                  <w:pPr>
                    <w:keepNext/>
                    <w:keepLines/>
                    <w:widowControl w:val="0"/>
                    <w:adjustRightInd w:val="0"/>
                    <w:ind w:left="112" w:right="100"/>
                    <w:rPr>
                      <w:rFonts w:ascii="Arial" w:hAnsi="Arial" w:cs="Arial"/>
                      <w:sz w:val="16"/>
                      <w:szCs w:val="16"/>
                    </w:rPr>
                  </w:pPr>
                  <w:r w:rsidRPr="00FC4225">
                    <w:rPr>
                      <w:sz w:val="16"/>
                      <w:szCs w:val="16"/>
                    </w:rPr>
                    <w:t> </w:t>
                  </w:r>
                </w:p>
              </w:tc>
              <w:tc>
                <w:tcPr>
                  <w:tcW w:w="1704" w:type="dxa"/>
                  <w:tcBorders>
                    <w:top w:val="single" w:sz="6" w:space="0" w:color="000000"/>
                  </w:tcBorders>
                  <w:shd w:val="clear" w:color="auto" w:fill="FFFFFF"/>
                </w:tcPr>
                <w:p w:rsidR="00F23D64" w:rsidRPr="00FC4225" w:rsidRDefault="00F23D64" w:rsidP="00F23D64">
                  <w:pPr>
                    <w:keepNext/>
                    <w:keepLines/>
                    <w:widowControl w:val="0"/>
                    <w:adjustRightInd w:val="0"/>
                    <w:ind w:left="116" w:right="96"/>
                    <w:jc w:val="center"/>
                    <w:rPr>
                      <w:rFonts w:ascii="Arial" w:hAnsi="Arial" w:cs="Arial"/>
                      <w:sz w:val="16"/>
                      <w:szCs w:val="16"/>
                    </w:rPr>
                  </w:pPr>
                  <w:r w:rsidRPr="00FC4225">
                    <w:rPr>
                      <w:sz w:val="16"/>
                      <w:szCs w:val="16"/>
                    </w:rPr>
                    <w:t>(телефон)</w:t>
                  </w:r>
                </w:p>
              </w:tc>
            </w:tr>
            <w:tr w:rsidR="00FC4225" w:rsidRPr="00FC4225" w:rsidTr="00F23D64">
              <w:trPr>
                <w:cantSplit/>
              </w:trPr>
              <w:tc>
                <w:tcPr>
                  <w:tcW w:w="15052" w:type="dxa"/>
                  <w:gridSpan w:val="8"/>
                  <w:shd w:val="clear" w:color="auto" w:fill="FFFFFF"/>
                </w:tcPr>
                <w:p w:rsidR="00F23D64" w:rsidRPr="00FC4225" w:rsidRDefault="00F23D64" w:rsidP="00F23D64">
                  <w:pPr>
                    <w:keepNext/>
                    <w:keepLines/>
                    <w:widowControl w:val="0"/>
                    <w:adjustRightInd w:val="0"/>
                    <w:ind w:left="108" w:right="96"/>
                    <w:rPr>
                      <w:rFonts w:ascii="Arial" w:hAnsi="Arial" w:cs="Arial"/>
                      <w:sz w:val="16"/>
                      <w:szCs w:val="16"/>
                    </w:rPr>
                  </w:pPr>
                  <w:r w:rsidRPr="00FC4225">
                    <w:rPr>
                      <w:sz w:val="16"/>
                      <w:szCs w:val="16"/>
                    </w:rPr>
                    <w:t> </w:t>
                  </w:r>
                </w:p>
              </w:tc>
            </w:tr>
            <w:tr w:rsidR="00FC4225" w:rsidRPr="00FC4225" w:rsidTr="00F23D64">
              <w:trPr>
                <w:cantSplit/>
              </w:trPr>
              <w:tc>
                <w:tcPr>
                  <w:tcW w:w="15052" w:type="dxa"/>
                  <w:gridSpan w:val="8"/>
                  <w:shd w:val="clear" w:color="auto" w:fill="FFFFFF"/>
                </w:tcPr>
                <w:p w:rsidR="00F23D64" w:rsidRPr="00FC4225" w:rsidRDefault="00F23D64" w:rsidP="00F23D64">
                  <w:pPr>
                    <w:keepNext/>
                    <w:keepLines/>
                    <w:widowControl w:val="0"/>
                    <w:adjustRightInd w:val="0"/>
                    <w:ind w:left="108" w:right="96"/>
                    <w:rPr>
                      <w:rFonts w:ascii="Arial" w:hAnsi="Arial" w:cs="Arial"/>
                      <w:sz w:val="16"/>
                      <w:szCs w:val="16"/>
                    </w:rPr>
                  </w:pPr>
                  <w:r w:rsidRPr="00FC4225">
                    <w:rPr>
                      <w:sz w:val="16"/>
                      <w:szCs w:val="16"/>
                    </w:rPr>
                    <w:t>"__</w:t>
                  </w:r>
                  <w:r w:rsidRPr="00FC4225">
                    <w:rPr>
                      <w:sz w:val="16"/>
                      <w:szCs w:val="16"/>
                      <w:u w:val="single"/>
                    </w:rPr>
                    <w:t> </w:t>
                  </w:r>
                  <w:r w:rsidRPr="00FC4225">
                    <w:rPr>
                      <w:sz w:val="16"/>
                      <w:szCs w:val="16"/>
                    </w:rPr>
                    <w:t>"   _______  </w:t>
                  </w:r>
                  <w:r w:rsidRPr="00FC4225">
                    <w:rPr>
                      <w:sz w:val="16"/>
                      <w:szCs w:val="16"/>
                      <w:u w:val="single"/>
                    </w:rPr>
                    <w:t>20</w:t>
                  </w:r>
                  <w:r w:rsidRPr="00FC4225">
                    <w:rPr>
                      <w:b/>
                      <w:sz w:val="16"/>
                      <w:szCs w:val="16"/>
                    </w:rPr>
                    <w:t>___ </w:t>
                  </w:r>
                  <w:r w:rsidRPr="00FC4225">
                    <w:rPr>
                      <w:sz w:val="16"/>
                      <w:szCs w:val="16"/>
                    </w:rPr>
                    <w:t> г.</w:t>
                  </w:r>
                </w:p>
              </w:tc>
            </w:tr>
          </w:tbl>
          <w:p w:rsidR="00F23D64" w:rsidRPr="00FC4225" w:rsidRDefault="00F23D64" w:rsidP="00F23D64">
            <w:pPr>
              <w:widowControl w:val="0"/>
              <w:adjustRightInd w:val="0"/>
              <w:ind w:left="61" w:right="41"/>
              <w:jc w:val="right"/>
              <w:rPr>
                <w:rFonts w:ascii="Arial" w:hAnsi="Arial" w:cs="Arial"/>
                <w:sz w:val="16"/>
                <w:szCs w:val="16"/>
              </w:rPr>
            </w:pPr>
          </w:p>
        </w:tc>
      </w:tr>
      <w:tr w:rsidR="00FC4225" w:rsidRPr="00FC4225" w:rsidTr="00533081">
        <w:tblPrEx>
          <w:tblCellMar>
            <w:left w:w="108" w:type="dxa"/>
            <w:right w:w="108" w:type="dxa"/>
          </w:tblCellMar>
          <w:tblLook w:val="04A0" w:firstRow="1" w:lastRow="0" w:firstColumn="1" w:lastColumn="0" w:noHBand="0" w:noVBand="1"/>
        </w:tblPrEx>
        <w:trPr>
          <w:gridAfter w:val="1"/>
          <w:trHeight w:val="225"/>
        </w:trPr>
        <w:tc>
          <w:tcPr>
            <w:tcW w:w="321" w:type="dxa"/>
            <w:gridSpan w:val="3"/>
            <w:tcBorders>
              <w:top w:val="nil"/>
              <w:left w:val="nil"/>
              <w:bottom w:val="nil"/>
              <w:right w:val="nil"/>
            </w:tcBorders>
            <w:shd w:val="clear" w:color="auto" w:fill="auto"/>
            <w:noWrap/>
            <w:vAlign w:val="bottom"/>
            <w:hideMark/>
          </w:tcPr>
          <w:p w:rsidR="002940AD" w:rsidRPr="00FC4225" w:rsidRDefault="00F23D64" w:rsidP="002940AD">
            <w:pPr>
              <w:autoSpaceDE/>
              <w:autoSpaceDN/>
              <w:jc w:val="center"/>
              <w:rPr>
                <w:rFonts w:eastAsia="Times New Roman"/>
                <w:sz w:val="16"/>
                <w:szCs w:val="16"/>
              </w:rPr>
            </w:pPr>
            <w:r w:rsidRPr="00FC4225">
              <w:rPr>
                <w:sz w:val="16"/>
                <w:szCs w:val="16"/>
              </w:rPr>
              <w:t> </w:t>
            </w:r>
          </w:p>
        </w:tc>
        <w:tc>
          <w:tcPr>
            <w:tcW w:w="243"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2"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2"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2"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2"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2"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3"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2"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2"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2"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2" w:type="dxa"/>
            <w:gridSpan w:val="2"/>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3"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2"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2"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5"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5"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9" w:type="dxa"/>
            <w:gridSpan w:val="2"/>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9"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9"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435" w:type="dxa"/>
            <w:gridSpan w:val="2"/>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9"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1" w:type="dxa"/>
            <w:gridSpan w:val="2"/>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5"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9"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5"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65"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65"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65"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65"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65"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49"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65" w:type="dxa"/>
            <w:tcBorders>
              <w:top w:val="nil"/>
              <w:left w:val="nil"/>
              <w:bottom w:val="nil"/>
              <w:right w:val="nil"/>
            </w:tcBorders>
            <w:shd w:val="clear" w:color="auto" w:fill="auto"/>
            <w:noWrap/>
            <w:vAlign w:val="bottom"/>
          </w:tcPr>
          <w:p w:rsidR="002940AD" w:rsidRPr="00FC4225" w:rsidRDefault="002940AD" w:rsidP="002940AD">
            <w:pPr>
              <w:autoSpaceDE/>
              <w:autoSpaceDN/>
              <w:jc w:val="center"/>
              <w:rPr>
                <w:rFonts w:eastAsia="Times New Roman"/>
                <w:sz w:val="16"/>
                <w:szCs w:val="16"/>
              </w:rPr>
            </w:pPr>
          </w:p>
        </w:tc>
        <w:tc>
          <w:tcPr>
            <w:tcW w:w="281"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330" w:type="dxa"/>
            <w:gridSpan w:val="2"/>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6762"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r w:rsidRPr="00FC4225">
              <w:rPr>
                <w:rFonts w:eastAsia="Times New Roman"/>
                <w:sz w:val="16"/>
                <w:szCs w:val="16"/>
              </w:rPr>
              <w:t xml:space="preserve">Приложение № 5 </w:t>
            </w:r>
          </w:p>
        </w:tc>
      </w:tr>
      <w:tr w:rsidR="00FC4225" w:rsidRPr="00FC4225" w:rsidTr="00533081">
        <w:tblPrEx>
          <w:tblCellMar>
            <w:left w:w="108" w:type="dxa"/>
            <w:right w:w="108" w:type="dxa"/>
          </w:tblCellMar>
          <w:tblLook w:val="04A0" w:firstRow="1" w:lastRow="0" w:firstColumn="1" w:lastColumn="0" w:noHBand="0" w:noVBand="1"/>
        </w:tblPrEx>
        <w:trPr>
          <w:gridAfter w:val="1"/>
          <w:trHeight w:val="225"/>
        </w:trPr>
        <w:tc>
          <w:tcPr>
            <w:tcW w:w="321" w:type="dxa"/>
            <w:gridSpan w:val="3"/>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3"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2"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2"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2"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2"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2"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3"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2"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2"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2"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2" w:type="dxa"/>
            <w:gridSpan w:val="2"/>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3"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2"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2"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5"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5"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9" w:type="dxa"/>
            <w:gridSpan w:val="2"/>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9"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9"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435" w:type="dxa"/>
            <w:gridSpan w:val="2"/>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9"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1" w:type="dxa"/>
            <w:gridSpan w:val="2"/>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5"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9"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5"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65"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65"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65"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65"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65"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49"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65"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281"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330" w:type="dxa"/>
            <w:gridSpan w:val="2"/>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
        </w:tc>
        <w:tc>
          <w:tcPr>
            <w:tcW w:w="6762" w:type="dxa"/>
            <w:tcBorders>
              <w:top w:val="nil"/>
              <w:left w:val="nil"/>
              <w:bottom w:val="nil"/>
              <w:right w:val="nil"/>
            </w:tcBorders>
            <w:shd w:val="clear" w:color="auto" w:fill="auto"/>
            <w:noWrap/>
            <w:vAlign w:val="bottom"/>
            <w:hideMark/>
          </w:tcPr>
          <w:p w:rsidR="002940AD" w:rsidRPr="00FC4225" w:rsidRDefault="002940AD" w:rsidP="002940AD">
            <w:pPr>
              <w:autoSpaceDE/>
              <w:autoSpaceDN/>
              <w:jc w:val="center"/>
              <w:rPr>
                <w:rFonts w:eastAsia="Times New Roman"/>
                <w:sz w:val="16"/>
                <w:szCs w:val="16"/>
              </w:rPr>
            </w:pPr>
            <w:proofErr w:type="spellStart"/>
            <w:r w:rsidRPr="00FC4225">
              <w:rPr>
                <w:rFonts w:eastAsia="Times New Roman"/>
                <w:sz w:val="16"/>
                <w:szCs w:val="16"/>
              </w:rPr>
              <w:t>ориальными</w:t>
            </w:r>
            <w:proofErr w:type="spellEnd"/>
            <w:r w:rsidRPr="00FC4225">
              <w:rPr>
                <w:rFonts w:eastAsia="Times New Roman"/>
                <w:sz w:val="16"/>
                <w:szCs w:val="16"/>
              </w:rPr>
              <w:t xml:space="preserve"> </w:t>
            </w:r>
          </w:p>
        </w:tc>
      </w:tr>
    </w:tbl>
    <w:p w:rsidR="00E1364E" w:rsidRPr="00FC4225" w:rsidRDefault="00E1364E" w:rsidP="00533081">
      <w:pPr>
        <w:spacing w:after="120"/>
        <w:ind w:left="11057"/>
        <w:jc w:val="right"/>
        <w:rPr>
          <w:sz w:val="16"/>
          <w:szCs w:val="16"/>
        </w:rPr>
      </w:pPr>
    </w:p>
    <w:p w:rsidR="00FC7667" w:rsidRPr="00FC4225" w:rsidRDefault="00FC7667" w:rsidP="00E73A10">
      <w:pPr>
        <w:spacing w:after="120"/>
        <w:ind w:left="11057"/>
        <w:rPr>
          <w:sz w:val="16"/>
          <w:szCs w:val="16"/>
        </w:rPr>
      </w:pPr>
    </w:p>
    <w:tbl>
      <w:tblPr>
        <w:tblW w:w="15014" w:type="dxa"/>
        <w:tblInd w:w="12" w:type="dxa"/>
        <w:tblLayout w:type="fixed"/>
        <w:tblCellMar>
          <w:left w:w="0" w:type="dxa"/>
          <w:right w:w="0" w:type="dxa"/>
        </w:tblCellMar>
        <w:tblLook w:val="0000" w:firstRow="0" w:lastRow="0" w:firstColumn="0" w:lastColumn="0" w:noHBand="0" w:noVBand="0"/>
      </w:tblPr>
      <w:tblGrid>
        <w:gridCol w:w="1420"/>
        <w:gridCol w:w="1829"/>
        <w:gridCol w:w="4544"/>
        <w:gridCol w:w="2556"/>
        <w:gridCol w:w="1136"/>
        <w:gridCol w:w="284"/>
        <w:gridCol w:w="1988"/>
        <w:gridCol w:w="1257"/>
      </w:tblGrid>
      <w:tr w:rsidR="00FC4225" w:rsidRPr="00FC4225" w:rsidTr="00DE39C7">
        <w:tc>
          <w:tcPr>
            <w:tcW w:w="15014" w:type="dxa"/>
            <w:gridSpan w:val="8"/>
            <w:tcBorders>
              <w:top w:val="nil"/>
              <w:left w:val="nil"/>
              <w:bottom w:val="nil"/>
              <w:right w:val="nil"/>
            </w:tcBorders>
            <w:shd w:val="clear" w:color="auto" w:fill="FFFFFF"/>
            <w:vAlign w:val="bottom"/>
          </w:tcPr>
          <w:p w:rsidR="0087684B" w:rsidRPr="00FC4225" w:rsidRDefault="0087684B" w:rsidP="00406E1D">
            <w:pPr>
              <w:jc w:val="right"/>
              <w:rPr>
                <w:sz w:val="16"/>
                <w:szCs w:val="16"/>
              </w:rPr>
            </w:pPr>
            <w:bookmarkStart w:id="306" w:name="sub_14100"/>
            <w:r w:rsidRPr="00FC4225">
              <w:rPr>
                <w:sz w:val="16"/>
                <w:szCs w:val="16"/>
              </w:rPr>
              <w:lastRenderedPageBreak/>
              <w:t>Приложение № 22</w:t>
            </w:r>
            <w:r w:rsidRPr="00FC4225">
              <w:rPr>
                <w:sz w:val="16"/>
                <w:szCs w:val="16"/>
              </w:rPr>
              <w:br/>
              <w:t xml:space="preserve">к Порядку открытия и ведения лицевых счетов </w:t>
            </w:r>
          </w:p>
          <w:p w:rsidR="0087684B" w:rsidRPr="00FC4225" w:rsidRDefault="0087684B" w:rsidP="00406E1D">
            <w:pPr>
              <w:ind w:left="11057"/>
              <w:jc w:val="right"/>
              <w:rPr>
                <w:sz w:val="16"/>
                <w:szCs w:val="16"/>
              </w:rPr>
            </w:pPr>
            <w:r w:rsidRPr="00FC4225">
              <w:rPr>
                <w:sz w:val="16"/>
                <w:szCs w:val="16"/>
              </w:rPr>
              <w:t>Департаментом финансов, экономики и имущественных отношений Чукотского автономного округа</w:t>
            </w:r>
          </w:p>
          <w:p w:rsidR="0087684B" w:rsidRPr="00FC4225" w:rsidRDefault="0087684B" w:rsidP="00406E1D">
            <w:pPr>
              <w:widowControl w:val="0"/>
              <w:adjustRightInd w:val="0"/>
              <w:ind w:left="108" w:right="92"/>
              <w:jc w:val="center"/>
              <w:rPr>
                <w:b/>
                <w:bCs/>
              </w:rPr>
            </w:pPr>
          </w:p>
          <w:p w:rsidR="0087684B" w:rsidRPr="00FC4225" w:rsidRDefault="0087684B" w:rsidP="00406E1D">
            <w:pPr>
              <w:widowControl w:val="0"/>
              <w:adjustRightInd w:val="0"/>
              <w:ind w:left="108" w:right="92"/>
              <w:jc w:val="center"/>
              <w:rPr>
                <w:rFonts w:ascii="Arial" w:hAnsi="Arial" w:cs="Arial"/>
                <w:sz w:val="24"/>
                <w:szCs w:val="24"/>
              </w:rPr>
            </w:pPr>
            <w:r w:rsidRPr="00FC4225">
              <w:rPr>
                <w:b/>
                <w:bCs/>
              </w:rPr>
              <w:t>ВЫПИСКА</w:t>
            </w:r>
          </w:p>
        </w:tc>
      </w:tr>
      <w:tr w:rsidR="00FC4225" w:rsidRPr="00FC4225" w:rsidTr="00DE39C7">
        <w:tc>
          <w:tcPr>
            <w:tcW w:w="1420" w:type="dxa"/>
            <w:tcBorders>
              <w:top w:val="nil"/>
              <w:left w:val="nil"/>
              <w:bottom w:val="nil"/>
              <w:right w:val="nil"/>
            </w:tcBorders>
            <w:shd w:val="clear" w:color="auto" w:fill="FFFFFF"/>
          </w:tcPr>
          <w:p w:rsidR="0087684B" w:rsidRPr="00FC4225" w:rsidRDefault="0087684B" w:rsidP="00406E1D">
            <w:pPr>
              <w:widowControl w:val="0"/>
              <w:adjustRightInd w:val="0"/>
              <w:ind w:left="108" w:right="108"/>
              <w:rPr>
                <w:rFonts w:ascii="Arial" w:hAnsi="Arial" w:cs="Arial"/>
                <w:sz w:val="24"/>
                <w:szCs w:val="24"/>
              </w:rPr>
            </w:pPr>
            <w:r w:rsidRPr="00FC4225">
              <w:rPr>
                <w:sz w:val="16"/>
                <w:szCs w:val="16"/>
              </w:rPr>
              <w:t> </w:t>
            </w:r>
          </w:p>
        </w:tc>
        <w:tc>
          <w:tcPr>
            <w:tcW w:w="12337" w:type="dxa"/>
            <w:gridSpan w:val="6"/>
            <w:tcBorders>
              <w:top w:val="nil"/>
              <w:left w:val="nil"/>
              <w:bottom w:val="nil"/>
              <w:right w:val="single" w:sz="6" w:space="0" w:color="000000"/>
            </w:tcBorders>
            <w:shd w:val="clear" w:color="auto" w:fill="FFFFFF"/>
            <w:vAlign w:val="bottom"/>
          </w:tcPr>
          <w:p w:rsidR="0087684B" w:rsidRPr="00FC4225" w:rsidRDefault="0087684B" w:rsidP="00661F4E">
            <w:pPr>
              <w:widowControl w:val="0"/>
              <w:adjustRightInd w:val="0"/>
              <w:ind w:left="108" w:right="92"/>
              <w:jc w:val="center"/>
              <w:rPr>
                <w:rFonts w:ascii="Arial" w:hAnsi="Arial" w:cs="Arial"/>
                <w:sz w:val="24"/>
                <w:szCs w:val="24"/>
              </w:rPr>
            </w:pPr>
            <w:r w:rsidRPr="00FC4225">
              <w:rPr>
                <w:b/>
                <w:bCs/>
              </w:rPr>
              <w:t>из лицевого счета администратора источников финансирования</w:t>
            </w:r>
            <w:r w:rsidR="00661F4E" w:rsidRPr="00FC4225">
              <w:rPr>
                <w:b/>
                <w:bCs/>
              </w:rPr>
              <w:t xml:space="preserve"> </w:t>
            </w:r>
          </w:p>
        </w:tc>
        <w:tc>
          <w:tcPr>
            <w:tcW w:w="1257" w:type="dxa"/>
            <w:tcBorders>
              <w:top w:val="single" w:sz="6" w:space="0" w:color="000000"/>
              <w:left w:val="single" w:sz="6" w:space="0" w:color="000000"/>
              <w:bottom w:val="single" w:sz="4" w:space="0" w:color="auto"/>
              <w:right w:val="single" w:sz="6" w:space="0" w:color="000000"/>
            </w:tcBorders>
            <w:shd w:val="clear" w:color="auto" w:fill="FFFFFF"/>
            <w:vAlign w:val="bottom"/>
          </w:tcPr>
          <w:p w:rsidR="0087684B" w:rsidRPr="00FC4225" w:rsidRDefault="0087684B" w:rsidP="00406E1D">
            <w:pPr>
              <w:widowControl w:val="0"/>
              <w:adjustRightInd w:val="0"/>
              <w:ind w:left="124" w:right="92"/>
              <w:jc w:val="center"/>
              <w:rPr>
                <w:rFonts w:ascii="Arial" w:hAnsi="Arial" w:cs="Arial"/>
                <w:sz w:val="24"/>
                <w:szCs w:val="24"/>
              </w:rPr>
            </w:pPr>
            <w:r w:rsidRPr="00FC4225">
              <w:rPr>
                <w:sz w:val="16"/>
                <w:szCs w:val="16"/>
              </w:rPr>
              <w:t>Коды</w:t>
            </w:r>
          </w:p>
        </w:tc>
      </w:tr>
      <w:tr w:rsidR="00FC4225" w:rsidRPr="00FC4225" w:rsidTr="00DE39C7">
        <w:tc>
          <w:tcPr>
            <w:tcW w:w="3249" w:type="dxa"/>
            <w:gridSpan w:val="2"/>
            <w:tcBorders>
              <w:top w:val="nil"/>
              <w:left w:val="nil"/>
              <w:bottom w:val="nil"/>
              <w:right w:val="nil"/>
            </w:tcBorders>
            <w:shd w:val="clear" w:color="auto" w:fill="FFFFFF"/>
          </w:tcPr>
          <w:p w:rsidR="0087684B" w:rsidRPr="00FC4225" w:rsidRDefault="0087684B" w:rsidP="00406E1D">
            <w:pPr>
              <w:widowControl w:val="0"/>
              <w:adjustRightInd w:val="0"/>
              <w:ind w:left="108" w:right="100"/>
              <w:rPr>
                <w:rFonts w:ascii="Arial" w:hAnsi="Arial" w:cs="Arial"/>
                <w:sz w:val="24"/>
                <w:szCs w:val="24"/>
              </w:rPr>
            </w:pPr>
            <w:r w:rsidRPr="00FC4225">
              <w:rPr>
                <w:sz w:val="16"/>
                <w:szCs w:val="16"/>
              </w:rPr>
              <w:t> </w:t>
            </w:r>
          </w:p>
        </w:tc>
        <w:tc>
          <w:tcPr>
            <w:tcW w:w="4544" w:type="dxa"/>
            <w:tcBorders>
              <w:top w:val="nil"/>
              <w:left w:val="nil"/>
              <w:bottom w:val="nil"/>
              <w:right w:val="single" w:sz="12" w:space="0" w:color="000000"/>
            </w:tcBorders>
            <w:shd w:val="clear" w:color="auto" w:fill="FFFFFF"/>
            <w:vAlign w:val="bottom"/>
          </w:tcPr>
          <w:p w:rsidR="0087684B" w:rsidRPr="00FC4225" w:rsidRDefault="00661F4E" w:rsidP="00406E1D">
            <w:pPr>
              <w:widowControl w:val="0"/>
              <w:adjustRightInd w:val="0"/>
              <w:ind w:left="116" w:right="96"/>
              <w:jc w:val="right"/>
              <w:rPr>
                <w:rFonts w:ascii="Arial" w:hAnsi="Arial" w:cs="Arial"/>
                <w:sz w:val="24"/>
                <w:szCs w:val="24"/>
              </w:rPr>
            </w:pPr>
            <w:r w:rsidRPr="00FC4225">
              <w:rPr>
                <w:b/>
                <w:bCs/>
              </w:rPr>
              <w:t xml:space="preserve">дефицита бюджета № </w:t>
            </w:r>
            <w:r w:rsidR="0087684B" w:rsidRPr="00FC4225">
              <w:rPr>
                <w:b/>
                <w:bCs/>
              </w:rPr>
              <w:t> </w:t>
            </w:r>
          </w:p>
        </w:tc>
        <w:tc>
          <w:tcPr>
            <w:tcW w:w="2556" w:type="dxa"/>
            <w:tcBorders>
              <w:top w:val="single" w:sz="12" w:space="0" w:color="000000"/>
              <w:left w:val="single" w:sz="12" w:space="0" w:color="000000"/>
              <w:bottom w:val="single" w:sz="12" w:space="0" w:color="000000"/>
              <w:right w:val="single" w:sz="12" w:space="0" w:color="000000"/>
            </w:tcBorders>
            <w:shd w:val="clear" w:color="auto" w:fill="FFFFFF"/>
            <w:vAlign w:val="bottom"/>
          </w:tcPr>
          <w:p w:rsidR="0087684B" w:rsidRPr="00FC4225" w:rsidRDefault="0087684B" w:rsidP="00406E1D">
            <w:pPr>
              <w:widowControl w:val="0"/>
              <w:adjustRightInd w:val="0"/>
              <w:ind w:left="120" w:right="80"/>
              <w:jc w:val="center"/>
              <w:rPr>
                <w:rFonts w:ascii="Arial" w:hAnsi="Arial" w:cs="Arial"/>
                <w:sz w:val="24"/>
                <w:szCs w:val="24"/>
              </w:rPr>
            </w:pPr>
          </w:p>
        </w:tc>
        <w:tc>
          <w:tcPr>
            <w:tcW w:w="1420" w:type="dxa"/>
            <w:gridSpan w:val="2"/>
            <w:tcBorders>
              <w:top w:val="nil"/>
              <w:left w:val="single" w:sz="12" w:space="0" w:color="000000"/>
              <w:bottom w:val="nil"/>
              <w:right w:val="nil"/>
            </w:tcBorders>
            <w:shd w:val="clear" w:color="auto" w:fill="FFFFFF"/>
          </w:tcPr>
          <w:p w:rsidR="0087684B" w:rsidRPr="00FC4225" w:rsidRDefault="0087684B" w:rsidP="00406E1D">
            <w:pPr>
              <w:widowControl w:val="0"/>
              <w:adjustRightInd w:val="0"/>
              <w:ind w:left="116" w:right="100"/>
              <w:rPr>
                <w:rFonts w:ascii="Arial" w:hAnsi="Arial" w:cs="Arial"/>
                <w:sz w:val="24"/>
                <w:szCs w:val="24"/>
              </w:rPr>
            </w:pPr>
            <w:r w:rsidRPr="00FC4225">
              <w:rPr>
                <w:sz w:val="16"/>
                <w:szCs w:val="16"/>
              </w:rPr>
              <w:t> </w:t>
            </w:r>
          </w:p>
        </w:tc>
        <w:tc>
          <w:tcPr>
            <w:tcW w:w="1988" w:type="dxa"/>
            <w:tcBorders>
              <w:top w:val="nil"/>
              <w:left w:val="nil"/>
              <w:bottom w:val="nil"/>
              <w:right w:val="single" w:sz="4" w:space="0" w:color="auto"/>
            </w:tcBorders>
            <w:shd w:val="clear" w:color="auto" w:fill="FFFFFF"/>
            <w:vAlign w:val="bottom"/>
          </w:tcPr>
          <w:p w:rsidR="0087684B" w:rsidRPr="00FC4225" w:rsidRDefault="0087684B" w:rsidP="00406E1D">
            <w:pPr>
              <w:widowControl w:val="0"/>
              <w:adjustRightInd w:val="0"/>
              <w:ind w:left="116" w:right="92"/>
              <w:jc w:val="right"/>
              <w:rPr>
                <w:rFonts w:ascii="Arial" w:hAnsi="Arial" w:cs="Arial"/>
                <w:sz w:val="24"/>
                <w:szCs w:val="24"/>
              </w:rPr>
            </w:pPr>
            <w:r w:rsidRPr="00FC4225">
              <w:rPr>
                <w:sz w:val="16"/>
                <w:szCs w:val="16"/>
              </w:rPr>
              <w:t>Форма по КФД</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bottom"/>
          </w:tcPr>
          <w:p w:rsidR="0087684B" w:rsidRPr="00FC4225" w:rsidRDefault="0087684B" w:rsidP="00406E1D">
            <w:pPr>
              <w:widowControl w:val="0"/>
              <w:adjustRightInd w:val="0"/>
              <w:ind w:left="124" w:right="92"/>
              <w:jc w:val="center"/>
              <w:rPr>
                <w:rFonts w:ascii="Arial" w:hAnsi="Arial" w:cs="Arial"/>
                <w:sz w:val="24"/>
                <w:szCs w:val="24"/>
              </w:rPr>
            </w:pPr>
            <w:r w:rsidRPr="00FC4225">
              <w:rPr>
                <w:sz w:val="16"/>
                <w:szCs w:val="16"/>
              </w:rPr>
              <w:t> 0531717</w:t>
            </w:r>
          </w:p>
        </w:tc>
      </w:tr>
      <w:tr w:rsidR="00FC4225" w:rsidRPr="00FC4225" w:rsidTr="00DE39C7">
        <w:tc>
          <w:tcPr>
            <w:tcW w:w="3249" w:type="dxa"/>
            <w:gridSpan w:val="2"/>
            <w:tcBorders>
              <w:top w:val="nil"/>
              <w:left w:val="nil"/>
              <w:bottom w:val="nil"/>
              <w:right w:val="nil"/>
            </w:tcBorders>
            <w:shd w:val="clear" w:color="auto" w:fill="FFFFFF"/>
          </w:tcPr>
          <w:p w:rsidR="0087684B" w:rsidRPr="00FC4225" w:rsidRDefault="0087684B" w:rsidP="00406E1D">
            <w:pPr>
              <w:widowControl w:val="0"/>
              <w:adjustRightInd w:val="0"/>
              <w:ind w:left="108" w:right="100"/>
              <w:rPr>
                <w:rFonts w:ascii="Arial" w:hAnsi="Arial" w:cs="Arial"/>
                <w:sz w:val="24"/>
                <w:szCs w:val="24"/>
              </w:rPr>
            </w:pPr>
            <w:r w:rsidRPr="00FC4225">
              <w:rPr>
                <w:sz w:val="16"/>
                <w:szCs w:val="16"/>
              </w:rPr>
              <w:t> </w:t>
            </w:r>
          </w:p>
        </w:tc>
        <w:tc>
          <w:tcPr>
            <w:tcW w:w="8520" w:type="dxa"/>
            <w:gridSpan w:val="4"/>
            <w:tcBorders>
              <w:top w:val="nil"/>
              <w:left w:val="nil"/>
              <w:bottom w:val="nil"/>
              <w:right w:val="nil"/>
            </w:tcBorders>
            <w:shd w:val="clear" w:color="auto" w:fill="FFFFFF"/>
            <w:vAlign w:val="bottom"/>
          </w:tcPr>
          <w:p w:rsidR="0087684B" w:rsidRPr="00FC4225" w:rsidRDefault="0087684B" w:rsidP="00406E1D">
            <w:pPr>
              <w:widowControl w:val="0"/>
              <w:adjustRightInd w:val="0"/>
              <w:ind w:left="116" w:right="100"/>
              <w:jc w:val="center"/>
              <w:rPr>
                <w:b/>
                <w:bCs/>
              </w:rPr>
            </w:pPr>
            <w:r w:rsidRPr="00FC4225">
              <w:rPr>
                <w:b/>
                <w:bCs/>
              </w:rPr>
              <w:t>(для отражений операций за _____-_____ годы)</w:t>
            </w:r>
          </w:p>
          <w:p w:rsidR="0087684B" w:rsidRPr="00FC4225" w:rsidRDefault="0087684B" w:rsidP="00406E1D">
            <w:pPr>
              <w:widowControl w:val="0"/>
              <w:adjustRightInd w:val="0"/>
              <w:ind w:left="116" w:right="100"/>
              <w:jc w:val="center"/>
              <w:rPr>
                <w:rFonts w:ascii="Arial" w:hAnsi="Arial" w:cs="Arial"/>
                <w:sz w:val="24"/>
                <w:szCs w:val="24"/>
              </w:rPr>
            </w:pPr>
            <w:r w:rsidRPr="00FC4225">
              <w:rPr>
                <w:b/>
                <w:bCs/>
              </w:rPr>
              <w:t>за «____»__________20___г.</w:t>
            </w:r>
          </w:p>
        </w:tc>
        <w:tc>
          <w:tcPr>
            <w:tcW w:w="1988" w:type="dxa"/>
            <w:tcBorders>
              <w:top w:val="nil"/>
              <w:left w:val="nil"/>
              <w:bottom w:val="nil"/>
              <w:right w:val="single" w:sz="4" w:space="0" w:color="auto"/>
            </w:tcBorders>
            <w:shd w:val="clear" w:color="auto" w:fill="FFFFFF"/>
            <w:vAlign w:val="bottom"/>
          </w:tcPr>
          <w:p w:rsidR="0087684B" w:rsidRPr="00FC4225" w:rsidRDefault="0087684B" w:rsidP="00406E1D">
            <w:pPr>
              <w:widowControl w:val="0"/>
              <w:adjustRightInd w:val="0"/>
              <w:ind w:left="116" w:right="92"/>
              <w:jc w:val="right"/>
              <w:rPr>
                <w:rFonts w:ascii="Arial" w:hAnsi="Arial" w:cs="Arial"/>
                <w:sz w:val="24"/>
                <w:szCs w:val="24"/>
              </w:rPr>
            </w:pPr>
            <w:r w:rsidRPr="00FC4225">
              <w:rPr>
                <w:sz w:val="16"/>
                <w:szCs w:val="16"/>
              </w:rPr>
              <w:t>Дата</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bottom"/>
          </w:tcPr>
          <w:p w:rsidR="0087684B" w:rsidRPr="00FC4225" w:rsidRDefault="0087684B" w:rsidP="00406E1D">
            <w:pPr>
              <w:widowControl w:val="0"/>
              <w:adjustRightInd w:val="0"/>
              <w:ind w:left="124" w:right="92"/>
              <w:jc w:val="center"/>
              <w:rPr>
                <w:rFonts w:ascii="Arial" w:hAnsi="Arial" w:cs="Arial"/>
                <w:sz w:val="24"/>
                <w:szCs w:val="24"/>
              </w:rPr>
            </w:pPr>
          </w:p>
        </w:tc>
      </w:tr>
      <w:tr w:rsidR="00FC4225" w:rsidRPr="00FC4225" w:rsidTr="00DE39C7">
        <w:tc>
          <w:tcPr>
            <w:tcW w:w="3249" w:type="dxa"/>
            <w:gridSpan w:val="2"/>
            <w:tcBorders>
              <w:top w:val="nil"/>
              <w:left w:val="nil"/>
              <w:bottom w:val="nil"/>
              <w:right w:val="nil"/>
            </w:tcBorders>
            <w:shd w:val="clear" w:color="auto" w:fill="FFFFFF"/>
            <w:vAlign w:val="bottom"/>
          </w:tcPr>
          <w:p w:rsidR="0087684B" w:rsidRPr="00FC4225" w:rsidRDefault="0087684B" w:rsidP="00406E1D">
            <w:pPr>
              <w:widowControl w:val="0"/>
              <w:adjustRightInd w:val="0"/>
              <w:ind w:left="108" w:right="100"/>
              <w:rPr>
                <w:sz w:val="16"/>
                <w:szCs w:val="16"/>
              </w:rPr>
            </w:pPr>
          </w:p>
          <w:p w:rsidR="0087684B" w:rsidRPr="00FC4225" w:rsidRDefault="0087684B" w:rsidP="00406E1D">
            <w:pPr>
              <w:widowControl w:val="0"/>
              <w:adjustRightInd w:val="0"/>
              <w:ind w:left="108" w:right="100"/>
              <w:rPr>
                <w:sz w:val="16"/>
                <w:szCs w:val="16"/>
              </w:rPr>
            </w:pPr>
          </w:p>
          <w:p w:rsidR="0087684B" w:rsidRPr="00FC4225" w:rsidRDefault="0087684B" w:rsidP="00406E1D">
            <w:pPr>
              <w:widowControl w:val="0"/>
              <w:adjustRightInd w:val="0"/>
              <w:ind w:left="108" w:right="100"/>
              <w:rPr>
                <w:rFonts w:ascii="Arial" w:hAnsi="Arial" w:cs="Arial"/>
                <w:sz w:val="24"/>
                <w:szCs w:val="24"/>
              </w:rPr>
            </w:pPr>
            <w:r w:rsidRPr="00FC4225">
              <w:rPr>
                <w:sz w:val="16"/>
                <w:szCs w:val="16"/>
              </w:rPr>
              <w:t>Финансовый орган</w:t>
            </w:r>
          </w:p>
        </w:tc>
        <w:tc>
          <w:tcPr>
            <w:tcW w:w="8236" w:type="dxa"/>
            <w:gridSpan w:val="3"/>
            <w:tcBorders>
              <w:top w:val="nil"/>
              <w:left w:val="nil"/>
              <w:bottom w:val="single" w:sz="6" w:space="0" w:color="000000"/>
              <w:right w:val="nil"/>
            </w:tcBorders>
            <w:shd w:val="clear" w:color="auto" w:fill="FFFFFF"/>
            <w:vAlign w:val="bottom"/>
          </w:tcPr>
          <w:p w:rsidR="0087684B" w:rsidRPr="00FC4225" w:rsidRDefault="0087684B" w:rsidP="00406E1D">
            <w:pPr>
              <w:widowControl w:val="0"/>
              <w:adjustRightInd w:val="0"/>
              <w:ind w:left="116" w:right="84"/>
              <w:rPr>
                <w:rFonts w:ascii="Arial" w:hAnsi="Arial" w:cs="Arial"/>
                <w:sz w:val="24"/>
                <w:szCs w:val="24"/>
              </w:rPr>
            </w:pPr>
            <w:r w:rsidRPr="00FC4225">
              <w:rPr>
                <w:sz w:val="16"/>
                <w:szCs w:val="16"/>
              </w:rPr>
              <w:t>  Департамент финансов, экономики и имущественных отношений Чукотского автономного округа</w:t>
            </w:r>
          </w:p>
        </w:tc>
        <w:tc>
          <w:tcPr>
            <w:tcW w:w="2272" w:type="dxa"/>
            <w:gridSpan w:val="2"/>
            <w:tcBorders>
              <w:top w:val="nil"/>
              <w:left w:val="nil"/>
              <w:bottom w:val="nil"/>
              <w:right w:val="single" w:sz="4" w:space="0" w:color="auto"/>
            </w:tcBorders>
            <w:shd w:val="clear" w:color="auto" w:fill="FFFFFF"/>
            <w:vAlign w:val="bottom"/>
          </w:tcPr>
          <w:p w:rsidR="0087684B" w:rsidRPr="00FC4225" w:rsidRDefault="0087684B" w:rsidP="00406E1D">
            <w:pPr>
              <w:widowControl w:val="0"/>
              <w:adjustRightInd w:val="0"/>
              <w:ind w:left="112" w:right="92"/>
              <w:jc w:val="right"/>
              <w:rPr>
                <w:rFonts w:ascii="Arial" w:hAnsi="Arial" w:cs="Arial"/>
                <w:sz w:val="24"/>
                <w:szCs w:val="24"/>
              </w:rPr>
            </w:pPr>
            <w:r w:rsidRPr="00FC4225">
              <w:rPr>
                <w:sz w:val="16"/>
                <w:szCs w:val="16"/>
              </w:rPr>
              <w:t>по КОФК</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bottom"/>
          </w:tcPr>
          <w:p w:rsidR="0087684B" w:rsidRPr="00FC4225" w:rsidRDefault="0087684B" w:rsidP="00406E1D">
            <w:pPr>
              <w:widowControl w:val="0"/>
              <w:adjustRightInd w:val="0"/>
              <w:ind w:left="124" w:right="92"/>
              <w:jc w:val="center"/>
              <w:rPr>
                <w:rFonts w:ascii="Arial" w:hAnsi="Arial" w:cs="Arial"/>
                <w:sz w:val="24"/>
                <w:szCs w:val="24"/>
              </w:rPr>
            </w:pPr>
          </w:p>
        </w:tc>
      </w:tr>
      <w:tr w:rsidR="00FC4225" w:rsidRPr="00FC4225" w:rsidTr="00DE39C7">
        <w:tc>
          <w:tcPr>
            <w:tcW w:w="3249" w:type="dxa"/>
            <w:gridSpan w:val="2"/>
            <w:tcBorders>
              <w:top w:val="nil"/>
              <w:left w:val="nil"/>
              <w:bottom w:val="nil"/>
              <w:right w:val="nil"/>
            </w:tcBorders>
            <w:shd w:val="clear" w:color="auto" w:fill="FFFFFF"/>
            <w:vAlign w:val="bottom"/>
          </w:tcPr>
          <w:p w:rsidR="0087684B" w:rsidRPr="00FC4225" w:rsidRDefault="0087684B" w:rsidP="00406E1D">
            <w:pPr>
              <w:widowControl w:val="0"/>
              <w:adjustRightInd w:val="0"/>
              <w:ind w:left="108" w:right="100"/>
              <w:rPr>
                <w:sz w:val="16"/>
                <w:szCs w:val="16"/>
              </w:rPr>
            </w:pPr>
            <w:r w:rsidRPr="00FC4225">
              <w:rPr>
                <w:sz w:val="16"/>
                <w:szCs w:val="16"/>
              </w:rPr>
              <w:t>Главный  администратор источников</w:t>
            </w:r>
          </w:p>
          <w:p w:rsidR="0087684B" w:rsidRPr="00FC4225" w:rsidRDefault="0087684B" w:rsidP="00406E1D">
            <w:pPr>
              <w:widowControl w:val="0"/>
              <w:adjustRightInd w:val="0"/>
              <w:ind w:left="108" w:right="100"/>
              <w:rPr>
                <w:rFonts w:ascii="Arial" w:hAnsi="Arial" w:cs="Arial"/>
                <w:sz w:val="24"/>
                <w:szCs w:val="24"/>
              </w:rPr>
            </w:pPr>
            <w:r w:rsidRPr="00FC4225">
              <w:rPr>
                <w:sz w:val="16"/>
                <w:szCs w:val="16"/>
              </w:rPr>
              <w:t>финансирования дефицита бюджета</w:t>
            </w:r>
          </w:p>
        </w:tc>
        <w:tc>
          <w:tcPr>
            <w:tcW w:w="8236" w:type="dxa"/>
            <w:gridSpan w:val="3"/>
            <w:tcBorders>
              <w:top w:val="single" w:sz="6" w:space="0" w:color="000000"/>
              <w:left w:val="nil"/>
              <w:bottom w:val="single" w:sz="6" w:space="0" w:color="000000"/>
              <w:right w:val="nil"/>
            </w:tcBorders>
            <w:shd w:val="clear" w:color="auto" w:fill="FFFFFF"/>
            <w:vAlign w:val="bottom"/>
          </w:tcPr>
          <w:p w:rsidR="0087684B" w:rsidRPr="00FC4225" w:rsidRDefault="0087684B" w:rsidP="00406E1D">
            <w:pPr>
              <w:widowControl w:val="0"/>
              <w:adjustRightInd w:val="0"/>
              <w:ind w:left="116" w:right="84"/>
              <w:rPr>
                <w:rFonts w:ascii="Arial" w:hAnsi="Arial" w:cs="Arial"/>
                <w:sz w:val="24"/>
                <w:szCs w:val="24"/>
              </w:rPr>
            </w:pPr>
            <w:r w:rsidRPr="00FC4225">
              <w:rPr>
                <w:sz w:val="16"/>
                <w:szCs w:val="16"/>
              </w:rPr>
              <w:t> </w:t>
            </w:r>
          </w:p>
        </w:tc>
        <w:tc>
          <w:tcPr>
            <w:tcW w:w="2272" w:type="dxa"/>
            <w:gridSpan w:val="2"/>
            <w:tcBorders>
              <w:top w:val="nil"/>
              <w:left w:val="nil"/>
              <w:bottom w:val="nil"/>
              <w:right w:val="single" w:sz="4" w:space="0" w:color="auto"/>
            </w:tcBorders>
            <w:shd w:val="clear" w:color="auto" w:fill="FFFFFF"/>
            <w:vAlign w:val="bottom"/>
          </w:tcPr>
          <w:p w:rsidR="0087684B" w:rsidRPr="00FC4225" w:rsidRDefault="0087684B" w:rsidP="00406E1D">
            <w:pPr>
              <w:widowControl w:val="0"/>
              <w:adjustRightInd w:val="0"/>
              <w:ind w:left="112" w:right="92"/>
              <w:jc w:val="right"/>
              <w:rPr>
                <w:rFonts w:ascii="Arial" w:hAnsi="Arial" w:cs="Arial"/>
                <w:sz w:val="24"/>
                <w:szCs w:val="24"/>
              </w:rPr>
            </w:pPr>
            <w:r w:rsidRPr="00FC4225">
              <w:rPr>
                <w:sz w:val="16"/>
                <w:szCs w:val="16"/>
              </w:rPr>
              <w:t>по Сводному реестру</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bottom"/>
          </w:tcPr>
          <w:p w:rsidR="0087684B" w:rsidRPr="00FC4225" w:rsidRDefault="0087684B" w:rsidP="00406E1D">
            <w:pPr>
              <w:widowControl w:val="0"/>
              <w:adjustRightInd w:val="0"/>
              <w:ind w:left="124" w:right="92"/>
              <w:jc w:val="center"/>
              <w:rPr>
                <w:rFonts w:ascii="Arial" w:hAnsi="Arial" w:cs="Arial"/>
                <w:sz w:val="24"/>
                <w:szCs w:val="24"/>
              </w:rPr>
            </w:pPr>
          </w:p>
        </w:tc>
      </w:tr>
      <w:tr w:rsidR="00FC4225" w:rsidRPr="00FC4225" w:rsidTr="00DE39C7">
        <w:tc>
          <w:tcPr>
            <w:tcW w:w="3249" w:type="dxa"/>
            <w:gridSpan w:val="2"/>
            <w:tcBorders>
              <w:top w:val="nil"/>
              <w:left w:val="nil"/>
              <w:bottom w:val="nil"/>
              <w:right w:val="nil"/>
            </w:tcBorders>
            <w:shd w:val="clear" w:color="auto" w:fill="FFFFFF"/>
            <w:vAlign w:val="bottom"/>
          </w:tcPr>
          <w:p w:rsidR="0087684B" w:rsidRPr="00FC4225" w:rsidRDefault="0087684B" w:rsidP="00406E1D">
            <w:pPr>
              <w:widowControl w:val="0"/>
              <w:adjustRightInd w:val="0"/>
              <w:ind w:left="108" w:right="100"/>
              <w:rPr>
                <w:sz w:val="16"/>
                <w:szCs w:val="16"/>
              </w:rPr>
            </w:pPr>
            <w:r w:rsidRPr="00FC4225">
              <w:rPr>
                <w:sz w:val="16"/>
                <w:szCs w:val="16"/>
              </w:rPr>
              <w:t>Администратор источников</w:t>
            </w:r>
          </w:p>
          <w:p w:rsidR="0087684B" w:rsidRPr="00FC4225" w:rsidRDefault="0087684B" w:rsidP="00406E1D">
            <w:pPr>
              <w:adjustRightInd w:val="0"/>
              <w:ind w:firstLine="130"/>
              <w:rPr>
                <w:sz w:val="16"/>
                <w:szCs w:val="16"/>
              </w:rPr>
            </w:pPr>
            <w:r w:rsidRPr="00FC4225">
              <w:rPr>
                <w:sz w:val="16"/>
                <w:szCs w:val="16"/>
              </w:rPr>
              <w:t>финансирования дефицита бюджета</w:t>
            </w:r>
          </w:p>
          <w:p w:rsidR="0087684B" w:rsidRPr="00FC4225" w:rsidRDefault="0087684B" w:rsidP="00406E1D">
            <w:pPr>
              <w:adjustRightInd w:val="0"/>
              <w:ind w:firstLine="130"/>
              <w:rPr>
                <w:rFonts w:ascii="Arial" w:hAnsi="Arial" w:cs="Arial"/>
                <w:sz w:val="24"/>
                <w:szCs w:val="24"/>
              </w:rPr>
            </w:pPr>
            <w:r w:rsidRPr="00FC4225">
              <w:rPr>
                <w:sz w:val="16"/>
                <w:szCs w:val="16"/>
              </w:rPr>
              <w:t>с полномочиями главного администратора</w:t>
            </w:r>
          </w:p>
        </w:tc>
        <w:tc>
          <w:tcPr>
            <w:tcW w:w="8236" w:type="dxa"/>
            <w:gridSpan w:val="3"/>
            <w:tcBorders>
              <w:top w:val="single" w:sz="6" w:space="0" w:color="000000"/>
              <w:left w:val="nil"/>
              <w:bottom w:val="single" w:sz="6" w:space="0" w:color="000000"/>
              <w:right w:val="nil"/>
            </w:tcBorders>
            <w:shd w:val="clear" w:color="auto" w:fill="FFFFFF"/>
            <w:vAlign w:val="bottom"/>
          </w:tcPr>
          <w:p w:rsidR="0087684B" w:rsidRPr="00FC4225" w:rsidRDefault="0087684B" w:rsidP="00406E1D">
            <w:pPr>
              <w:widowControl w:val="0"/>
              <w:adjustRightInd w:val="0"/>
              <w:ind w:left="116" w:right="84"/>
              <w:rPr>
                <w:rFonts w:ascii="Arial" w:hAnsi="Arial" w:cs="Arial"/>
                <w:sz w:val="24"/>
                <w:szCs w:val="24"/>
              </w:rPr>
            </w:pPr>
            <w:r w:rsidRPr="00FC4225">
              <w:rPr>
                <w:sz w:val="16"/>
                <w:szCs w:val="16"/>
              </w:rPr>
              <w:t> </w:t>
            </w:r>
          </w:p>
        </w:tc>
        <w:tc>
          <w:tcPr>
            <w:tcW w:w="2272" w:type="dxa"/>
            <w:gridSpan w:val="2"/>
            <w:tcBorders>
              <w:top w:val="nil"/>
              <w:left w:val="nil"/>
              <w:bottom w:val="nil"/>
              <w:right w:val="single" w:sz="4" w:space="0" w:color="auto"/>
            </w:tcBorders>
            <w:shd w:val="clear" w:color="auto" w:fill="FFFFFF"/>
            <w:vAlign w:val="bottom"/>
          </w:tcPr>
          <w:p w:rsidR="0087684B" w:rsidRPr="00FC4225" w:rsidRDefault="0087684B" w:rsidP="00406E1D">
            <w:pPr>
              <w:widowControl w:val="0"/>
              <w:adjustRightInd w:val="0"/>
              <w:ind w:left="112" w:right="92"/>
              <w:jc w:val="right"/>
              <w:rPr>
                <w:rFonts w:ascii="Arial" w:hAnsi="Arial" w:cs="Arial"/>
                <w:sz w:val="24"/>
                <w:szCs w:val="24"/>
              </w:rPr>
            </w:pPr>
            <w:r w:rsidRPr="00FC4225">
              <w:rPr>
                <w:sz w:val="16"/>
                <w:szCs w:val="16"/>
              </w:rPr>
              <w:t>Глава по БК</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bottom"/>
          </w:tcPr>
          <w:p w:rsidR="0087684B" w:rsidRPr="00FC4225" w:rsidRDefault="0087684B" w:rsidP="00406E1D">
            <w:pPr>
              <w:widowControl w:val="0"/>
              <w:adjustRightInd w:val="0"/>
              <w:ind w:left="124" w:right="92"/>
              <w:jc w:val="center"/>
              <w:rPr>
                <w:rFonts w:ascii="Arial" w:hAnsi="Arial" w:cs="Arial"/>
                <w:sz w:val="24"/>
                <w:szCs w:val="24"/>
              </w:rPr>
            </w:pPr>
          </w:p>
        </w:tc>
      </w:tr>
      <w:tr w:rsidR="00FC4225" w:rsidRPr="00FC4225" w:rsidTr="00DE39C7">
        <w:tc>
          <w:tcPr>
            <w:tcW w:w="3249" w:type="dxa"/>
            <w:gridSpan w:val="2"/>
            <w:tcBorders>
              <w:top w:val="nil"/>
              <w:left w:val="nil"/>
              <w:bottom w:val="nil"/>
              <w:right w:val="nil"/>
            </w:tcBorders>
            <w:shd w:val="clear" w:color="auto" w:fill="FFFFFF"/>
            <w:vAlign w:val="bottom"/>
          </w:tcPr>
          <w:p w:rsidR="0087684B" w:rsidRPr="00FC4225" w:rsidRDefault="0087684B" w:rsidP="00406E1D">
            <w:pPr>
              <w:widowControl w:val="0"/>
              <w:adjustRightInd w:val="0"/>
              <w:ind w:left="108" w:right="100"/>
              <w:rPr>
                <w:rFonts w:ascii="Arial" w:hAnsi="Arial" w:cs="Arial"/>
                <w:sz w:val="24"/>
                <w:szCs w:val="24"/>
              </w:rPr>
            </w:pPr>
            <w:r w:rsidRPr="00FC4225">
              <w:rPr>
                <w:sz w:val="16"/>
                <w:szCs w:val="16"/>
              </w:rPr>
              <w:t>Наименование бюджета</w:t>
            </w:r>
          </w:p>
        </w:tc>
        <w:tc>
          <w:tcPr>
            <w:tcW w:w="8236" w:type="dxa"/>
            <w:gridSpan w:val="3"/>
            <w:tcBorders>
              <w:top w:val="single" w:sz="6" w:space="0" w:color="000000"/>
              <w:left w:val="nil"/>
              <w:bottom w:val="single" w:sz="6" w:space="0" w:color="000000"/>
              <w:right w:val="nil"/>
            </w:tcBorders>
            <w:shd w:val="clear" w:color="auto" w:fill="FFFFFF"/>
            <w:vAlign w:val="bottom"/>
          </w:tcPr>
          <w:p w:rsidR="0087684B" w:rsidRPr="00FC4225" w:rsidRDefault="0087684B" w:rsidP="00406E1D">
            <w:pPr>
              <w:widowControl w:val="0"/>
              <w:adjustRightInd w:val="0"/>
              <w:ind w:left="116" w:right="84"/>
              <w:rPr>
                <w:rFonts w:ascii="Arial" w:hAnsi="Arial" w:cs="Arial"/>
                <w:sz w:val="24"/>
                <w:szCs w:val="24"/>
              </w:rPr>
            </w:pPr>
            <w:r w:rsidRPr="00FC4225">
              <w:rPr>
                <w:sz w:val="16"/>
                <w:szCs w:val="16"/>
              </w:rPr>
              <w:t> Окружной бюджет Чукотского автономного округа</w:t>
            </w:r>
          </w:p>
        </w:tc>
        <w:tc>
          <w:tcPr>
            <w:tcW w:w="2272" w:type="dxa"/>
            <w:gridSpan w:val="2"/>
            <w:tcBorders>
              <w:top w:val="nil"/>
              <w:left w:val="nil"/>
              <w:bottom w:val="nil"/>
              <w:right w:val="single" w:sz="4" w:space="0" w:color="auto"/>
            </w:tcBorders>
            <w:shd w:val="clear" w:color="auto" w:fill="FFFFFF"/>
          </w:tcPr>
          <w:p w:rsidR="0087684B" w:rsidRPr="00FC4225" w:rsidRDefault="0087684B" w:rsidP="00406E1D">
            <w:pPr>
              <w:widowControl w:val="0"/>
              <w:adjustRightInd w:val="0"/>
              <w:ind w:left="112" w:right="92"/>
              <w:jc w:val="right"/>
              <w:rPr>
                <w:rFonts w:ascii="Arial" w:hAnsi="Arial" w:cs="Arial"/>
                <w:sz w:val="24"/>
                <w:szCs w:val="24"/>
              </w:rPr>
            </w:pPr>
            <w:r w:rsidRPr="00FC4225">
              <w:rPr>
                <w:sz w:val="16"/>
                <w:szCs w:val="16"/>
              </w:rPr>
              <w:t>по ОКТМО</w:t>
            </w:r>
          </w:p>
        </w:tc>
        <w:tc>
          <w:tcPr>
            <w:tcW w:w="1257" w:type="dxa"/>
            <w:tcBorders>
              <w:top w:val="single" w:sz="4" w:space="0" w:color="auto"/>
              <w:left w:val="single" w:sz="4" w:space="0" w:color="auto"/>
              <w:bottom w:val="single" w:sz="4" w:space="0" w:color="auto"/>
              <w:right w:val="single" w:sz="4" w:space="0" w:color="auto"/>
            </w:tcBorders>
            <w:shd w:val="clear" w:color="auto" w:fill="FFFFFF"/>
          </w:tcPr>
          <w:p w:rsidR="0087684B" w:rsidRPr="00FC4225" w:rsidRDefault="0087684B" w:rsidP="00406E1D">
            <w:pPr>
              <w:widowControl w:val="0"/>
              <w:adjustRightInd w:val="0"/>
              <w:ind w:left="124" w:right="92"/>
              <w:jc w:val="center"/>
              <w:rPr>
                <w:rFonts w:ascii="Arial" w:hAnsi="Arial" w:cs="Arial"/>
                <w:sz w:val="24"/>
                <w:szCs w:val="24"/>
              </w:rPr>
            </w:pPr>
          </w:p>
        </w:tc>
      </w:tr>
      <w:tr w:rsidR="00FC4225" w:rsidRPr="00FC4225" w:rsidTr="00DE39C7">
        <w:tc>
          <w:tcPr>
            <w:tcW w:w="3249" w:type="dxa"/>
            <w:gridSpan w:val="2"/>
            <w:tcBorders>
              <w:top w:val="nil"/>
              <w:left w:val="nil"/>
              <w:bottom w:val="nil"/>
              <w:right w:val="nil"/>
            </w:tcBorders>
            <w:shd w:val="clear" w:color="auto" w:fill="FFFFFF"/>
            <w:vAlign w:val="bottom"/>
          </w:tcPr>
          <w:p w:rsidR="0087684B" w:rsidRPr="00FC4225" w:rsidRDefault="0087684B" w:rsidP="00406E1D">
            <w:pPr>
              <w:widowControl w:val="0"/>
              <w:adjustRightInd w:val="0"/>
              <w:ind w:left="108" w:right="100"/>
              <w:rPr>
                <w:rFonts w:ascii="Arial" w:hAnsi="Arial" w:cs="Arial"/>
                <w:sz w:val="24"/>
                <w:szCs w:val="24"/>
              </w:rPr>
            </w:pPr>
            <w:r w:rsidRPr="00FC4225">
              <w:rPr>
                <w:sz w:val="16"/>
                <w:szCs w:val="16"/>
              </w:rPr>
              <w:t>Финансовый орган</w:t>
            </w:r>
          </w:p>
        </w:tc>
        <w:tc>
          <w:tcPr>
            <w:tcW w:w="8236" w:type="dxa"/>
            <w:gridSpan w:val="3"/>
            <w:tcBorders>
              <w:top w:val="single" w:sz="6" w:space="0" w:color="000000"/>
              <w:left w:val="nil"/>
              <w:bottom w:val="single" w:sz="6" w:space="0" w:color="000000"/>
              <w:right w:val="nil"/>
            </w:tcBorders>
            <w:shd w:val="clear" w:color="auto" w:fill="FFFFFF"/>
            <w:vAlign w:val="bottom"/>
          </w:tcPr>
          <w:p w:rsidR="0087684B" w:rsidRPr="00FC4225" w:rsidRDefault="0087684B" w:rsidP="00406E1D">
            <w:pPr>
              <w:widowControl w:val="0"/>
              <w:adjustRightInd w:val="0"/>
              <w:ind w:left="116" w:right="84"/>
              <w:rPr>
                <w:rFonts w:ascii="Arial" w:hAnsi="Arial" w:cs="Arial"/>
                <w:sz w:val="24"/>
                <w:szCs w:val="24"/>
              </w:rPr>
            </w:pPr>
            <w:r w:rsidRPr="00FC4225">
              <w:rPr>
                <w:sz w:val="16"/>
                <w:szCs w:val="16"/>
              </w:rPr>
              <w:t> Департамент финансов, экономики и имущественных отношений Чукотского автономного округа</w:t>
            </w:r>
          </w:p>
        </w:tc>
        <w:tc>
          <w:tcPr>
            <w:tcW w:w="2272" w:type="dxa"/>
            <w:gridSpan w:val="2"/>
            <w:tcBorders>
              <w:top w:val="nil"/>
              <w:left w:val="nil"/>
              <w:bottom w:val="nil"/>
              <w:right w:val="single" w:sz="4" w:space="0" w:color="auto"/>
            </w:tcBorders>
            <w:shd w:val="clear" w:color="auto" w:fill="FFFFFF"/>
            <w:vAlign w:val="bottom"/>
          </w:tcPr>
          <w:p w:rsidR="0087684B" w:rsidRPr="00FC4225" w:rsidRDefault="0087684B" w:rsidP="00406E1D">
            <w:pPr>
              <w:widowControl w:val="0"/>
              <w:adjustRightInd w:val="0"/>
              <w:ind w:left="112" w:right="92"/>
              <w:jc w:val="right"/>
              <w:rPr>
                <w:rFonts w:ascii="Arial" w:hAnsi="Arial" w:cs="Arial"/>
                <w:sz w:val="24"/>
                <w:szCs w:val="24"/>
              </w:rPr>
            </w:pPr>
            <w:r w:rsidRPr="00FC4225">
              <w:rPr>
                <w:sz w:val="16"/>
                <w:szCs w:val="16"/>
              </w:rPr>
              <w:t>по ОКПО</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bottom"/>
          </w:tcPr>
          <w:p w:rsidR="0087684B" w:rsidRPr="00FC4225" w:rsidRDefault="0087684B" w:rsidP="00406E1D">
            <w:pPr>
              <w:widowControl w:val="0"/>
              <w:adjustRightInd w:val="0"/>
              <w:ind w:left="124" w:right="92"/>
              <w:jc w:val="center"/>
              <w:rPr>
                <w:rFonts w:ascii="Arial" w:hAnsi="Arial" w:cs="Arial"/>
                <w:sz w:val="24"/>
                <w:szCs w:val="24"/>
              </w:rPr>
            </w:pPr>
          </w:p>
        </w:tc>
      </w:tr>
      <w:tr w:rsidR="00FC4225" w:rsidRPr="00FC4225" w:rsidTr="00DE39C7">
        <w:tc>
          <w:tcPr>
            <w:tcW w:w="3249" w:type="dxa"/>
            <w:gridSpan w:val="2"/>
            <w:tcBorders>
              <w:top w:val="nil"/>
              <w:left w:val="nil"/>
              <w:bottom w:val="nil"/>
              <w:right w:val="nil"/>
            </w:tcBorders>
            <w:shd w:val="clear" w:color="auto" w:fill="FFFFFF"/>
            <w:vAlign w:val="bottom"/>
          </w:tcPr>
          <w:p w:rsidR="0087684B" w:rsidRPr="00FC4225" w:rsidRDefault="0087684B" w:rsidP="00406E1D">
            <w:pPr>
              <w:widowControl w:val="0"/>
              <w:adjustRightInd w:val="0"/>
              <w:ind w:left="108" w:right="100"/>
              <w:rPr>
                <w:rFonts w:ascii="Arial" w:hAnsi="Arial" w:cs="Arial"/>
                <w:sz w:val="24"/>
                <w:szCs w:val="24"/>
              </w:rPr>
            </w:pPr>
            <w:r w:rsidRPr="00FC4225">
              <w:rPr>
                <w:sz w:val="16"/>
                <w:szCs w:val="16"/>
              </w:rPr>
              <w:t>Периодичность: ежедневная</w:t>
            </w:r>
          </w:p>
        </w:tc>
        <w:tc>
          <w:tcPr>
            <w:tcW w:w="8236" w:type="dxa"/>
            <w:gridSpan w:val="3"/>
            <w:tcBorders>
              <w:top w:val="single" w:sz="6" w:space="0" w:color="000000"/>
              <w:left w:val="nil"/>
              <w:bottom w:val="nil"/>
              <w:right w:val="nil"/>
            </w:tcBorders>
            <w:shd w:val="clear" w:color="auto" w:fill="FFFFFF"/>
          </w:tcPr>
          <w:p w:rsidR="0087684B" w:rsidRPr="00FC4225" w:rsidRDefault="0087684B" w:rsidP="00406E1D">
            <w:pPr>
              <w:widowControl w:val="0"/>
              <w:adjustRightInd w:val="0"/>
              <w:ind w:left="116" w:right="84"/>
              <w:rPr>
                <w:rFonts w:ascii="Arial" w:hAnsi="Arial" w:cs="Arial"/>
                <w:sz w:val="24"/>
                <w:szCs w:val="24"/>
              </w:rPr>
            </w:pPr>
            <w:r w:rsidRPr="00FC4225">
              <w:rPr>
                <w:sz w:val="16"/>
                <w:szCs w:val="16"/>
              </w:rPr>
              <w:t> </w:t>
            </w:r>
          </w:p>
        </w:tc>
        <w:tc>
          <w:tcPr>
            <w:tcW w:w="2272" w:type="dxa"/>
            <w:gridSpan w:val="2"/>
            <w:tcBorders>
              <w:top w:val="nil"/>
              <w:left w:val="nil"/>
              <w:bottom w:val="nil"/>
              <w:right w:val="single" w:sz="4" w:space="0" w:color="auto"/>
            </w:tcBorders>
            <w:shd w:val="clear" w:color="auto" w:fill="FFFFFF"/>
          </w:tcPr>
          <w:p w:rsidR="0087684B" w:rsidRPr="00FC4225" w:rsidRDefault="0087684B" w:rsidP="00406E1D">
            <w:pPr>
              <w:widowControl w:val="0"/>
              <w:adjustRightInd w:val="0"/>
              <w:ind w:left="112" w:right="92"/>
              <w:jc w:val="right"/>
              <w:rPr>
                <w:rFonts w:ascii="Arial" w:hAnsi="Arial" w:cs="Arial"/>
                <w:sz w:val="24"/>
                <w:szCs w:val="24"/>
              </w:rPr>
            </w:pPr>
            <w:r w:rsidRPr="00FC4225">
              <w:rPr>
                <w:sz w:val="16"/>
                <w:szCs w:val="16"/>
              </w:rPr>
              <w:t> </w:t>
            </w:r>
          </w:p>
        </w:tc>
        <w:tc>
          <w:tcPr>
            <w:tcW w:w="1257" w:type="dxa"/>
            <w:tcBorders>
              <w:top w:val="single" w:sz="4" w:space="0" w:color="auto"/>
              <w:left w:val="single" w:sz="4" w:space="0" w:color="auto"/>
              <w:bottom w:val="single" w:sz="4" w:space="0" w:color="auto"/>
              <w:right w:val="single" w:sz="4" w:space="0" w:color="auto"/>
            </w:tcBorders>
            <w:shd w:val="clear" w:color="auto" w:fill="FFFFFF"/>
          </w:tcPr>
          <w:p w:rsidR="0087684B" w:rsidRPr="00FC4225" w:rsidRDefault="0087684B" w:rsidP="00406E1D">
            <w:pPr>
              <w:widowControl w:val="0"/>
              <w:adjustRightInd w:val="0"/>
              <w:ind w:left="124" w:right="92"/>
              <w:jc w:val="center"/>
              <w:rPr>
                <w:rFonts w:ascii="Arial" w:hAnsi="Arial" w:cs="Arial"/>
                <w:sz w:val="24"/>
                <w:szCs w:val="24"/>
              </w:rPr>
            </w:pPr>
            <w:r w:rsidRPr="00FC4225">
              <w:rPr>
                <w:sz w:val="16"/>
                <w:szCs w:val="16"/>
              </w:rPr>
              <w:t> </w:t>
            </w:r>
          </w:p>
        </w:tc>
      </w:tr>
      <w:tr w:rsidR="00FC4225" w:rsidRPr="00FC4225" w:rsidTr="00DE39C7">
        <w:tc>
          <w:tcPr>
            <w:tcW w:w="3249" w:type="dxa"/>
            <w:gridSpan w:val="2"/>
            <w:tcBorders>
              <w:top w:val="nil"/>
              <w:left w:val="nil"/>
              <w:bottom w:val="nil"/>
              <w:right w:val="nil"/>
            </w:tcBorders>
            <w:shd w:val="clear" w:color="auto" w:fill="FFFFFF"/>
            <w:vAlign w:val="bottom"/>
          </w:tcPr>
          <w:p w:rsidR="0087684B" w:rsidRPr="00FC4225" w:rsidRDefault="0087684B" w:rsidP="00406E1D">
            <w:pPr>
              <w:widowControl w:val="0"/>
              <w:adjustRightInd w:val="0"/>
              <w:ind w:left="108" w:right="100"/>
              <w:rPr>
                <w:rFonts w:ascii="Arial" w:hAnsi="Arial" w:cs="Arial"/>
                <w:sz w:val="24"/>
                <w:szCs w:val="24"/>
              </w:rPr>
            </w:pPr>
            <w:r w:rsidRPr="00FC4225">
              <w:rPr>
                <w:sz w:val="16"/>
                <w:szCs w:val="16"/>
              </w:rPr>
              <w:t>Единица измерения: руб.</w:t>
            </w:r>
          </w:p>
        </w:tc>
        <w:tc>
          <w:tcPr>
            <w:tcW w:w="8236" w:type="dxa"/>
            <w:gridSpan w:val="3"/>
            <w:tcBorders>
              <w:top w:val="nil"/>
              <w:left w:val="nil"/>
              <w:bottom w:val="nil"/>
              <w:right w:val="nil"/>
            </w:tcBorders>
            <w:shd w:val="clear" w:color="auto" w:fill="FFFFFF"/>
          </w:tcPr>
          <w:p w:rsidR="0087684B" w:rsidRPr="00FC4225" w:rsidRDefault="0087684B" w:rsidP="00406E1D">
            <w:pPr>
              <w:widowControl w:val="0"/>
              <w:adjustRightInd w:val="0"/>
              <w:ind w:left="116" w:right="84"/>
              <w:rPr>
                <w:rFonts w:ascii="Arial" w:hAnsi="Arial" w:cs="Arial"/>
                <w:sz w:val="24"/>
                <w:szCs w:val="24"/>
              </w:rPr>
            </w:pPr>
            <w:r w:rsidRPr="00FC4225">
              <w:rPr>
                <w:sz w:val="16"/>
                <w:szCs w:val="16"/>
              </w:rPr>
              <w:t> </w:t>
            </w:r>
          </w:p>
        </w:tc>
        <w:tc>
          <w:tcPr>
            <w:tcW w:w="2272" w:type="dxa"/>
            <w:gridSpan w:val="2"/>
            <w:tcBorders>
              <w:top w:val="nil"/>
              <w:left w:val="nil"/>
              <w:bottom w:val="nil"/>
              <w:right w:val="single" w:sz="4" w:space="0" w:color="auto"/>
            </w:tcBorders>
            <w:shd w:val="clear" w:color="auto" w:fill="FFFFFF"/>
            <w:vAlign w:val="bottom"/>
          </w:tcPr>
          <w:p w:rsidR="0087684B" w:rsidRPr="00FC4225" w:rsidRDefault="0087684B" w:rsidP="00406E1D">
            <w:pPr>
              <w:widowControl w:val="0"/>
              <w:adjustRightInd w:val="0"/>
              <w:ind w:left="112" w:right="92"/>
              <w:jc w:val="right"/>
              <w:rPr>
                <w:rFonts w:ascii="Arial" w:hAnsi="Arial" w:cs="Arial"/>
                <w:sz w:val="24"/>
                <w:szCs w:val="24"/>
              </w:rPr>
            </w:pPr>
            <w:r w:rsidRPr="00FC4225">
              <w:rPr>
                <w:sz w:val="16"/>
                <w:szCs w:val="16"/>
              </w:rPr>
              <w:t>по ОКЕИ</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bottom"/>
          </w:tcPr>
          <w:p w:rsidR="0087684B" w:rsidRPr="00FC4225" w:rsidRDefault="0087684B" w:rsidP="00406E1D">
            <w:pPr>
              <w:widowControl w:val="0"/>
              <w:adjustRightInd w:val="0"/>
              <w:ind w:left="124" w:right="92"/>
              <w:jc w:val="center"/>
              <w:rPr>
                <w:rFonts w:ascii="Arial" w:hAnsi="Arial" w:cs="Arial"/>
                <w:sz w:val="24"/>
                <w:szCs w:val="24"/>
              </w:rPr>
            </w:pPr>
            <w:r w:rsidRPr="00FC4225">
              <w:rPr>
                <w:sz w:val="16"/>
                <w:szCs w:val="16"/>
              </w:rPr>
              <w:t>383</w:t>
            </w:r>
          </w:p>
        </w:tc>
      </w:tr>
    </w:tbl>
    <w:p w:rsidR="00E1364E" w:rsidRPr="00FC4225" w:rsidRDefault="00E1364E" w:rsidP="00E1364E">
      <w:pPr>
        <w:pStyle w:val="1"/>
        <w:rPr>
          <w:rFonts w:ascii="Times New Roman" w:hAnsi="Times New Roman" w:cs="Times New Roman"/>
          <w:color w:val="auto"/>
          <w:sz w:val="16"/>
          <w:szCs w:val="16"/>
        </w:rPr>
      </w:pPr>
      <w:r w:rsidRPr="00FC4225">
        <w:rPr>
          <w:rFonts w:ascii="Times New Roman" w:hAnsi="Times New Roman" w:cs="Times New Roman"/>
          <w:color w:val="auto"/>
          <w:sz w:val="16"/>
          <w:szCs w:val="16"/>
        </w:rPr>
        <w:t>1. Остатки бюджетных ассигнований на лицевом счете</w:t>
      </w:r>
      <w:bookmarkEnd w:id="306"/>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52"/>
        <w:gridCol w:w="3197"/>
        <w:gridCol w:w="3192"/>
        <w:gridCol w:w="2646"/>
        <w:gridCol w:w="3105"/>
      </w:tblGrid>
      <w:tr w:rsidR="00FC4225" w:rsidRPr="00FC4225" w:rsidTr="00816DEE">
        <w:tc>
          <w:tcPr>
            <w:tcW w:w="2952"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bookmarkStart w:id="307" w:name="sub_14110"/>
            <w:r w:rsidRPr="00FC4225">
              <w:rPr>
                <w:rFonts w:ascii="Times New Roman" w:hAnsi="Times New Roman" w:cs="Times New Roman"/>
                <w:sz w:val="16"/>
                <w:szCs w:val="16"/>
              </w:rPr>
              <w:t>Наименование показателя</w:t>
            </w:r>
            <w:bookmarkEnd w:id="307"/>
          </w:p>
        </w:tc>
        <w:tc>
          <w:tcPr>
            <w:tcW w:w="3197"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Сумма на ___ год</w:t>
            </w:r>
          </w:p>
        </w:tc>
        <w:tc>
          <w:tcPr>
            <w:tcW w:w="3192"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Сумма на ___ год</w:t>
            </w:r>
          </w:p>
        </w:tc>
        <w:tc>
          <w:tcPr>
            <w:tcW w:w="2646"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Сумма на ___ год</w:t>
            </w:r>
          </w:p>
        </w:tc>
        <w:tc>
          <w:tcPr>
            <w:tcW w:w="3105"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Сумма на ___ год</w:t>
            </w:r>
          </w:p>
        </w:tc>
      </w:tr>
      <w:tr w:rsidR="00FC4225" w:rsidRPr="00FC4225" w:rsidTr="00816DEE">
        <w:tc>
          <w:tcPr>
            <w:tcW w:w="2952"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1</w:t>
            </w:r>
          </w:p>
        </w:tc>
        <w:tc>
          <w:tcPr>
            <w:tcW w:w="3197"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3192"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3</w:t>
            </w:r>
          </w:p>
        </w:tc>
        <w:tc>
          <w:tcPr>
            <w:tcW w:w="2646"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4</w:t>
            </w:r>
          </w:p>
        </w:tc>
        <w:tc>
          <w:tcPr>
            <w:tcW w:w="3105"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5</w:t>
            </w:r>
          </w:p>
        </w:tc>
      </w:tr>
      <w:tr w:rsidR="00FC4225" w:rsidRPr="00FC4225" w:rsidTr="00816DEE">
        <w:tc>
          <w:tcPr>
            <w:tcW w:w="2952"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f0"/>
              <w:rPr>
                <w:rFonts w:ascii="Times New Roman" w:hAnsi="Times New Roman" w:cs="Times New Roman"/>
                <w:sz w:val="16"/>
                <w:szCs w:val="16"/>
              </w:rPr>
            </w:pPr>
            <w:bookmarkStart w:id="308" w:name="sub_14101"/>
            <w:r w:rsidRPr="00FC4225">
              <w:rPr>
                <w:rFonts w:ascii="Times New Roman" w:hAnsi="Times New Roman" w:cs="Times New Roman"/>
                <w:sz w:val="16"/>
                <w:szCs w:val="16"/>
              </w:rPr>
              <w:t>Остаток на начало дня</w:t>
            </w:r>
            <w:bookmarkEnd w:id="308"/>
          </w:p>
        </w:tc>
        <w:tc>
          <w:tcPr>
            <w:tcW w:w="3197"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3192"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646"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3105" w:type="dxa"/>
            <w:tcBorders>
              <w:top w:val="single" w:sz="4" w:space="0" w:color="auto"/>
              <w:left w:val="single" w:sz="4" w:space="0" w:color="auto"/>
              <w:bottom w:val="single" w:sz="4" w:space="0" w:color="auto"/>
            </w:tcBorders>
          </w:tcPr>
          <w:p w:rsidR="00E1364E" w:rsidRPr="00FC4225" w:rsidRDefault="00E1364E" w:rsidP="00FC7667">
            <w:pPr>
              <w:pStyle w:val="ae"/>
              <w:rPr>
                <w:rFonts w:ascii="Times New Roman" w:hAnsi="Times New Roman" w:cs="Times New Roman"/>
                <w:sz w:val="16"/>
                <w:szCs w:val="16"/>
              </w:rPr>
            </w:pPr>
          </w:p>
        </w:tc>
      </w:tr>
      <w:tr w:rsidR="00FC4225" w:rsidRPr="00FC4225" w:rsidTr="00816DEE">
        <w:tc>
          <w:tcPr>
            <w:tcW w:w="2952"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f0"/>
              <w:rPr>
                <w:rFonts w:ascii="Times New Roman" w:hAnsi="Times New Roman" w:cs="Times New Roman"/>
                <w:sz w:val="16"/>
                <w:szCs w:val="16"/>
              </w:rPr>
            </w:pPr>
            <w:bookmarkStart w:id="309" w:name="sub_14102"/>
            <w:r w:rsidRPr="00FC4225">
              <w:rPr>
                <w:rFonts w:ascii="Times New Roman" w:hAnsi="Times New Roman" w:cs="Times New Roman"/>
                <w:sz w:val="16"/>
                <w:szCs w:val="16"/>
              </w:rPr>
              <w:t>Остаток на конец дня</w:t>
            </w:r>
            <w:bookmarkEnd w:id="309"/>
          </w:p>
        </w:tc>
        <w:tc>
          <w:tcPr>
            <w:tcW w:w="3197"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3192"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646"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3105" w:type="dxa"/>
            <w:tcBorders>
              <w:top w:val="single" w:sz="4" w:space="0" w:color="auto"/>
              <w:left w:val="single" w:sz="4" w:space="0" w:color="auto"/>
              <w:bottom w:val="single" w:sz="4" w:space="0" w:color="auto"/>
            </w:tcBorders>
          </w:tcPr>
          <w:p w:rsidR="00E1364E" w:rsidRPr="00FC4225" w:rsidRDefault="00E1364E" w:rsidP="00FC7667">
            <w:pPr>
              <w:pStyle w:val="ae"/>
              <w:rPr>
                <w:rFonts w:ascii="Times New Roman" w:hAnsi="Times New Roman" w:cs="Times New Roman"/>
                <w:sz w:val="16"/>
                <w:szCs w:val="16"/>
              </w:rPr>
            </w:pPr>
          </w:p>
        </w:tc>
      </w:tr>
    </w:tbl>
    <w:p w:rsidR="00E1364E" w:rsidRPr="00FC4225" w:rsidRDefault="00E1364E" w:rsidP="00E1364E">
      <w:pPr>
        <w:pStyle w:val="1"/>
        <w:rPr>
          <w:rFonts w:ascii="Times New Roman" w:hAnsi="Times New Roman" w:cs="Times New Roman"/>
          <w:color w:val="auto"/>
          <w:sz w:val="16"/>
          <w:szCs w:val="16"/>
        </w:rPr>
      </w:pPr>
      <w:bookmarkStart w:id="310" w:name="sub_14200"/>
      <w:r w:rsidRPr="00FC4225">
        <w:rPr>
          <w:rFonts w:ascii="Times New Roman" w:hAnsi="Times New Roman" w:cs="Times New Roman"/>
          <w:color w:val="auto"/>
          <w:sz w:val="16"/>
          <w:szCs w:val="16"/>
        </w:rPr>
        <w:t>2. Доведенные бюджетные ассигнования</w:t>
      </w:r>
    </w:p>
    <w:p w:rsidR="00E1364E" w:rsidRPr="00FC4225" w:rsidRDefault="00E1364E" w:rsidP="00E1364E">
      <w:pPr>
        <w:pStyle w:val="1"/>
        <w:rPr>
          <w:rFonts w:ascii="Times New Roman" w:hAnsi="Times New Roman" w:cs="Times New Roman"/>
          <w:color w:val="auto"/>
          <w:sz w:val="16"/>
          <w:szCs w:val="16"/>
        </w:rPr>
      </w:pPr>
      <w:bookmarkStart w:id="311" w:name="sub_14201"/>
      <w:bookmarkEnd w:id="310"/>
      <w:r w:rsidRPr="00FC4225">
        <w:rPr>
          <w:rFonts w:ascii="Times New Roman" w:hAnsi="Times New Roman" w:cs="Times New Roman"/>
          <w:color w:val="auto"/>
          <w:sz w:val="16"/>
          <w:szCs w:val="16"/>
        </w:rPr>
        <w:t>2.1. Бюджетные ассигнования</w:t>
      </w:r>
      <w:bookmarkEnd w:id="311"/>
    </w:p>
    <w:tbl>
      <w:tblPr>
        <w:tblW w:w="1509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3"/>
        <w:gridCol w:w="1982"/>
        <w:gridCol w:w="2453"/>
        <w:gridCol w:w="1600"/>
        <w:gridCol w:w="2064"/>
        <w:gridCol w:w="2064"/>
        <w:gridCol w:w="2078"/>
        <w:gridCol w:w="1967"/>
      </w:tblGrid>
      <w:tr w:rsidR="00FC4225" w:rsidRPr="00FC4225" w:rsidTr="00816DEE">
        <w:tc>
          <w:tcPr>
            <w:tcW w:w="883" w:type="dxa"/>
            <w:vMerge w:val="restart"/>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bookmarkStart w:id="312" w:name="sub_142010"/>
            <w:r w:rsidRPr="00FC4225">
              <w:rPr>
                <w:rFonts w:ascii="Times New Roman" w:hAnsi="Times New Roman" w:cs="Times New Roman"/>
                <w:sz w:val="16"/>
                <w:szCs w:val="16"/>
              </w:rPr>
              <w:t>N п/п</w:t>
            </w:r>
            <w:bookmarkEnd w:id="312"/>
          </w:p>
        </w:tc>
        <w:tc>
          <w:tcPr>
            <w:tcW w:w="6035" w:type="dxa"/>
            <w:gridSpan w:val="3"/>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Документ</w:t>
            </w:r>
          </w:p>
        </w:tc>
        <w:tc>
          <w:tcPr>
            <w:tcW w:w="2064" w:type="dxa"/>
            <w:vMerge w:val="restart"/>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Сумма на ___ год</w:t>
            </w:r>
          </w:p>
        </w:tc>
        <w:tc>
          <w:tcPr>
            <w:tcW w:w="2064" w:type="dxa"/>
            <w:vMerge w:val="restart"/>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Сумма на ___ год</w:t>
            </w:r>
          </w:p>
        </w:tc>
        <w:tc>
          <w:tcPr>
            <w:tcW w:w="2078" w:type="dxa"/>
            <w:vMerge w:val="restart"/>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Сумма на ___ год</w:t>
            </w:r>
          </w:p>
        </w:tc>
        <w:tc>
          <w:tcPr>
            <w:tcW w:w="1967" w:type="dxa"/>
            <w:vMerge w:val="restart"/>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Сумма на ___ год</w:t>
            </w:r>
          </w:p>
        </w:tc>
      </w:tr>
      <w:tr w:rsidR="00FC4225" w:rsidRPr="00FC4225" w:rsidTr="00816DEE">
        <w:tc>
          <w:tcPr>
            <w:tcW w:w="883" w:type="dxa"/>
            <w:vMerge/>
            <w:tcBorders>
              <w:top w:val="nil"/>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1982"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наименование</w:t>
            </w:r>
          </w:p>
        </w:tc>
        <w:tc>
          <w:tcPr>
            <w:tcW w:w="2453"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номер</w:t>
            </w:r>
          </w:p>
        </w:tc>
        <w:tc>
          <w:tcPr>
            <w:tcW w:w="1600"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дата</w:t>
            </w:r>
          </w:p>
        </w:tc>
        <w:tc>
          <w:tcPr>
            <w:tcW w:w="2064" w:type="dxa"/>
            <w:vMerge/>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064" w:type="dxa"/>
            <w:vMerge/>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078" w:type="dxa"/>
            <w:vMerge/>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1967" w:type="dxa"/>
            <w:vMerge/>
            <w:tcBorders>
              <w:top w:val="nil"/>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r>
      <w:tr w:rsidR="00FC4225" w:rsidRPr="00FC4225" w:rsidTr="00816DEE">
        <w:tc>
          <w:tcPr>
            <w:tcW w:w="883"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1</w:t>
            </w:r>
          </w:p>
        </w:tc>
        <w:tc>
          <w:tcPr>
            <w:tcW w:w="1982"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2453"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3</w:t>
            </w:r>
          </w:p>
        </w:tc>
        <w:tc>
          <w:tcPr>
            <w:tcW w:w="1600"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4</w:t>
            </w:r>
          </w:p>
        </w:tc>
        <w:tc>
          <w:tcPr>
            <w:tcW w:w="2064"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5</w:t>
            </w:r>
          </w:p>
        </w:tc>
        <w:tc>
          <w:tcPr>
            <w:tcW w:w="2064"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6</w:t>
            </w:r>
          </w:p>
        </w:tc>
        <w:tc>
          <w:tcPr>
            <w:tcW w:w="2078"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7</w:t>
            </w:r>
          </w:p>
        </w:tc>
        <w:tc>
          <w:tcPr>
            <w:tcW w:w="1967"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8</w:t>
            </w:r>
          </w:p>
        </w:tc>
      </w:tr>
      <w:tr w:rsidR="00FC4225" w:rsidRPr="00FC4225" w:rsidTr="00816DEE">
        <w:tc>
          <w:tcPr>
            <w:tcW w:w="883"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1982"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453"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1600"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064"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064"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078"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1967" w:type="dxa"/>
            <w:tcBorders>
              <w:top w:val="single" w:sz="4" w:space="0" w:color="auto"/>
              <w:left w:val="single" w:sz="4" w:space="0" w:color="auto"/>
              <w:bottom w:val="single" w:sz="4" w:space="0" w:color="auto"/>
            </w:tcBorders>
          </w:tcPr>
          <w:p w:rsidR="00E1364E" w:rsidRPr="00FC4225" w:rsidRDefault="00E1364E" w:rsidP="00FC7667">
            <w:pPr>
              <w:pStyle w:val="ae"/>
              <w:rPr>
                <w:rFonts w:ascii="Times New Roman" w:hAnsi="Times New Roman" w:cs="Times New Roman"/>
                <w:sz w:val="16"/>
                <w:szCs w:val="16"/>
              </w:rPr>
            </w:pPr>
          </w:p>
        </w:tc>
      </w:tr>
      <w:tr w:rsidR="00FC4225" w:rsidRPr="00FC4225" w:rsidTr="00816DEE">
        <w:tc>
          <w:tcPr>
            <w:tcW w:w="883"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1982"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453"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1600"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064"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064"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078"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1967" w:type="dxa"/>
            <w:tcBorders>
              <w:top w:val="single" w:sz="4" w:space="0" w:color="auto"/>
              <w:left w:val="single" w:sz="4" w:space="0" w:color="auto"/>
              <w:bottom w:val="single" w:sz="4" w:space="0" w:color="auto"/>
            </w:tcBorders>
          </w:tcPr>
          <w:p w:rsidR="00E1364E" w:rsidRPr="00FC4225" w:rsidRDefault="00E1364E" w:rsidP="00FC7667">
            <w:pPr>
              <w:pStyle w:val="ae"/>
              <w:rPr>
                <w:rFonts w:ascii="Times New Roman" w:hAnsi="Times New Roman" w:cs="Times New Roman"/>
                <w:sz w:val="16"/>
                <w:szCs w:val="16"/>
              </w:rPr>
            </w:pPr>
          </w:p>
        </w:tc>
      </w:tr>
      <w:tr w:rsidR="00FC4225" w:rsidRPr="00FC4225" w:rsidTr="00FC7667">
        <w:tc>
          <w:tcPr>
            <w:tcW w:w="6918" w:type="dxa"/>
            <w:gridSpan w:val="4"/>
            <w:tcBorders>
              <w:top w:val="single" w:sz="4" w:space="0" w:color="auto"/>
              <w:left w:val="nil"/>
              <w:bottom w:val="nil"/>
              <w:right w:val="single" w:sz="4" w:space="0" w:color="auto"/>
            </w:tcBorders>
          </w:tcPr>
          <w:p w:rsidR="00E1364E" w:rsidRPr="00FC4225" w:rsidRDefault="00E1364E" w:rsidP="00FC7667">
            <w:pPr>
              <w:pStyle w:val="ae"/>
              <w:jc w:val="right"/>
              <w:rPr>
                <w:rFonts w:ascii="Times New Roman" w:hAnsi="Times New Roman" w:cs="Times New Roman"/>
                <w:sz w:val="16"/>
                <w:szCs w:val="16"/>
              </w:rPr>
            </w:pPr>
            <w:bookmarkStart w:id="313" w:name="sub_142011"/>
            <w:r w:rsidRPr="00FC4225">
              <w:rPr>
                <w:rFonts w:ascii="Times New Roman" w:hAnsi="Times New Roman" w:cs="Times New Roman"/>
                <w:sz w:val="16"/>
                <w:szCs w:val="16"/>
              </w:rPr>
              <w:t>Итого</w:t>
            </w:r>
            <w:bookmarkEnd w:id="313"/>
          </w:p>
        </w:tc>
        <w:tc>
          <w:tcPr>
            <w:tcW w:w="2064"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064"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078"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1967" w:type="dxa"/>
            <w:tcBorders>
              <w:top w:val="single" w:sz="4" w:space="0" w:color="auto"/>
              <w:left w:val="single" w:sz="4" w:space="0" w:color="auto"/>
              <w:bottom w:val="single" w:sz="4" w:space="0" w:color="auto"/>
            </w:tcBorders>
          </w:tcPr>
          <w:p w:rsidR="00E1364E" w:rsidRPr="00FC4225" w:rsidRDefault="00E1364E" w:rsidP="00FC7667">
            <w:pPr>
              <w:pStyle w:val="ae"/>
              <w:rPr>
                <w:rFonts w:ascii="Times New Roman" w:hAnsi="Times New Roman" w:cs="Times New Roman"/>
                <w:sz w:val="16"/>
                <w:szCs w:val="16"/>
              </w:rPr>
            </w:pPr>
          </w:p>
        </w:tc>
      </w:tr>
    </w:tbl>
    <w:p w:rsidR="00E1364E" w:rsidRPr="00FC4225" w:rsidRDefault="00E1364E" w:rsidP="00E1364E">
      <w:pPr>
        <w:pStyle w:val="1"/>
        <w:rPr>
          <w:rFonts w:ascii="Times New Roman" w:hAnsi="Times New Roman" w:cs="Times New Roman"/>
          <w:color w:val="auto"/>
          <w:sz w:val="16"/>
          <w:szCs w:val="16"/>
        </w:rPr>
      </w:pPr>
      <w:bookmarkStart w:id="314" w:name="sub_14202"/>
      <w:r w:rsidRPr="00FC4225">
        <w:rPr>
          <w:rFonts w:ascii="Times New Roman" w:hAnsi="Times New Roman" w:cs="Times New Roman"/>
          <w:color w:val="auto"/>
          <w:sz w:val="16"/>
          <w:szCs w:val="16"/>
        </w:rPr>
        <w:t>2.2. Бюджетные ассигнования на выплаты за счет связанных иностранных кредитов в текущем финансовом году</w:t>
      </w:r>
    </w:p>
    <w:tbl>
      <w:tblPr>
        <w:tblW w:w="150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
        <w:gridCol w:w="3389"/>
        <w:gridCol w:w="3768"/>
        <w:gridCol w:w="2443"/>
        <w:gridCol w:w="2070"/>
        <w:gridCol w:w="2538"/>
      </w:tblGrid>
      <w:tr w:rsidR="00FC4225" w:rsidRPr="00FC4225" w:rsidTr="00816DEE">
        <w:tc>
          <w:tcPr>
            <w:tcW w:w="878" w:type="dxa"/>
            <w:vMerge w:val="restart"/>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bookmarkStart w:id="315" w:name="sub_142020"/>
            <w:bookmarkEnd w:id="314"/>
            <w:r w:rsidRPr="00FC4225">
              <w:rPr>
                <w:rFonts w:ascii="Times New Roman" w:hAnsi="Times New Roman" w:cs="Times New Roman"/>
                <w:sz w:val="16"/>
                <w:szCs w:val="16"/>
              </w:rPr>
              <w:t>N п/п</w:t>
            </w:r>
            <w:bookmarkEnd w:id="315"/>
          </w:p>
        </w:tc>
        <w:tc>
          <w:tcPr>
            <w:tcW w:w="9600" w:type="dxa"/>
            <w:gridSpan w:val="3"/>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Документ</w:t>
            </w:r>
          </w:p>
        </w:tc>
        <w:tc>
          <w:tcPr>
            <w:tcW w:w="2070" w:type="dxa"/>
            <w:vMerge w:val="restart"/>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Сумма на ___ год</w:t>
            </w:r>
          </w:p>
        </w:tc>
        <w:tc>
          <w:tcPr>
            <w:tcW w:w="2538" w:type="dxa"/>
            <w:vMerge w:val="restart"/>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Сумма на ___ год</w:t>
            </w:r>
          </w:p>
        </w:tc>
      </w:tr>
      <w:tr w:rsidR="00FC4225" w:rsidRPr="00FC4225" w:rsidTr="00816DEE">
        <w:tc>
          <w:tcPr>
            <w:tcW w:w="878" w:type="dxa"/>
            <w:vMerge/>
            <w:tcBorders>
              <w:top w:val="nil"/>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3389"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наименование</w:t>
            </w:r>
          </w:p>
        </w:tc>
        <w:tc>
          <w:tcPr>
            <w:tcW w:w="3768"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номер</w:t>
            </w:r>
          </w:p>
        </w:tc>
        <w:tc>
          <w:tcPr>
            <w:tcW w:w="2443"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дата</w:t>
            </w:r>
          </w:p>
        </w:tc>
        <w:tc>
          <w:tcPr>
            <w:tcW w:w="2070" w:type="dxa"/>
            <w:vMerge/>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538" w:type="dxa"/>
            <w:vMerge/>
            <w:tcBorders>
              <w:top w:val="nil"/>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r>
      <w:tr w:rsidR="00FC4225" w:rsidRPr="00FC4225" w:rsidTr="00816DEE">
        <w:tc>
          <w:tcPr>
            <w:tcW w:w="878"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1</w:t>
            </w:r>
          </w:p>
        </w:tc>
        <w:tc>
          <w:tcPr>
            <w:tcW w:w="3389"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3768"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3</w:t>
            </w:r>
          </w:p>
        </w:tc>
        <w:tc>
          <w:tcPr>
            <w:tcW w:w="2443"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4</w:t>
            </w:r>
          </w:p>
        </w:tc>
        <w:tc>
          <w:tcPr>
            <w:tcW w:w="2070"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5</w:t>
            </w:r>
          </w:p>
        </w:tc>
        <w:tc>
          <w:tcPr>
            <w:tcW w:w="2538"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6</w:t>
            </w:r>
          </w:p>
        </w:tc>
      </w:tr>
      <w:tr w:rsidR="00FC4225" w:rsidRPr="00FC4225" w:rsidTr="00816DEE">
        <w:tc>
          <w:tcPr>
            <w:tcW w:w="878"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3389"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3768"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443"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538" w:type="dxa"/>
            <w:tcBorders>
              <w:top w:val="single" w:sz="4" w:space="0" w:color="auto"/>
              <w:left w:val="single" w:sz="4" w:space="0" w:color="auto"/>
              <w:bottom w:val="single" w:sz="4" w:space="0" w:color="auto"/>
            </w:tcBorders>
          </w:tcPr>
          <w:p w:rsidR="00E1364E" w:rsidRPr="00FC4225" w:rsidRDefault="00E1364E" w:rsidP="00FC7667">
            <w:pPr>
              <w:pStyle w:val="ae"/>
              <w:rPr>
                <w:rFonts w:ascii="Times New Roman" w:hAnsi="Times New Roman" w:cs="Times New Roman"/>
                <w:sz w:val="16"/>
                <w:szCs w:val="16"/>
              </w:rPr>
            </w:pPr>
          </w:p>
        </w:tc>
      </w:tr>
      <w:tr w:rsidR="00FC4225" w:rsidRPr="00FC4225" w:rsidTr="00816DEE">
        <w:tc>
          <w:tcPr>
            <w:tcW w:w="878"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3389"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3768"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443"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538" w:type="dxa"/>
            <w:tcBorders>
              <w:top w:val="single" w:sz="4" w:space="0" w:color="auto"/>
              <w:left w:val="single" w:sz="4" w:space="0" w:color="auto"/>
              <w:bottom w:val="single" w:sz="4" w:space="0" w:color="auto"/>
            </w:tcBorders>
          </w:tcPr>
          <w:p w:rsidR="00E1364E" w:rsidRPr="00FC4225" w:rsidRDefault="00E1364E" w:rsidP="00FC7667">
            <w:pPr>
              <w:pStyle w:val="ae"/>
              <w:rPr>
                <w:rFonts w:ascii="Times New Roman" w:hAnsi="Times New Roman" w:cs="Times New Roman"/>
                <w:sz w:val="16"/>
                <w:szCs w:val="16"/>
              </w:rPr>
            </w:pPr>
          </w:p>
        </w:tc>
      </w:tr>
      <w:tr w:rsidR="00E1364E" w:rsidRPr="00FC4225" w:rsidTr="00FC7667">
        <w:tc>
          <w:tcPr>
            <w:tcW w:w="878" w:type="dxa"/>
            <w:tcBorders>
              <w:top w:val="single" w:sz="4" w:space="0" w:color="auto"/>
              <w:left w:val="nil"/>
              <w:bottom w:val="nil"/>
              <w:right w:val="nil"/>
            </w:tcBorders>
          </w:tcPr>
          <w:p w:rsidR="00E1364E" w:rsidRPr="00FC4225" w:rsidRDefault="00E1364E" w:rsidP="00FC7667">
            <w:pPr>
              <w:pStyle w:val="ae"/>
              <w:rPr>
                <w:rFonts w:ascii="Times New Roman" w:hAnsi="Times New Roman" w:cs="Times New Roman"/>
                <w:sz w:val="16"/>
                <w:szCs w:val="16"/>
              </w:rPr>
            </w:pPr>
            <w:bookmarkStart w:id="316" w:name="sub_142021"/>
            <w:bookmarkEnd w:id="316"/>
          </w:p>
        </w:tc>
        <w:tc>
          <w:tcPr>
            <w:tcW w:w="9600" w:type="dxa"/>
            <w:gridSpan w:val="3"/>
            <w:tcBorders>
              <w:top w:val="single" w:sz="4" w:space="0" w:color="auto"/>
              <w:left w:val="nil"/>
              <w:bottom w:val="nil"/>
              <w:right w:val="single" w:sz="4" w:space="0" w:color="auto"/>
            </w:tcBorders>
          </w:tcPr>
          <w:p w:rsidR="00E1364E" w:rsidRPr="00FC4225" w:rsidRDefault="00E1364E" w:rsidP="00FC7667">
            <w:pPr>
              <w:pStyle w:val="ae"/>
              <w:jc w:val="right"/>
              <w:rPr>
                <w:rFonts w:ascii="Times New Roman" w:hAnsi="Times New Roman" w:cs="Times New Roman"/>
                <w:sz w:val="16"/>
                <w:szCs w:val="16"/>
              </w:rPr>
            </w:pPr>
            <w:r w:rsidRPr="00FC4225">
              <w:rPr>
                <w:rFonts w:ascii="Times New Roman" w:hAnsi="Times New Roman" w:cs="Times New Roman"/>
                <w:sz w:val="16"/>
                <w:szCs w:val="16"/>
              </w:rPr>
              <w:t>Итого</w:t>
            </w:r>
          </w:p>
        </w:tc>
        <w:tc>
          <w:tcPr>
            <w:tcW w:w="2070"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538" w:type="dxa"/>
            <w:tcBorders>
              <w:top w:val="single" w:sz="4" w:space="0" w:color="auto"/>
              <w:left w:val="single" w:sz="4" w:space="0" w:color="auto"/>
              <w:bottom w:val="single" w:sz="4" w:space="0" w:color="auto"/>
            </w:tcBorders>
          </w:tcPr>
          <w:p w:rsidR="00E1364E" w:rsidRPr="00FC4225" w:rsidRDefault="00E1364E" w:rsidP="00FC7667">
            <w:pPr>
              <w:pStyle w:val="ae"/>
              <w:rPr>
                <w:rFonts w:ascii="Times New Roman" w:hAnsi="Times New Roman" w:cs="Times New Roman"/>
                <w:sz w:val="16"/>
                <w:szCs w:val="16"/>
              </w:rPr>
            </w:pPr>
          </w:p>
        </w:tc>
      </w:tr>
    </w:tbl>
    <w:p w:rsidR="00E1364E" w:rsidRPr="00FC4225" w:rsidRDefault="00E1364E" w:rsidP="00E1364E">
      <w:pPr>
        <w:rPr>
          <w:sz w:val="16"/>
          <w:szCs w:val="16"/>
        </w:rPr>
      </w:pPr>
    </w:p>
    <w:p w:rsidR="00E1364E" w:rsidRPr="00FC4225" w:rsidRDefault="00E1364E" w:rsidP="00E1364E">
      <w:pPr>
        <w:pStyle w:val="1"/>
        <w:rPr>
          <w:rFonts w:ascii="Times New Roman" w:hAnsi="Times New Roman" w:cs="Times New Roman"/>
          <w:color w:val="auto"/>
          <w:sz w:val="16"/>
          <w:szCs w:val="16"/>
        </w:rPr>
      </w:pPr>
      <w:bookmarkStart w:id="317" w:name="sub_14300"/>
      <w:r w:rsidRPr="00FC4225">
        <w:rPr>
          <w:rFonts w:ascii="Times New Roman" w:hAnsi="Times New Roman" w:cs="Times New Roman"/>
          <w:color w:val="auto"/>
          <w:sz w:val="16"/>
          <w:szCs w:val="16"/>
        </w:rPr>
        <w:t>3. Распределенные бюджетные ассигнования</w:t>
      </w:r>
      <w:bookmarkEnd w:id="317"/>
    </w:p>
    <w:p w:rsidR="00E1364E" w:rsidRPr="00FC4225" w:rsidRDefault="00E1364E" w:rsidP="00E1364E">
      <w:pPr>
        <w:pStyle w:val="1"/>
        <w:rPr>
          <w:rFonts w:ascii="Times New Roman" w:hAnsi="Times New Roman" w:cs="Times New Roman"/>
          <w:color w:val="auto"/>
          <w:sz w:val="16"/>
          <w:szCs w:val="16"/>
        </w:rPr>
      </w:pPr>
      <w:bookmarkStart w:id="318" w:name="sub_14301"/>
      <w:r w:rsidRPr="00FC4225">
        <w:rPr>
          <w:rFonts w:ascii="Times New Roman" w:hAnsi="Times New Roman" w:cs="Times New Roman"/>
          <w:color w:val="auto"/>
          <w:sz w:val="16"/>
          <w:szCs w:val="16"/>
        </w:rPr>
        <w:lastRenderedPageBreak/>
        <w:t>3.1. Бюджетные ассигнования</w:t>
      </w:r>
      <w:bookmarkEnd w:id="318"/>
    </w:p>
    <w:tbl>
      <w:tblPr>
        <w:tblW w:w="1510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3"/>
        <w:gridCol w:w="1978"/>
        <w:gridCol w:w="2448"/>
        <w:gridCol w:w="1605"/>
        <w:gridCol w:w="2064"/>
        <w:gridCol w:w="2069"/>
        <w:gridCol w:w="2078"/>
        <w:gridCol w:w="1977"/>
      </w:tblGrid>
      <w:tr w:rsidR="00FC4225" w:rsidRPr="00FC4225" w:rsidTr="00DE39C7">
        <w:tc>
          <w:tcPr>
            <w:tcW w:w="883" w:type="dxa"/>
            <w:vMerge w:val="restart"/>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bookmarkStart w:id="319" w:name="sub_143010"/>
            <w:r w:rsidRPr="00FC4225">
              <w:rPr>
                <w:rFonts w:ascii="Times New Roman" w:hAnsi="Times New Roman" w:cs="Times New Roman"/>
                <w:sz w:val="16"/>
                <w:szCs w:val="16"/>
              </w:rPr>
              <w:t>N п/п</w:t>
            </w:r>
            <w:bookmarkEnd w:id="319"/>
          </w:p>
        </w:tc>
        <w:tc>
          <w:tcPr>
            <w:tcW w:w="6031" w:type="dxa"/>
            <w:gridSpan w:val="3"/>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Документ</w:t>
            </w:r>
          </w:p>
        </w:tc>
        <w:tc>
          <w:tcPr>
            <w:tcW w:w="2064" w:type="dxa"/>
            <w:vMerge w:val="restart"/>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Сумма на ___ год</w:t>
            </w:r>
          </w:p>
        </w:tc>
        <w:tc>
          <w:tcPr>
            <w:tcW w:w="2069" w:type="dxa"/>
            <w:vMerge w:val="restart"/>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Сумма на ___ год</w:t>
            </w:r>
          </w:p>
        </w:tc>
        <w:tc>
          <w:tcPr>
            <w:tcW w:w="2078" w:type="dxa"/>
            <w:vMerge w:val="restart"/>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Сумма на ___ год</w:t>
            </w:r>
          </w:p>
        </w:tc>
        <w:tc>
          <w:tcPr>
            <w:tcW w:w="1977" w:type="dxa"/>
            <w:vMerge w:val="restart"/>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Сумма на ___ год</w:t>
            </w:r>
          </w:p>
        </w:tc>
      </w:tr>
      <w:tr w:rsidR="00FC4225" w:rsidRPr="00FC4225" w:rsidTr="00DE39C7">
        <w:tc>
          <w:tcPr>
            <w:tcW w:w="883" w:type="dxa"/>
            <w:vMerge/>
            <w:tcBorders>
              <w:top w:val="nil"/>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1978"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наименование</w:t>
            </w:r>
          </w:p>
        </w:tc>
        <w:tc>
          <w:tcPr>
            <w:tcW w:w="2448"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номер</w:t>
            </w:r>
          </w:p>
        </w:tc>
        <w:tc>
          <w:tcPr>
            <w:tcW w:w="1605"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дата</w:t>
            </w:r>
          </w:p>
        </w:tc>
        <w:tc>
          <w:tcPr>
            <w:tcW w:w="2064" w:type="dxa"/>
            <w:vMerge/>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069" w:type="dxa"/>
            <w:vMerge/>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078" w:type="dxa"/>
            <w:vMerge/>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1977" w:type="dxa"/>
            <w:vMerge/>
            <w:tcBorders>
              <w:top w:val="nil"/>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r>
      <w:tr w:rsidR="00FC4225" w:rsidRPr="00FC4225" w:rsidTr="00DE39C7">
        <w:tc>
          <w:tcPr>
            <w:tcW w:w="883"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1</w:t>
            </w:r>
          </w:p>
        </w:tc>
        <w:tc>
          <w:tcPr>
            <w:tcW w:w="1978"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2448"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3</w:t>
            </w:r>
          </w:p>
        </w:tc>
        <w:tc>
          <w:tcPr>
            <w:tcW w:w="1605"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4</w:t>
            </w:r>
          </w:p>
        </w:tc>
        <w:tc>
          <w:tcPr>
            <w:tcW w:w="2064"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5</w:t>
            </w:r>
          </w:p>
        </w:tc>
        <w:tc>
          <w:tcPr>
            <w:tcW w:w="2069"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6</w:t>
            </w:r>
          </w:p>
        </w:tc>
        <w:tc>
          <w:tcPr>
            <w:tcW w:w="2078"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7</w:t>
            </w:r>
          </w:p>
        </w:tc>
        <w:tc>
          <w:tcPr>
            <w:tcW w:w="1977"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8</w:t>
            </w:r>
          </w:p>
        </w:tc>
      </w:tr>
      <w:tr w:rsidR="00FC4225" w:rsidRPr="00FC4225" w:rsidTr="00DE39C7">
        <w:tc>
          <w:tcPr>
            <w:tcW w:w="883"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1978"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448"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1605"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064"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069"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078"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1977" w:type="dxa"/>
            <w:tcBorders>
              <w:top w:val="single" w:sz="4" w:space="0" w:color="auto"/>
              <w:left w:val="single" w:sz="4" w:space="0" w:color="auto"/>
              <w:bottom w:val="single" w:sz="4" w:space="0" w:color="auto"/>
            </w:tcBorders>
          </w:tcPr>
          <w:p w:rsidR="00E1364E" w:rsidRPr="00FC4225" w:rsidRDefault="00E1364E" w:rsidP="00FC7667">
            <w:pPr>
              <w:pStyle w:val="ae"/>
              <w:rPr>
                <w:rFonts w:ascii="Times New Roman" w:hAnsi="Times New Roman" w:cs="Times New Roman"/>
                <w:sz w:val="16"/>
                <w:szCs w:val="16"/>
              </w:rPr>
            </w:pPr>
          </w:p>
        </w:tc>
      </w:tr>
      <w:tr w:rsidR="00FC4225" w:rsidRPr="00FC4225" w:rsidTr="00DE39C7">
        <w:tc>
          <w:tcPr>
            <w:tcW w:w="883"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1978"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448"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1605"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064"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069"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078"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1977" w:type="dxa"/>
            <w:tcBorders>
              <w:top w:val="single" w:sz="4" w:space="0" w:color="auto"/>
              <w:left w:val="single" w:sz="4" w:space="0" w:color="auto"/>
              <w:bottom w:val="single" w:sz="4" w:space="0" w:color="auto"/>
            </w:tcBorders>
          </w:tcPr>
          <w:p w:rsidR="00E1364E" w:rsidRPr="00FC4225" w:rsidRDefault="00E1364E" w:rsidP="00FC7667">
            <w:pPr>
              <w:pStyle w:val="ae"/>
              <w:rPr>
                <w:rFonts w:ascii="Times New Roman" w:hAnsi="Times New Roman" w:cs="Times New Roman"/>
                <w:sz w:val="16"/>
                <w:szCs w:val="16"/>
              </w:rPr>
            </w:pPr>
          </w:p>
        </w:tc>
      </w:tr>
      <w:tr w:rsidR="00FC4225" w:rsidRPr="00FC4225" w:rsidTr="00FC7667">
        <w:tc>
          <w:tcPr>
            <w:tcW w:w="6914" w:type="dxa"/>
            <w:gridSpan w:val="4"/>
            <w:tcBorders>
              <w:top w:val="single" w:sz="4" w:space="0" w:color="auto"/>
              <w:left w:val="nil"/>
              <w:bottom w:val="nil"/>
              <w:right w:val="single" w:sz="4" w:space="0" w:color="auto"/>
            </w:tcBorders>
          </w:tcPr>
          <w:p w:rsidR="00E1364E" w:rsidRPr="00FC4225" w:rsidRDefault="00E1364E" w:rsidP="00FC7667">
            <w:pPr>
              <w:pStyle w:val="ae"/>
              <w:jc w:val="right"/>
              <w:rPr>
                <w:rFonts w:ascii="Times New Roman" w:hAnsi="Times New Roman" w:cs="Times New Roman"/>
                <w:sz w:val="16"/>
                <w:szCs w:val="16"/>
              </w:rPr>
            </w:pPr>
            <w:bookmarkStart w:id="320" w:name="sub_143011"/>
            <w:r w:rsidRPr="00FC4225">
              <w:rPr>
                <w:rFonts w:ascii="Times New Roman" w:hAnsi="Times New Roman" w:cs="Times New Roman"/>
                <w:sz w:val="16"/>
                <w:szCs w:val="16"/>
              </w:rPr>
              <w:t>Итого</w:t>
            </w:r>
            <w:bookmarkEnd w:id="320"/>
          </w:p>
        </w:tc>
        <w:tc>
          <w:tcPr>
            <w:tcW w:w="2064"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069"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078"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1977" w:type="dxa"/>
            <w:tcBorders>
              <w:top w:val="single" w:sz="4" w:space="0" w:color="auto"/>
              <w:left w:val="single" w:sz="4" w:space="0" w:color="auto"/>
              <w:bottom w:val="single" w:sz="4" w:space="0" w:color="auto"/>
            </w:tcBorders>
          </w:tcPr>
          <w:p w:rsidR="00E1364E" w:rsidRPr="00FC4225" w:rsidRDefault="00E1364E" w:rsidP="00FC7667">
            <w:pPr>
              <w:pStyle w:val="ae"/>
              <w:rPr>
                <w:rFonts w:ascii="Times New Roman" w:hAnsi="Times New Roman" w:cs="Times New Roman"/>
                <w:sz w:val="16"/>
                <w:szCs w:val="16"/>
              </w:rPr>
            </w:pPr>
          </w:p>
        </w:tc>
      </w:tr>
    </w:tbl>
    <w:p w:rsidR="00E1364E" w:rsidRPr="00FC4225" w:rsidRDefault="00E1364E" w:rsidP="00E1364E">
      <w:pPr>
        <w:pStyle w:val="1"/>
        <w:rPr>
          <w:rFonts w:ascii="Times New Roman" w:hAnsi="Times New Roman" w:cs="Times New Roman"/>
          <w:color w:val="auto"/>
          <w:sz w:val="16"/>
          <w:szCs w:val="16"/>
        </w:rPr>
      </w:pPr>
      <w:bookmarkStart w:id="321" w:name="sub_14302"/>
      <w:r w:rsidRPr="00FC4225">
        <w:rPr>
          <w:rFonts w:ascii="Times New Roman" w:hAnsi="Times New Roman" w:cs="Times New Roman"/>
          <w:color w:val="auto"/>
          <w:sz w:val="16"/>
          <w:szCs w:val="16"/>
        </w:rPr>
        <w:t>3.2. Бюджетные ассигнования на выплаты за счет связанных иностранных кредитов в текущем финансовом году</w:t>
      </w:r>
    </w:p>
    <w:tbl>
      <w:tblPr>
        <w:tblW w:w="151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8"/>
        <w:gridCol w:w="3389"/>
        <w:gridCol w:w="3058"/>
        <w:gridCol w:w="2443"/>
        <w:gridCol w:w="2640"/>
        <w:gridCol w:w="2688"/>
      </w:tblGrid>
      <w:tr w:rsidR="00FC4225" w:rsidRPr="00FC4225" w:rsidTr="00DE39C7">
        <w:tc>
          <w:tcPr>
            <w:tcW w:w="888" w:type="dxa"/>
            <w:vMerge w:val="restart"/>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bookmarkStart w:id="322" w:name="sub_143020"/>
            <w:bookmarkEnd w:id="321"/>
            <w:r w:rsidRPr="00FC4225">
              <w:rPr>
                <w:rFonts w:ascii="Times New Roman" w:hAnsi="Times New Roman" w:cs="Times New Roman"/>
                <w:sz w:val="16"/>
                <w:szCs w:val="16"/>
              </w:rPr>
              <w:t>N п/п</w:t>
            </w:r>
            <w:bookmarkEnd w:id="322"/>
          </w:p>
        </w:tc>
        <w:tc>
          <w:tcPr>
            <w:tcW w:w="8890" w:type="dxa"/>
            <w:gridSpan w:val="3"/>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Документ</w:t>
            </w:r>
          </w:p>
        </w:tc>
        <w:tc>
          <w:tcPr>
            <w:tcW w:w="2640" w:type="dxa"/>
            <w:vMerge w:val="restart"/>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Сумма на ___ год</w:t>
            </w:r>
          </w:p>
        </w:tc>
        <w:tc>
          <w:tcPr>
            <w:tcW w:w="2688" w:type="dxa"/>
            <w:vMerge w:val="restart"/>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Сумма на ___ год</w:t>
            </w:r>
          </w:p>
        </w:tc>
      </w:tr>
      <w:tr w:rsidR="00FC4225" w:rsidRPr="00FC4225" w:rsidTr="00DE39C7">
        <w:tc>
          <w:tcPr>
            <w:tcW w:w="888" w:type="dxa"/>
            <w:vMerge/>
            <w:tcBorders>
              <w:top w:val="nil"/>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3389"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наименование</w:t>
            </w:r>
          </w:p>
        </w:tc>
        <w:tc>
          <w:tcPr>
            <w:tcW w:w="3058"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номер</w:t>
            </w:r>
          </w:p>
        </w:tc>
        <w:tc>
          <w:tcPr>
            <w:tcW w:w="2443"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дата</w:t>
            </w:r>
          </w:p>
        </w:tc>
        <w:tc>
          <w:tcPr>
            <w:tcW w:w="2640" w:type="dxa"/>
            <w:vMerge/>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688" w:type="dxa"/>
            <w:vMerge/>
            <w:tcBorders>
              <w:top w:val="nil"/>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r>
      <w:tr w:rsidR="00FC4225" w:rsidRPr="00FC4225" w:rsidTr="00DE39C7">
        <w:tc>
          <w:tcPr>
            <w:tcW w:w="888"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1</w:t>
            </w:r>
          </w:p>
        </w:tc>
        <w:tc>
          <w:tcPr>
            <w:tcW w:w="3389"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3058"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3</w:t>
            </w:r>
          </w:p>
        </w:tc>
        <w:tc>
          <w:tcPr>
            <w:tcW w:w="2443"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4</w:t>
            </w:r>
          </w:p>
        </w:tc>
        <w:tc>
          <w:tcPr>
            <w:tcW w:w="2640"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5</w:t>
            </w:r>
          </w:p>
        </w:tc>
        <w:tc>
          <w:tcPr>
            <w:tcW w:w="2688"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6</w:t>
            </w:r>
          </w:p>
        </w:tc>
      </w:tr>
      <w:tr w:rsidR="00FC4225" w:rsidRPr="00FC4225" w:rsidTr="00DE39C7">
        <w:tc>
          <w:tcPr>
            <w:tcW w:w="888"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3389"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3058"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443"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640"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688" w:type="dxa"/>
            <w:tcBorders>
              <w:top w:val="single" w:sz="4" w:space="0" w:color="auto"/>
              <w:left w:val="single" w:sz="4" w:space="0" w:color="auto"/>
              <w:bottom w:val="single" w:sz="4" w:space="0" w:color="auto"/>
            </w:tcBorders>
          </w:tcPr>
          <w:p w:rsidR="00E1364E" w:rsidRPr="00FC4225" w:rsidRDefault="00E1364E" w:rsidP="00FC7667">
            <w:pPr>
              <w:pStyle w:val="ae"/>
              <w:rPr>
                <w:rFonts w:ascii="Times New Roman" w:hAnsi="Times New Roman" w:cs="Times New Roman"/>
                <w:sz w:val="16"/>
                <w:szCs w:val="16"/>
              </w:rPr>
            </w:pPr>
          </w:p>
        </w:tc>
      </w:tr>
      <w:tr w:rsidR="00FC4225" w:rsidRPr="00FC4225" w:rsidTr="00DE39C7">
        <w:tc>
          <w:tcPr>
            <w:tcW w:w="888"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3389"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3058"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443"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640"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688" w:type="dxa"/>
            <w:tcBorders>
              <w:top w:val="single" w:sz="4" w:space="0" w:color="auto"/>
              <w:left w:val="single" w:sz="4" w:space="0" w:color="auto"/>
              <w:bottom w:val="single" w:sz="4" w:space="0" w:color="auto"/>
            </w:tcBorders>
          </w:tcPr>
          <w:p w:rsidR="00E1364E" w:rsidRPr="00FC4225" w:rsidRDefault="00E1364E" w:rsidP="00FC7667">
            <w:pPr>
              <w:pStyle w:val="ae"/>
              <w:rPr>
                <w:rFonts w:ascii="Times New Roman" w:hAnsi="Times New Roman" w:cs="Times New Roman"/>
                <w:sz w:val="16"/>
                <w:szCs w:val="16"/>
              </w:rPr>
            </w:pPr>
          </w:p>
        </w:tc>
      </w:tr>
      <w:tr w:rsidR="00FC4225" w:rsidRPr="00FC4225" w:rsidTr="00DE39C7">
        <w:tc>
          <w:tcPr>
            <w:tcW w:w="888"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3389"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3058"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443"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640"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688" w:type="dxa"/>
            <w:tcBorders>
              <w:top w:val="single" w:sz="4" w:space="0" w:color="auto"/>
              <w:left w:val="single" w:sz="4" w:space="0" w:color="auto"/>
              <w:bottom w:val="single" w:sz="4" w:space="0" w:color="auto"/>
            </w:tcBorders>
          </w:tcPr>
          <w:p w:rsidR="00E1364E" w:rsidRPr="00FC4225" w:rsidRDefault="00E1364E" w:rsidP="00FC7667">
            <w:pPr>
              <w:pStyle w:val="ae"/>
              <w:rPr>
                <w:rFonts w:ascii="Times New Roman" w:hAnsi="Times New Roman" w:cs="Times New Roman"/>
                <w:sz w:val="16"/>
                <w:szCs w:val="16"/>
              </w:rPr>
            </w:pPr>
          </w:p>
        </w:tc>
      </w:tr>
      <w:tr w:rsidR="00FC4225" w:rsidRPr="00FC4225" w:rsidTr="00DE39C7">
        <w:tc>
          <w:tcPr>
            <w:tcW w:w="888"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3389"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3058"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443"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640"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688" w:type="dxa"/>
            <w:tcBorders>
              <w:top w:val="single" w:sz="4" w:space="0" w:color="auto"/>
              <w:left w:val="single" w:sz="4" w:space="0" w:color="auto"/>
              <w:bottom w:val="single" w:sz="4" w:space="0" w:color="auto"/>
            </w:tcBorders>
          </w:tcPr>
          <w:p w:rsidR="00E1364E" w:rsidRPr="00FC4225" w:rsidRDefault="00E1364E" w:rsidP="00FC7667">
            <w:pPr>
              <w:pStyle w:val="ae"/>
              <w:rPr>
                <w:rFonts w:ascii="Times New Roman" w:hAnsi="Times New Roman" w:cs="Times New Roman"/>
                <w:sz w:val="16"/>
                <w:szCs w:val="16"/>
              </w:rPr>
            </w:pPr>
          </w:p>
        </w:tc>
      </w:tr>
      <w:tr w:rsidR="00FC4225" w:rsidRPr="00FC4225" w:rsidTr="00DE39C7">
        <w:tc>
          <w:tcPr>
            <w:tcW w:w="888"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3389"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3058"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443"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640"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688" w:type="dxa"/>
            <w:tcBorders>
              <w:top w:val="single" w:sz="4" w:space="0" w:color="auto"/>
              <w:left w:val="single" w:sz="4" w:space="0" w:color="auto"/>
              <w:bottom w:val="single" w:sz="4" w:space="0" w:color="auto"/>
            </w:tcBorders>
          </w:tcPr>
          <w:p w:rsidR="00E1364E" w:rsidRPr="00FC4225" w:rsidRDefault="00E1364E" w:rsidP="00FC7667">
            <w:pPr>
              <w:pStyle w:val="ae"/>
              <w:rPr>
                <w:rFonts w:ascii="Times New Roman" w:hAnsi="Times New Roman" w:cs="Times New Roman"/>
                <w:sz w:val="16"/>
                <w:szCs w:val="16"/>
              </w:rPr>
            </w:pPr>
          </w:p>
        </w:tc>
      </w:tr>
      <w:tr w:rsidR="00E1364E" w:rsidRPr="00FC4225" w:rsidTr="00FC7667">
        <w:tc>
          <w:tcPr>
            <w:tcW w:w="9778" w:type="dxa"/>
            <w:gridSpan w:val="4"/>
            <w:tcBorders>
              <w:top w:val="single" w:sz="4" w:space="0" w:color="auto"/>
              <w:left w:val="nil"/>
              <w:bottom w:val="nil"/>
              <w:right w:val="single" w:sz="4" w:space="0" w:color="auto"/>
            </w:tcBorders>
          </w:tcPr>
          <w:p w:rsidR="00E1364E" w:rsidRPr="00FC4225" w:rsidRDefault="00E1364E" w:rsidP="00FC7667">
            <w:pPr>
              <w:pStyle w:val="ae"/>
              <w:jc w:val="right"/>
              <w:rPr>
                <w:rFonts w:ascii="Times New Roman" w:hAnsi="Times New Roman" w:cs="Times New Roman"/>
                <w:sz w:val="16"/>
                <w:szCs w:val="16"/>
              </w:rPr>
            </w:pPr>
            <w:bookmarkStart w:id="323" w:name="sub_143021"/>
            <w:r w:rsidRPr="00FC4225">
              <w:rPr>
                <w:rFonts w:ascii="Times New Roman" w:hAnsi="Times New Roman" w:cs="Times New Roman"/>
                <w:sz w:val="16"/>
                <w:szCs w:val="16"/>
              </w:rPr>
              <w:t>Итого</w:t>
            </w:r>
            <w:bookmarkEnd w:id="323"/>
          </w:p>
        </w:tc>
        <w:tc>
          <w:tcPr>
            <w:tcW w:w="2640" w:type="dxa"/>
            <w:tcBorders>
              <w:top w:val="single" w:sz="4" w:space="0" w:color="auto"/>
              <w:left w:val="single" w:sz="4" w:space="0" w:color="auto"/>
              <w:bottom w:val="single" w:sz="4" w:space="0" w:color="auto"/>
              <w:right w:val="single" w:sz="4" w:space="0" w:color="auto"/>
            </w:tcBorders>
          </w:tcPr>
          <w:p w:rsidR="00E1364E" w:rsidRPr="00FC4225" w:rsidRDefault="00E1364E" w:rsidP="00FC7667">
            <w:pPr>
              <w:pStyle w:val="ae"/>
              <w:rPr>
                <w:rFonts w:ascii="Times New Roman" w:hAnsi="Times New Roman" w:cs="Times New Roman"/>
                <w:sz w:val="16"/>
                <w:szCs w:val="16"/>
              </w:rPr>
            </w:pPr>
          </w:p>
        </w:tc>
        <w:tc>
          <w:tcPr>
            <w:tcW w:w="2688" w:type="dxa"/>
            <w:tcBorders>
              <w:top w:val="single" w:sz="4" w:space="0" w:color="auto"/>
              <w:left w:val="single" w:sz="4" w:space="0" w:color="auto"/>
              <w:bottom w:val="single" w:sz="4" w:space="0" w:color="auto"/>
            </w:tcBorders>
          </w:tcPr>
          <w:p w:rsidR="00E1364E" w:rsidRPr="00FC4225" w:rsidRDefault="00E1364E" w:rsidP="00FC7667">
            <w:pPr>
              <w:pStyle w:val="ae"/>
              <w:rPr>
                <w:rFonts w:ascii="Times New Roman" w:hAnsi="Times New Roman" w:cs="Times New Roman"/>
                <w:sz w:val="16"/>
                <w:szCs w:val="16"/>
              </w:rPr>
            </w:pPr>
          </w:p>
        </w:tc>
      </w:tr>
    </w:tbl>
    <w:p w:rsidR="00E1364E" w:rsidRPr="00FC4225" w:rsidRDefault="00E1364E" w:rsidP="00E1364E">
      <w:pPr>
        <w:rPr>
          <w:sz w:val="16"/>
          <w:szCs w:val="16"/>
        </w:rPr>
      </w:pPr>
    </w:p>
    <w:p w:rsidR="00E1364E" w:rsidRPr="00FC4225" w:rsidRDefault="00E1364E" w:rsidP="00E1364E">
      <w:pPr>
        <w:pStyle w:val="af"/>
        <w:rPr>
          <w:rFonts w:ascii="Times New Roman" w:hAnsi="Times New Roman" w:cs="Times New Roman"/>
          <w:sz w:val="16"/>
          <w:szCs w:val="16"/>
        </w:rPr>
      </w:pPr>
      <w:r w:rsidRPr="00FC4225">
        <w:rPr>
          <w:rFonts w:ascii="Times New Roman" w:hAnsi="Times New Roman" w:cs="Times New Roman"/>
          <w:sz w:val="16"/>
          <w:szCs w:val="16"/>
        </w:rPr>
        <w:t>Ответственный исполнитель ________________ ________________ ______________________ ________________</w:t>
      </w:r>
    </w:p>
    <w:p w:rsidR="00E1364E" w:rsidRPr="00FC4225" w:rsidRDefault="00E1364E" w:rsidP="00E1364E">
      <w:pPr>
        <w:pStyle w:val="af"/>
        <w:rPr>
          <w:rFonts w:ascii="Times New Roman" w:hAnsi="Times New Roman" w:cs="Times New Roman"/>
          <w:sz w:val="16"/>
          <w:szCs w:val="16"/>
        </w:rPr>
      </w:pPr>
      <w:r w:rsidRPr="00FC4225">
        <w:rPr>
          <w:rFonts w:ascii="Times New Roman" w:hAnsi="Times New Roman" w:cs="Times New Roman"/>
          <w:sz w:val="16"/>
          <w:szCs w:val="16"/>
        </w:rPr>
        <w:t xml:space="preserve">                             (должность)       (подпись)     (расшифровка подписи)     (телефон)</w:t>
      </w:r>
    </w:p>
    <w:p w:rsidR="00E1364E" w:rsidRPr="00FC4225" w:rsidRDefault="00E1364E" w:rsidP="00E1364E">
      <w:pPr>
        <w:pStyle w:val="af"/>
        <w:rPr>
          <w:rFonts w:ascii="Times New Roman" w:hAnsi="Times New Roman" w:cs="Times New Roman"/>
          <w:sz w:val="16"/>
          <w:szCs w:val="16"/>
        </w:rPr>
      </w:pPr>
      <w:r w:rsidRPr="00FC4225">
        <w:rPr>
          <w:rFonts w:ascii="Times New Roman" w:hAnsi="Times New Roman" w:cs="Times New Roman"/>
          <w:sz w:val="16"/>
          <w:szCs w:val="16"/>
        </w:rPr>
        <w:t>"___"________________ 20___ г.</w:t>
      </w:r>
    </w:p>
    <w:p w:rsidR="00F23D64" w:rsidRPr="00FC4225" w:rsidRDefault="00F23D64" w:rsidP="002806EA">
      <w:pPr>
        <w:spacing w:after="120"/>
        <w:ind w:left="5443"/>
        <w:rPr>
          <w:b/>
          <w:sz w:val="24"/>
          <w:szCs w:val="24"/>
        </w:rPr>
      </w:pPr>
    </w:p>
    <w:p w:rsidR="00D8711E" w:rsidRPr="00FC4225" w:rsidRDefault="00D8711E" w:rsidP="002806EA">
      <w:pPr>
        <w:spacing w:after="120"/>
        <w:ind w:left="5443"/>
        <w:rPr>
          <w:b/>
          <w:sz w:val="24"/>
          <w:szCs w:val="24"/>
        </w:rPr>
      </w:pPr>
    </w:p>
    <w:p w:rsidR="00D8711E" w:rsidRPr="00FC4225" w:rsidRDefault="00D8711E" w:rsidP="002806EA">
      <w:pPr>
        <w:spacing w:after="120"/>
        <w:ind w:left="5443"/>
        <w:rPr>
          <w:b/>
          <w:sz w:val="24"/>
          <w:szCs w:val="24"/>
        </w:rPr>
      </w:pPr>
    </w:p>
    <w:p w:rsidR="00D8711E" w:rsidRPr="00FC4225" w:rsidRDefault="00D8711E" w:rsidP="002806EA">
      <w:pPr>
        <w:spacing w:after="120"/>
        <w:ind w:left="5443"/>
        <w:rPr>
          <w:b/>
          <w:sz w:val="24"/>
          <w:szCs w:val="24"/>
        </w:rPr>
      </w:pPr>
    </w:p>
    <w:p w:rsidR="00D8711E" w:rsidRPr="00FC4225" w:rsidRDefault="00D8711E" w:rsidP="002806EA">
      <w:pPr>
        <w:spacing w:after="120"/>
        <w:ind w:left="5443"/>
        <w:rPr>
          <w:b/>
          <w:sz w:val="24"/>
          <w:szCs w:val="24"/>
        </w:rPr>
      </w:pPr>
    </w:p>
    <w:p w:rsidR="00D04A8F" w:rsidRPr="00FC4225" w:rsidRDefault="00D04A8F" w:rsidP="002806EA">
      <w:pPr>
        <w:spacing w:after="120"/>
        <w:ind w:left="5443"/>
        <w:rPr>
          <w:b/>
          <w:sz w:val="24"/>
          <w:szCs w:val="24"/>
        </w:rPr>
      </w:pPr>
    </w:p>
    <w:p w:rsidR="00D04A8F" w:rsidRPr="00FC4225" w:rsidRDefault="00D04A8F" w:rsidP="002806EA">
      <w:pPr>
        <w:spacing w:after="120"/>
        <w:ind w:left="5443"/>
        <w:rPr>
          <w:b/>
          <w:sz w:val="24"/>
          <w:szCs w:val="24"/>
        </w:rPr>
      </w:pPr>
    </w:p>
    <w:p w:rsidR="00D04A8F" w:rsidRPr="00FC4225" w:rsidRDefault="00D04A8F" w:rsidP="002806EA">
      <w:pPr>
        <w:spacing w:after="120"/>
        <w:ind w:left="5443"/>
        <w:rPr>
          <w:b/>
          <w:sz w:val="24"/>
          <w:szCs w:val="24"/>
        </w:rPr>
      </w:pPr>
    </w:p>
    <w:p w:rsidR="00D04A8F" w:rsidRPr="00FC4225" w:rsidRDefault="00D04A8F" w:rsidP="002806EA">
      <w:pPr>
        <w:spacing w:after="120"/>
        <w:ind w:left="5443"/>
        <w:rPr>
          <w:b/>
          <w:sz w:val="24"/>
          <w:szCs w:val="24"/>
        </w:rPr>
      </w:pPr>
    </w:p>
    <w:p w:rsidR="00D04A8F" w:rsidRPr="00FC4225" w:rsidRDefault="00D04A8F" w:rsidP="002806EA">
      <w:pPr>
        <w:spacing w:after="120"/>
        <w:ind w:left="5443"/>
        <w:rPr>
          <w:b/>
          <w:sz w:val="24"/>
          <w:szCs w:val="24"/>
        </w:rPr>
      </w:pPr>
    </w:p>
    <w:p w:rsidR="00D8711E" w:rsidRPr="00FC4225" w:rsidRDefault="00D8711E" w:rsidP="002806EA">
      <w:pPr>
        <w:spacing w:after="120"/>
        <w:ind w:left="5443"/>
        <w:rPr>
          <w:b/>
          <w:sz w:val="24"/>
          <w:szCs w:val="24"/>
        </w:rPr>
      </w:pPr>
    </w:p>
    <w:p w:rsidR="00E55070" w:rsidRPr="00FC4225" w:rsidRDefault="00E55070" w:rsidP="00E55070">
      <w:pPr>
        <w:spacing w:after="120"/>
        <w:ind w:left="11057"/>
        <w:rPr>
          <w:sz w:val="16"/>
          <w:szCs w:val="16"/>
        </w:rPr>
      </w:pPr>
    </w:p>
    <w:p w:rsidR="00A634F3" w:rsidRPr="00FC4225" w:rsidRDefault="00A634F3" w:rsidP="003D54C0">
      <w:pPr>
        <w:spacing w:after="120"/>
        <w:ind w:left="11057"/>
        <w:jc w:val="right"/>
        <w:rPr>
          <w:sz w:val="16"/>
          <w:szCs w:val="16"/>
        </w:rPr>
      </w:pPr>
    </w:p>
    <w:p w:rsidR="00661F4E" w:rsidRPr="00FC4225" w:rsidRDefault="00661F4E" w:rsidP="003D54C0">
      <w:pPr>
        <w:spacing w:after="120"/>
        <w:ind w:left="11057"/>
        <w:jc w:val="right"/>
        <w:rPr>
          <w:sz w:val="16"/>
          <w:szCs w:val="16"/>
        </w:rPr>
      </w:pPr>
    </w:p>
    <w:p w:rsidR="00661F4E" w:rsidRPr="00FC4225" w:rsidRDefault="00661F4E" w:rsidP="003D54C0">
      <w:pPr>
        <w:spacing w:after="120"/>
        <w:ind w:left="11057"/>
        <w:jc w:val="right"/>
        <w:rPr>
          <w:sz w:val="16"/>
          <w:szCs w:val="16"/>
        </w:rPr>
      </w:pPr>
    </w:p>
    <w:p w:rsidR="00E55070" w:rsidRPr="00FC4225" w:rsidRDefault="00E55070" w:rsidP="003D54C0">
      <w:pPr>
        <w:spacing w:after="120"/>
        <w:ind w:left="11057"/>
        <w:jc w:val="right"/>
        <w:rPr>
          <w:sz w:val="16"/>
          <w:szCs w:val="16"/>
        </w:rPr>
      </w:pPr>
      <w:r w:rsidRPr="00FC4225">
        <w:rPr>
          <w:sz w:val="16"/>
          <w:szCs w:val="16"/>
        </w:rPr>
        <w:lastRenderedPageBreak/>
        <w:t>Приложение № 2</w:t>
      </w:r>
      <w:r w:rsidR="00FC7667" w:rsidRPr="00FC4225">
        <w:rPr>
          <w:sz w:val="16"/>
          <w:szCs w:val="16"/>
        </w:rPr>
        <w:t>3</w:t>
      </w:r>
      <w:r w:rsidRPr="00FC4225">
        <w:rPr>
          <w:sz w:val="16"/>
          <w:szCs w:val="16"/>
        </w:rPr>
        <w:br/>
        <w:t>к Порядку открытия и ведения лицевых счетов Департаментом финансов, экономики и отношений Чукотского автономного округа</w:t>
      </w:r>
    </w:p>
    <w:p w:rsidR="00D8711E" w:rsidRPr="00FC4225" w:rsidRDefault="00D8711E" w:rsidP="002806EA">
      <w:pPr>
        <w:spacing w:after="120"/>
        <w:ind w:left="5443"/>
        <w:rPr>
          <w:b/>
          <w:sz w:val="24"/>
          <w:szCs w:val="24"/>
        </w:rPr>
      </w:pPr>
    </w:p>
    <w:tbl>
      <w:tblPr>
        <w:tblW w:w="15310" w:type="dxa"/>
        <w:tblInd w:w="-284" w:type="dxa"/>
        <w:tblLayout w:type="fixed"/>
        <w:tblCellMar>
          <w:left w:w="0" w:type="dxa"/>
          <w:right w:w="0" w:type="dxa"/>
        </w:tblCellMar>
        <w:tblLook w:val="0000" w:firstRow="0" w:lastRow="0" w:firstColumn="0" w:lastColumn="0" w:noHBand="0" w:noVBand="0"/>
      </w:tblPr>
      <w:tblGrid>
        <w:gridCol w:w="2977"/>
        <w:gridCol w:w="322"/>
        <w:gridCol w:w="6514"/>
        <w:gridCol w:w="2340"/>
        <w:gridCol w:w="1739"/>
        <w:gridCol w:w="1418"/>
      </w:tblGrid>
      <w:tr w:rsidR="00FC4225" w:rsidRPr="00FC4225" w:rsidTr="00966D9F">
        <w:tc>
          <w:tcPr>
            <w:tcW w:w="15310" w:type="dxa"/>
            <w:gridSpan w:val="6"/>
            <w:tcBorders>
              <w:top w:val="nil"/>
              <w:left w:val="nil"/>
              <w:bottom w:val="nil"/>
              <w:right w:val="nil"/>
            </w:tcBorders>
            <w:shd w:val="clear" w:color="auto" w:fill="FFFFFF"/>
            <w:vAlign w:val="bottom"/>
          </w:tcPr>
          <w:tbl>
            <w:tblPr>
              <w:tblW w:w="13931" w:type="dxa"/>
              <w:tblLayout w:type="fixed"/>
              <w:tblCellMar>
                <w:left w:w="0" w:type="dxa"/>
                <w:right w:w="0" w:type="dxa"/>
              </w:tblCellMar>
              <w:tblLook w:val="0000" w:firstRow="0" w:lastRow="0" w:firstColumn="0" w:lastColumn="0" w:noHBand="0" w:noVBand="0"/>
            </w:tblPr>
            <w:tblGrid>
              <w:gridCol w:w="2268"/>
              <w:gridCol w:w="425"/>
              <w:gridCol w:w="6089"/>
              <w:gridCol w:w="2094"/>
              <w:gridCol w:w="1457"/>
              <w:gridCol w:w="1598"/>
            </w:tblGrid>
            <w:tr w:rsidR="00FC4225" w:rsidRPr="00FC4225" w:rsidTr="00FC7667">
              <w:tc>
                <w:tcPr>
                  <w:tcW w:w="13931" w:type="dxa"/>
                  <w:gridSpan w:val="6"/>
                  <w:tcBorders>
                    <w:top w:val="nil"/>
                    <w:left w:val="nil"/>
                    <w:bottom w:val="nil"/>
                    <w:right w:val="nil"/>
                  </w:tcBorders>
                  <w:shd w:val="clear" w:color="auto" w:fill="FFFFFF"/>
                  <w:vAlign w:val="bottom"/>
                </w:tcPr>
                <w:p w:rsidR="00E55070" w:rsidRPr="00FC4225" w:rsidRDefault="00EA525A" w:rsidP="00FC7667">
                  <w:pPr>
                    <w:ind w:left="-180"/>
                    <w:jc w:val="center"/>
                    <w:rPr>
                      <w:b/>
                      <w:bCs/>
                      <w:sz w:val="16"/>
                      <w:szCs w:val="16"/>
                    </w:rPr>
                  </w:pPr>
                  <w:r w:rsidRPr="00FC4225">
                    <w:rPr>
                      <w:b/>
                      <w:bCs/>
                      <w:sz w:val="16"/>
                      <w:szCs w:val="16"/>
                    </w:rPr>
                    <w:t>Отчет о состоянии</w:t>
                  </w:r>
                </w:p>
                <w:p w:rsidR="00E55070" w:rsidRPr="00FC4225" w:rsidRDefault="00E55070" w:rsidP="00FC7667">
                  <w:pPr>
                    <w:ind w:left="-180"/>
                    <w:jc w:val="center"/>
                    <w:rPr>
                      <w:b/>
                      <w:bCs/>
                      <w:sz w:val="16"/>
                      <w:szCs w:val="16"/>
                    </w:rPr>
                  </w:pPr>
                  <w:r w:rsidRPr="00FC4225">
                    <w:rPr>
                      <w:b/>
                      <w:bCs/>
                      <w:sz w:val="16"/>
                      <w:szCs w:val="16"/>
                    </w:rPr>
                    <w:t xml:space="preserve"> лицевого счета получателя главного распорядителя</w:t>
                  </w:r>
                </w:p>
                <w:p w:rsidR="00E55070" w:rsidRPr="00FC4225" w:rsidRDefault="00E55070" w:rsidP="00FC7667">
                  <w:pPr>
                    <w:widowControl w:val="0"/>
                    <w:adjustRightInd w:val="0"/>
                    <w:ind w:left="-180"/>
                    <w:jc w:val="center"/>
                    <w:rPr>
                      <w:sz w:val="16"/>
                      <w:szCs w:val="16"/>
                    </w:rPr>
                  </w:pPr>
                </w:p>
              </w:tc>
            </w:tr>
            <w:tr w:rsidR="00FC4225" w:rsidRPr="00FC4225" w:rsidTr="00FC7667">
              <w:tc>
                <w:tcPr>
                  <w:tcW w:w="2268" w:type="dxa"/>
                  <w:tcBorders>
                    <w:top w:val="nil"/>
                    <w:left w:val="nil"/>
                    <w:bottom w:val="nil"/>
                    <w:right w:val="nil"/>
                  </w:tcBorders>
                  <w:shd w:val="clear" w:color="auto" w:fill="FFFFFF"/>
                  <w:vAlign w:val="bottom"/>
                </w:tcPr>
                <w:p w:rsidR="00E55070" w:rsidRPr="00FC4225" w:rsidRDefault="00E55070" w:rsidP="00FC7667">
                  <w:pPr>
                    <w:widowControl w:val="0"/>
                    <w:adjustRightInd w:val="0"/>
                    <w:rPr>
                      <w:sz w:val="16"/>
                      <w:szCs w:val="16"/>
                    </w:rPr>
                  </w:pPr>
                  <w:r w:rsidRPr="00FC4225">
                    <w:rPr>
                      <w:sz w:val="16"/>
                      <w:szCs w:val="16"/>
                    </w:rPr>
                    <w:t> </w:t>
                  </w:r>
                </w:p>
              </w:tc>
              <w:tc>
                <w:tcPr>
                  <w:tcW w:w="6514" w:type="dxa"/>
                  <w:gridSpan w:val="2"/>
                  <w:tcBorders>
                    <w:top w:val="nil"/>
                    <w:left w:val="nil"/>
                    <w:bottom w:val="nil"/>
                    <w:right w:val="single" w:sz="12" w:space="0" w:color="000000"/>
                  </w:tcBorders>
                  <w:shd w:val="clear" w:color="auto" w:fill="FFFFFF"/>
                  <w:vAlign w:val="bottom"/>
                </w:tcPr>
                <w:p w:rsidR="00E55070" w:rsidRPr="00FC4225" w:rsidRDefault="00E55070" w:rsidP="00FC7667">
                  <w:pPr>
                    <w:widowControl w:val="0"/>
                    <w:adjustRightInd w:val="0"/>
                    <w:ind w:left="14"/>
                    <w:jc w:val="center"/>
                    <w:rPr>
                      <w:sz w:val="16"/>
                      <w:szCs w:val="16"/>
                    </w:rPr>
                  </w:pPr>
                  <w:r w:rsidRPr="00FC4225">
                    <w:rPr>
                      <w:b/>
                      <w:bCs/>
                      <w:sz w:val="16"/>
                      <w:szCs w:val="16"/>
                    </w:rPr>
                    <w:t>(распорядителя) бюджетных средств №</w:t>
                  </w:r>
                </w:p>
              </w:tc>
              <w:tc>
                <w:tcPr>
                  <w:tcW w:w="2094" w:type="dxa"/>
                  <w:tcBorders>
                    <w:top w:val="single" w:sz="12" w:space="0" w:color="000000"/>
                    <w:left w:val="single" w:sz="12" w:space="0" w:color="000000"/>
                    <w:bottom w:val="single" w:sz="12" w:space="0" w:color="000000"/>
                    <w:right w:val="single" w:sz="12" w:space="0" w:color="000000"/>
                  </w:tcBorders>
                  <w:shd w:val="clear" w:color="auto" w:fill="FFFFFF"/>
                  <w:vAlign w:val="bottom"/>
                </w:tcPr>
                <w:p w:rsidR="00E55070" w:rsidRPr="00FC4225" w:rsidRDefault="00E55070" w:rsidP="00FC7667">
                  <w:pPr>
                    <w:widowControl w:val="0"/>
                    <w:adjustRightInd w:val="0"/>
                    <w:ind w:left="23" w:right="7"/>
                    <w:jc w:val="center"/>
                    <w:rPr>
                      <w:sz w:val="16"/>
                      <w:szCs w:val="16"/>
                    </w:rPr>
                  </w:pPr>
                </w:p>
              </w:tc>
              <w:tc>
                <w:tcPr>
                  <w:tcW w:w="1457" w:type="dxa"/>
                  <w:tcBorders>
                    <w:top w:val="nil"/>
                    <w:left w:val="single" w:sz="12" w:space="0" w:color="000000"/>
                    <w:bottom w:val="nil"/>
                    <w:right w:val="single" w:sz="4" w:space="0" w:color="auto"/>
                  </w:tcBorders>
                  <w:shd w:val="clear" w:color="auto" w:fill="FFFFFF"/>
                  <w:vAlign w:val="bottom"/>
                </w:tcPr>
                <w:p w:rsidR="00E55070" w:rsidRPr="00FC4225" w:rsidRDefault="00E55070" w:rsidP="00FC7667">
                  <w:pPr>
                    <w:widowControl w:val="0"/>
                    <w:adjustRightInd w:val="0"/>
                    <w:ind w:left="23"/>
                    <w:jc w:val="right"/>
                    <w:rPr>
                      <w:sz w:val="16"/>
                      <w:szCs w:val="16"/>
                    </w:rPr>
                  </w:pPr>
                  <w:r w:rsidRPr="00FC4225">
                    <w:rPr>
                      <w:sz w:val="16"/>
                      <w:szCs w:val="16"/>
                    </w:rPr>
                    <w:t> </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bottom"/>
                </w:tcPr>
                <w:p w:rsidR="00E55070" w:rsidRPr="00FC4225" w:rsidRDefault="00E55070" w:rsidP="00D04A8F">
                  <w:pPr>
                    <w:widowControl w:val="0"/>
                    <w:adjustRightInd w:val="0"/>
                    <w:ind w:left="708" w:right="49" w:hanging="685"/>
                    <w:jc w:val="center"/>
                    <w:rPr>
                      <w:sz w:val="16"/>
                      <w:szCs w:val="16"/>
                    </w:rPr>
                  </w:pPr>
                  <w:r w:rsidRPr="00FC4225">
                    <w:rPr>
                      <w:sz w:val="16"/>
                      <w:szCs w:val="16"/>
                    </w:rPr>
                    <w:t>Коды</w:t>
                  </w:r>
                </w:p>
              </w:tc>
            </w:tr>
            <w:tr w:rsidR="00FC4225" w:rsidRPr="00FC4225" w:rsidTr="00FC7667">
              <w:tc>
                <w:tcPr>
                  <w:tcW w:w="2268" w:type="dxa"/>
                  <w:tcBorders>
                    <w:top w:val="nil"/>
                    <w:left w:val="nil"/>
                    <w:bottom w:val="nil"/>
                    <w:right w:val="nil"/>
                  </w:tcBorders>
                  <w:shd w:val="clear" w:color="auto" w:fill="FFFFFF"/>
                  <w:vAlign w:val="bottom"/>
                </w:tcPr>
                <w:p w:rsidR="00E55070" w:rsidRPr="00FC4225" w:rsidRDefault="00E55070" w:rsidP="00FC7667">
                  <w:pPr>
                    <w:widowControl w:val="0"/>
                    <w:adjustRightInd w:val="0"/>
                    <w:rPr>
                      <w:sz w:val="16"/>
                      <w:szCs w:val="16"/>
                    </w:rPr>
                  </w:pPr>
                  <w:r w:rsidRPr="00FC4225">
                    <w:rPr>
                      <w:sz w:val="16"/>
                      <w:szCs w:val="16"/>
                    </w:rPr>
                    <w:t> </w:t>
                  </w:r>
                </w:p>
              </w:tc>
              <w:tc>
                <w:tcPr>
                  <w:tcW w:w="8608" w:type="dxa"/>
                  <w:gridSpan w:val="3"/>
                  <w:tcBorders>
                    <w:top w:val="nil"/>
                    <w:left w:val="nil"/>
                    <w:bottom w:val="nil"/>
                    <w:right w:val="nil"/>
                  </w:tcBorders>
                  <w:shd w:val="clear" w:color="auto" w:fill="FFFFFF"/>
                  <w:vAlign w:val="bottom"/>
                </w:tcPr>
                <w:p w:rsidR="00E55070" w:rsidRPr="00FC4225" w:rsidRDefault="00E55070" w:rsidP="00FC7667">
                  <w:pPr>
                    <w:widowControl w:val="0"/>
                    <w:adjustRightInd w:val="0"/>
                    <w:ind w:left="14"/>
                    <w:jc w:val="center"/>
                    <w:rPr>
                      <w:sz w:val="16"/>
                      <w:szCs w:val="16"/>
                    </w:rPr>
                  </w:pPr>
                  <w:r w:rsidRPr="00FC4225">
                    <w:rPr>
                      <w:bCs/>
                      <w:sz w:val="16"/>
                      <w:szCs w:val="16"/>
                    </w:rPr>
                    <w:t>на  " ___" _____   20</w:t>
                  </w:r>
                  <w:r w:rsidRPr="00FC4225">
                    <w:rPr>
                      <w:bCs/>
                      <w:sz w:val="16"/>
                      <w:szCs w:val="16"/>
                      <w:u w:val="single"/>
                    </w:rPr>
                    <w:t>2</w:t>
                  </w:r>
                  <w:r w:rsidRPr="00FC4225">
                    <w:rPr>
                      <w:bCs/>
                      <w:sz w:val="16"/>
                      <w:szCs w:val="16"/>
                    </w:rPr>
                    <w:t>__ г.</w:t>
                  </w:r>
                </w:p>
              </w:tc>
              <w:tc>
                <w:tcPr>
                  <w:tcW w:w="1457" w:type="dxa"/>
                  <w:tcBorders>
                    <w:top w:val="nil"/>
                    <w:left w:val="nil"/>
                    <w:bottom w:val="nil"/>
                    <w:right w:val="single" w:sz="4" w:space="0" w:color="auto"/>
                  </w:tcBorders>
                  <w:shd w:val="clear" w:color="auto" w:fill="FFFFFF"/>
                  <w:vAlign w:val="bottom"/>
                </w:tcPr>
                <w:p w:rsidR="00E55070" w:rsidRPr="00FC4225" w:rsidRDefault="00E55070" w:rsidP="00FC7667">
                  <w:pPr>
                    <w:widowControl w:val="0"/>
                    <w:adjustRightInd w:val="0"/>
                    <w:ind w:left="65" w:right="49"/>
                    <w:jc w:val="right"/>
                    <w:rPr>
                      <w:sz w:val="16"/>
                      <w:szCs w:val="16"/>
                    </w:rPr>
                  </w:pPr>
                  <w:r w:rsidRPr="00FC4225">
                    <w:rPr>
                      <w:sz w:val="16"/>
                      <w:szCs w:val="16"/>
                    </w:rPr>
                    <w:t>Форма по КФД</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bottom"/>
                </w:tcPr>
                <w:p w:rsidR="00E55070" w:rsidRPr="00FC4225" w:rsidRDefault="00E55070" w:rsidP="00D04A8F">
                  <w:pPr>
                    <w:ind w:left="708" w:right="49" w:hanging="685"/>
                    <w:jc w:val="center"/>
                    <w:rPr>
                      <w:sz w:val="16"/>
                      <w:szCs w:val="16"/>
                    </w:rPr>
                  </w:pPr>
                  <w:r w:rsidRPr="00FC4225">
                    <w:rPr>
                      <w:sz w:val="16"/>
                      <w:szCs w:val="16"/>
                    </w:rPr>
                    <w:t>0530531785</w:t>
                  </w:r>
                </w:p>
              </w:tc>
            </w:tr>
            <w:tr w:rsidR="00FC4225" w:rsidRPr="00FC4225" w:rsidTr="00FC7667">
              <w:tc>
                <w:tcPr>
                  <w:tcW w:w="2693" w:type="dxa"/>
                  <w:gridSpan w:val="2"/>
                  <w:tcBorders>
                    <w:top w:val="nil"/>
                    <w:left w:val="nil"/>
                    <w:bottom w:val="nil"/>
                    <w:right w:val="nil"/>
                  </w:tcBorders>
                  <w:shd w:val="clear" w:color="auto" w:fill="FFFFFF"/>
                  <w:vAlign w:val="bottom"/>
                </w:tcPr>
                <w:p w:rsidR="00E55070" w:rsidRPr="00FC4225" w:rsidRDefault="00E55070" w:rsidP="00FC7667">
                  <w:pPr>
                    <w:widowControl w:val="0"/>
                    <w:adjustRightInd w:val="0"/>
                    <w:rPr>
                      <w:sz w:val="16"/>
                      <w:szCs w:val="16"/>
                    </w:rPr>
                  </w:pPr>
                  <w:r w:rsidRPr="00FC4225">
                    <w:rPr>
                      <w:sz w:val="16"/>
                      <w:szCs w:val="16"/>
                    </w:rPr>
                    <w:t> </w:t>
                  </w:r>
                </w:p>
              </w:tc>
              <w:tc>
                <w:tcPr>
                  <w:tcW w:w="8183" w:type="dxa"/>
                  <w:gridSpan w:val="2"/>
                  <w:tcBorders>
                    <w:top w:val="nil"/>
                    <w:left w:val="nil"/>
                    <w:bottom w:val="nil"/>
                    <w:right w:val="nil"/>
                  </w:tcBorders>
                  <w:shd w:val="clear" w:color="auto" w:fill="FFFFFF"/>
                  <w:vAlign w:val="bottom"/>
                </w:tcPr>
                <w:p w:rsidR="00E55070" w:rsidRPr="00FC4225" w:rsidRDefault="00E55070" w:rsidP="00FC7667">
                  <w:pPr>
                    <w:widowControl w:val="0"/>
                    <w:adjustRightInd w:val="0"/>
                    <w:ind w:left="8"/>
                    <w:rPr>
                      <w:sz w:val="16"/>
                      <w:szCs w:val="16"/>
                    </w:rPr>
                  </w:pPr>
                  <w:r w:rsidRPr="00FC4225">
                    <w:rPr>
                      <w:sz w:val="16"/>
                      <w:szCs w:val="16"/>
                    </w:rPr>
                    <w:t> </w:t>
                  </w:r>
                </w:p>
              </w:tc>
              <w:tc>
                <w:tcPr>
                  <w:tcW w:w="1457" w:type="dxa"/>
                  <w:tcBorders>
                    <w:top w:val="nil"/>
                    <w:left w:val="nil"/>
                    <w:bottom w:val="nil"/>
                    <w:right w:val="single" w:sz="4" w:space="0" w:color="auto"/>
                  </w:tcBorders>
                  <w:shd w:val="clear" w:color="auto" w:fill="FFFFFF"/>
                  <w:vAlign w:val="bottom"/>
                </w:tcPr>
                <w:p w:rsidR="00E55070" w:rsidRPr="00FC4225" w:rsidRDefault="00E55070" w:rsidP="00FC7667">
                  <w:pPr>
                    <w:widowControl w:val="0"/>
                    <w:adjustRightInd w:val="0"/>
                    <w:ind w:left="8" w:right="7"/>
                    <w:jc w:val="right"/>
                    <w:rPr>
                      <w:sz w:val="16"/>
                      <w:szCs w:val="16"/>
                    </w:rPr>
                  </w:pPr>
                  <w:r w:rsidRPr="00FC4225">
                    <w:rPr>
                      <w:sz w:val="16"/>
                      <w:szCs w:val="16"/>
                    </w:rPr>
                    <w:t>Дата</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bottom"/>
                </w:tcPr>
                <w:p w:rsidR="00E55070" w:rsidRPr="00FC4225" w:rsidRDefault="00E55070" w:rsidP="00D04A8F">
                  <w:pPr>
                    <w:widowControl w:val="0"/>
                    <w:adjustRightInd w:val="0"/>
                    <w:ind w:left="708" w:right="49" w:hanging="685"/>
                    <w:jc w:val="center"/>
                    <w:rPr>
                      <w:sz w:val="16"/>
                      <w:szCs w:val="16"/>
                    </w:rPr>
                  </w:pPr>
                </w:p>
              </w:tc>
            </w:tr>
            <w:tr w:rsidR="00FC4225" w:rsidRPr="00FC4225" w:rsidTr="00FC7667">
              <w:tc>
                <w:tcPr>
                  <w:tcW w:w="2693" w:type="dxa"/>
                  <w:gridSpan w:val="2"/>
                  <w:tcBorders>
                    <w:top w:val="nil"/>
                    <w:left w:val="nil"/>
                    <w:bottom w:val="nil"/>
                    <w:right w:val="nil"/>
                  </w:tcBorders>
                  <w:shd w:val="clear" w:color="auto" w:fill="FFFFFF"/>
                  <w:vAlign w:val="bottom"/>
                </w:tcPr>
                <w:p w:rsidR="00E55070" w:rsidRPr="00FC4225" w:rsidRDefault="00E55070" w:rsidP="00FC7667">
                  <w:pPr>
                    <w:widowControl w:val="0"/>
                    <w:adjustRightInd w:val="0"/>
                    <w:rPr>
                      <w:sz w:val="16"/>
                      <w:szCs w:val="16"/>
                    </w:rPr>
                  </w:pPr>
                  <w:r w:rsidRPr="00FC4225">
                    <w:rPr>
                      <w:sz w:val="16"/>
                      <w:szCs w:val="16"/>
                    </w:rPr>
                    <w:t> </w:t>
                  </w:r>
                </w:p>
              </w:tc>
              <w:tc>
                <w:tcPr>
                  <w:tcW w:w="8183" w:type="dxa"/>
                  <w:gridSpan w:val="2"/>
                  <w:tcBorders>
                    <w:top w:val="nil"/>
                    <w:left w:val="nil"/>
                    <w:bottom w:val="nil"/>
                    <w:right w:val="nil"/>
                  </w:tcBorders>
                  <w:shd w:val="clear" w:color="auto" w:fill="FFFFFF"/>
                  <w:vAlign w:val="bottom"/>
                </w:tcPr>
                <w:p w:rsidR="00E55070" w:rsidRPr="00FC4225" w:rsidRDefault="00E55070" w:rsidP="00FC7667">
                  <w:pPr>
                    <w:widowControl w:val="0"/>
                    <w:adjustRightInd w:val="0"/>
                    <w:ind w:left="8"/>
                    <w:rPr>
                      <w:sz w:val="16"/>
                      <w:szCs w:val="16"/>
                    </w:rPr>
                  </w:pPr>
                  <w:r w:rsidRPr="00FC4225">
                    <w:rPr>
                      <w:sz w:val="16"/>
                      <w:szCs w:val="16"/>
                    </w:rPr>
                    <w:t> </w:t>
                  </w:r>
                </w:p>
              </w:tc>
              <w:tc>
                <w:tcPr>
                  <w:tcW w:w="1457" w:type="dxa"/>
                  <w:tcBorders>
                    <w:top w:val="nil"/>
                    <w:left w:val="nil"/>
                    <w:bottom w:val="nil"/>
                    <w:right w:val="single" w:sz="4" w:space="0" w:color="auto"/>
                  </w:tcBorders>
                  <w:shd w:val="clear" w:color="auto" w:fill="FFFFFF"/>
                  <w:vAlign w:val="bottom"/>
                </w:tcPr>
                <w:p w:rsidR="00E55070" w:rsidRPr="00FC4225" w:rsidRDefault="00E55070" w:rsidP="00FC7667">
                  <w:pPr>
                    <w:widowControl w:val="0"/>
                    <w:adjustRightInd w:val="0"/>
                    <w:ind w:left="8" w:right="7"/>
                    <w:jc w:val="right"/>
                    <w:rPr>
                      <w:sz w:val="16"/>
                      <w:szCs w:val="16"/>
                    </w:rPr>
                  </w:pPr>
                  <w:r w:rsidRPr="00FC4225">
                    <w:rPr>
                      <w:sz w:val="16"/>
                      <w:szCs w:val="16"/>
                    </w:rPr>
                    <w:t>Дата предыдущей выписки</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bottom"/>
                </w:tcPr>
                <w:p w:rsidR="00E55070" w:rsidRPr="00FC4225" w:rsidRDefault="00E55070" w:rsidP="00D04A8F">
                  <w:pPr>
                    <w:widowControl w:val="0"/>
                    <w:adjustRightInd w:val="0"/>
                    <w:ind w:left="708" w:right="49" w:hanging="685"/>
                    <w:jc w:val="center"/>
                    <w:rPr>
                      <w:sz w:val="16"/>
                      <w:szCs w:val="16"/>
                    </w:rPr>
                  </w:pPr>
                </w:p>
                <w:p w:rsidR="00E55070" w:rsidRPr="00FC4225" w:rsidRDefault="00E55070" w:rsidP="00D04A8F">
                  <w:pPr>
                    <w:widowControl w:val="0"/>
                    <w:adjustRightInd w:val="0"/>
                    <w:ind w:left="708" w:right="49" w:hanging="685"/>
                    <w:jc w:val="center"/>
                    <w:rPr>
                      <w:sz w:val="16"/>
                      <w:szCs w:val="16"/>
                    </w:rPr>
                  </w:pPr>
                </w:p>
              </w:tc>
            </w:tr>
            <w:tr w:rsidR="00FC4225" w:rsidRPr="00FC4225" w:rsidTr="00FC7667">
              <w:tc>
                <w:tcPr>
                  <w:tcW w:w="2693" w:type="dxa"/>
                  <w:gridSpan w:val="2"/>
                  <w:tcBorders>
                    <w:top w:val="nil"/>
                    <w:left w:val="nil"/>
                    <w:bottom w:val="nil"/>
                    <w:right w:val="nil"/>
                  </w:tcBorders>
                  <w:shd w:val="clear" w:color="auto" w:fill="FFFFFF"/>
                  <w:vAlign w:val="bottom"/>
                </w:tcPr>
                <w:p w:rsidR="00E55070" w:rsidRPr="00FC4225" w:rsidRDefault="00E55070" w:rsidP="00FC7667">
                  <w:pPr>
                    <w:widowControl w:val="0"/>
                    <w:adjustRightInd w:val="0"/>
                    <w:rPr>
                      <w:sz w:val="16"/>
                      <w:szCs w:val="16"/>
                    </w:rPr>
                  </w:pPr>
                  <w:r w:rsidRPr="00FC4225">
                    <w:rPr>
                      <w:sz w:val="16"/>
                      <w:szCs w:val="16"/>
                    </w:rPr>
                    <w:t>Финансовый орган</w:t>
                  </w:r>
                </w:p>
              </w:tc>
              <w:tc>
                <w:tcPr>
                  <w:tcW w:w="8183" w:type="dxa"/>
                  <w:gridSpan w:val="2"/>
                  <w:tcBorders>
                    <w:top w:val="nil"/>
                    <w:left w:val="nil"/>
                    <w:bottom w:val="single" w:sz="6" w:space="0" w:color="000000"/>
                    <w:right w:val="nil"/>
                  </w:tcBorders>
                  <w:shd w:val="clear" w:color="auto" w:fill="FFFFFF"/>
                  <w:vAlign w:val="bottom"/>
                </w:tcPr>
                <w:p w:rsidR="00E55070" w:rsidRPr="00FC4225" w:rsidRDefault="00E55070" w:rsidP="00FC7667">
                  <w:pPr>
                    <w:widowControl w:val="0"/>
                    <w:tabs>
                      <w:tab w:val="left" w:pos="7350"/>
                    </w:tabs>
                    <w:adjustRightInd w:val="0"/>
                    <w:ind w:left="8"/>
                    <w:rPr>
                      <w:sz w:val="16"/>
                      <w:szCs w:val="16"/>
                    </w:rPr>
                  </w:pPr>
                  <w:r w:rsidRPr="00FC4225">
                    <w:rPr>
                      <w:sz w:val="16"/>
                      <w:szCs w:val="16"/>
                    </w:rPr>
                    <w:t> Департамент финансов, экономики и имущественных отношений Чукотского автономного округа</w:t>
                  </w:r>
                </w:p>
              </w:tc>
              <w:tc>
                <w:tcPr>
                  <w:tcW w:w="1457" w:type="dxa"/>
                  <w:tcBorders>
                    <w:top w:val="nil"/>
                    <w:left w:val="nil"/>
                    <w:bottom w:val="nil"/>
                    <w:right w:val="single" w:sz="4" w:space="0" w:color="auto"/>
                  </w:tcBorders>
                  <w:shd w:val="clear" w:color="auto" w:fill="FFFFFF"/>
                  <w:vAlign w:val="bottom"/>
                </w:tcPr>
                <w:p w:rsidR="00E55070" w:rsidRPr="00FC4225" w:rsidRDefault="00E55070" w:rsidP="00FC7667">
                  <w:pPr>
                    <w:widowControl w:val="0"/>
                    <w:adjustRightInd w:val="0"/>
                    <w:ind w:left="65" w:right="49"/>
                    <w:jc w:val="right"/>
                    <w:rPr>
                      <w:sz w:val="16"/>
                      <w:szCs w:val="16"/>
                    </w:rPr>
                  </w:pPr>
                  <w:r w:rsidRPr="00FC4225">
                    <w:rPr>
                      <w:sz w:val="16"/>
                      <w:szCs w:val="16"/>
                    </w:rPr>
                    <w:t>по КОФК</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bottom"/>
                </w:tcPr>
                <w:p w:rsidR="00E55070" w:rsidRPr="00FC4225" w:rsidRDefault="00E55070" w:rsidP="00D04A8F">
                  <w:pPr>
                    <w:widowControl w:val="0"/>
                    <w:adjustRightInd w:val="0"/>
                    <w:ind w:left="708" w:right="49" w:hanging="685"/>
                    <w:jc w:val="center"/>
                    <w:rPr>
                      <w:sz w:val="16"/>
                      <w:szCs w:val="16"/>
                    </w:rPr>
                  </w:pPr>
                  <w:r w:rsidRPr="00FC4225">
                    <w:rPr>
                      <w:sz w:val="16"/>
                      <w:szCs w:val="16"/>
                    </w:rPr>
                    <w:t>8800</w:t>
                  </w:r>
                </w:p>
              </w:tc>
            </w:tr>
            <w:tr w:rsidR="00FC4225" w:rsidRPr="00FC4225" w:rsidTr="00FC7667">
              <w:tc>
                <w:tcPr>
                  <w:tcW w:w="2693" w:type="dxa"/>
                  <w:gridSpan w:val="2"/>
                  <w:tcBorders>
                    <w:top w:val="nil"/>
                    <w:left w:val="nil"/>
                    <w:bottom w:val="nil"/>
                    <w:right w:val="nil"/>
                  </w:tcBorders>
                  <w:shd w:val="clear" w:color="auto" w:fill="FFFFFF"/>
                  <w:vAlign w:val="bottom"/>
                </w:tcPr>
                <w:p w:rsidR="00E55070" w:rsidRPr="00FC4225" w:rsidRDefault="00E55070" w:rsidP="00FC7667">
                  <w:pPr>
                    <w:rPr>
                      <w:sz w:val="16"/>
                      <w:szCs w:val="16"/>
                    </w:rPr>
                  </w:pPr>
                  <w:r w:rsidRPr="00FC4225">
                    <w:rPr>
                      <w:sz w:val="16"/>
                      <w:szCs w:val="16"/>
                    </w:rPr>
                    <w:t>Главный распорядитель        бюджетный средств</w:t>
                  </w:r>
                </w:p>
              </w:tc>
              <w:tc>
                <w:tcPr>
                  <w:tcW w:w="8183" w:type="dxa"/>
                  <w:gridSpan w:val="2"/>
                  <w:tcBorders>
                    <w:top w:val="nil"/>
                    <w:left w:val="nil"/>
                    <w:bottom w:val="single" w:sz="6" w:space="0" w:color="000000"/>
                    <w:right w:val="nil"/>
                  </w:tcBorders>
                  <w:shd w:val="clear" w:color="auto" w:fill="FFFFFF"/>
                  <w:vAlign w:val="bottom"/>
                </w:tcPr>
                <w:p w:rsidR="00E55070" w:rsidRPr="00FC4225" w:rsidRDefault="00E55070" w:rsidP="00FC7667">
                  <w:pPr>
                    <w:ind w:left="8"/>
                    <w:rPr>
                      <w:sz w:val="16"/>
                      <w:szCs w:val="16"/>
                    </w:rPr>
                  </w:pPr>
                </w:p>
                <w:p w:rsidR="00E55070" w:rsidRPr="00FC4225" w:rsidRDefault="00E55070" w:rsidP="00FC7667">
                  <w:pPr>
                    <w:ind w:left="8"/>
                    <w:rPr>
                      <w:sz w:val="16"/>
                      <w:szCs w:val="16"/>
                    </w:rPr>
                  </w:pPr>
                </w:p>
                <w:p w:rsidR="00E55070" w:rsidRPr="00FC4225" w:rsidRDefault="00E55070" w:rsidP="00FC7667">
                  <w:pPr>
                    <w:widowControl w:val="0"/>
                    <w:adjustRightInd w:val="0"/>
                    <w:ind w:left="8"/>
                    <w:rPr>
                      <w:sz w:val="16"/>
                      <w:szCs w:val="16"/>
                    </w:rPr>
                  </w:pPr>
                </w:p>
              </w:tc>
              <w:tc>
                <w:tcPr>
                  <w:tcW w:w="1457" w:type="dxa"/>
                  <w:tcBorders>
                    <w:top w:val="nil"/>
                    <w:left w:val="nil"/>
                    <w:bottom w:val="nil"/>
                    <w:right w:val="single" w:sz="4" w:space="0" w:color="auto"/>
                  </w:tcBorders>
                  <w:shd w:val="clear" w:color="auto" w:fill="FFFFFF"/>
                  <w:vAlign w:val="bottom"/>
                </w:tcPr>
                <w:p w:rsidR="00E55070" w:rsidRPr="00FC4225" w:rsidRDefault="00E55070" w:rsidP="00FC7667">
                  <w:pPr>
                    <w:widowControl w:val="0"/>
                    <w:adjustRightInd w:val="0"/>
                    <w:ind w:left="65" w:right="49"/>
                    <w:jc w:val="right"/>
                    <w:rPr>
                      <w:sz w:val="16"/>
                      <w:szCs w:val="16"/>
                    </w:rPr>
                  </w:pPr>
                  <w:r w:rsidRPr="00FC4225">
                    <w:rPr>
                      <w:sz w:val="16"/>
                      <w:szCs w:val="16"/>
                    </w:rPr>
                    <w:t>по Сводному реестру</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bottom"/>
                </w:tcPr>
                <w:p w:rsidR="00E55070" w:rsidRPr="00FC4225" w:rsidRDefault="00E55070" w:rsidP="00D04A8F">
                  <w:pPr>
                    <w:widowControl w:val="0"/>
                    <w:adjustRightInd w:val="0"/>
                    <w:ind w:left="708" w:right="49" w:hanging="685"/>
                    <w:jc w:val="center"/>
                    <w:rPr>
                      <w:sz w:val="16"/>
                      <w:szCs w:val="16"/>
                    </w:rPr>
                  </w:pPr>
                </w:p>
              </w:tc>
            </w:tr>
            <w:tr w:rsidR="00FC4225" w:rsidRPr="00FC4225" w:rsidTr="00FC7667">
              <w:tc>
                <w:tcPr>
                  <w:tcW w:w="2693" w:type="dxa"/>
                  <w:gridSpan w:val="2"/>
                  <w:tcBorders>
                    <w:top w:val="nil"/>
                    <w:left w:val="nil"/>
                    <w:bottom w:val="nil"/>
                    <w:right w:val="nil"/>
                  </w:tcBorders>
                  <w:shd w:val="clear" w:color="auto" w:fill="FFFFFF"/>
                  <w:vAlign w:val="bottom"/>
                </w:tcPr>
                <w:p w:rsidR="00E55070" w:rsidRPr="00FC4225" w:rsidRDefault="00E55070" w:rsidP="00FC7667">
                  <w:pPr>
                    <w:rPr>
                      <w:sz w:val="16"/>
                      <w:szCs w:val="16"/>
                    </w:rPr>
                  </w:pPr>
                  <w:r w:rsidRPr="00FC4225">
                    <w:rPr>
                      <w:sz w:val="16"/>
                      <w:szCs w:val="16"/>
                    </w:rPr>
                    <w:t>Распорядитель бюджетных  средств</w:t>
                  </w:r>
                </w:p>
              </w:tc>
              <w:tc>
                <w:tcPr>
                  <w:tcW w:w="8183" w:type="dxa"/>
                  <w:gridSpan w:val="2"/>
                  <w:tcBorders>
                    <w:top w:val="nil"/>
                    <w:left w:val="nil"/>
                    <w:bottom w:val="single" w:sz="6" w:space="0" w:color="000000"/>
                    <w:right w:val="nil"/>
                  </w:tcBorders>
                  <w:shd w:val="clear" w:color="auto" w:fill="FFFFFF"/>
                  <w:vAlign w:val="bottom"/>
                </w:tcPr>
                <w:p w:rsidR="00E55070" w:rsidRPr="00FC4225" w:rsidRDefault="00E55070" w:rsidP="00FC7667">
                  <w:pPr>
                    <w:widowControl w:val="0"/>
                    <w:adjustRightInd w:val="0"/>
                    <w:ind w:left="8"/>
                    <w:rPr>
                      <w:sz w:val="16"/>
                      <w:szCs w:val="16"/>
                    </w:rPr>
                  </w:pPr>
                </w:p>
              </w:tc>
              <w:tc>
                <w:tcPr>
                  <w:tcW w:w="1457" w:type="dxa"/>
                  <w:tcBorders>
                    <w:top w:val="nil"/>
                    <w:left w:val="nil"/>
                    <w:bottom w:val="nil"/>
                    <w:right w:val="single" w:sz="4" w:space="0" w:color="auto"/>
                  </w:tcBorders>
                  <w:shd w:val="clear" w:color="auto" w:fill="FFFFFF"/>
                  <w:vAlign w:val="bottom"/>
                </w:tcPr>
                <w:p w:rsidR="00E55070" w:rsidRPr="00FC4225" w:rsidRDefault="00E55070" w:rsidP="00FC7667">
                  <w:pPr>
                    <w:widowControl w:val="0"/>
                    <w:adjustRightInd w:val="0"/>
                    <w:ind w:left="65" w:right="49"/>
                    <w:jc w:val="right"/>
                    <w:rPr>
                      <w:sz w:val="16"/>
                      <w:szCs w:val="16"/>
                    </w:rPr>
                  </w:pPr>
                  <w:r w:rsidRPr="00FC4225">
                    <w:rPr>
                      <w:sz w:val="16"/>
                      <w:szCs w:val="16"/>
                    </w:rPr>
                    <w:t>Глава по БК</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bottom"/>
                </w:tcPr>
                <w:p w:rsidR="00E55070" w:rsidRPr="00FC4225" w:rsidRDefault="00E55070" w:rsidP="00D04A8F">
                  <w:pPr>
                    <w:widowControl w:val="0"/>
                    <w:adjustRightInd w:val="0"/>
                    <w:ind w:left="708" w:right="49" w:hanging="685"/>
                    <w:jc w:val="center"/>
                    <w:rPr>
                      <w:sz w:val="16"/>
                      <w:szCs w:val="16"/>
                    </w:rPr>
                  </w:pPr>
                </w:p>
              </w:tc>
            </w:tr>
            <w:tr w:rsidR="00FC4225" w:rsidRPr="00FC4225" w:rsidTr="00FC7667">
              <w:tc>
                <w:tcPr>
                  <w:tcW w:w="2693" w:type="dxa"/>
                  <w:gridSpan w:val="2"/>
                  <w:tcBorders>
                    <w:top w:val="nil"/>
                    <w:left w:val="nil"/>
                    <w:bottom w:val="nil"/>
                    <w:right w:val="nil"/>
                  </w:tcBorders>
                  <w:shd w:val="clear" w:color="auto" w:fill="FFFFFF"/>
                  <w:vAlign w:val="bottom"/>
                </w:tcPr>
                <w:p w:rsidR="00E55070" w:rsidRPr="00FC4225" w:rsidRDefault="00E55070" w:rsidP="00FC7667">
                  <w:pPr>
                    <w:widowControl w:val="0"/>
                    <w:adjustRightInd w:val="0"/>
                    <w:rPr>
                      <w:sz w:val="16"/>
                      <w:szCs w:val="16"/>
                    </w:rPr>
                  </w:pPr>
                  <w:r w:rsidRPr="00FC4225">
                    <w:rPr>
                      <w:sz w:val="16"/>
                      <w:szCs w:val="16"/>
                    </w:rPr>
                    <w:t>Наименование бюджета</w:t>
                  </w:r>
                </w:p>
              </w:tc>
              <w:tc>
                <w:tcPr>
                  <w:tcW w:w="8183" w:type="dxa"/>
                  <w:gridSpan w:val="2"/>
                  <w:tcBorders>
                    <w:top w:val="single" w:sz="6" w:space="0" w:color="000000"/>
                    <w:left w:val="nil"/>
                    <w:bottom w:val="single" w:sz="6" w:space="0" w:color="000000"/>
                    <w:right w:val="nil"/>
                  </w:tcBorders>
                  <w:shd w:val="clear" w:color="auto" w:fill="FFFFFF"/>
                  <w:vAlign w:val="bottom"/>
                </w:tcPr>
                <w:p w:rsidR="00E55070" w:rsidRPr="00FC4225" w:rsidRDefault="00E55070" w:rsidP="00FC7667">
                  <w:pPr>
                    <w:widowControl w:val="0"/>
                    <w:adjustRightInd w:val="0"/>
                    <w:ind w:left="8"/>
                    <w:rPr>
                      <w:sz w:val="16"/>
                      <w:szCs w:val="16"/>
                    </w:rPr>
                  </w:pPr>
                  <w:r w:rsidRPr="00FC4225">
                    <w:rPr>
                      <w:sz w:val="16"/>
                      <w:szCs w:val="16"/>
                    </w:rPr>
                    <w:t> Окружной бюджет Чукотского автономного округа</w:t>
                  </w:r>
                </w:p>
                <w:p w:rsidR="00E55070" w:rsidRPr="00FC4225" w:rsidRDefault="00E55070" w:rsidP="00FC7667">
                  <w:pPr>
                    <w:widowControl w:val="0"/>
                    <w:adjustRightInd w:val="0"/>
                    <w:ind w:left="8"/>
                    <w:rPr>
                      <w:sz w:val="16"/>
                      <w:szCs w:val="16"/>
                    </w:rPr>
                  </w:pPr>
                </w:p>
              </w:tc>
              <w:tc>
                <w:tcPr>
                  <w:tcW w:w="1457" w:type="dxa"/>
                  <w:tcBorders>
                    <w:top w:val="nil"/>
                    <w:left w:val="nil"/>
                    <w:bottom w:val="nil"/>
                    <w:right w:val="single" w:sz="4" w:space="0" w:color="auto"/>
                  </w:tcBorders>
                  <w:shd w:val="clear" w:color="auto" w:fill="FFFFFF"/>
                  <w:vAlign w:val="bottom"/>
                </w:tcPr>
                <w:p w:rsidR="00E55070" w:rsidRPr="00FC4225" w:rsidRDefault="00E55070" w:rsidP="00FC7667">
                  <w:pPr>
                    <w:widowControl w:val="0"/>
                    <w:adjustRightInd w:val="0"/>
                    <w:ind w:left="65" w:right="49"/>
                    <w:jc w:val="right"/>
                    <w:rPr>
                      <w:sz w:val="16"/>
                      <w:szCs w:val="16"/>
                    </w:rPr>
                  </w:pPr>
                  <w:r w:rsidRPr="00FC4225">
                    <w:rPr>
                      <w:sz w:val="16"/>
                      <w:szCs w:val="16"/>
                    </w:rPr>
                    <w:t>по ОКТМО</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bottom"/>
                </w:tcPr>
                <w:p w:rsidR="00E55070" w:rsidRPr="00FC4225" w:rsidRDefault="00E55070" w:rsidP="00D04A8F">
                  <w:pPr>
                    <w:widowControl w:val="0"/>
                    <w:adjustRightInd w:val="0"/>
                    <w:ind w:left="708" w:right="49" w:hanging="685"/>
                    <w:jc w:val="center"/>
                    <w:rPr>
                      <w:sz w:val="16"/>
                      <w:szCs w:val="16"/>
                    </w:rPr>
                  </w:pPr>
                  <w:r w:rsidRPr="00FC4225">
                    <w:rPr>
                      <w:sz w:val="16"/>
                      <w:szCs w:val="16"/>
                    </w:rPr>
                    <w:t>77000000</w:t>
                  </w:r>
                </w:p>
              </w:tc>
            </w:tr>
            <w:tr w:rsidR="00FC4225" w:rsidRPr="00FC4225" w:rsidTr="00FC7667">
              <w:tc>
                <w:tcPr>
                  <w:tcW w:w="2693" w:type="dxa"/>
                  <w:gridSpan w:val="2"/>
                  <w:tcBorders>
                    <w:top w:val="nil"/>
                    <w:left w:val="nil"/>
                    <w:bottom w:val="nil"/>
                    <w:right w:val="nil"/>
                  </w:tcBorders>
                  <w:shd w:val="clear" w:color="auto" w:fill="FFFFFF"/>
                  <w:vAlign w:val="bottom"/>
                </w:tcPr>
                <w:p w:rsidR="00E55070" w:rsidRPr="00FC4225" w:rsidRDefault="00E55070" w:rsidP="00FC7667">
                  <w:pPr>
                    <w:widowControl w:val="0"/>
                    <w:adjustRightInd w:val="0"/>
                    <w:rPr>
                      <w:sz w:val="16"/>
                      <w:szCs w:val="16"/>
                    </w:rPr>
                  </w:pPr>
                  <w:r w:rsidRPr="00FC4225">
                    <w:rPr>
                      <w:sz w:val="16"/>
                      <w:szCs w:val="16"/>
                    </w:rPr>
                    <w:t>Финансовый орган</w:t>
                  </w:r>
                </w:p>
              </w:tc>
              <w:tc>
                <w:tcPr>
                  <w:tcW w:w="8183" w:type="dxa"/>
                  <w:gridSpan w:val="2"/>
                  <w:tcBorders>
                    <w:top w:val="single" w:sz="6" w:space="0" w:color="000000"/>
                    <w:left w:val="nil"/>
                    <w:bottom w:val="single" w:sz="6" w:space="0" w:color="000000"/>
                    <w:right w:val="nil"/>
                  </w:tcBorders>
                  <w:shd w:val="clear" w:color="auto" w:fill="FFFFFF"/>
                  <w:vAlign w:val="bottom"/>
                </w:tcPr>
                <w:p w:rsidR="00E55070" w:rsidRPr="00FC4225" w:rsidRDefault="00E55070" w:rsidP="00FC7667">
                  <w:pPr>
                    <w:widowControl w:val="0"/>
                    <w:adjustRightInd w:val="0"/>
                    <w:ind w:left="8"/>
                    <w:rPr>
                      <w:sz w:val="16"/>
                      <w:szCs w:val="16"/>
                    </w:rPr>
                  </w:pPr>
                  <w:r w:rsidRPr="00FC4225">
                    <w:rPr>
                      <w:sz w:val="16"/>
                      <w:szCs w:val="16"/>
                    </w:rPr>
                    <w:t> </w:t>
                  </w:r>
                </w:p>
                <w:p w:rsidR="00E55070" w:rsidRPr="00FC4225" w:rsidRDefault="00E55070" w:rsidP="00FC7667">
                  <w:pPr>
                    <w:widowControl w:val="0"/>
                    <w:adjustRightInd w:val="0"/>
                    <w:ind w:left="8"/>
                    <w:rPr>
                      <w:sz w:val="16"/>
                      <w:szCs w:val="16"/>
                    </w:rPr>
                  </w:pPr>
                </w:p>
              </w:tc>
              <w:tc>
                <w:tcPr>
                  <w:tcW w:w="1457" w:type="dxa"/>
                  <w:tcBorders>
                    <w:top w:val="nil"/>
                    <w:left w:val="nil"/>
                    <w:bottom w:val="nil"/>
                    <w:right w:val="single" w:sz="4" w:space="0" w:color="auto"/>
                  </w:tcBorders>
                  <w:shd w:val="clear" w:color="auto" w:fill="FFFFFF"/>
                  <w:vAlign w:val="bottom"/>
                </w:tcPr>
                <w:p w:rsidR="00E55070" w:rsidRPr="00FC4225" w:rsidRDefault="00E55070" w:rsidP="00FC7667">
                  <w:pPr>
                    <w:widowControl w:val="0"/>
                    <w:adjustRightInd w:val="0"/>
                    <w:ind w:left="65" w:right="49"/>
                    <w:jc w:val="right"/>
                    <w:rPr>
                      <w:sz w:val="16"/>
                      <w:szCs w:val="16"/>
                    </w:rPr>
                  </w:pPr>
                  <w:r w:rsidRPr="00FC4225">
                    <w:rPr>
                      <w:sz w:val="16"/>
                      <w:szCs w:val="16"/>
                    </w:rPr>
                    <w:t xml:space="preserve">по ОКПО </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bottom"/>
                </w:tcPr>
                <w:p w:rsidR="00E55070" w:rsidRPr="00FC4225" w:rsidRDefault="00E55070" w:rsidP="00D04A8F">
                  <w:pPr>
                    <w:widowControl w:val="0"/>
                    <w:adjustRightInd w:val="0"/>
                    <w:ind w:left="708" w:right="49" w:hanging="685"/>
                    <w:jc w:val="center"/>
                    <w:rPr>
                      <w:sz w:val="16"/>
                      <w:szCs w:val="16"/>
                    </w:rPr>
                  </w:pPr>
                </w:p>
              </w:tc>
            </w:tr>
            <w:tr w:rsidR="00FC4225" w:rsidRPr="00FC4225" w:rsidTr="00FC7667">
              <w:tc>
                <w:tcPr>
                  <w:tcW w:w="2693" w:type="dxa"/>
                  <w:gridSpan w:val="2"/>
                  <w:tcBorders>
                    <w:top w:val="nil"/>
                    <w:left w:val="nil"/>
                    <w:bottom w:val="nil"/>
                    <w:right w:val="nil"/>
                  </w:tcBorders>
                  <w:shd w:val="clear" w:color="auto" w:fill="FFFFFF"/>
                  <w:vAlign w:val="bottom"/>
                </w:tcPr>
                <w:p w:rsidR="00E55070" w:rsidRPr="00FC4225" w:rsidRDefault="00E55070" w:rsidP="00FC7667">
                  <w:pPr>
                    <w:rPr>
                      <w:sz w:val="16"/>
                      <w:szCs w:val="16"/>
                    </w:rPr>
                  </w:pPr>
                  <w:r w:rsidRPr="00FC4225">
                    <w:rPr>
                      <w:sz w:val="16"/>
                      <w:szCs w:val="16"/>
                    </w:rPr>
                    <w:t>Периодичность: месячная</w:t>
                  </w:r>
                </w:p>
              </w:tc>
              <w:tc>
                <w:tcPr>
                  <w:tcW w:w="8183" w:type="dxa"/>
                  <w:gridSpan w:val="2"/>
                  <w:tcBorders>
                    <w:top w:val="single" w:sz="6" w:space="0" w:color="000000"/>
                    <w:left w:val="nil"/>
                    <w:bottom w:val="nil"/>
                    <w:right w:val="nil"/>
                  </w:tcBorders>
                  <w:shd w:val="clear" w:color="auto" w:fill="FFFFFF"/>
                  <w:vAlign w:val="bottom"/>
                </w:tcPr>
                <w:p w:rsidR="00E55070" w:rsidRPr="00FC4225" w:rsidRDefault="00E55070" w:rsidP="00FC7667">
                  <w:pPr>
                    <w:widowControl w:val="0"/>
                    <w:adjustRightInd w:val="0"/>
                    <w:ind w:left="8"/>
                    <w:rPr>
                      <w:sz w:val="16"/>
                      <w:szCs w:val="16"/>
                    </w:rPr>
                  </w:pPr>
                  <w:r w:rsidRPr="00FC4225">
                    <w:rPr>
                      <w:sz w:val="16"/>
                      <w:szCs w:val="16"/>
                    </w:rPr>
                    <w:t> </w:t>
                  </w:r>
                </w:p>
              </w:tc>
              <w:tc>
                <w:tcPr>
                  <w:tcW w:w="1457" w:type="dxa"/>
                  <w:tcBorders>
                    <w:top w:val="nil"/>
                    <w:left w:val="nil"/>
                    <w:bottom w:val="nil"/>
                    <w:right w:val="single" w:sz="4" w:space="0" w:color="auto"/>
                  </w:tcBorders>
                  <w:shd w:val="clear" w:color="auto" w:fill="FFFFFF"/>
                  <w:vAlign w:val="bottom"/>
                </w:tcPr>
                <w:p w:rsidR="00E55070" w:rsidRPr="00FC4225" w:rsidRDefault="00E55070" w:rsidP="00FC7667">
                  <w:pPr>
                    <w:widowControl w:val="0"/>
                    <w:adjustRightInd w:val="0"/>
                    <w:ind w:left="65" w:right="49"/>
                    <w:jc w:val="right"/>
                    <w:rPr>
                      <w:sz w:val="16"/>
                      <w:szCs w:val="16"/>
                    </w:rPr>
                  </w:pPr>
                  <w:r w:rsidRPr="00FC4225">
                    <w:rPr>
                      <w:sz w:val="16"/>
                      <w:szCs w:val="16"/>
                    </w:rPr>
                    <w:t> </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bottom"/>
                </w:tcPr>
                <w:p w:rsidR="00E55070" w:rsidRPr="00FC4225" w:rsidRDefault="00E55070" w:rsidP="00D04A8F">
                  <w:pPr>
                    <w:widowControl w:val="0"/>
                    <w:adjustRightInd w:val="0"/>
                    <w:ind w:left="708" w:right="49" w:hanging="685"/>
                    <w:jc w:val="center"/>
                    <w:rPr>
                      <w:sz w:val="16"/>
                      <w:szCs w:val="16"/>
                    </w:rPr>
                  </w:pPr>
                </w:p>
              </w:tc>
            </w:tr>
            <w:tr w:rsidR="00FC4225" w:rsidRPr="00FC4225" w:rsidTr="00FC7667">
              <w:tc>
                <w:tcPr>
                  <w:tcW w:w="2693" w:type="dxa"/>
                  <w:gridSpan w:val="2"/>
                  <w:tcBorders>
                    <w:top w:val="nil"/>
                    <w:left w:val="nil"/>
                    <w:bottom w:val="nil"/>
                    <w:right w:val="nil"/>
                  </w:tcBorders>
                  <w:shd w:val="clear" w:color="auto" w:fill="FFFFFF"/>
                  <w:vAlign w:val="bottom"/>
                </w:tcPr>
                <w:p w:rsidR="00E55070" w:rsidRPr="00FC4225" w:rsidRDefault="00E55070" w:rsidP="00FC7667">
                  <w:pPr>
                    <w:widowControl w:val="0"/>
                    <w:adjustRightInd w:val="0"/>
                    <w:rPr>
                      <w:sz w:val="16"/>
                      <w:szCs w:val="16"/>
                    </w:rPr>
                  </w:pPr>
                  <w:r w:rsidRPr="00FC4225">
                    <w:rPr>
                      <w:sz w:val="16"/>
                      <w:szCs w:val="16"/>
                    </w:rPr>
                    <w:t>Единица измерения: руб</w:t>
                  </w:r>
                  <w:r w:rsidR="007C75E1" w:rsidRPr="00FC4225">
                    <w:rPr>
                      <w:sz w:val="16"/>
                      <w:szCs w:val="16"/>
                    </w:rPr>
                    <w:t>.</w:t>
                  </w:r>
                </w:p>
              </w:tc>
              <w:tc>
                <w:tcPr>
                  <w:tcW w:w="8183" w:type="dxa"/>
                  <w:gridSpan w:val="2"/>
                  <w:tcBorders>
                    <w:top w:val="nil"/>
                    <w:left w:val="nil"/>
                    <w:bottom w:val="nil"/>
                    <w:right w:val="nil"/>
                  </w:tcBorders>
                  <w:shd w:val="clear" w:color="auto" w:fill="FFFFFF"/>
                  <w:vAlign w:val="bottom"/>
                </w:tcPr>
                <w:p w:rsidR="00E55070" w:rsidRPr="00FC4225" w:rsidRDefault="00E55070" w:rsidP="00FC7667">
                  <w:pPr>
                    <w:widowControl w:val="0"/>
                    <w:adjustRightInd w:val="0"/>
                    <w:ind w:left="8"/>
                    <w:rPr>
                      <w:sz w:val="16"/>
                      <w:szCs w:val="16"/>
                    </w:rPr>
                  </w:pPr>
                  <w:r w:rsidRPr="00FC4225">
                    <w:rPr>
                      <w:sz w:val="16"/>
                      <w:szCs w:val="16"/>
                    </w:rPr>
                    <w:t> </w:t>
                  </w:r>
                </w:p>
              </w:tc>
              <w:tc>
                <w:tcPr>
                  <w:tcW w:w="1457" w:type="dxa"/>
                  <w:tcBorders>
                    <w:top w:val="nil"/>
                    <w:left w:val="nil"/>
                    <w:bottom w:val="nil"/>
                    <w:right w:val="single" w:sz="4" w:space="0" w:color="auto"/>
                  </w:tcBorders>
                  <w:shd w:val="clear" w:color="auto" w:fill="FFFFFF"/>
                  <w:vAlign w:val="bottom"/>
                </w:tcPr>
                <w:p w:rsidR="00E55070" w:rsidRPr="00FC4225" w:rsidRDefault="00E55070" w:rsidP="00FC7667">
                  <w:pPr>
                    <w:widowControl w:val="0"/>
                    <w:adjustRightInd w:val="0"/>
                    <w:ind w:left="65" w:right="49"/>
                    <w:jc w:val="right"/>
                    <w:rPr>
                      <w:sz w:val="16"/>
                      <w:szCs w:val="16"/>
                    </w:rPr>
                  </w:pPr>
                  <w:r w:rsidRPr="00FC4225">
                    <w:rPr>
                      <w:sz w:val="16"/>
                      <w:szCs w:val="16"/>
                    </w:rPr>
                    <w:t>по ОКЕИ</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bottom"/>
                </w:tcPr>
                <w:p w:rsidR="00E55070" w:rsidRPr="00FC4225" w:rsidRDefault="00E55070" w:rsidP="00D04A8F">
                  <w:pPr>
                    <w:widowControl w:val="0"/>
                    <w:adjustRightInd w:val="0"/>
                    <w:ind w:left="708" w:right="49" w:hanging="685"/>
                    <w:jc w:val="center"/>
                    <w:rPr>
                      <w:sz w:val="16"/>
                      <w:szCs w:val="16"/>
                    </w:rPr>
                  </w:pPr>
                  <w:r w:rsidRPr="00FC4225">
                    <w:rPr>
                      <w:sz w:val="16"/>
                      <w:szCs w:val="16"/>
                    </w:rPr>
                    <w:t>383</w:t>
                  </w:r>
                </w:p>
              </w:tc>
            </w:tr>
          </w:tbl>
          <w:p w:rsidR="00E55070" w:rsidRPr="00FC4225" w:rsidRDefault="00E55070" w:rsidP="00E55070">
            <w:pPr>
              <w:widowControl w:val="0"/>
              <w:adjustRightInd w:val="0"/>
              <w:ind w:left="127" w:right="110"/>
              <w:rPr>
                <w:sz w:val="16"/>
                <w:szCs w:val="16"/>
              </w:rPr>
            </w:pPr>
          </w:p>
          <w:p w:rsidR="00E55070" w:rsidRPr="00FC4225" w:rsidRDefault="00E55070" w:rsidP="00E55070">
            <w:pPr>
              <w:pStyle w:val="af"/>
            </w:pPr>
            <w:r w:rsidRPr="00FC4225">
              <w:rPr>
                <w:sz w:val="22"/>
                <w:szCs w:val="22"/>
              </w:rPr>
              <w:t xml:space="preserve">   </w:t>
            </w:r>
          </w:p>
          <w:p w:rsidR="00E55070" w:rsidRPr="00FC4225" w:rsidRDefault="00E55070" w:rsidP="00E55070">
            <w:pPr>
              <w:pStyle w:val="1"/>
              <w:rPr>
                <w:rFonts w:ascii="Times New Roman" w:hAnsi="Times New Roman" w:cs="Times New Roman"/>
                <w:color w:val="auto"/>
                <w:sz w:val="16"/>
                <w:szCs w:val="16"/>
              </w:rPr>
            </w:pPr>
            <w:r w:rsidRPr="00FC4225">
              <w:rPr>
                <w:rFonts w:ascii="Times New Roman" w:hAnsi="Times New Roman" w:cs="Times New Roman"/>
                <w:color w:val="auto"/>
                <w:sz w:val="16"/>
                <w:szCs w:val="16"/>
              </w:rPr>
              <w:t>1. Бюджетные ассигнования</w:t>
            </w:r>
          </w:p>
          <w:tbl>
            <w:tblPr>
              <w:tblW w:w="150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91"/>
              <w:gridCol w:w="1138"/>
              <w:gridCol w:w="1416"/>
              <w:gridCol w:w="1426"/>
              <w:gridCol w:w="1421"/>
              <w:gridCol w:w="1416"/>
              <w:gridCol w:w="1426"/>
              <w:gridCol w:w="1421"/>
              <w:gridCol w:w="1426"/>
              <w:gridCol w:w="1430"/>
              <w:gridCol w:w="1329"/>
            </w:tblGrid>
            <w:tr w:rsidR="00FC4225" w:rsidRPr="00FC4225" w:rsidTr="00FC7667">
              <w:tc>
                <w:tcPr>
                  <w:tcW w:w="1191" w:type="dxa"/>
                  <w:vMerge w:val="restart"/>
                  <w:tcBorders>
                    <w:top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 xml:space="preserve">Код по </w:t>
                  </w:r>
                  <w:hyperlink r:id="rId121" w:history="1">
                    <w:r w:rsidRPr="00FC4225">
                      <w:rPr>
                        <w:rStyle w:val="ad"/>
                        <w:rFonts w:ascii="Times New Roman" w:hAnsi="Times New Roman" w:cs="Times New Roman"/>
                        <w:color w:val="auto"/>
                        <w:sz w:val="16"/>
                        <w:szCs w:val="16"/>
                      </w:rPr>
                      <w:t>БК</w:t>
                    </w:r>
                  </w:hyperlink>
                </w:p>
              </w:tc>
              <w:tc>
                <w:tcPr>
                  <w:tcW w:w="1138" w:type="dxa"/>
                  <w:vMerge w:val="restart"/>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Код строки</w:t>
                  </w:r>
                </w:p>
              </w:tc>
              <w:tc>
                <w:tcPr>
                  <w:tcW w:w="4263" w:type="dxa"/>
                  <w:gridSpan w:val="3"/>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Получено</w:t>
                  </w:r>
                </w:p>
              </w:tc>
              <w:tc>
                <w:tcPr>
                  <w:tcW w:w="4263" w:type="dxa"/>
                  <w:gridSpan w:val="3"/>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Распределено</w:t>
                  </w:r>
                </w:p>
              </w:tc>
              <w:tc>
                <w:tcPr>
                  <w:tcW w:w="4185" w:type="dxa"/>
                  <w:gridSpan w:val="3"/>
                  <w:tcBorders>
                    <w:top w:val="single" w:sz="4" w:space="0" w:color="auto"/>
                    <w:left w:val="single" w:sz="4" w:space="0" w:color="auto"/>
                    <w:bottom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Заблокировано</w:t>
                  </w:r>
                </w:p>
              </w:tc>
            </w:tr>
            <w:tr w:rsidR="00FC4225" w:rsidRPr="00FC4225" w:rsidTr="00FC7667">
              <w:tc>
                <w:tcPr>
                  <w:tcW w:w="1191" w:type="dxa"/>
                  <w:vMerge/>
                  <w:tcBorders>
                    <w:top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16" w:type="dxa"/>
                  <w:vMerge w:val="restart"/>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на ____ текущий финансовый год</w:t>
                  </w:r>
                </w:p>
              </w:tc>
              <w:tc>
                <w:tcPr>
                  <w:tcW w:w="2847" w:type="dxa"/>
                  <w:gridSpan w:val="2"/>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на плановый период ____ - ____ годов</w:t>
                  </w:r>
                </w:p>
              </w:tc>
              <w:tc>
                <w:tcPr>
                  <w:tcW w:w="1416" w:type="dxa"/>
                  <w:vMerge w:val="restart"/>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на ____ текущий финансовый год</w:t>
                  </w:r>
                </w:p>
              </w:tc>
              <w:tc>
                <w:tcPr>
                  <w:tcW w:w="2847" w:type="dxa"/>
                  <w:gridSpan w:val="2"/>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на плановый период ____ - ____ годов</w:t>
                  </w:r>
                </w:p>
              </w:tc>
              <w:tc>
                <w:tcPr>
                  <w:tcW w:w="1426" w:type="dxa"/>
                  <w:vMerge w:val="restart"/>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на ____ текущий финансовый год</w:t>
                  </w:r>
                </w:p>
              </w:tc>
              <w:tc>
                <w:tcPr>
                  <w:tcW w:w="2759" w:type="dxa"/>
                  <w:gridSpan w:val="2"/>
                  <w:tcBorders>
                    <w:top w:val="single" w:sz="4" w:space="0" w:color="auto"/>
                    <w:left w:val="single" w:sz="4" w:space="0" w:color="auto"/>
                    <w:bottom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на плановый период ____ - ____годов</w:t>
                  </w:r>
                </w:p>
              </w:tc>
            </w:tr>
            <w:tr w:rsidR="00FC4225" w:rsidRPr="00FC4225" w:rsidTr="00FC7667">
              <w:tc>
                <w:tcPr>
                  <w:tcW w:w="1191" w:type="dxa"/>
                  <w:vMerge/>
                  <w:tcBorders>
                    <w:top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первый год</w:t>
                  </w:r>
                </w:p>
              </w:tc>
              <w:tc>
                <w:tcPr>
                  <w:tcW w:w="1421"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второй год</w:t>
                  </w:r>
                </w:p>
              </w:tc>
              <w:tc>
                <w:tcPr>
                  <w:tcW w:w="1416" w:type="dxa"/>
                  <w:vMerge/>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первый год</w:t>
                  </w:r>
                </w:p>
              </w:tc>
              <w:tc>
                <w:tcPr>
                  <w:tcW w:w="1421"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второй год</w:t>
                  </w:r>
                </w:p>
              </w:tc>
              <w:tc>
                <w:tcPr>
                  <w:tcW w:w="1426" w:type="dxa"/>
                  <w:vMerge/>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30"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первый год</w:t>
                  </w:r>
                </w:p>
              </w:tc>
              <w:tc>
                <w:tcPr>
                  <w:tcW w:w="1329" w:type="dxa"/>
                  <w:tcBorders>
                    <w:top w:val="single" w:sz="4" w:space="0" w:color="auto"/>
                    <w:left w:val="single" w:sz="4" w:space="0" w:color="auto"/>
                    <w:bottom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второй год</w:t>
                  </w:r>
                </w:p>
              </w:tc>
            </w:tr>
            <w:tr w:rsidR="00FC4225" w:rsidRPr="00FC4225" w:rsidTr="00FC7667">
              <w:tc>
                <w:tcPr>
                  <w:tcW w:w="1191" w:type="dxa"/>
                  <w:tcBorders>
                    <w:top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1</w:t>
                  </w:r>
                </w:p>
              </w:tc>
              <w:tc>
                <w:tcPr>
                  <w:tcW w:w="1138"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141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3</w:t>
                  </w:r>
                </w:p>
              </w:tc>
              <w:tc>
                <w:tcPr>
                  <w:tcW w:w="142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4</w:t>
                  </w:r>
                </w:p>
              </w:tc>
              <w:tc>
                <w:tcPr>
                  <w:tcW w:w="1421"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5</w:t>
                  </w:r>
                </w:p>
              </w:tc>
              <w:tc>
                <w:tcPr>
                  <w:tcW w:w="141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6</w:t>
                  </w:r>
                </w:p>
              </w:tc>
              <w:tc>
                <w:tcPr>
                  <w:tcW w:w="142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7</w:t>
                  </w:r>
                </w:p>
              </w:tc>
              <w:tc>
                <w:tcPr>
                  <w:tcW w:w="1421"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8</w:t>
                  </w:r>
                </w:p>
              </w:tc>
              <w:tc>
                <w:tcPr>
                  <w:tcW w:w="142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9</w:t>
                  </w:r>
                </w:p>
              </w:tc>
              <w:tc>
                <w:tcPr>
                  <w:tcW w:w="1430"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10</w:t>
                  </w:r>
                </w:p>
              </w:tc>
              <w:tc>
                <w:tcPr>
                  <w:tcW w:w="1329" w:type="dxa"/>
                  <w:tcBorders>
                    <w:top w:val="single" w:sz="4" w:space="0" w:color="auto"/>
                    <w:left w:val="single" w:sz="4" w:space="0" w:color="auto"/>
                    <w:bottom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11</w:t>
                  </w:r>
                </w:p>
              </w:tc>
            </w:tr>
            <w:tr w:rsidR="00FC4225" w:rsidRPr="00FC4225" w:rsidTr="00FC7667">
              <w:tc>
                <w:tcPr>
                  <w:tcW w:w="1191" w:type="dxa"/>
                  <w:tcBorders>
                    <w:top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30"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329" w:type="dxa"/>
                  <w:tcBorders>
                    <w:top w:val="single" w:sz="4" w:space="0" w:color="auto"/>
                    <w:left w:val="single" w:sz="4" w:space="0" w:color="auto"/>
                    <w:bottom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r>
            <w:tr w:rsidR="00FC4225" w:rsidRPr="00FC4225" w:rsidTr="00FC7667">
              <w:tc>
                <w:tcPr>
                  <w:tcW w:w="1191" w:type="dxa"/>
                  <w:tcBorders>
                    <w:top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30"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329" w:type="dxa"/>
                  <w:tcBorders>
                    <w:top w:val="single" w:sz="4" w:space="0" w:color="auto"/>
                    <w:left w:val="single" w:sz="4" w:space="0" w:color="auto"/>
                    <w:bottom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r>
            <w:tr w:rsidR="00FC4225" w:rsidRPr="00FC4225" w:rsidTr="00FC7667">
              <w:tc>
                <w:tcPr>
                  <w:tcW w:w="2329" w:type="dxa"/>
                  <w:gridSpan w:val="2"/>
                  <w:tcBorders>
                    <w:top w:val="single" w:sz="4" w:space="0" w:color="auto"/>
                    <w:left w:val="nil"/>
                    <w:bottom w:val="nil"/>
                    <w:right w:val="single" w:sz="4" w:space="0" w:color="auto"/>
                  </w:tcBorders>
                </w:tcPr>
                <w:p w:rsidR="00E55070" w:rsidRPr="00FC4225" w:rsidRDefault="00E55070" w:rsidP="00966D9F">
                  <w:pPr>
                    <w:pStyle w:val="ae"/>
                    <w:ind w:left="-284" w:firstLine="284"/>
                    <w:jc w:val="right"/>
                    <w:rPr>
                      <w:rFonts w:ascii="Times New Roman" w:hAnsi="Times New Roman" w:cs="Times New Roman"/>
                      <w:sz w:val="16"/>
                      <w:szCs w:val="16"/>
                    </w:rPr>
                  </w:pPr>
                  <w:r w:rsidRPr="00FC4225">
                    <w:rPr>
                      <w:rFonts w:ascii="Times New Roman" w:hAnsi="Times New Roman" w:cs="Times New Roman"/>
                      <w:sz w:val="16"/>
                      <w:szCs w:val="16"/>
                    </w:rPr>
                    <w:t>Итого</w:t>
                  </w:r>
                </w:p>
              </w:tc>
              <w:tc>
                <w:tcPr>
                  <w:tcW w:w="141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30"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329" w:type="dxa"/>
                  <w:tcBorders>
                    <w:top w:val="single" w:sz="4" w:space="0" w:color="auto"/>
                    <w:left w:val="single" w:sz="4" w:space="0" w:color="auto"/>
                    <w:bottom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r>
          </w:tbl>
          <w:p w:rsidR="00E55070" w:rsidRPr="00FC4225" w:rsidRDefault="00E55070" w:rsidP="00966D9F">
            <w:pPr>
              <w:ind w:left="-284" w:firstLine="284"/>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3"/>
              <w:gridCol w:w="1426"/>
              <w:gridCol w:w="1416"/>
              <w:gridCol w:w="1421"/>
              <w:gridCol w:w="9634"/>
            </w:tblGrid>
            <w:tr w:rsidR="00FC4225" w:rsidRPr="00FC4225" w:rsidTr="00FC7667">
              <w:tc>
                <w:tcPr>
                  <w:tcW w:w="1133" w:type="dxa"/>
                  <w:vMerge w:val="restart"/>
                  <w:tcBorders>
                    <w:top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Код строки</w:t>
                  </w:r>
                </w:p>
              </w:tc>
              <w:tc>
                <w:tcPr>
                  <w:tcW w:w="4263" w:type="dxa"/>
                  <w:gridSpan w:val="3"/>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Подлежит распределению с учетом заблокированных</w:t>
                  </w:r>
                </w:p>
              </w:tc>
              <w:tc>
                <w:tcPr>
                  <w:tcW w:w="9634" w:type="dxa"/>
                  <w:vMerge w:val="restart"/>
                  <w:tcBorders>
                    <w:top w:val="single" w:sz="4" w:space="0" w:color="auto"/>
                    <w:left w:val="single" w:sz="4" w:space="0" w:color="auto"/>
                    <w:bottom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Примечание</w:t>
                  </w:r>
                </w:p>
              </w:tc>
            </w:tr>
            <w:tr w:rsidR="00FC4225" w:rsidRPr="00FC4225" w:rsidTr="00FC7667">
              <w:tc>
                <w:tcPr>
                  <w:tcW w:w="1133" w:type="dxa"/>
                  <w:vMerge/>
                  <w:tcBorders>
                    <w:top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6" w:type="dxa"/>
                  <w:vMerge w:val="restart"/>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на ____ текущий финансовый год</w:t>
                  </w:r>
                </w:p>
              </w:tc>
              <w:tc>
                <w:tcPr>
                  <w:tcW w:w="2837" w:type="dxa"/>
                  <w:gridSpan w:val="2"/>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на плановый период ____ - ____ годов</w:t>
                  </w:r>
                </w:p>
              </w:tc>
              <w:tc>
                <w:tcPr>
                  <w:tcW w:w="9634" w:type="dxa"/>
                  <w:vMerge/>
                  <w:tcBorders>
                    <w:top w:val="single" w:sz="4" w:space="0" w:color="auto"/>
                    <w:left w:val="single" w:sz="4" w:space="0" w:color="auto"/>
                    <w:bottom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r>
            <w:tr w:rsidR="00FC4225" w:rsidRPr="00FC4225" w:rsidTr="00FC7667">
              <w:tc>
                <w:tcPr>
                  <w:tcW w:w="1133" w:type="dxa"/>
                  <w:vMerge/>
                  <w:tcBorders>
                    <w:top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6" w:type="dxa"/>
                  <w:vMerge/>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первый год</w:t>
                  </w:r>
                </w:p>
              </w:tc>
              <w:tc>
                <w:tcPr>
                  <w:tcW w:w="1421"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второй год</w:t>
                  </w:r>
                </w:p>
              </w:tc>
              <w:tc>
                <w:tcPr>
                  <w:tcW w:w="9634" w:type="dxa"/>
                  <w:vMerge/>
                  <w:tcBorders>
                    <w:top w:val="single" w:sz="4" w:space="0" w:color="auto"/>
                    <w:left w:val="single" w:sz="4" w:space="0" w:color="auto"/>
                    <w:bottom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r>
            <w:tr w:rsidR="00FC4225" w:rsidRPr="00FC4225" w:rsidTr="00FC7667">
              <w:tc>
                <w:tcPr>
                  <w:tcW w:w="1133" w:type="dxa"/>
                  <w:tcBorders>
                    <w:top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142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12</w:t>
                  </w:r>
                </w:p>
              </w:tc>
              <w:tc>
                <w:tcPr>
                  <w:tcW w:w="141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13</w:t>
                  </w:r>
                </w:p>
              </w:tc>
              <w:tc>
                <w:tcPr>
                  <w:tcW w:w="1421"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14</w:t>
                  </w:r>
                </w:p>
              </w:tc>
              <w:tc>
                <w:tcPr>
                  <w:tcW w:w="9634" w:type="dxa"/>
                  <w:tcBorders>
                    <w:top w:val="single" w:sz="4" w:space="0" w:color="auto"/>
                    <w:left w:val="single" w:sz="4" w:space="0" w:color="auto"/>
                    <w:bottom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15</w:t>
                  </w:r>
                </w:p>
              </w:tc>
            </w:tr>
            <w:tr w:rsidR="00FC4225" w:rsidRPr="00FC4225" w:rsidTr="00FC7667">
              <w:tc>
                <w:tcPr>
                  <w:tcW w:w="1133" w:type="dxa"/>
                  <w:tcBorders>
                    <w:top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9634" w:type="dxa"/>
                  <w:tcBorders>
                    <w:top w:val="single" w:sz="4" w:space="0" w:color="auto"/>
                    <w:left w:val="single" w:sz="4" w:space="0" w:color="auto"/>
                    <w:bottom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r>
            <w:tr w:rsidR="00FC4225" w:rsidRPr="00FC4225" w:rsidTr="00FC7667">
              <w:tc>
                <w:tcPr>
                  <w:tcW w:w="1133" w:type="dxa"/>
                  <w:tcBorders>
                    <w:top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9634" w:type="dxa"/>
                  <w:tcBorders>
                    <w:top w:val="single" w:sz="4" w:space="0" w:color="auto"/>
                    <w:left w:val="single" w:sz="4" w:space="0" w:color="auto"/>
                    <w:bottom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r>
            <w:tr w:rsidR="00FC4225" w:rsidRPr="00FC4225" w:rsidTr="00FC7667">
              <w:tc>
                <w:tcPr>
                  <w:tcW w:w="1133" w:type="dxa"/>
                  <w:tcBorders>
                    <w:top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X</w:t>
                  </w:r>
                </w:p>
              </w:tc>
              <w:tc>
                <w:tcPr>
                  <w:tcW w:w="142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9634" w:type="dxa"/>
                  <w:tcBorders>
                    <w:top w:val="single" w:sz="4" w:space="0" w:color="auto"/>
                    <w:left w:val="single" w:sz="4" w:space="0" w:color="auto"/>
                    <w:bottom w:val="nil"/>
                    <w:right w:val="nil"/>
                  </w:tcBorders>
                </w:tcPr>
                <w:p w:rsidR="00E55070" w:rsidRPr="00FC4225" w:rsidRDefault="00E55070" w:rsidP="00966D9F">
                  <w:pPr>
                    <w:pStyle w:val="ae"/>
                    <w:ind w:left="-284" w:firstLine="284"/>
                    <w:rPr>
                      <w:rFonts w:ascii="Times New Roman" w:hAnsi="Times New Roman" w:cs="Times New Roman"/>
                      <w:sz w:val="16"/>
                      <w:szCs w:val="16"/>
                    </w:rPr>
                  </w:pPr>
                </w:p>
              </w:tc>
            </w:tr>
          </w:tbl>
          <w:p w:rsidR="00474934" w:rsidRPr="00FC4225" w:rsidRDefault="00474934" w:rsidP="00966D9F">
            <w:pPr>
              <w:pStyle w:val="1"/>
              <w:ind w:left="-284" w:firstLine="284"/>
              <w:rPr>
                <w:rFonts w:ascii="Times New Roman" w:hAnsi="Times New Roman" w:cs="Times New Roman"/>
                <w:color w:val="auto"/>
                <w:sz w:val="16"/>
                <w:szCs w:val="16"/>
              </w:rPr>
            </w:pPr>
          </w:p>
          <w:p w:rsidR="00E55070" w:rsidRPr="00FC4225" w:rsidRDefault="00E55070" w:rsidP="00966D9F">
            <w:pPr>
              <w:pStyle w:val="1"/>
              <w:ind w:left="-284" w:firstLine="284"/>
              <w:rPr>
                <w:rFonts w:ascii="Times New Roman" w:hAnsi="Times New Roman" w:cs="Times New Roman"/>
                <w:color w:val="auto"/>
                <w:sz w:val="16"/>
                <w:szCs w:val="16"/>
              </w:rPr>
            </w:pPr>
            <w:r w:rsidRPr="00FC4225">
              <w:rPr>
                <w:rFonts w:ascii="Times New Roman" w:hAnsi="Times New Roman" w:cs="Times New Roman"/>
                <w:color w:val="auto"/>
                <w:sz w:val="16"/>
                <w:szCs w:val="16"/>
              </w:rPr>
              <w:t>2. Доведенные лимиты бюджетных обязательств</w:t>
            </w:r>
          </w:p>
          <w:p w:rsidR="00E55070" w:rsidRPr="00FC4225" w:rsidRDefault="00E55070" w:rsidP="00966D9F">
            <w:pPr>
              <w:pStyle w:val="1"/>
              <w:ind w:left="-284" w:firstLine="284"/>
              <w:rPr>
                <w:rFonts w:ascii="Times New Roman" w:hAnsi="Times New Roman" w:cs="Times New Roman"/>
                <w:color w:val="auto"/>
                <w:sz w:val="16"/>
                <w:szCs w:val="16"/>
              </w:rPr>
            </w:pPr>
            <w:r w:rsidRPr="00FC4225">
              <w:rPr>
                <w:rFonts w:ascii="Times New Roman" w:hAnsi="Times New Roman" w:cs="Times New Roman"/>
                <w:color w:val="auto"/>
                <w:sz w:val="16"/>
                <w:szCs w:val="16"/>
              </w:rPr>
              <w:t>2.1. Лимиты бюджетных обязательств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1"/>
              <w:gridCol w:w="2150"/>
              <w:gridCol w:w="1325"/>
              <w:gridCol w:w="1416"/>
              <w:gridCol w:w="1426"/>
              <w:gridCol w:w="1426"/>
              <w:gridCol w:w="1426"/>
              <w:gridCol w:w="1435"/>
              <w:gridCol w:w="1604"/>
            </w:tblGrid>
            <w:tr w:rsidR="00FC4225" w:rsidRPr="00FC4225" w:rsidTr="00FC7667">
              <w:tc>
                <w:tcPr>
                  <w:tcW w:w="2861" w:type="dxa"/>
                  <w:vMerge w:val="restart"/>
                  <w:tcBorders>
                    <w:top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lastRenderedPageBreak/>
                    <w:t>Код объекта ФАИП (мероприятия по информатизации)</w:t>
                  </w:r>
                </w:p>
              </w:tc>
              <w:tc>
                <w:tcPr>
                  <w:tcW w:w="2150" w:type="dxa"/>
                  <w:vMerge w:val="restart"/>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 xml:space="preserve">Код по </w:t>
                  </w:r>
                  <w:hyperlink r:id="rId122" w:history="1">
                    <w:r w:rsidRPr="00FC4225">
                      <w:rPr>
                        <w:rStyle w:val="ad"/>
                        <w:rFonts w:ascii="Times New Roman" w:hAnsi="Times New Roman" w:cs="Times New Roman"/>
                        <w:color w:val="auto"/>
                        <w:sz w:val="16"/>
                        <w:szCs w:val="16"/>
                      </w:rPr>
                      <w:t>БК</w:t>
                    </w:r>
                  </w:hyperlink>
                </w:p>
              </w:tc>
              <w:tc>
                <w:tcPr>
                  <w:tcW w:w="1325" w:type="dxa"/>
                  <w:vMerge w:val="restart"/>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Код строки</w:t>
                  </w:r>
                </w:p>
              </w:tc>
              <w:tc>
                <w:tcPr>
                  <w:tcW w:w="4268" w:type="dxa"/>
                  <w:gridSpan w:val="3"/>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Получено</w:t>
                  </w:r>
                </w:p>
              </w:tc>
              <w:tc>
                <w:tcPr>
                  <w:tcW w:w="4465" w:type="dxa"/>
                  <w:gridSpan w:val="3"/>
                  <w:tcBorders>
                    <w:top w:val="single" w:sz="4" w:space="0" w:color="auto"/>
                    <w:left w:val="single" w:sz="4" w:space="0" w:color="auto"/>
                    <w:bottom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Распределено</w:t>
                  </w:r>
                </w:p>
              </w:tc>
            </w:tr>
            <w:tr w:rsidR="00FC4225" w:rsidRPr="00FC4225" w:rsidTr="00FC7667">
              <w:tc>
                <w:tcPr>
                  <w:tcW w:w="2861" w:type="dxa"/>
                  <w:vMerge/>
                  <w:tcBorders>
                    <w:top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150" w:type="dxa"/>
                  <w:vMerge/>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325" w:type="dxa"/>
                  <w:vMerge/>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16" w:type="dxa"/>
                  <w:vMerge w:val="restart"/>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на ____ текущий финансовый год</w:t>
                  </w:r>
                </w:p>
              </w:tc>
              <w:tc>
                <w:tcPr>
                  <w:tcW w:w="2852" w:type="dxa"/>
                  <w:gridSpan w:val="2"/>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на плановый период ____ - ____ годов</w:t>
                  </w:r>
                </w:p>
              </w:tc>
              <w:tc>
                <w:tcPr>
                  <w:tcW w:w="1426" w:type="dxa"/>
                  <w:vMerge w:val="restart"/>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на ____ текущий финансовый год</w:t>
                  </w:r>
                </w:p>
              </w:tc>
              <w:tc>
                <w:tcPr>
                  <w:tcW w:w="3039" w:type="dxa"/>
                  <w:gridSpan w:val="2"/>
                  <w:tcBorders>
                    <w:top w:val="single" w:sz="4" w:space="0" w:color="auto"/>
                    <w:left w:val="single" w:sz="4" w:space="0" w:color="auto"/>
                    <w:bottom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на плановый период ____ - ____ годов</w:t>
                  </w:r>
                </w:p>
              </w:tc>
            </w:tr>
            <w:tr w:rsidR="00FC4225" w:rsidRPr="00FC4225" w:rsidTr="00FC7667">
              <w:tc>
                <w:tcPr>
                  <w:tcW w:w="2861" w:type="dxa"/>
                  <w:vMerge/>
                  <w:tcBorders>
                    <w:top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150" w:type="dxa"/>
                  <w:vMerge/>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325" w:type="dxa"/>
                  <w:vMerge/>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первый год</w:t>
                  </w:r>
                </w:p>
              </w:tc>
              <w:tc>
                <w:tcPr>
                  <w:tcW w:w="142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второй год</w:t>
                  </w:r>
                </w:p>
              </w:tc>
              <w:tc>
                <w:tcPr>
                  <w:tcW w:w="1426" w:type="dxa"/>
                  <w:vMerge/>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35"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первый год</w:t>
                  </w:r>
                </w:p>
              </w:tc>
              <w:tc>
                <w:tcPr>
                  <w:tcW w:w="1604" w:type="dxa"/>
                  <w:tcBorders>
                    <w:top w:val="single" w:sz="4" w:space="0" w:color="auto"/>
                    <w:left w:val="single" w:sz="4" w:space="0" w:color="auto"/>
                    <w:bottom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второй год</w:t>
                  </w:r>
                </w:p>
              </w:tc>
            </w:tr>
            <w:tr w:rsidR="00FC4225" w:rsidRPr="00FC4225" w:rsidTr="00FC7667">
              <w:tc>
                <w:tcPr>
                  <w:tcW w:w="2861" w:type="dxa"/>
                  <w:tcBorders>
                    <w:top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1</w:t>
                  </w:r>
                </w:p>
              </w:tc>
              <w:tc>
                <w:tcPr>
                  <w:tcW w:w="2150"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1325"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3</w:t>
                  </w:r>
                </w:p>
              </w:tc>
              <w:tc>
                <w:tcPr>
                  <w:tcW w:w="141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4</w:t>
                  </w:r>
                </w:p>
              </w:tc>
              <w:tc>
                <w:tcPr>
                  <w:tcW w:w="142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5</w:t>
                  </w:r>
                </w:p>
              </w:tc>
              <w:tc>
                <w:tcPr>
                  <w:tcW w:w="142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6</w:t>
                  </w:r>
                </w:p>
              </w:tc>
              <w:tc>
                <w:tcPr>
                  <w:tcW w:w="142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7</w:t>
                  </w:r>
                </w:p>
              </w:tc>
              <w:tc>
                <w:tcPr>
                  <w:tcW w:w="1435"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8</w:t>
                  </w:r>
                </w:p>
              </w:tc>
              <w:tc>
                <w:tcPr>
                  <w:tcW w:w="1604" w:type="dxa"/>
                  <w:tcBorders>
                    <w:top w:val="single" w:sz="4" w:space="0" w:color="auto"/>
                    <w:left w:val="single" w:sz="4" w:space="0" w:color="auto"/>
                    <w:bottom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9</w:t>
                  </w:r>
                </w:p>
              </w:tc>
            </w:tr>
            <w:tr w:rsidR="00FC4225" w:rsidRPr="00FC4225" w:rsidTr="00FC7667">
              <w:tc>
                <w:tcPr>
                  <w:tcW w:w="2861" w:type="dxa"/>
                  <w:tcBorders>
                    <w:top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150"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325"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35"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604" w:type="dxa"/>
                  <w:tcBorders>
                    <w:top w:val="single" w:sz="4" w:space="0" w:color="auto"/>
                    <w:left w:val="single" w:sz="4" w:space="0" w:color="auto"/>
                    <w:bottom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r>
            <w:tr w:rsidR="00FC4225" w:rsidRPr="00FC4225" w:rsidTr="00FC7667">
              <w:tc>
                <w:tcPr>
                  <w:tcW w:w="2861" w:type="dxa"/>
                  <w:tcBorders>
                    <w:top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150"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325"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35"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604" w:type="dxa"/>
                  <w:tcBorders>
                    <w:top w:val="single" w:sz="4" w:space="0" w:color="auto"/>
                    <w:left w:val="single" w:sz="4" w:space="0" w:color="auto"/>
                    <w:bottom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r>
            <w:tr w:rsidR="00FC4225" w:rsidRPr="00FC4225" w:rsidTr="00FC7667">
              <w:tc>
                <w:tcPr>
                  <w:tcW w:w="6336" w:type="dxa"/>
                  <w:gridSpan w:val="3"/>
                  <w:tcBorders>
                    <w:top w:val="single" w:sz="4" w:space="0" w:color="auto"/>
                    <w:left w:val="nil"/>
                    <w:bottom w:val="nil"/>
                    <w:right w:val="single" w:sz="4" w:space="0" w:color="auto"/>
                  </w:tcBorders>
                </w:tcPr>
                <w:p w:rsidR="00E55070" w:rsidRPr="00FC4225" w:rsidRDefault="00E55070" w:rsidP="00966D9F">
                  <w:pPr>
                    <w:pStyle w:val="ae"/>
                    <w:ind w:left="-284" w:firstLine="284"/>
                    <w:jc w:val="right"/>
                    <w:rPr>
                      <w:rFonts w:ascii="Times New Roman" w:hAnsi="Times New Roman" w:cs="Times New Roman"/>
                      <w:sz w:val="16"/>
                      <w:szCs w:val="16"/>
                    </w:rPr>
                  </w:pPr>
                  <w:r w:rsidRPr="00FC4225">
                    <w:rPr>
                      <w:rFonts w:ascii="Times New Roman" w:hAnsi="Times New Roman" w:cs="Times New Roman"/>
                      <w:sz w:val="16"/>
                      <w:szCs w:val="16"/>
                    </w:rPr>
                    <w:t>Итого</w:t>
                  </w:r>
                </w:p>
              </w:tc>
              <w:tc>
                <w:tcPr>
                  <w:tcW w:w="141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35"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604" w:type="dxa"/>
                  <w:tcBorders>
                    <w:top w:val="single" w:sz="4" w:space="0" w:color="auto"/>
                    <w:left w:val="single" w:sz="4" w:space="0" w:color="auto"/>
                    <w:bottom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r>
          </w:tbl>
          <w:p w:rsidR="00E55070" w:rsidRPr="00FC4225" w:rsidRDefault="00E55070" w:rsidP="00966D9F">
            <w:pPr>
              <w:ind w:left="-284" w:firstLine="284"/>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4"/>
              <w:gridCol w:w="1421"/>
              <w:gridCol w:w="1416"/>
              <w:gridCol w:w="1421"/>
              <w:gridCol w:w="1421"/>
              <w:gridCol w:w="1421"/>
              <w:gridCol w:w="1421"/>
              <w:gridCol w:w="5198"/>
            </w:tblGrid>
            <w:tr w:rsidR="00FC4225" w:rsidRPr="00FC4225" w:rsidTr="00FC7667">
              <w:tc>
                <w:tcPr>
                  <w:tcW w:w="1344" w:type="dxa"/>
                  <w:vMerge w:val="restart"/>
                  <w:tcBorders>
                    <w:top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Код строки</w:t>
                  </w:r>
                </w:p>
              </w:tc>
              <w:tc>
                <w:tcPr>
                  <w:tcW w:w="4258" w:type="dxa"/>
                  <w:gridSpan w:val="3"/>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Заблокировано</w:t>
                  </w:r>
                </w:p>
              </w:tc>
              <w:tc>
                <w:tcPr>
                  <w:tcW w:w="4263" w:type="dxa"/>
                  <w:gridSpan w:val="3"/>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Подлежит распределению с учетом заблокированных</w:t>
                  </w:r>
                </w:p>
              </w:tc>
              <w:tc>
                <w:tcPr>
                  <w:tcW w:w="5198" w:type="dxa"/>
                  <w:vMerge w:val="restart"/>
                  <w:tcBorders>
                    <w:top w:val="single" w:sz="4" w:space="0" w:color="auto"/>
                    <w:left w:val="single" w:sz="4" w:space="0" w:color="auto"/>
                    <w:bottom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Примечание</w:t>
                  </w:r>
                </w:p>
              </w:tc>
            </w:tr>
            <w:tr w:rsidR="00FC4225" w:rsidRPr="00FC4225" w:rsidTr="00FC7667">
              <w:tc>
                <w:tcPr>
                  <w:tcW w:w="1344" w:type="dxa"/>
                  <w:vMerge/>
                  <w:tcBorders>
                    <w:top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1" w:type="dxa"/>
                  <w:vMerge w:val="restart"/>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на ____ текущий финансовый год</w:t>
                  </w:r>
                </w:p>
              </w:tc>
              <w:tc>
                <w:tcPr>
                  <w:tcW w:w="2837" w:type="dxa"/>
                  <w:gridSpan w:val="2"/>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на плановый период ____ - ____ годов</w:t>
                  </w:r>
                </w:p>
              </w:tc>
              <w:tc>
                <w:tcPr>
                  <w:tcW w:w="1421" w:type="dxa"/>
                  <w:vMerge w:val="restart"/>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на ____ текущий финансовый год</w:t>
                  </w:r>
                </w:p>
              </w:tc>
              <w:tc>
                <w:tcPr>
                  <w:tcW w:w="2842" w:type="dxa"/>
                  <w:gridSpan w:val="2"/>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на плановый период ____ - ____ годов</w:t>
                  </w:r>
                </w:p>
              </w:tc>
              <w:tc>
                <w:tcPr>
                  <w:tcW w:w="5198" w:type="dxa"/>
                  <w:vMerge/>
                  <w:tcBorders>
                    <w:top w:val="single" w:sz="4" w:space="0" w:color="auto"/>
                    <w:left w:val="single" w:sz="4" w:space="0" w:color="auto"/>
                    <w:bottom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r>
            <w:tr w:rsidR="00FC4225" w:rsidRPr="00FC4225" w:rsidTr="00FC7667">
              <w:tc>
                <w:tcPr>
                  <w:tcW w:w="1344" w:type="dxa"/>
                  <w:vMerge/>
                  <w:tcBorders>
                    <w:top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1" w:type="dxa"/>
                  <w:vMerge/>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первый год</w:t>
                  </w:r>
                </w:p>
              </w:tc>
              <w:tc>
                <w:tcPr>
                  <w:tcW w:w="1421"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второй год</w:t>
                  </w:r>
                </w:p>
              </w:tc>
              <w:tc>
                <w:tcPr>
                  <w:tcW w:w="1421" w:type="dxa"/>
                  <w:vMerge/>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первый год</w:t>
                  </w:r>
                </w:p>
              </w:tc>
              <w:tc>
                <w:tcPr>
                  <w:tcW w:w="1421"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второй год</w:t>
                  </w:r>
                </w:p>
              </w:tc>
              <w:tc>
                <w:tcPr>
                  <w:tcW w:w="5198" w:type="dxa"/>
                  <w:vMerge/>
                  <w:tcBorders>
                    <w:top w:val="single" w:sz="4" w:space="0" w:color="auto"/>
                    <w:left w:val="single" w:sz="4" w:space="0" w:color="auto"/>
                    <w:bottom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r>
            <w:tr w:rsidR="00FC4225" w:rsidRPr="00FC4225" w:rsidTr="00FC7667">
              <w:tc>
                <w:tcPr>
                  <w:tcW w:w="1344" w:type="dxa"/>
                  <w:tcBorders>
                    <w:top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3</w:t>
                  </w:r>
                </w:p>
              </w:tc>
              <w:tc>
                <w:tcPr>
                  <w:tcW w:w="1421"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10</w:t>
                  </w:r>
                </w:p>
              </w:tc>
              <w:tc>
                <w:tcPr>
                  <w:tcW w:w="141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11</w:t>
                  </w:r>
                </w:p>
              </w:tc>
              <w:tc>
                <w:tcPr>
                  <w:tcW w:w="1421"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12</w:t>
                  </w:r>
                </w:p>
              </w:tc>
              <w:tc>
                <w:tcPr>
                  <w:tcW w:w="1421"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13</w:t>
                  </w:r>
                </w:p>
              </w:tc>
              <w:tc>
                <w:tcPr>
                  <w:tcW w:w="1421"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14</w:t>
                  </w:r>
                </w:p>
              </w:tc>
              <w:tc>
                <w:tcPr>
                  <w:tcW w:w="1421"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15</w:t>
                  </w:r>
                </w:p>
              </w:tc>
              <w:tc>
                <w:tcPr>
                  <w:tcW w:w="5198" w:type="dxa"/>
                  <w:tcBorders>
                    <w:top w:val="single" w:sz="4" w:space="0" w:color="auto"/>
                    <w:left w:val="single" w:sz="4" w:space="0" w:color="auto"/>
                    <w:bottom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16</w:t>
                  </w:r>
                </w:p>
              </w:tc>
            </w:tr>
            <w:tr w:rsidR="00FC4225" w:rsidRPr="00FC4225" w:rsidTr="00FC7667">
              <w:tc>
                <w:tcPr>
                  <w:tcW w:w="1344" w:type="dxa"/>
                  <w:tcBorders>
                    <w:top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5198" w:type="dxa"/>
                  <w:tcBorders>
                    <w:top w:val="single" w:sz="4" w:space="0" w:color="auto"/>
                    <w:left w:val="single" w:sz="4" w:space="0" w:color="auto"/>
                    <w:bottom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r>
            <w:tr w:rsidR="00FC4225" w:rsidRPr="00FC4225" w:rsidTr="00FC7667">
              <w:tc>
                <w:tcPr>
                  <w:tcW w:w="1344" w:type="dxa"/>
                  <w:tcBorders>
                    <w:top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5198" w:type="dxa"/>
                  <w:tcBorders>
                    <w:top w:val="single" w:sz="4" w:space="0" w:color="auto"/>
                    <w:left w:val="single" w:sz="4" w:space="0" w:color="auto"/>
                    <w:bottom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r>
            <w:tr w:rsidR="00FC4225" w:rsidRPr="00FC4225" w:rsidTr="00FC7667">
              <w:tc>
                <w:tcPr>
                  <w:tcW w:w="1344" w:type="dxa"/>
                  <w:tcBorders>
                    <w:top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X</w:t>
                  </w:r>
                </w:p>
              </w:tc>
              <w:tc>
                <w:tcPr>
                  <w:tcW w:w="1421"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5198" w:type="dxa"/>
                  <w:tcBorders>
                    <w:top w:val="single" w:sz="4" w:space="0" w:color="auto"/>
                    <w:left w:val="single" w:sz="4" w:space="0" w:color="auto"/>
                    <w:bottom w:val="nil"/>
                    <w:right w:val="nil"/>
                  </w:tcBorders>
                </w:tcPr>
                <w:p w:rsidR="00E55070" w:rsidRPr="00FC4225" w:rsidRDefault="00E55070" w:rsidP="00966D9F">
                  <w:pPr>
                    <w:pStyle w:val="ae"/>
                    <w:ind w:left="-284" w:firstLine="284"/>
                    <w:rPr>
                      <w:rFonts w:ascii="Times New Roman" w:hAnsi="Times New Roman" w:cs="Times New Roman"/>
                      <w:sz w:val="16"/>
                      <w:szCs w:val="16"/>
                    </w:rPr>
                  </w:pPr>
                </w:p>
              </w:tc>
            </w:tr>
          </w:tbl>
          <w:p w:rsidR="00E55070" w:rsidRPr="00FC4225" w:rsidRDefault="00E55070" w:rsidP="00966D9F">
            <w:pPr>
              <w:pStyle w:val="1"/>
              <w:ind w:left="-284" w:firstLine="284"/>
              <w:rPr>
                <w:rFonts w:ascii="Times New Roman" w:hAnsi="Times New Roman" w:cs="Times New Roman"/>
                <w:color w:val="auto"/>
                <w:sz w:val="16"/>
                <w:szCs w:val="16"/>
              </w:rPr>
            </w:pPr>
            <w:r w:rsidRPr="00FC4225">
              <w:rPr>
                <w:rFonts w:ascii="Times New Roman" w:hAnsi="Times New Roman" w:cs="Times New Roman"/>
                <w:color w:val="auto"/>
                <w:sz w:val="16"/>
                <w:szCs w:val="16"/>
              </w:rPr>
              <w:t>2.2. Лимиты бюджетных обязательств за счет связанных иностранных кредитов в текущем финансовом году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3"/>
              <w:gridCol w:w="2554"/>
              <w:gridCol w:w="2558"/>
              <w:gridCol w:w="2558"/>
              <w:gridCol w:w="2563"/>
              <w:gridCol w:w="2251"/>
            </w:tblGrid>
            <w:tr w:rsidR="00FC4225" w:rsidRPr="00FC4225" w:rsidTr="00FC7667">
              <w:tc>
                <w:tcPr>
                  <w:tcW w:w="2573" w:type="dxa"/>
                  <w:tcBorders>
                    <w:top w:val="single" w:sz="4" w:space="0" w:color="auto"/>
                    <w:bottom w:val="single" w:sz="4" w:space="0" w:color="auto"/>
                    <w:right w:val="single" w:sz="4" w:space="0" w:color="auto"/>
                  </w:tcBorders>
                  <w:vAlign w:val="center"/>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Код объекта ФАИП (мероприятия по информатизации)</w:t>
                  </w:r>
                </w:p>
              </w:tc>
              <w:tc>
                <w:tcPr>
                  <w:tcW w:w="2554"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 xml:space="preserve">Код по </w:t>
                  </w:r>
                  <w:hyperlink r:id="rId123" w:history="1">
                    <w:r w:rsidRPr="00FC4225">
                      <w:rPr>
                        <w:rStyle w:val="ad"/>
                        <w:rFonts w:ascii="Times New Roman" w:hAnsi="Times New Roman" w:cs="Times New Roman"/>
                        <w:color w:val="auto"/>
                        <w:sz w:val="16"/>
                        <w:szCs w:val="16"/>
                      </w:rPr>
                      <w:t>БК</w:t>
                    </w:r>
                  </w:hyperlink>
                </w:p>
              </w:tc>
              <w:tc>
                <w:tcPr>
                  <w:tcW w:w="2558"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Получено</w:t>
                  </w:r>
                </w:p>
              </w:tc>
              <w:tc>
                <w:tcPr>
                  <w:tcW w:w="2558"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Распределено</w:t>
                  </w:r>
                </w:p>
              </w:tc>
              <w:tc>
                <w:tcPr>
                  <w:tcW w:w="2563"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Подлежит распределению</w:t>
                  </w:r>
                </w:p>
              </w:tc>
              <w:tc>
                <w:tcPr>
                  <w:tcW w:w="2251" w:type="dxa"/>
                  <w:tcBorders>
                    <w:top w:val="single" w:sz="4" w:space="0" w:color="auto"/>
                    <w:left w:val="single" w:sz="4" w:space="0" w:color="auto"/>
                    <w:bottom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Примечание</w:t>
                  </w:r>
                </w:p>
              </w:tc>
            </w:tr>
            <w:tr w:rsidR="00FC4225" w:rsidRPr="00FC4225" w:rsidTr="00FC7667">
              <w:tc>
                <w:tcPr>
                  <w:tcW w:w="2573" w:type="dxa"/>
                  <w:tcBorders>
                    <w:top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1</w:t>
                  </w:r>
                </w:p>
              </w:tc>
              <w:tc>
                <w:tcPr>
                  <w:tcW w:w="2554"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2558"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3</w:t>
                  </w:r>
                </w:p>
              </w:tc>
              <w:tc>
                <w:tcPr>
                  <w:tcW w:w="2558"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4</w:t>
                  </w:r>
                </w:p>
              </w:tc>
              <w:tc>
                <w:tcPr>
                  <w:tcW w:w="2563"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5</w:t>
                  </w:r>
                </w:p>
              </w:tc>
              <w:tc>
                <w:tcPr>
                  <w:tcW w:w="2251" w:type="dxa"/>
                  <w:tcBorders>
                    <w:top w:val="single" w:sz="4" w:space="0" w:color="auto"/>
                    <w:left w:val="single" w:sz="4" w:space="0" w:color="auto"/>
                    <w:bottom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6</w:t>
                  </w:r>
                </w:p>
              </w:tc>
            </w:tr>
            <w:tr w:rsidR="00FC4225" w:rsidRPr="00FC4225" w:rsidTr="00FC7667">
              <w:tc>
                <w:tcPr>
                  <w:tcW w:w="2573" w:type="dxa"/>
                  <w:tcBorders>
                    <w:top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554"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563"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251" w:type="dxa"/>
                  <w:tcBorders>
                    <w:top w:val="single" w:sz="4" w:space="0" w:color="auto"/>
                    <w:left w:val="single" w:sz="4" w:space="0" w:color="auto"/>
                    <w:bottom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r>
            <w:tr w:rsidR="00FC4225" w:rsidRPr="00FC4225" w:rsidTr="00FC7667">
              <w:tc>
                <w:tcPr>
                  <w:tcW w:w="2573" w:type="dxa"/>
                  <w:tcBorders>
                    <w:top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554"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563"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251" w:type="dxa"/>
                  <w:tcBorders>
                    <w:top w:val="single" w:sz="4" w:space="0" w:color="auto"/>
                    <w:left w:val="single" w:sz="4" w:space="0" w:color="auto"/>
                    <w:bottom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r>
            <w:tr w:rsidR="00FC4225" w:rsidRPr="00FC4225" w:rsidTr="00FC7667">
              <w:tc>
                <w:tcPr>
                  <w:tcW w:w="5127" w:type="dxa"/>
                  <w:gridSpan w:val="2"/>
                  <w:tcBorders>
                    <w:top w:val="single" w:sz="4" w:space="0" w:color="auto"/>
                    <w:left w:val="nil"/>
                    <w:bottom w:val="nil"/>
                    <w:right w:val="single" w:sz="4" w:space="0" w:color="auto"/>
                  </w:tcBorders>
                </w:tcPr>
                <w:p w:rsidR="00E55070" w:rsidRPr="00FC4225" w:rsidRDefault="00E55070" w:rsidP="00966D9F">
                  <w:pPr>
                    <w:pStyle w:val="ae"/>
                    <w:ind w:left="-284" w:firstLine="284"/>
                    <w:jc w:val="right"/>
                    <w:rPr>
                      <w:rFonts w:ascii="Times New Roman" w:hAnsi="Times New Roman" w:cs="Times New Roman"/>
                      <w:sz w:val="16"/>
                      <w:szCs w:val="16"/>
                    </w:rPr>
                  </w:pPr>
                  <w:r w:rsidRPr="00FC4225">
                    <w:rPr>
                      <w:rFonts w:ascii="Times New Roman" w:hAnsi="Times New Roman" w:cs="Times New Roman"/>
                      <w:sz w:val="16"/>
                      <w:szCs w:val="16"/>
                    </w:rPr>
                    <w:t>Итого</w:t>
                  </w:r>
                </w:p>
              </w:tc>
              <w:tc>
                <w:tcPr>
                  <w:tcW w:w="2558"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563"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251" w:type="dxa"/>
                  <w:tcBorders>
                    <w:top w:val="single" w:sz="4" w:space="0" w:color="auto"/>
                    <w:left w:val="single" w:sz="4" w:space="0" w:color="auto"/>
                    <w:bottom w:val="nil"/>
                    <w:right w:val="nil"/>
                  </w:tcBorders>
                </w:tcPr>
                <w:p w:rsidR="00E55070" w:rsidRPr="00FC4225" w:rsidRDefault="00E55070" w:rsidP="00966D9F">
                  <w:pPr>
                    <w:pStyle w:val="ae"/>
                    <w:ind w:left="-284" w:firstLine="284"/>
                    <w:rPr>
                      <w:rFonts w:ascii="Times New Roman" w:hAnsi="Times New Roman" w:cs="Times New Roman"/>
                      <w:sz w:val="16"/>
                      <w:szCs w:val="16"/>
                    </w:rPr>
                  </w:pPr>
                </w:p>
              </w:tc>
            </w:tr>
          </w:tbl>
          <w:p w:rsidR="00E55070" w:rsidRPr="00FC4225" w:rsidRDefault="00E55070" w:rsidP="00966D9F">
            <w:pPr>
              <w:pStyle w:val="1"/>
              <w:ind w:left="-284" w:firstLine="284"/>
              <w:rPr>
                <w:rFonts w:ascii="Times New Roman" w:hAnsi="Times New Roman" w:cs="Times New Roman"/>
                <w:color w:val="auto"/>
                <w:sz w:val="16"/>
                <w:szCs w:val="16"/>
              </w:rPr>
            </w:pPr>
            <w:r w:rsidRPr="00FC4225">
              <w:rPr>
                <w:rFonts w:ascii="Times New Roman" w:hAnsi="Times New Roman" w:cs="Times New Roman"/>
                <w:color w:val="auto"/>
                <w:sz w:val="16"/>
                <w:szCs w:val="16"/>
              </w:rPr>
              <w:t>2.3. Лимиты бюджетных обязательств в иностранной валюте в текущем финансовом году (в рублевом эквиваленте)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3"/>
              <w:gridCol w:w="2554"/>
              <w:gridCol w:w="2558"/>
              <w:gridCol w:w="2558"/>
              <w:gridCol w:w="2563"/>
              <w:gridCol w:w="2251"/>
            </w:tblGrid>
            <w:tr w:rsidR="00FC4225" w:rsidRPr="00FC4225" w:rsidTr="00FC7667">
              <w:tc>
                <w:tcPr>
                  <w:tcW w:w="2573" w:type="dxa"/>
                  <w:tcBorders>
                    <w:top w:val="single" w:sz="4" w:space="0" w:color="auto"/>
                    <w:bottom w:val="single" w:sz="4" w:space="0" w:color="auto"/>
                    <w:right w:val="single" w:sz="4" w:space="0" w:color="auto"/>
                  </w:tcBorders>
                  <w:vAlign w:val="center"/>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Код объекта ФАИП (мероприятия по информатизации)</w:t>
                  </w:r>
                </w:p>
              </w:tc>
              <w:tc>
                <w:tcPr>
                  <w:tcW w:w="2554"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 xml:space="preserve">Код по </w:t>
                  </w:r>
                  <w:hyperlink r:id="rId124" w:history="1">
                    <w:r w:rsidRPr="00FC4225">
                      <w:rPr>
                        <w:rStyle w:val="ad"/>
                        <w:rFonts w:ascii="Times New Roman" w:hAnsi="Times New Roman" w:cs="Times New Roman"/>
                        <w:color w:val="auto"/>
                        <w:sz w:val="16"/>
                        <w:szCs w:val="16"/>
                      </w:rPr>
                      <w:t>БК</w:t>
                    </w:r>
                  </w:hyperlink>
                </w:p>
              </w:tc>
              <w:tc>
                <w:tcPr>
                  <w:tcW w:w="2558"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Получено</w:t>
                  </w:r>
                </w:p>
              </w:tc>
              <w:tc>
                <w:tcPr>
                  <w:tcW w:w="2558"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Распределено</w:t>
                  </w:r>
                </w:p>
              </w:tc>
              <w:tc>
                <w:tcPr>
                  <w:tcW w:w="2563"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Подлежит распределению</w:t>
                  </w:r>
                </w:p>
              </w:tc>
              <w:tc>
                <w:tcPr>
                  <w:tcW w:w="2251" w:type="dxa"/>
                  <w:tcBorders>
                    <w:top w:val="single" w:sz="4" w:space="0" w:color="auto"/>
                    <w:left w:val="single" w:sz="4" w:space="0" w:color="auto"/>
                    <w:bottom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Примечание</w:t>
                  </w:r>
                </w:p>
              </w:tc>
            </w:tr>
            <w:tr w:rsidR="00FC4225" w:rsidRPr="00FC4225" w:rsidTr="00FC7667">
              <w:tc>
                <w:tcPr>
                  <w:tcW w:w="2573" w:type="dxa"/>
                  <w:tcBorders>
                    <w:top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1</w:t>
                  </w:r>
                </w:p>
              </w:tc>
              <w:tc>
                <w:tcPr>
                  <w:tcW w:w="2554"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2558"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3</w:t>
                  </w:r>
                </w:p>
              </w:tc>
              <w:tc>
                <w:tcPr>
                  <w:tcW w:w="2558"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4</w:t>
                  </w:r>
                </w:p>
              </w:tc>
              <w:tc>
                <w:tcPr>
                  <w:tcW w:w="2563"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5</w:t>
                  </w:r>
                </w:p>
              </w:tc>
              <w:tc>
                <w:tcPr>
                  <w:tcW w:w="2251" w:type="dxa"/>
                  <w:tcBorders>
                    <w:top w:val="single" w:sz="4" w:space="0" w:color="auto"/>
                    <w:left w:val="single" w:sz="4" w:space="0" w:color="auto"/>
                    <w:bottom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6</w:t>
                  </w:r>
                </w:p>
              </w:tc>
            </w:tr>
            <w:tr w:rsidR="00FC4225" w:rsidRPr="00FC4225" w:rsidTr="00FC7667">
              <w:tc>
                <w:tcPr>
                  <w:tcW w:w="2573" w:type="dxa"/>
                  <w:tcBorders>
                    <w:top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554"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563"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251" w:type="dxa"/>
                  <w:tcBorders>
                    <w:top w:val="single" w:sz="4" w:space="0" w:color="auto"/>
                    <w:left w:val="single" w:sz="4" w:space="0" w:color="auto"/>
                    <w:bottom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r>
            <w:tr w:rsidR="00FC4225" w:rsidRPr="00FC4225" w:rsidTr="00FC7667">
              <w:tc>
                <w:tcPr>
                  <w:tcW w:w="2573" w:type="dxa"/>
                  <w:tcBorders>
                    <w:top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554"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563"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251" w:type="dxa"/>
                  <w:tcBorders>
                    <w:top w:val="single" w:sz="4" w:space="0" w:color="auto"/>
                    <w:left w:val="single" w:sz="4" w:space="0" w:color="auto"/>
                    <w:bottom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r>
            <w:tr w:rsidR="00FC4225" w:rsidRPr="00FC4225" w:rsidTr="00FC7667">
              <w:tc>
                <w:tcPr>
                  <w:tcW w:w="5127" w:type="dxa"/>
                  <w:gridSpan w:val="2"/>
                  <w:tcBorders>
                    <w:top w:val="single" w:sz="4" w:space="0" w:color="auto"/>
                    <w:left w:val="nil"/>
                    <w:bottom w:val="nil"/>
                    <w:right w:val="single" w:sz="4" w:space="0" w:color="auto"/>
                  </w:tcBorders>
                </w:tcPr>
                <w:p w:rsidR="00E55070" w:rsidRPr="00FC4225" w:rsidRDefault="00E55070" w:rsidP="00966D9F">
                  <w:pPr>
                    <w:pStyle w:val="ae"/>
                    <w:ind w:left="-284" w:firstLine="284"/>
                    <w:jc w:val="right"/>
                    <w:rPr>
                      <w:rFonts w:ascii="Times New Roman" w:hAnsi="Times New Roman" w:cs="Times New Roman"/>
                      <w:sz w:val="16"/>
                      <w:szCs w:val="16"/>
                    </w:rPr>
                  </w:pPr>
                  <w:r w:rsidRPr="00FC4225">
                    <w:rPr>
                      <w:rFonts w:ascii="Times New Roman" w:hAnsi="Times New Roman" w:cs="Times New Roman"/>
                      <w:sz w:val="16"/>
                      <w:szCs w:val="16"/>
                    </w:rPr>
                    <w:t>Итого</w:t>
                  </w:r>
                </w:p>
              </w:tc>
              <w:tc>
                <w:tcPr>
                  <w:tcW w:w="2558"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563"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251" w:type="dxa"/>
                  <w:tcBorders>
                    <w:top w:val="single" w:sz="4" w:space="0" w:color="auto"/>
                    <w:left w:val="single" w:sz="4" w:space="0" w:color="auto"/>
                    <w:bottom w:val="nil"/>
                    <w:right w:val="nil"/>
                  </w:tcBorders>
                </w:tcPr>
                <w:p w:rsidR="00E55070" w:rsidRPr="00FC4225" w:rsidRDefault="00E55070" w:rsidP="00966D9F">
                  <w:pPr>
                    <w:pStyle w:val="ae"/>
                    <w:ind w:left="-284" w:firstLine="284"/>
                    <w:rPr>
                      <w:rFonts w:ascii="Times New Roman" w:hAnsi="Times New Roman" w:cs="Times New Roman"/>
                      <w:sz w:val="16"/>
                      <w:szCs w:val="16"/>
                    </w:rPr>
                  </w:pPr>
                </w:p>
              </w:tc>
            </w:tr>
          </w:tbl>
          <w:p w:rsidR="00E55070" w:rsidRPr="00FC4225" w:rsidRDefault="00E55070" w:rsidP="00966D9F">
            <w:pPr>
              <w:pStyle w:val="1"/>
              <w:ind w:left="-284" w:firstLine="284"/>
              <w:rPr>
                <w:rFonts w:ascii="Times New Roman" w:hAnsi="Times New Roman" w:cs="Times New Roman"/>
                <w:color w:val="auto"/>
                <w:sz w:val="16"/>
                <w:szCs w:val="16"/>
              </w:rPr>
            </w:pPr>
            <w:r w:rsidRPr="00FC4225">
              <w:rPr>
                <w:rFonts w:ascii="Times New Roman" w:hAnsi="Times New Roman" w:cs="Times New Roman"/>
                <w:color w:val="auto"/>
                <w:sz w:val="16"/>
                <w:szCs w:val="16"/>
              </w:rPr>
              <w:t>3. Доведенные предельные объемы финансирования</w:t>
            </w:r>
          </w:p>
          <w:p w:rsidR="00E55070" w:rsidRPr="00FC4225" w:rsidRDefault="00E55070" w:rsidP="00966D9F">
            <w:pPr>
              <w:pStyle w:val="1"/>
              <w:ind w:left="-284" w:firstLine="284"/>
              <w:rPr>
                <w:rFonts w:ascii="Times New Roman" w:hAnsi="Times New Roman" w:cs="Times New Roman"/>
                <w:color w:val="auto"/>
                <w:sz w:val="16"/>
                <w:szCs w:val="16"/>
              </w:rPr>
            </w:pPr>
            <w:r w:rsidRPr="00FC4225">
              <w:rPr>
                <w:rFonts w:ascii="Times New Roman" w:hAnsi="Times New Roman" w:cs="Times New Roman"/>
                <w:color w:val="auto"/>
                <w:sz w:val="16"/>
                <w:szCs w:val="16"/>
              </w:rPr>
              <w:t>3.1. Предельные объемы финансирования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8"/>
              <w:gridCol w:w="3979"/>
              <w:gridCol w:w="3979"/>
              <w:gridCol w:w="2285"/>
              <w:gridCol w:w="2246"/>
            </w:tblGrid>
            <w:tr w:rsidR="00FC4225" w:rsidRPr="00FC4225" w:rsidTr="00FC7667">
              <w:tc>
                <w:tcPr>
                  <w:tcW w:w="2578" w:type="dxa"/>
                  <w:tcBorders>
                    <w:top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 xml:space="preserve">Код по </w:t>
                  </w:r>
                  <w:hyperlink r:id="rId125" w:history="1">
                    <w:r w:rsidRPr="00FC4225">
                      <w:rPr>
                        <w:rStyle w:val="ad"/>
                        <w:rFonts w:ascii="Times New Roman" w:hAnsi="Times New Roman" w:cs="Times New Roman"/>
                        <w:color w:val="auto"/>
                        <w:sz w:val="16"/>
                        <w:szCs w:val="16"/>
                      </w:rPr>
                      <w:t>БК</w:t>
                    </w:r>
                  </w:hyperlink>
                </w:p>
              </w:tc>
              <w:tc>
                <w:tcPr>
                  <w:tcW w:w="3979"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Получено</w:t>
                  </w:r>
                </w:p>
              </w:tc>
              <w:tc>
                <w:tcPr>
                  <w:tcW w:w="3979"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Распределено</w:t>
                  </w:r>
                </w:p>
              </w:tc>
              <w:tc>
                <w:tcPr>
                  <w:tcW w:w="2285"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Подлежит распределению</w:t>
                  </w:r>
                </w:p>
              </w:tc>
              <w:tc>
                <w:tcPr>
                  <w:tcW w:w="2246" w:type="dxa"/>
                  <w:tcBorders>
                    <w:top w:val="single" w:sz="4" w:space="0" w:color="auto"/>
                    <w:left w:val="single" w:sz="4" w:space="0" w:color="auto"/>
                    <w:bottom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Примечание</w:t>
                  </w:r>
                </w:p>
              </w:tc>
            </w:tr>
            <w:tr w:rsidR="00FC4225" w:rsidRPr="00FC4225" w:rsidTr="00FC7667">
              <w:tc>
                <w:tcPr>
                  <w:tcW w:w="2578" w:type="dxa"/>
                  <w:tcBorders>
                    <w:top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1</w:t>
                  </w:r>
                </w:p>
              </w:tc>
              <w:tc>
                <w:tcPr>
                  <w:tcW w:w="3979"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3979"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3</w:t>
                  </w:r>
                </w:p>
              </w:tc>
              <w:tc>
                <w:tcPr>
                  <w:tcW w:w="2285"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4</w:t>
                  </w:r>
                </w:p>
              </w:tc>
              <w:tc>
                <w:tcPr>
                  <w:tcW w:w="2246" w:type="dxa"/>
                  <w:tcBorders>
                    <w:top w:val="single" w:sz="4" w:space="0" w:color="auto"/>
                    <w:left w:val="single" w:sz="4" w:space="0" w:color="auto"/>
                    <w:bottom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5</w:t>
                  </w:r>
                </w:p>
              </w:tc>
            </w:tr>
            <w:tr w:rsidR="00FC4225" w:rsidRPr="00FC4225" w:rsidTr="00FC7667">
              <w:tc>
                <w:tcPr>
                  <w:tcW w:w="2578" w:type="dxa"/>
                  <w:tcBorders>
                    <w:top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3979"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3979"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285"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246" w:type="dxa"/>
                  <w:tcBorders>
                    <w:top w:val="single" w:sz="4" w:space="0" w:color="auto"/>
                    <w:left w:val="single" w:sz="4" w:space="0" w:color="auto"/>
                    <w:bottom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r>
            <w:tr w:rsidR="00FC4225" w:rsidRPr="00FC4225" w:rsidTr="00FC7667">
              <w:tc>
                <w:tcPr>
                  <w:tcW w:w="2578" w:type="dxa"/>
                  <w:tcBorders>
                    <w:top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3979"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3979"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285"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246" w:type="dxa"/>
                  <w:tcBorders>
                    <w:top w:val="single" w:sz="4" w:space="0" w:color="auto"/>
                    <w:left w:val="single" w:sz="4" w:space="0" w:color="auto"/>
                    <w:bottom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r>
            <w:tr w:rsidR="00FC4225" w:rsidRPr="00FC4225" w:rsidTr="00FC7667">
              <w:tc>
                <w:tcPr>
                  <w:tcW w:w="2578" w:type="dxa"/>
                  <w:tcBorders>
                    <w:top w:val="single" w:sz="4" w:space="0" w:color="auto"/>
                    <w:left w:val="nil"/>
                    <w:bottom w:val="nil"/>
                    <w:right w:val="single" w:sz="4" w:space="0" w:color="auto"/>
                  </w:tcBorders>
                </w:tcPr>
                <w:p w:rsidR="00E55070" w:rsidRPr="00FC4225" w:rsidRDefault="00E55070" w:rsidP="00966D9F">
                  <w:pPr>
                    <w:pStyle w:val="ae"/>
                    <w:ind w:left="-284" w:firstLine="284"/>
                    <w:jc w:val="right"/>
                    <w:rPr>
                      <w:rFonts w:ascii="Times New Roman" w:hAnsi="Times New Roman" w:cs="Times New Roman"/>
                      <w:sz w:val="16"/>
                      <w:szCs w:val="16"/>
                    </w:rPr>
                  </w:pPr>
                  <w:r w:rsidRPr="00FC4225">
                    <w:rPr>
                      <w:rFonts w:ascii="Times New Roman" w:hAnsi="Times New Roman" w:cs="Times New Roman"/>
                      <w:sz w:val="16"/>
                      <w:szCs w:val="16"/>
                    </w:rPr>
                    <w:t>Итого</w:t>
                  </w:r>
                </w:p>
              </w:tc>
              <w:tc>
                <w:tcPr>
                  <w:tcW w:w="3979"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3979"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285"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246" w:type="dxa"/>
                  <w:tcBorders>
                    <w:top w:val="single" w:sz="4" w:space="0" w:color="auto"/>
                    <w:left w:val="single" w:sz="4" w:space="0" w:color="auto"/>
                    <w:bottom w:val="nil"/>
                    <w:right w:val="nil"/>
                  </w:tcBorders>
                </w:tcPr>
                <w:p w:rsidR="00E55070" w:rsidRPr="00FC4225" w:rsidRDefault="00E55070" w:rsidP="00966D9F">
                  <w:pPr>
                    <w:pStyle w:val="ae"/>
                    <w:ind w:left="-284" w:firstLine="284"/>
                    <w:rPr>
                      <w:rFonts w:ascii="Times New Roman" w:hAnsi="Times New Roman" w:cs="Times New Roman"/>
                      <w:sz w:val="16"/>
                      <w:szCs w:val="16"/>
                    </w:rPr>
                  </w:pPr>
                </w:p>
              </w:tc>
            </w:tr>
          </w:tbl>
          <w:p w:rsidR="00E55070" w:rsidRPr="00FC4225" w:rsidRDefault="00E55070" w:rsidP="00966D9F">
            <w:pPr>
              <w:pStyle w:val="1"/>
              <w:ind w:left="-284" w:firstLine="284"/>
              <w:rPr>
                <w:rFonts w:ascii="Times New Roman" w:hAnsi="Times New Roman" w:cs="Times New Roman"/>
                <w:color w:val="auto"/>
                <w:sz w:val="16"/>
                <w:szCs w:val="16"/>
              </w:rPr>
            </w:pPr>
            <w:r w:rsidRPr="00FC4225">
              <w:rPr>
                <w:rFonts w:ascii="Times New Roman" w:hAnsi="Times New Roman" w:cs="Times New Roman"/>
                <w:color w:val="auto"/>
                <w:sz w:val="16"/>
                <w:szCs w:val="16"/>
              </w:rPr>
              <w:t>3.2. Предельные объемы финансирования за счет связанных иностранных кредитов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8"/>
              <w:gridCol w:w="3979"/>
              <w:gridCol w:w="3974"/>
              <w:gridCol w:w="2285"/>
              <w:gridCol w:w="2246"/>
            </w:tblGrid>
            <w:tr w:rsidR="00FC4225" w:rsidRPr="00FC4225" w:rsidTr="00FC7667">
              <w:tc>
                <w:tcPr>
                  <w:tcW w:w="2578" w:type="dxa"/>
                  <w:tcBorders>
                    <w:top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 xml:space="preserve">Код по </w:t>
                  </w:r>
                  <w:hyperlink r:id="rId126" w:history="1">
                    <w:r w:rsidRPr="00FC4225">
                      <w:rPr>
                        <w:rStyle w:val="ad"/>
                        <w:rFonts w:ascii="Times New Roman" w:hAnsi="Times New Roman" w:cs="Times New Roman"/>
                        <w:color w:val="auto"/>
                        <w:sz w:val="16"/>
                        <w:szCs w:val="16"/>
                      </w:rPr>
                      <w:t>БК</w:t>
                    </w:r>
                  </w:hyperlink>
                </w:p>
              </w:tc>
              <w:tc>
                <w:tcPr>
                  <w:tcW w:w="3979"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Получено</w:t>
                  </w:r>
                </w:p>
              </w:tc>
              <w:tc>
                <w:tcPr>
                  <w:tcW w:w="3974"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Распределено</w:t>
                  </w:r>
                </w:p>
              </w:tc>
              <w:tc>
                <w:tcPr>
                  <w:tcW w:w="2285"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Подлежит распределению</w:t>
                  </w:r>
                </w:p>
              </w:tc>
              <w:tc>
                <w:tcPr>
                  <w:tcW w:w="2246" w:type="dxa"/>
                  <w:tcBorders>
                    <w:top w:val="single" w:sz="4" w:space="0" w:color="auto"/>
                    <w:left w:val="single" w:sz="4" w:space="0" w:color="auto"/>
                    <w:bottom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Примечание</w:t>
                  </w:r>
                </w:p>
              </w:tc>
            </w:tr>
            <w:tr w:rsidR="00FC4225" w:rsidRPr="00FC4225" w:rsidTr="00FC7667">
              <w:tc>
                <w:tcPr>
                  <w:tcW w:w="2578" w:type="dxa"/>
                  <w:tcBorders>
                    <w:top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1</w:t>
                  </w:r>
                </w:p>
              </w:tc>
              <w:tc>
                <w:tcPr>
                  <w:tcW w:w="3979"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3974"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3</w:t>
                  </w:r>
                </w:p>
              </w:tc>
              <w:tc>
                <w:tcPr>
                  <w:tcW w:w="2285"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4</w:t>
                  </w:r>
                </w:p>
              </w:tc>
              <w:tc>
                <w:tcPr>
                  <w:tcW w:w="2246" w:type="dxa"/>
                  <w:tcBorders>
                    <w:top w:val="single" w:sz="4" w:space="0" w:color="auto"/>
                    <w:left w:val="single" w:sz="4" w:space="0" w:color="auto"/>
                    <w:bottom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5</w:t>
                  </w:r>
                </w:p>
              </w:tc>
            </w:tr>
            <w:tr w:rsidR="00FC4225" w:rsidRPr="00FC4225" w:rsidTr="00FC7667">
              <w:tc>
                <w:tcPr>
                  <w:tcW w:w="2578" w:type="dxa"/>
                  <w:tcBorders>
                    <w:top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3979"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3974"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285"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246" w:type="dxa"/>
                  <w:tcBorders>
                    <w:top w:val="single" w:sz="4" w:space="0" w:color="auto"/>
                    <w:left w:val="single" w:sz="4" w:space="0" w:color="auto"/>
                    <w:bottom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r>
            <w:tr w:rsidR="00FC4225" w:rsidRPr="00FC4225" w:rsidTr="00FC7667">
              <w:tc>
                <w:tcPr>
                  <w:tcW w:w="2578" w:type="dxa"/>
                  <w:tcBorders>
                    <w:top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3979"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3974"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285"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246" w:type="dxa"/>
                  <w:tcBorders>
                    <w:top w:val="single" w:sz="4" w:space="0" w:color="auto"/>
                    <w:left w:val="single" w:sz="4" w:space="0" w:color="auto"/>
                    <w:bottom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r>
            <w:tr w:rsidR="00FC4225" w:rsidRPr="00FC4225" w:rsidTr="00FC7667">
              <w:tc>
                <w:tcPr>
                  <w:tcW w:w="2578" w:type="dxa"/>
                  <w:tcBorders>
                    <w:top w:val="single" w:sz="4" w:space="0" w:color="auto"/>
                    <w:left w:val="nil"/>
                    <w:bottom w:val="nil"/>
                    <w:right w:val="single" w:sz="4" w:space="0" w:color="auto"/>
                  </w:tcBorders>
                </w:tcPr>
                <w:p w:rsidR="00E55070" w:rsidRPr="00FC4225" w:rsidRDefault="00E55070" w:rsidP="00966D9F">
                  <w:pPr>
                    <w:pStyle w:val="ae"/>
                    <w:ind w:left="-284" w:firstLine="284"/>
                    <w:jc w:val="right"/>
                    <w:rPr>
                      <w:rFonts w:ascii="Times New Roman" w:hAnsi="Times New Roman" w:cs="Times New Roman"/>
                      <w:sz w:val="16"/>
                      <w:szCs w:val="16"/>
                    </w:rPr>
                  </w:pPr>
                  <w:r w:rsidRPr="00FC4225">
                    <w:rPr>
                      <w:rFonts w:ascii="Times New Roman" w:hAnsi="Times New Roman" w:cs="Times New Roman"/>
                      <w:sz w:val="16"/>
                      <w:szCs w:val="16"/>
                    </w:rPr>
                    <w:t>Итого</w:t>
                  </w:r>
                </w:p>
              </w:tc>
              <w:tc>
                <w:tcPr>
                  <w:tcW w:w="3979"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3974"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285"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246" w:type="dxa"/>
                  <w:tcBorders>
                    <w:top w:val="single" w:sz="4" w:space="0" w:color="auto"/>
                    <w:left w:val="single" w:sz="4" w:space="0" w:color="auto"/>
                    <w:bottom w:val="nil"/>
                    <w:right w:val="nil"/>
                  </w:tcBorders>
                </w:tcPr>
                <w:p w:rsidR="00E55070" w:rsidRPr="00FC4225" w:rsidRDefault="00E55070" w:rsidP="00966D9F">
                  <w:pPr>
                    <w:pStyle w:val="ae"/>
                    <w:ind w:left="-284" w:firstLine="284"/>
                    <w:rPr>
                      <w:rFonts w:ascii="Times New Roman" w:hAnsi="Times New Roman" w:cs="Times New Roman"/>
                      <w:sz w:val="16"/>
                      <w:szCs w:val="16"/>
                    </w:rPr>
                  </w:pPr>
                </w:p>
              </w:tc>
            </w:tr>
          </w:tbl>
          <w:p w:rsidR="00E55070" w:rsidRPr="00FC4225" w:rsidRDefault="00E55070" w:rsidP="00966D9F">
            <w:pPr>
              <w:pStyle w:val="1"/>
              <w:ind w:left="-284" w:firstLine="284"/>
              <w:rPr>
                <w:rFonts w:ascii="Times New Roman" w:hAnsi="Times New Roman" w:cs="Times New Roman"/>
                <w:color w:val="auto"/>
                <w:sz w:val="16"/>
                <w:szCs w:val="16"/>
              </w:rPr>
            </w:pPr>
            <w:r w:rsidRPr="00FC4225">
              <w:rPr>
                <w:rFonts w:ascii="Times New Roman" w:hAnsi="Times New Roman" w:cs="Times New Roman"/>
                <w:color w:val="auto"/>
                <w:sz w:val="16"/>
                <w:szCs w:val="16"/>
              </w:rPr>
              <w:t>3.3. Предельные объемы финансирования в иностранной валюте (в рублевом эквиваленте)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3"/>
              <w:gridCol w:w="3984"/>
              <w:gridCol w:w="3974"/>
              <w:gridCol w:w="2280"/>
              <w:gridCol w:w="2246"/>
            </w:tblGrid>
            <w:tr w:rsidR="00FC4225" w:rsidRPr="00FC4225" w:rsidTr="00FC7667">
              <w:tc>
                <w:tcPr>
                  <w:tcW w:w="2573" w:type="dxa"/>
                  <w:tcBorders>
                    <w:top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 xml:space="preserve">Код по </w:t>
                  </w:r>
                  <w:hyperlink r:id="rId127" w:history="1">
                    <w:r w:rsidRPr="00FC4225">
                      <w:rPr>
                        <w:rStyle w:val="ad"/>
                        <w:rFonts w:ascii="Times New Roman" w:hAnsi="Times New Roman" w:cs="Times New Roman"/>
                        <w:color w:val="auto"/>
                        <w:sz w:val="16"/>
                        <w:szCs w:val="16"/>
                      </w:rPr>
                      <w:t>БК</w:t>
                    </w:r>
                  </w:hyperlink>
                </w:p>
              </w:tc>
              <w:tc>
                <w:tcPr>
                  <w:tcW w:w="3984"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Получено</w:t>
                  </w:r>
                </w:p>
              </w:tc>
              <w:tc>
                <w:tcPr>
                  <w:tcW w:w="3974"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Распределено</w:t>
                  </w:r>
                </w:p>
              </w:tc>
              <w:tc>
                <w:tcPr>
                  <w:tcW w:w="2280"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Подлежит распределению</w:t>
                  </w:r>
                </w:p>
              </w:tc>
              <w:tc>
                <w:tcPr>
                  <w:tcW w:w="2246" w:type="dxa"/>
                  <w:tcBorders>
                    <w:top w:val="single" w:sz="4" w:space="0" w:color="auto"/>
                    <w:left w:val="single" w:sz="4" w:space="0" w:color="auto"/>
                    <w:bottom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Примечание</w:t>
                  </w:r>
                </w:p>
              </w:tc>
            </w:tr>
            <w:tr w:rsidR="00FC4225" w:rsidRPr="00FC4225" w:rsidTr="00FC7667">
              <w:tc>
                <w:tcPr>
                  <w:tcW w:w="2573" w:type="dxa"/>
                  <w:tcBorders>
                    <w:top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1</w:t>
                  </w:r>
                </w:p>
              </w:tc>
              <w:tc>
                <w:tcPr>
                  <w:tcW w:w="3984"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3974"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3</w:t>
                  </w:r>
                </w:p>
              </w:tc>
              <w:tc>
                <w:tcPr>
                  <w:tcW w:w="2280"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4</w:t>
                  </w:r>
                </w:p>
              </w:tc>
              <w:tc>
                <w:tcPr>
                  <w:tcW w:w="2246" w:type="dxa"/>
                  <w:tcBorders>
                    <w:top w:val="single" w:sz="4" w:space="0" w:color="auto"/>
                    <w:left w:val="single" w:sz="4" w:space="0" w:color="auto"/>
                    <w:bottom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5</w:t>
                  </w:r>
                </w:p>
              </w:tc>
            </w:tr>
            <w:tr w:rsidR="00FC4225" w:rsidRPr="00FC4225" w:rsidTr="00FC7667">
              <w:tc>
                <w:tcPr>
                  <w:tcW w:w="2573" w:type="dxa"/>
                  <w:tcBorders>
                    <w:top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3984"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3974"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280"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246" w:type="dxa"/>
                  <w:tcBorders>
                    <w:top w:val="single" w:sz="4" w:space="0" w:color="auto"/>
                    <w:left w:val="single" w:sz="4" w:space="0" w:color="auto"/>
                    <w:bottom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r>
            <w:tr w:rsidR="00FC4225" w:rsidRPr="00FC4225" w:rsidTr="00FC7667">
              <w:tc>
                <w:tcPr>
                  <w:tcW w:w="2573" w:type="dxa"/>
                  <w:tcBorders>
                    <w:top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3984"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3974"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280"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246" w:type="dxa"/>
                  <w:tcBorders>
                    <w:top w:val="single" w:sz="4" w:space="0" w:color="auto"/>
                    <w:left w:val="single" w:sz="4" w:space="0" w:color="auto"/>
                    <w:bottom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r>
            <w:tr w:rsidR="00FC4225" w:rsidRPr="00FC4225" w:rsidTr="00FC7667">
              <w:tc>
                <w:tcPr>
                  <w:tcW w:w="2573" w:type="dxa"/>
                  <w:tcBorders>
                    <w:top w:val="single" w:sz="4" w:space="0" w:color="auto"/>
                    <w:left w:val="nil"/>
                    <w:bottom w:val="nil"/>
                    <w:right w:val="single" w:sz="4" w:space="0" w:color="auto"/>
                  </w:tcBorders>
                </w:tcPr>
                <w:p w:rsidR="00E55070" w:rsidRPr="00FC4225" w:rsidRDefault="00E55070" w:rsidP="00966D9F">
                  <w:pPr>
                    <w:pStyle w:val="ae"/>
                    <w:ind w:left="-284" w:firstLine="284"/>
                    <w:jc w:val="right"/>
                    <w:rPr>
                      <w:rFonts w:ascii="Times New Roman" w:hAnsi="Times New Roman" w:cs="Times New Roman"/>
                      <w:sz w:val="16"/>
                      <w:szCs w:val="16"/>
                    </w:rPr>
                  </w:pPr>
                  <w:r w:rsidRPr="00FC4225">
                    <w:rPr>
                      <w:rFonts w:ascii="Times New Roman" w:hAnsi="Times New Roman" w:cs="Times New Roman"/>
                      <w:sz w:val="16"/>
                      <w:szCs w:val="16"/>
                    </w:rPr>
                    <w:t>Итого</w:t>
                  </w:r>
                </w:p>
              </w:tc>
              <w:tc>
                <w:tcPr>
                  <w:tcW w:w="3984"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3974"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280"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246" w:type="dxa"/>
                  <w:tcBorders>
                    <w:top w:val="single" w:sz="4" w:space="0" w:color="auto"/>
                    <w:left w:val="single" w:sz="4" w:space="0" w:color="auto"/>
                    <w:bottom w:val="nil"/>
                    <w:right w:val="nil"/>
                  </w:tcBorders>
                </w:tcPr>
                <w:p w:rsidR="00E55070" w:rsidRPr="00FC4225" w:rsidRDefault="00E55070" w:rsidP="00966D9F">
                  <w:pPr>
                    <w:pStyle w:val="ae"/>
                    <w:ind w:left="-284" w:firstLine="284"/>
                    <w:rPr>
                      <w:rFonts w:ascii="Times New Roman" w:hAnsi="Times New Roman" w:cs="Times New Roman"/>
                      <w:sz w:val="16"/>
                      <w:szCs w:val="16"/>
                    </w:rPr>
                  </w:pPr>
                </w:p>
              </w:tc>
            </w:tr>
          </w:tbl>
          <w:p w:rsidR="00E55070" w:rsidRPr="00FC4225" w:rsidRDefault="00E55070" w:rsidP="00966D9F">
            <w:pPr>
              <w:pStyle w:val="1"/>
              <w:ind w:left="-284" w:firstLine="284"/>
              <w:rPr>
                <w:rFonts w:ascii="Times New Roman" w:hAnsi="Times New Roman" w:cs="Times New Roman"/>
                <w:color w:val="auto"/>
                <w:sz w:val="16"/>
                <w:szCs w:val="16"/>
              </w:rPr>
            </w:pPr>
            <w:r w:rsidRPr="00FC4225">
              <w:rPr>
                <w:rFonts w:ascii="Times New Roman" w:hAnsi="Times New Roman" w:cs="Times New Roman"/>
                <w:color w:val="auto"/>
                <w:sz w:val="16"/>
                <w:szCs w:val="16"/>
              </w:rPr>
              <w:t>3.4. Предельные объемы финансирования, за исключением связанных иностранных кредитов и иностранной валюты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3"/>
              <w:gridCol w:w="3979"/>
              <w:gridCol w:w="3974"/>
              <w:gridCol w:w="2285"/>
              <w:gridCol w:w="2242"/>
            </w:tblGrid>
            <w:tr w:rsidR="00FC4225" w:rsidRPr="00FC4225" w:rsidTr="00FC7667">
              <w:tc>
                <w:tcPr>
                  <w:tcW w:w="2573" w:type="dxa"/>
                  <w:tcBorders>
                    <w:top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 xml:space="preserve">Код по </w:t>
                  </w:r>
                  <w:hyperlink r:id="rId128" w:history="1">
                    <w:r w:rsidRPr="00FC4225">
                      <w:rPr>
                        <w:rStyle w:val="ad"/>
                        <w:rFonts w:ascii="Times New Roman" w:hAnsi="Times New Roman" w:cs="Times New Roman"/>
                        <w:color w:val="auto"/>
                        <w:sz w:val="16"/>
                        <w:szCs w:val="16"/>
                      </w:rPr>
                      <w:t>БК</w:t>
                    </w:r>
                  </w:hyperlink>
                </w:p>
              </w:tc>
              <w:tc>
                <w:tcPr>
                  <w:tcW w:w="3979"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Получено</w:t>
                  </w:r>
                </w:p>
              </w:tc>
              <w:tc>
                <w:tcPr>
                  <w:tcW w:w="3974"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Распределено</w:t>
                  </w:r>
                </w:p>
              </w:tc>
              <w:tc>
                <w:tcPr>
                  <w:tcW w:w="2285"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Подлежит распределению</w:t>
                  </w:r>
                </w:p>
              </w:tc>
              <w:tc>
                <w:tcPr>
                  <w:tcW w:w="2242" w:type="dxa"/>
                  <w:tcBorders>
                    <w:top w:val="single" w:sz="4" w:space="0" w:color="auto"/>
                    <w:left w:val="single" w:sz="4" w:space="0" w:color="auto"/>
                    <w:bottom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Примечание</w:t>
                  </w:r>
                </w:p>
              </w:tc>
            </w:tr>
            <w:tr w:rsidR="00FC4225" w:rsidRPr="00FC4225" w:rsidTr="00FC7667">
              <w:tc>
                <w:tcPr>
                  <w:tcW w:w="2573" w:type="dxa"/>
                  <w:tcBorders>
                    <w:top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1</w:t>
                  </w:r>
                </w:p>
              </w:tc>
              <w:tc>
                <w:tcPr>
                  <w:tcW w:w="3979"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3974"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3</w:t>
                  </w:r>
                </w:p>
              </w:tc>
              <w:tc>
                <w:tcPr>
                  <w:tcW w:w="2285"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4</w:t>
                  </w:r>
                </w:p>
              </w:tc>
              <w:tc>
                <w:tcPr>
                  <w:tcW w:w="2242" w:type="dxa"/>
                  <w:tcBorders>
                    <w:top w:val="single" w:sz="4" w:space="0" w:color="auto"/>
                    <w:left w:val="single" w:sz="4" w:space="0" w:color="auto"/>
                    <w:bottom w:val="single" w:sz="4" w:space="0" w:color="auto"/>
                  </w:tcBorders>
                </w:tcPr>
                <w:p w:rsidR="00E55070" w:rsidRPr="00FC4225" w:rsidRDefault="00E55070" w:rsidP="00966D9F">
                  <w:pPr>
                    <w:pStyle w:val="ae"/>
                    <w:ind w:left="-284" w:firstLine="284"/>
                    <w:jc w:val="center"/>
                    <w:rPr>
                      <w:rFonts w:ascii="Times New Roman" w:hAnsi="Times New Roman" w:cs="Times New Roman"/>
                      <w:sz w:val="16"/>
                      <w:szCs w:val="16"/>
                    </w:rPr>
                  </w:pPr>
                  <w:r w:rsidRPr="00FC4225">
                    <w:rPr>
                      <w:rFonts w:ascii="Times New Roman" w:hAnsi="Times New Roman" w:cs="Times New Roman"/>
                      <w:sz w:val="16"/>
                      <w:szCs w:val="16"/>
                    </w:rPr>
                    <w:t>5</w:t>
                  </w:r>
                </w:p>
              </w:tc>
            </w:tr>
            <w:tr w:rsidR="00FC4225" w:rsidRPr="00FC4225" w:rsidTr="00FC7667">
              <w:tc>
                <w:tcPr>
                  <w:tcW w:w="2573" w:type="dxa"/>
                  <w:tcBorders>
                    <w:top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3979"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3974"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285"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242" w:type="dxa"/>
                  <w:tcBorders>
                    <w:top w:val="single" w:sz="4" w:space="0" w:color="auto"/>
                    <w:left w:val="single" w:sz="4" w:space="0" w:color="auto"/>
                    <w:bottom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r>
            <w:tr w:rsidR="00FC4225" w:rsidRPr="00FC4225" w:rsidTr="00FC7667">
              <w:tc>
                <w:tcPr>
                  <w:tcW w:w="2573" w:type="dxa"/>
                  <w:tcBorders>
                    <w:top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3979"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3974"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285"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242" w:type="dxa"/>
                  <w:tcBorders>
                    <w:top w:val="single" w:sz="4" w:space="0" w:color="auto"/>
                    <w:left w:val="single" w:sz="4" w:space="0" w:color="auto"/>
                    <w:bottom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r>
            <w:tr w:rsidR="00FC4225" w:rsidRPr="00FC4225" w:rsidTr="00FC7667">
              <w:tc>
                <w:tcPr>
                  <w:tcW w:w="2573" w:type="dxa"/>
                  <w:tcBorders>
                    <w:top w:val="single" w:sz="4" w:space="0" w:color="auto"/>
                    <w:left w:val="nil"/>
                    <w:bottom w:val="nil"/>
                    <w:right w:val="single" w:sz="4" w:space="0" w:color="auto"/>
                  </w:tcBorders>
                </w:tcPr>
                <w:p w:rsidR="00E55070" w:rsidRPr="00FC4225" w:rsidRDefault="00E55070" w:rsidP="00966D9F">
                  <w:pPr>
                    <w:pStyle w:val="ae"/>
                    <w:ind w:left="-284" w:firstLine="284"/>
                    <w:jc w:val="right"/>
                    <w:rPr>
                      <w:rFonts w:ascii="Times New Roman" w:hAnsi="Times New Roman" w:cs="Times New Roman"/>
                      <w:sz w:val="16"/>
                      <w:szCs w:val="16"/>
                    </w:rPr>
                  </w:pPr>
                  <w:r w:rsidRPr="00FC4225">
                    <w:rPr>
                      <w:rFonts w:ascii="Times New Roman" w:hAnsi="Times New Roman" w:cs="Times New Roman"/>
                      <w:sz w:val="16"/>
                      <w:szCs w:val="16"/>
                    </w:rPr>
                    <w:t>Итого</w:t>
                  </w:r>
                </w:p>
              </w:tc>
              <w:tc>
                <w:tcPr>
                  <w:tcW w:w="3979"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3974"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285" w:type="dxa"/>
                  <w:tcBorders>
                    <w:top w:val="single" w:sz="4" w:space="0" w:color="auto"/>
                    <w:left w:val="single" w:sz="4" w:space="0" w:color="auto"/>
                    <w:bottom w:val="single" w:sz="4" w:space="0" w:color="auto"/>
                    <w:right w:val="single" w:sz="4" w:space="0" w:color="auto"/>
                  </w:tcBorders>
                </w:tcPr>
                <w:p w:rsidR="00E55070" w:rsidRPr="00FC4225" w:rsidRDefault="00E55070" w:rsidP="00966D9F">
                  <w:pPr>
                    <w:pStyle w:val="ae"/>
                    <w:ind w:left="-284" w:firstLine="284"/>
                    <w:rPr>
                      <w:rFonts w:ascii="Times New Roman" w:hAnsi="Times New Roman" w:cs="Times New Roman"/>
                      <w:sz w:val="16"/>
                      <w:szCs w:val="16"/>
                    </w:rPr>
                  </w:pPr>
                </w:p>
              </w:tc>
              <w:tc>
                <w:tcPr>
                  <w:tcW w:w="2242" w:type="dxa"/>
                  <w:tcBorders>
                    <w:top w:val="single" w:sz="4" w:space="0" w:color="auto"/>
                    <w:left w:val="single" w:sz="4" w:space="0" w:color="auto"/>
                    <w:bottom w:val="nil"/>
                    <w:right w:val="nil"/>
                  </w:tcBorders>
                </w:tcPr>
                <w:p w:rsidR="00E55070" w:rsidRPr="00FC4225" w:rsidRDefault="00E55070" w:rsidP="00966D9F">
                  <w:pPr>
                    <w:pStyle w:val="ae"/>
                    <w:ind w:left="-284" w:firstLine="284"/>
                    <w:rPr>
                      <w:rFonts w:ascii="Times New Roman" w:hAnsi="Times New Roman" w:cs="Times New Roman"/>
                      <w:sz w:val="16"/>
                      <w:szCs w:val="16"/>
                    </w:rPr>
                  </w:pPr>
                </w:p>
              </w:tc>
            </w:tr>
          </w:tbl>
          <w:p w:rsidR="00E55070" w:rsidRPr="00FC4225" w:rsidRDefault="00E55070" w:rsidP="00966D9F">
            <w:pPr>
              <w:ind w:left="-284" w:firstLine="284"/>
              <w:rPr>
                <w:sz w:val="16"/>
                <w:szCs w:val="16"/>
              </w:rPr>
            </w:pPr>
          </w:p>
          <w:p w:rsidR="00E55070" w:rsidRPr="00FC4225" w:rsidRDefault="00E55070" w:rsidP="00966D9F">
            <w:pPr>
              <w:pStyle w:val="af"/>
              <w:ind w:left="-284" w:firstLine="284"/>
              <w:rPr>
                <w:rFonts w:ascii="Times New Roman" w:hAnsi="Times New Roman" w:cs="Times New Roman"/>
                <w:sz w:val="16"/>
                <w:szCs w:val="16"/>
              </w:rPr>
            </w:pPr>
            <w:r w:rsidRPr="00FC4225">
              <w:rPr>
                <w:rFonts w:ascii="Times New Roman" w:hAnsi="Times New Roman" w:cs="Times New Roman"/>
                <w:sz w:val="16"/>
                <w:szCs w:val="16"/>
              </w:rPr>
              <w:t>Ответственный исполнитель __________________ ________________ _________________________ ___________</w:t>
            </w:r>
          </w:p>
          <w:p w:rsidR="00E55070" w:rsidRPr="00FC4225" w:rsidRDefault="00E55070" w:rsidP="00966D9F">
            <w:pPr>
              <w:pStyle w:val="af"/>
              <w:ind w:left="-284" w:firstLine="284"/>
              <w:rPr>
                <w:rFonts w:ascii="Times New Roman" w:hAnsi="Times New Roman" w:cs="Times New Roman"/>
                <w:sz w:val="16"/>
                <w:szCs w:val="16"/>
              </w:rPr>
            </w:pPr>
            <w:r w:rsidRPr="00FC4225">
              <w:rPr>
                <w:rFonts w:ascii="Times New Roman" w:hAnsi="Times New Roman" w:cs="Times New Roman"/>
                <w:sz w:val="16"/>
                <w:szCs w:val="16"/>
              </w:rPr>
              <w:t xml:space="preserve">                            (должность)           (подпись)     (расшифровка подписи)   (телефон)</w:t>
            </w:r>
          </w:p>
          <w:p w:rsidR="00E55070" w:rsidRPr="00FC4225" w:rsidRDefault="00E55070" w:rsidP="00966D9F">
            <w:pPr>
              <w:pStyle w:val="af"/>
              <w:ind w:left="-284" w:firstLine="284"/>
              <w:rPr>
                <w:rFonts w:ascii="Times New Roman" w:hAnsi="Times New Roman" w:cs="Times New Roman"/>
                <w:sz w:val="16"/>
                <w:szCs w:val="16"/>
              </w:rPr>
            </w:pPr>
            <w:r w:rsidRPr="00FC4225">
              <w:rPr>
                <w:rFonts w:ascii="Times New Roman" w:hAnsi="Times New Roman" w:cs="Times New Roman"/>
                <w:sz w:val="16"/>
                <w:szCs w:val="16"/>
              </w:rPr>
              <w:t>"____"________________ 20___г.</w:t>
            </w:r>
          </w:p>
          <w:p w:rsidR="00E55070" w:rsidRPr="00FC4225" w:rsidRDefault="00E55070" w:rsidP="00E55070">
            <w:pPr>
              <w:rPr>
                <w:sz w:val="16"/>
                <w:szCs w:val="16"/>
              </w:rPr>
            </w:pPr>
          </w:p>
          <w:p w:rsidR="009C5B33" w:rsidRPr="00FC4225" w:rsidRDefault="009C5B33" w:rsidP="00703021">
            <w:pPr>
              <w:spacing w:after="120"/>
              <w:ind w:left="11057"/>
              <w:rPr>
                <w:sz w:val="16"/>
                <w:szCs w:val="16"/>
              </w:rPr>
            </w:pPr>
          </w:p>
          <w:p w:rsidR="009C5B33" w:rsidRPr="00FC4225" w:rsidRDefault="009C5B33" w:rsidP="00703021">
            <w:pPr>
              <w:spacing w:after="120"/>
              <w:ind w:left="11057"/>
              <w:rPr>
                <w:sz w:val="16"/>
                <w:szCs w:val="16"/>
              </w:rPr>
            </w:pPr>
          </w:p>
          <w:p w:rsidR="009C5B33" w:rsidRPr="00FC4225" w:rsidRDefault="009C5B33" w:rsidP="00703021">
            <w:pPr>
              <w:spacing w:after="120"/>
              <w:ind w:left="11057"/>
              <w:rPr>
                <w:sz w:val="16"/>
                <w:szCs w:val="16"/>
              </w:rPr>
            </w:pPr>
          </w:p>
          <w:p w:rsidR="009C5B33" w:rsidRPr="00FC4225" w:rsidRDefault="009C5B33" w:rsidP="00703021">
            <w:pPr>
              <w:spacing w:after="120"/>
              <w:ind w:left="11057"/>
              <w:rPr>
                <w:sz w:val="16"/>
                <w:szCs w:val="16"/>
              </w:rPr>
            </w:pPr>
          </w:p>
          <w:p w:rsidR="009C5B33" w:rsidRPr="00FC4225" w:rsidRDefault="009C5B33" w:rsidP="00703021">
            <w:pPr>
              <w:spacing w:after="120"/>
              <w:ind w:left="11057"/>
              <w:rPr>
                <w:sz w:val="16"/>
                <w:szCs w:val="16"/>
              </w:rPr>
            </w:pPr>
          </w:p>
          <w:p w:rsidR="009C5B33" w:rsidRPr="00FC4225" w:rsidRDefault="009C5B33" w:rsidP="00703021">
            <w:pPr>
              <w:spacing w:after="120"/>
              <w:ind w:left="11057"/>
              <w:rPr>
                <w:sz w:val="16"/>
                <w:szCs w:val="16"/>
              </w:rPr>
            </w:pPr>
          </w:p>
          <w:p w:rsidR="009C5B33" w:rsidRPr="00FC4225" w:rsidRDefault="009C5B33" w:rsidP="00703021">
            <w:pPr>
              <w:spacing w:after="120"/>
              <w:ind w:left="11057"/>
              <w:rPr>
                <w:sz w:val="16"/>
                <w:szCs w:val="16"/>
              </w:rPr>
            </w:pPr>
          </w:p>
          <w:p w:rsidR="009C5B33" w:rsidRPr="00FC4225" w:rsidRDefault="009C5B33" w:rsidP="00703021">
            <w:pPr>
              <w:spacing w:after="120"/>
              <w:ind w:left="11057"/>
              <w:rPr>
                <w:sz w:val="16"/>
                <w:szCs w:val="16"/>
              </w:rPr>
            </w:pPr>
          </w:p>
          <w:p w:rsidR="009C5B33" w:rsidRPr="00FC4225" w:rsidRDefault="009C5B33" w:rsidP="00703021">
            <w:pPr>
              <w:spacing w:after="120"/>
              <w:ind w:left="11057"/>
              <w:rPr>
                <w:sz w:val="16"/>
                <w:szCs w:val="16"/>
              </w:rPr>
            </w:pPr>
          </w:p>
          <w:p w:rsidR="009C5B33" w:rsidRPr="00FC4225" w:rsidRDefault="009C5B33" w:rsidP="00703021">
            <w:pPr>
              <w:spacing w:after="120"/>
              <w:ind w:left="11057"/>
              <w:rPr>
                <w:sz w:val="16"/>
                <w:szCs w:val="16"/>
              </w:rPr>
            </w:pPr>
          </w:p>
          <w:p w:rsidR="009C5B33" w:rsidRPr="00FC4225" w:rsidRDefault="009C5B33" w:rsidP="00703021">
            <w:pPr>
              <w:spacing w:after="120"/>
              <w:ind w:left="11057"/>
              <w:rPr>
                <w:sz w:val="16"/>
                <w:szCs w:val="16"/>
              </w:rPr>
            </w:pPr>
          </w:p>
          <w:p w:rsidR="009C5B33" w:rsidRPr="00FC4225" w:rsidRDefault="009C5B33" w:rsidP="00703021">
            <w:pPr>
              <w:spacing w:after="120"/>
              <w:ind w:left="11057"/>
              <w:rPr>
                <w:sz w:val="16"/>
                <w:szCs w:val="16"/>
              </w:rPr>
            </w:pPr>
          </w:p>
          <w:p w:rsidR="009C5B33" w:rsidRPr="00FC4225" w:rsidRDefault="009C5B33" w:rsidP="00703021">
            <w:pPr>
              <w:spacing w:after="120"/>
              <w:ind w:left="11057"/>
              <w:rPr>
                <w:sz w:val="16"/>
                <w:szCs w:val="16"/>
              </w:rPr>
            </w:pPr>
          </w:p>
          <w:p w:rsidR="009C5B33" w:rsidRPr="00FC4225" w:rsidRDefault="009C5B33" w:rsidP="00703021">
            <w:pPr>
              <w:spacing w:after="120"/>
              <w:ind w:left="11057"/>
              <w:rPr>
                <w:sz w:val="16"/>
                <w:szCs w:val="16"/>
              </w:rPr>
            </w:pPr>
          </w:p>
          <w:p w:rsidR="009C5B33" w:rsidRPr="00FC4225" w:rsidRDefault="009C5B33" w:rsidP="00703021">
            <w:pPr>
              <w:spacing w:after="120"/>
              <w:ind w:left="11057"/>
              <w:rPr>
                <w:sz w:val="16"/>
                <w:szCs w:val="16"/>
              </w:rPr>
            </w:pPr>
          </w:p>
          <w:p w:rsidR="009C5B33" w:rsidRPr="00FC4225" w:rsidRDefault="009C5B33" w:rsidP="00703021">
            <w:pPr>
              <w:spacing w:after="120"/>
              <w:ind w:left="11057"/>
              <w:rPr>
                <w:sz w:val="16"/>
                <w:szCs w:val="16"/>
              </w:rPr>
            </w:pPr>
          </w:p>
          <w:p w:rsidR="009C5B33" w:rsidRPr="00FC4225" w:rsidRDefault="009C5B33" w:rsidP="00703021">
            <w:pPr>
              <w:spacing w:after="120"/>
              <w:ind w:left="11057"/>
              <w:rPr>
                <w:sz w:val="16"/>
                <w:szCs w:val="16"/>
              </w:rPr>
            </w:pPr>
          </w:p>
          <w:p w:rsidR="009C5B33" w:rsidRPr="00FC4225" w:rsidRDefault="009C5B33" w:rsidP="00703021">
            <w:pPr>
              <w:spacing w:after="120"/>
              <w:ind w:left="11057"/>
              <w:rPr>
                <w:sz w:val="16"/>
                <w:szCs w:val="16"/>
              </w:rPr>
            </w:pPr>
          </w:p>
          <w:p w:rsidR="00E55070" w:rsidRPr="00FC4225" w:rsidRDefault="00E55070" w:rsidP="00703021">
            <w:pPr>
              <w:spacing w:after="120"/>
              <w:ind w:left="11057"/>
              <w:rPr>
                <w:sz w:val="16"/>
                <w:szCs w:val="16"/>
              </w:rPr>
            </w:pPr>
          </w:p>
          <w:p w:rsidR="00E55070" w:rsidRPr="00FC4225" w:rsidRDefault="00E55070" w:rsidP="00703021">
            <w:pPr>
              <w:spacing w:after="120"/>
              <w:ind w:left="11057"/>
              <w:rPr>
                <w:sz w:val="16"/>
                <w:szCs w:val="16"/>
              </w:rPr>
            </w:pPr>
          </w:p>
          <w:p w:rsidR="00E55070" w:rsidRPr="00FC4225" w:rsidRDefault="00E55070" w:rsidP="00703021">
            <w:pPr>
              <w:spacing w:after="120"/>
              <w:ind w:left="11057"/>
              <w:rPr>
                <w:sz w:val="16"/>
                <w:szCs w:val="16"/>
              </w:rPr>
            </w:pPr>
          </w:p>
          <w:p w:rsidR="00A634F3" w:rsidRPr="00FC4225" w:rsidRDefault="00A634F3" w:rsidP="003D54C0">
            <w:pPr>
              <w:spacing w:after="120"/>
              <w:ind w:left="11057"/>
              <w:jc w:val="right"/>
              <w:rPr>
                <w:sz w:val="16"/>
                <w:szCs w:val="16"/>
              </w:rPr>
            </w:pPr>
          </w:p>
          <w:p w:rsidR="00A634F3" w:rsidRPr="00FC4225" w:rsidRDefault="00A634F3" w:rsidP="003D54C0">
            <w:pPr>
              <w:spacing w:after="120"/>
              <w:ind w:left="11057"/>
              <w:jc w:val="right"/>
              <w:rPr>
                <w:sz w:val="16"/>
                <w:szCs w:val="16"/>
              </w:rPr>
            </w:pPr>
          </w:p>
          <w:p w:rsidR="00703021" w:rsidRPr="00FC4225" w:rsidRDefault="00703021" w:rsidP="003D54C0">
            <w:pPr>
              <w:spacing w:after="120"/>
              <w:ind w:left="11057"/>
              <w:jc w:val="right"/>
              <w:rPr>
                <w:sz w:val="16"/>
                <w:szCs w:val="16"/>
              </w:rPr>
            </w:pPr>
            <w:r w:rsidRPr="00FC4225">
              <w:rPr>
                <w:sz w:val="16"/>
                <w:szCs w:val="16"/>
              </w:rPr>
              <w:lastRenderedPageBreak/>
              <w:t>Приложение № 2</w:t>
            </w:r>
            <w:r w:rsidR="00FC7667" w:rsidRPr="00FC4225">
              <w:rPr>
                <w:sz w:val="16"/>
                <w:szCs w:val="16"/>
              </w:rPr>
              <w:t>4</w:t>
            </w:r>
            <w:r w:rsidRPr="00FC4225">
              <w:rPr>
                <w:sz w:val="16"/>
                <w:szCs w:val="16"/>
              </w:rPr>
              <w:br/>
              <w:t>к Порядку открытия и ведения лицевых счетов Департаментом финансов, экономики и отношений Чукотского автономного округа</w:t>
            </w:r>
          </w:p>
          <w:p w:rsidR="00703021" w:rsidRPr="00FC4225" w:rsidRDefault="00703021" w:rsidP="00FC7667">
            <w:pPr>
              <w:widowControl w:val="0"/>
              <w:adjustRightInd w:val="0"/>
              <w:ind w:left="-180"/>
              <w:jc w:val="center"/>
              <w:rPr>
                <w:b/>
                <w:bCs/>
                <w:sz w:val="16"/>
                <w:szCs w:val="16"/>
              </w:rPr>
            </w:pPr>
          </w:p>
          <w:p w:rsidR="00703021" w:rsidRPr="00FC4225" w:rsidRDefault="00703021" w:rsidP="00FC7667">
            <w:pPr>
              <w:widowControl w:val="0"/>
              <w:adjustRightInd w:val="0"/>
              <w:ind w:left="-180"/>
              <w:jc w:val="center"/>
              <w:rPr>
                <w:b/>
                <w:bCs/>
                <w:sz w:val="16"/>
                <w:szCs w:val="16"/>
              </w:rPr>
            </w:pPr>
          </w:p>
          <w:p w:rsidR="00703021" w:rsidRPr="00FC4225" w:rsidRDefault="00703021" w:rsidP="00FC7667">
            <w:pPr>
              <w:widowControl w:val="0"/>
              <w:adjustRightInd w:val="0"/>
              <w:ind w:left="-180"/>
              <w:jc w:val="center"/>
              <w:rPr>
                <w:sz w:val="16"/>
                <w:szCs w:val="16"/>
              </w:rPr>
            </w:pPr>
            <w:r w:rsidRPr="00FC4225">
              <w:rPr>
                <w:b/>
                <w:bCs/>
                <w:sz w:val="16"/>
                <w:szCs w:val="16"/>
              </w:rPr>
              <w:t xml:space="preserve">Отчет о состоянии </w:t>
            </w:r>
          </w:p>
        </w:tc>
      </w:tr>
      <w:tr w:rsidR="00FC4225" w:rsidRPr="00FC4225" w:rsidTr="00966D9F">
        <w:tc>
          <w:tcPr>
            <w:tcW w:w="3299" w:type="dxa"/>
            <w:gridSpan w:val="2"/>
            <w:tcBorders>
              <w:top w:val="nil"/>
              <w:left w:val="nil"/>
              <w:bottom w:val="nil"/>
              <w:right w:val="nil"/>
            </w:tcBorders>
            <w:shd w:val="clear" w:color="auto" w:fill="FFFFFF"/>
            <w:vAlign w:val="bottom"/>
          </w:tcPr>
          <w:p w:rsidR="00703021" w:rsidRPr="00FC4225" w:rsidRDefault="00703021" w:rsidP="00FC7667">
            <w:pPr>
              <w:widowControl w:val="0"/>
              <w:adjustRightInd w:val="0"/>
              <w:rPr>
                <w:sz w:val="16"/>
                <w:szCs w:val="16"/>
              </w:rPr>
            </w:pPr>
            <w:r w:rsidRPr="00FC4225">
              <w:rPr>
                <w:sz w:val="16"/>
                <w:szCs w:val="16"/>
              </w:rPr>
              <w:lastRenderedPageBreak/>
              <w:t> </w:t>
            </w:r>
          </w:p>
        </w:tc>
        <w:tc>
          <w:tcPr>
            <w:tcW w:w="6514" w:type="dxa"/>
            <w:tcBorders>
              <w:top w:val="nil"/>
              <w:left w:val="nil"/>
              <w:bottom w:val="nil"/>
              <w:right w:val="single" w:sz="12" w:space="0" w:color="000000"/>
            </w:tcBorders>
            <w:shd w:val="clear" w:color="auto" w:fill="FFFFFF"/>
            <w:vAlign w:val="bottom"/>
          </w:tcPr>
          <w:p w:rsidR="00703021" w:rsidRPr="00FC4225" w:rsidRDefault="00703021" w:rsidP="00FC7667">
            <w:pPr>
              <w:widowControl w:val="0"/>
              <w:adjustRightInd w:val="0"/>
              <w:ind w:left="14"/>
              <w:jc w:val="right"/>
              <w:rPr>
                <w:sz w:val="16"/>
                <w:szCs w:val="16"/>
              </w:rPr>
            </w:pPr>
            <w:r w:rsidRPr="00FC4225">
              <w:rPr>
                <w:b/>
                <w:bCs/>
                <w:sz w:val="16"/>
                <w:szCs w:val="16"/>
              </w:rPr>
              <w:t>лицевого счета получателя бюджетных средств №</w:t>
            </w:r>
          </w:p>
        </w:tc>
        <w:tc>
          <w:tcPr>
            <w:tcW w:w="2340" w:type="dxa"/>
            <w:tcBorders>
              <w:top w:val="single" w:sz="12" w:space="0" w:color="000000"/>
              <w:left w:val="single" w:sz="12" w:space="0" w:color="000000"/>
              <w:bottom w:val="single" w:sz="12" w:space="0" w:color="000000"/>
              <w:right w:val="single" w:sz="12" w:space="0" w:color="000000"/>
            </w:tcBorders>
            <w:shd w:val="clear" w:color="auto" w:fill="FFFFFF"/>
            <w:vAlign w:val="bottom"/>
          </w:tcPr>
          <w:p w:rsidR="00703021" w:rsidRPr="00FC4225" w:rsidRDefault="00703021" w:rsidP="00FC7667">
            <w:pPr>
              <w:widowControl w:val="0"/>
              <w:adjustRightInd w:val="0"/>
              <w:ind w:left="23" w:right="7"/>
              <w:jc w:val="center"/>
              <w:rPr>
                <w:sz w:val="16"/>
                <w:szCs w:val="16"/>
              </w:rPr>
            </w:pPr>
          </w:p>
        </w:tc>
        <w:tc>
          <w:tcPr>
            <w:tcW w:w="1739" w:type="dxa"/>
            <w:tcBorders>
              <w:top w:val="nil"/>
              <w:left w:val="single" w:sz="12" w:space="0" w:color="000000"/>
              <w:bottom w:val="nil"/>
              <w:right w:val="single" w:sz="4" w:space="0" w:color="auto"/>
            </w:tcBorders>
            <w:shd w:val="clear" w:color="auto" w:fill="FFFFFF"/>
            <w:vAlign w:val="bottom"/>
          </w:tcPr>
          <w:p w:rsidR="00703021" w:rsidRPr="00FC4225" w:rsidRDefault="00703021" w:rsidP="00FC7667">
            <w:pPr>
              <w:widowControl w:val="0"/>
              <w:adjustRightInd w:val="0"/>
              <w:ind w:left="23"/>
              <w:jc w:val="right"/>
              <w:rPr>
                <w:sz w:val="16"/>
                <w:szCs w:val="16"/>
              </w:rPr>
            </w:pPr>
            <w:r w:rsidRPr="00FC4225">
              <w:rPr>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703021" w:rsidRPr="00FC4225" w:rsidRDefault="00703021" w:rsidP="00FC7667">
            <w:pPr>
              <w:widowControl w:val="0"/>
              <w:adjustRightInd w:val="0"/>
              <w:ind w:left="65" w:right="49"/>
              <w:jc w:val="center"/>
              <w:rPr>
                <w:sz w:val="16"/>
                <w:szCs w:val="16"/>
              </w:rPr>
            </w:pPr>
            <w:r w:rsidRPr="00FC4225">
              <w:rPr>
                <w:sz w:val="16"/>
                <w:szCs w:val="16"/>
              </w:rPr>
              <w:t>Коды</w:t>
            </w:r>
          </w:p>
        </w:tc>
      </w:tr>
      <w:tr w:rsidR="00FC4225" w:rsidRPr="00FC4225" w:rsidTr="00966D9F">
        <w:tc>
          <w:tcPr>
            <w:tcW w:w="3299" w:type="dxa"/>
            <w:gridSpan w:val="2"/>
            <w:tcBorders>
              <w:top w:val="nil"/>
              <w:left w:val="nil"/>
              <w:bottom w:val="nil"/>
              <w:right w:val="nil"/>
            </w:tcBorders>
            <w:shd w:val="clear" w:color="auto" w:fill="FFFFFF"/>
            <w:vAlign w:val="bottom"/>
          </w:tcPr>
          <w:p w:rsidR="00703021" w:rsidRPr="00FC4225" w:rsidRDefault="00703021" w:rsidP="00FC7667">
            <w:pPr>
              <w:widowControl w:val="0"/>
              <w:adjustRightInd w:val="0"/>
              <w:rPr>
                <w:sz w:val="16"/>
                <w:szCs w:val="16"/>
              </w:rPr>
            </w:pPr>
            <w:r w:rsidRPr="00FC4225">
              <w:rPr>
                <w:sz w:val="16"/>
                <w:szCs w:val="16"/>
              </w:rPr>
              <w:t> </w:t>
            </w:r>
          </w:p>
        </w:tc>
        <w:tc>
          <w:tcPr>
            <w:tcW w:w="8854" w:type="dxa"/>
            <w:gridSpan w:val="2"/>
            <w:tcBorders>
              <w:top w:val="nil"/>
              <w:left w:val="nil"/>
              <w:bottom w:val="nil"/>
              <w:right w:val="nil"/>
            </w:tcBorders>
            <w:shd w:val="clear" w:color="auto" w:fill="FFFFFF"/>
            <w:vAlign w:val="bottom"/>
          </w:tcPr>
          <w:p w:rsidR="00703021" w:rsidRPr="00FC4225" w:rsidRDefault="00703021" w:rsidP="00FC7667">
            <w:pPr>
              <w:widowControl w:val="0"/>
              <w:adjustRightInd w:val="0"/>
              <w:ind w:left="14"/>
              <w:jc w:val="center"/>
              <w:rPr>
                <w:sz w:val="16"/>
                <w:szCs w:val="16"/>
              </w:rPr>
            </w:pPr>
            <w:r w:rsidRPr="00FC4225">
              <w:rPr>
                <w:bCs/>
                <w:sz w:val="16"/>
                <w:szCs w:val="16"/>
              </w:rPr>
              <w:t>на  " ___" _____   20</w:t>
            </w:r>
            <w:r w:rsidRPr="00FC4225">
              <w:rPr>
                <w:bCs/>
                <w:sz w:val="16"/>
                <w:szCs w:val="16"/>
                <w:u w:val="single"/>
              </w:rPr>
              <w:t>2</w:t>
            </w:r>
            <w:r w:rsidRPr="00FC4225">
              <w:rPr>
                <w:bCs/>
                <w:sz w:val="16"/>
                <w:szCs w:val="16"/>
              </w:rPr>
              <w:t>__ г.</w:t>
            </w:r>
          </w:p>
        </w:tc>
        <w:tc>
          <w:tcPr>
            <w:tcW w:w="1739" w:type="dxa"/>
            <w:tcBorders>
              <w:top w:val="nil"/>
              <w:left w:val="nil"/>
              <w:bottom w:val="nil"/>
              <w:right w:val="single" w:sz="4" w:space="0" w:color="auto"/>
            </w:tcBorders>
            <w:shd w:val="clear" w:color="auto" w:fill="FFFFFF"/>
            <w:vAlign w:val="bottom"/>
          </w:tcPr>
          <w:p w:rsidR="00703021" w:rsidRPr="00FC4225" w:rsidRDefault="00703021" w:rsidP="00FC7667">
            <w:pPr>
              <w:widowControl w:val="0"/>
              <w:adjustRightInd w:val="0"/>
              <w:ind w:left="65" w:right="49"/>
              <w:jc w:val="right"/>
              <w:rPr>
                <w:sz w:val="16"/>
                <w:szCs w:val="16"/>
              </w:rPr>
            </w:pPr>
            <w:r w:rsidRPr="00FC4225">
              <w:rPr>
                <w:sz w:val="16"/>
                <w:szCs w:val="16"/>
              </w:rPr>
              <w:t>Форма по КФД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703021" w:rsidRPr="00FC4225" w:rsidRDefault="00703021" w:rsidP="00703021">
            <w:pPr>
              <w:widowControl w:val="0"/>
              <w:adjustRightInd w:val="0"/>
              <w:ind w:left="65" w:right="49"/>
              <w:jc w:val="center"/>
              <w:rPr>
                <w:sz w:val="16"/>
                <w:szCs w:val="16"/>
              </w:rPr>
            </w:pPr>
            <w:r w:rsidRPr="00FC4225">
              <w:rPr>
                <w:sz w:val="16"/>
                <w:szCs w:val="16"/>
              </w:rPr>
              <w:t> 0531786</w:t>
            </w:r>
          </w:p>
        </w:tc>
      </w:tr>
      <w:tr w:rsidR="00FC4225" w:rsidRPr="00FC4225" w:rsidTr="00966D9F">
        <w:tc>
          <w:tcPr>
            <w:tcW w:w="2977" w:type="dxa"/>
            <w:tcBorders>
              <w:top w:val="nil"/>
              <w:left w:val="nil"/>
              <w:bottom w:val="nil"/>
              <w:right w:val="nil"/>
            </w:tcBorders>
            <w:shd w:val="clear" w:color="auto" w:fill="FFFFFF"/>
            <w:vAlign w:val="bottom"/>
          </w:tcPr>
          <w:p w:rsidR="00703021" w:rsidRPr="00FC4225" w:rsidRDefault="00703021" w:rsidP="00FC7667">
            <w:pPr>
              <w:widowControl w:val="0"/>
              <w:adjustRightInd w:val="0"/>
              <w:rPr>
                <w:sz w:val="16"/>
                <w:szCs w:val="16"/>
              </w:rPr>
            </w:pPr>
            <w:r w:rsidRPr="00FC4225">
              <w:rPr>
                <w:sz w:val="16"/>
                <w:szCs w:val="16"/>
              </w:rPr>
              <w:t> </w:t>
            </w:r>
          </w:p>
        </w:tc>
        <w:tc>
          <w:tcPr>
            <w:tcW w:w="9176" w:type="dxa"/>
            <w:gridSpan w:val="3"/>
            <w:tcBorders>
              <w:top w:val="nil"/>
              <w:left w:val="nil"/>
              <w:bottom w:val="nil"/>
              <w:right w:val="nil"/>
            </w:tcBorders>
            <w:shd w:val="clear" w:color="auto" w:fill="FFFFFF"/>
            <w:vAlign w:val="bottom"/>
          </w:tcPr>
          <w:p w:rsidR="00703021" w:rsidRPr="00FC4225" w:rsidRDefault="00703021" w:rsidP="00FC7667">
            <w:pPr>
              <w:widowControl w:val="0"/>
              <w:adjustRightInd w:val="0"/>
              <w:ind w:left="8"/>
              <w:rPr>
                <w:sz w:val="16"/>
                <w:szCs w:val="16"/>
              </w:rPr>
            </w:pPr>
            <w:r w:rsidRPr="00FC4225">
              <w:rPr>
                <w:sz w:val="16"/>
                <w:szCs w:val="16"/>
              </w:rPr>
              <w:t> </w:t>
            </w:r>
          </w:p>
        </w:tc>
        <w:tc>
          <w:tcPr>
            <w:tcW w:w="1739" w:type="dxa"/>
            <w:tcBorders>
              <w:top w:val="nil"/>
              <w:left w:val="nil"/>
              <w:bottom w:val="nil"/>
              <w:right w:val="single" w:sz="4" w:space="0" w:color="auto"/>
            </w:tcBorders>
            <w:shd w:val="clear" w:color="auto" w:fill="FFFFFF"/>
            <w:vAlign w:val="bottom"/>
          </w:tcPr>
          <w:p w:rsidR="00703021" w:rsidRPr="00FC4225" w:rsidRDefault="00703021" w:rsidP="00FC7667">
            <w:pPr>
              <w:widowControl w:val="0"/>
              <w:adjustRightInd w:val="0"/>
              <w:ind w:left="8" w:right="7"/>
              <w:jc w:val="right"/>
              <w:rPr>
                <w:sz w:val="16"/>
                <w:szCs w:val="16"/>
              </w:rPr>
            </w:pPr>
            <w:r w:rsidRPr="00FC4225">
              <w:rPr>
                <w:sz w:val="16"/>
                <w:szCs w:val="16"/>
              </w:rPr>
              <w:t>Дата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703021" w:rsidRPr="00FC4225" w:rsidRDefault="00703021" w:rsidP="00FC7667">
            <w:pPr>
              <w:widowControl w:val="0"/>
              <w:adjustRightInd w:val="0"/>
              <w:ind w:left="65" w:right="49"/>
              <w:jc w:val="center"/>
              <w:rPr>
                <w:sz w:val="16"/>
                <w:szCs w:val="16"/>
              </w:rPr>
            </w:pPr>
            <w:r w:rsidRPr="00FC4225">
              <w:rPr>
                <w:sz w:val="16"/>
                <w:szCs w:val="16"/>
              </w:rPr>
              <w:t> </w:t>
            </w:r>
          </w:p>
        </w:tc>
      </w:tr>
      <w:tr w:rsidR="00FC4225" w:rsidRPr="00FC4225" w:rsidTr="00966D9F">
        <w:tc>
          <w:tcPr>
            <w:tcW w:w="2977" w:type="dxa"/>
            <w:tcBorders>
              <w:top w:val="nil"/>
              <w:left w:val="nil"/>
              <w:bottom w:val="nil"/>
              <w:right w:val="nil"/>
            </w:tcBorders>
            <w:shd w:val="clear" w:color="auto" w:fill="FFFFFF"/>
            <w:vAlign w:val="bottom"/>
          </w:tcPr>
          <w:p w:rsidR="00703021" w:rsidRPr="00FC4225" w:rsidRDefault="00703021" w:rsidP="00FC7667">
            <w:pPr>
              <w:widowControl w:val="0"/>
              <w:adjustRightInd w:val="0"/>
              <w:rPr>
                <w:sz w:val="16"/>
                <w:szCs w:val="16"/>
              </w:rPr>
            </w:pPr>
            <w:r w:rsidRPr="00FC4225">
              <w:rPr>
                <w:sz w:val="16"/>
                <w:szCs w:val="16"/>
              </w:rPr>
              <w:t> </w:t>
            </w:r>
          </w:p>
        </w:tc>
        <w:tc>
          <w:tcPr>
            <w:tcW w:w="9176" w:type="dxa"/>
            <w:gridSpan w:val="3"/>
            <w:tcBorders>
              <w:top w:val="nil"/>
              <w:left w:val="nil"/>
              <w:bottom w:val="nil"/>
              <w:right w:val="nil"/>
            </w:tcBorders>
            <w:shd w:val="clear" w:color="auto" w:fill="FFFFFF"/>
            <w:vAlign w:val="bottom"/>
          </w:tcPr>
          <w:p w:rsidR="00703021" w:rsidRPr="00FC4225" w:rsidRDefault="00703021" w:rsidP="00FC7667">
            <w:pPr>
              <w:widowControl w:val="0"/>
              <w:adjustRightInd w:val="0"/>
              <w:ind w:left="8"/>
              <w:rPr>
                <w:sz w:val="16"/>
                <w:szCs w:val="16"/>
              </w:rPr>
            </w:pPr>
            <w:r w:rsidRPr="00FC4225">
              <w:rPr>
                <w:sz w:val="16"/>
                <w:szCs w:val="16"/>
              </w:rPr>
              <w:t> </w:t>
            </w:r>
          </w:p>
        </w:tc>
        <w:tc>
          <w:tcPr>
            <w:tcW w:w="1739" w:type="dxa"/>
            <w:tcBorders>
              <w:top w:val="nil"/>
              <w:left w:val="nil"/>
              <w:bottom w:val="nil"/>
              <w:right w:val="single" w:sz="4" w:space="0" w:color="auto"/>
            </w:tcBorders>
            <w:shd w:val="clear" w:color="auto" w:fill="FFFFFF"/>
            <w:vAlign w:val="bottom"/>
          </w:tcPr>
          <w:p w:rsidR="00703021" w:rsidRPr="00FC4225" w:rsidRDefault="00703021" w:rsidP="00FC7667">
            <w:pPr>
              <w:widowControl w:val="0"/>
              <w:adjustRightInd w:val="0"/>
              <w:ind w:left="8" w:right="7"/>
              <w:jc w:val="right"/>
              <w:rPr>
                <w:sz w:val="16"/>
                <w:szCs w:val="16"/>
              </w:rPr>
            </w:pPr>
            <w:r w:rsidRPr="00FC4225">
              <w:rPr>
                <w:sz w:val="16"/>
                <w:szCs w:val="16"/>
              </w:rPr>
              <w:t>Дата предыдущей выписки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703021" w:rsidRPr="00FC4225" w:rsidRDefault="00703021" w:rsidP="00FC7667">
            <w:pPr>
              <w:widowControl w:val="0"/>
              <w:adjustRightInd w:val="0"/>
              <w:ind w:left="65" w:right="49"/>
              <w:jc w:val="center"/>
              <w:rPr>
                <w:sz w:val="16"/>
                <w:szCs w:val="16"/>
              </w:rPr>
            </w:pPr>
          </w:p>
          <w:p w:rsidR="00703021" w:rsidRPr="00FC4225" w:rsidRDefault="00703021" w:rsidP="00FC7667">
            <w:pPr>
              <w:widowControl w:val="0"/>
              <w:adjustRightInd w:val="0"/>
              <w:ind w:left="65" w:right="49"/>
              <w:jc w:val="center"/>
              <w:rPr>
                <w:sz w:val="16"/>
                <w:szCs w:val="16"/>
              </w:rPr>
            </w:pPr>
            <w:r w:rsidRPr="00FC4225">
              <w:rPr>
                <w:sz w:val="16"/>
                <w:szCs w:val="16"/>
              </w:rPr>
              <w:t> </w:t>
            </w:r>
          </w:p>
        </w:tc>
      </w:tr>
      <w:tr w:rsidR="00FC4225" w:rsidRPr="00FC4225" w:rsidTr="00966D9F">
        <w:tc>
          <w:tcPr>
            <w:tcW w:w="2977" w:type="dxa"/>
            <w:tcBorders>
              <w:top w:val="nil"/>
              <w:left w:val="nil"/>
              <w:bottom w:val="nil"/>
              <w:right w:val="nil"/>
            </w:tcBorders>
            <w:shd w:val="clear" w:color="auto" w:fill="FFFFFF"/>
            <w:vAlign w:val="bottom"/>
          </w:tcPr>
          <w:p w:rsidR="00703021" w:rsidRPr="00FC4225" w:rsidRDefault="00703021" w:rsidP="00FC7667">
            <w:pPr>
              <w:widowControl w:val="0"/>
              <w:adjustRightInd w:val="0"/>
              <w:rPr>
                <w:sz w:val="16"/>
                <w:szCs w:val="16"/>
              </w:rPr>
            </w:pPr>
            <w:r w:rsidRPr="00FC4225">
              <w:rPr>
                <w:sz w:val="16"/>
                <w:szCs w:val="16"/>
              </w:rPr>
              <w:t>Финансовый орган</w:t>
            </w:r>
          </w:p>
        </w:tc>
        <w:tc>
          <w:tcPr>
            <w:tcW w:w="9176" w:type="dxa"/>
            <w:gridSpan w:val="3"/>
            <w:tcBorders>
              <w:top w:val="nil"/>
              <w:left w:val="nil"/>
              <w:bottom w:val="single" w:sz="6" w:space="0" w:color="000000"/>
              <w:right w:val="nil"/>
            </w:tcBorders>
            <w:shd w:val="clear" w:color="auto" w:fill="FFFFFF"/>
            <w:vAlign w:val="bottom"/>
          </w:tcPr>
          <w:p w:rsidR="00703021" w:rsidRPr="00FC4225" w:rsidRDefault="00703021" w:rsidP="00FC7667">
            <w:pPr>
              <w:widowControl w:val="0"/>
              <w:tabs>
                <w:tab w:val="left" w:pos="7350"/>
              </w:tabs>
              <w:adjustRightInd w:val="0"/>
              <w:ind w:left="8"/>
              <w:rPr>
                <w:sz w:val="16"/>
                <w:szCs w:val="16"/>
              </w:rPr>
            </w:pPr>
            <w:r w:rsidRPr="00FC4225">
              <w:rPr>
                <w:sz w:val="16"/>
                <w:szCs w:val="16"/>
              </w:rPr>
              <w:t> Департамент финансов, экономики и имущественных отношений Чукотского автономного округа</w:t>
            </w:r>
          </w:p>
        </w:tc>
        <w:tc>
          <w:tcPr>
            <w:tcW w:w="1739" w:type="dxa"/>
            <w:tcBorders>
              <w:top w:val="nil"/>
              <w:left w:val="nil"/>
              <w:bottom w:val="nil"/>
              <w:right w:val="single" w:sz="4" w:space="0" w:color="auto"/>
            </w:tcBorders>
            <w:shd w:val="clear" w:color="auto" w:fill="FFFFFF"/>
            <w:vAlign w:val="bottom"/>
          </w:tcPr>
          <w:p w:rsidR="00703021" w:rsidRPr="00FC4225" w:rsidRDefault="00703021" w:rsidP="00FC7667">
            <w:pPr>
              <w:widowControl w:val="0"/>
              <w:adjustRightInd w:val="0"/>
              <w:ind w:left="65" w:right="49"/>
              <w:jc w:val="right"/>
              <w:rPr>
                <w:sz w:val="16"/>
                <w:szCs w:val="16"/>
              </w:rPr>
            </w:pPr>
            <w:r w:rsidRPr="00FC4225">
              <w:rPr>
                <w:sz w:val="16"/>
                <w:szCs w:val="16"/>
              </w:rPr>
              <w:t>по КОФК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703021" w:rsidRPr="00FC4225" w:rsidRDefault="00703021" w:rsidP="00FC7667">
            <w:pPr>
              <w:widowControl w:val="0"/>
              <w:adjustRightInd w:val="0"/>
              <w:ind w:left="65" w:right="49"/>
              <w:jc w:val="center"/>
              <w:rPr>
                <w:sz w:val="16"/>
                <w:szCs w:val="16"/>
              </w:rPr>
            </w:pPr>
            <w:r w:rsidRPr="00FC4225">
              <w:rPr>
                <w:sz w:val="16"/>
                <w:szCs w:val="16"/>
              </w:rPr>
              <w:t> 8800</w:t>
            </w:r>
          </w:p>
        </w:tc>
      </w:tr>
      <w:tr w:rsidR="00FC4225" w:rsidRPr="00FC4225" w:rsidTr="00966D9F">
        <w:tc>
          <w:tcPr>
            <w:tcW w:w="2977" w:type="dxa"/>
            <w:tcBorders>
              <w:top w:val="nil"/>
              <w:left w:val="nil"/>
              <w:bottom w:val="nil"/>
              <w:right w:val="nil"/>
            </w:tcBorders>
            <w:shd w:val="clear" w:color="auto" w:fill="FFFFFF"/>
            <w:vAlign w:val="bottom"/>
          </w:tcPr>
          <w:p w:rsidR="00703021" w:rsidRPr="00FC4225" w:rsidRDefault="00703021" w:rsidP="00FC7667">
            <w:pPr>
              <w:widowControl w:val="0"/>
              <w:adjustRightInd w:val="0"/>
              <w:rPr>
                <w:sz w:val="16"/>
                <w:szCs w:val="16"/>
              </w:rPr>
            </w:pPr>
            <w:r w:rsidRPr="00FC4225">
              <w:rPr>
                <w:sz w:val="16"/>
                <w:szCs w:val="16"/>
              </w:rPr>
              <w:t>Получатель бюджетных средств</w:t>
            </w:r>
          </w:p>
        </w:tc>
        <w:tc>
          <w:tcPr>
            <w:tcW w:w="9176" w:type="dxa"/>
            <w:gridSpan w:val="3"/>
            <w:tcBorders>
              <w:top w:val="nil"/>
              <w:left w:val="nil"/>
              <w:bottom w:val="single" w:sz="6" w:space="0" w:color="000000"/>
              <w:right w:val="nil"/>
            </w:tcBorders>
            <w:shd w:val="clear" w:color="auto" w:fill="FFFFFF"/>
            <w:vAlign w:val="bottom"/>
          </w:tcPr>
          <w:p w:rsidR="00703021" w:rsidRPr="00FC4225" w:rsidRDefault="00703021" w:rsidP="00FC7667">
            <w:pPr>
              <w:widowControl w:val="0"/>
              <w:adjustRightInd w:val="0"/>
              <w:ind w:left="8"/>
              <w:rPr>
                <w:sz w:val="16"/>
                <w:szCs w:val="16"/>
              </w:rPr>
            </w:pPr>
          </w:p>
          <w:p w:rsidR="00703021" w:rsidRPr="00FC4225" w:rsidRDefault="00703021" w:rsidP="00FC7667">
            <w:pPr>
              <w:widowControl w:val="0"/>
              <w:adjustRightInd w:val="0"/>
              <w:ind w:left="8"/>
              <w:rPr>
                <w:sz w:val="16"/>
                <w:szCs w:val="16"/>
              </w:rPr>
            </w:pPr>
          </w:p>
        </w:tc>
        <w:tc>
          <w:tcPr>
            <w:tcW w:w="1739" w:type="dxa"/>
            <w:tcBorders>
              <w:top w:val="nil"/>
              <w:left w:val="nil"/>
              <w:bottom w:val="nil"/>
              <w:right w:val="single" w:sz="4" w:space="0" w:color="auto"/>
            </w:tcBorders>
            <w:shd w:val="clear" w:color="auto" w:fill="FFFFFF"/>
            <w:vAlign w:val="bottom"/>
          </w:tcPr>
          <w:p w:rsidR="00703021" w:rsidRPr="00FC4225" w:rsidRDefault="00703021" w:rsidP="00FC7667">
            <w:pPr>
              <w:widowControl w:val="0"/>
              <w:adjustRightInd w:val="0"/>
              <w:ind w:left="65" w:right="49"/>
              <w:jc w:val="right"/>
              <w:rPr>
                <w:sz w:val="16"/>
                <w:szCs w:val="16"/>
              </w:rPr>
            </w:pPr>
            <w:r w:rsidRPr="00FC4225">
              <w:rPr>
                <w:sz w:val="16"/>
                <w:szCs w:val="16"/>
              </w:rPr>
              <w:t>по Сводному реестру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703021" w:rsidRPr="00FC4225" w:rsidRDefault="00703021" w:rsidP="00FC7667">
            <w:pPr>
              <w:widowControl w:val="0"/>
              <w:adjustRightInd w:val="0"/>
              <w:ind w:left="65" w:right="49"/>
              <w:jc w:val="center"/>
              <w:rPr>
                <w:sz w:val="16"/>
                <w:szCs w:val="16"/>
              </w:rPr>
            </w:pPr>
          </w:p>
        </w:tc>
      </w:tr>
      <w:tr w:rsidR="00FC4225" w:rsidRPr="00FC4225" w:rsidTr="00966D9F">
        <w:tc>
          <w:tcPr>
            <w:tcW w:w="2977" w:type="dxa"/>
            <w:tcBorders>
              <w:top w:val="nil"/>
              <w:left w:val="nil"/>
              <w:bottom w:val="nil"/>
              <w:right w:val="nil"/>
            </w:tcBorders>
            <w:shd w:val="clear" w:color="auto" w:fill="FFFFFF"/>
            <w:vAlign w:val="bottom"/>
          </w:tcPr>
          <w:p w:rsidR="00703021" w:rsidRPr="00FC4225" w:rsidRDefault="00703021" w:rsidP="00FC7667">
            <w:pPr>
              <w:widowControl w:val="0"/>
              <w:adjustRightInd w:val="0"/>
              <w:rPr>
                <w:sz w:val="16"/>
                <w:szCs w:val="16"/>
              </w:rPr>
            </w:pPr>
            <w:r w:rsidRPr="00FC4225">
              <w:rPr>
                <w:sz w:val="16"/>
                <w:szCs w:val="16"/>
              </w:rPr>
              <w:t>Главный распорядитель бюджетных средств</w:t>
            </w:r>
          </w:p>
        </w:tc>
        <w:tc>
          <w:tcPr>
            <w:tcW w:w="9176" w:type="dxa"/>
            <w:gridSpan w:val="3"/>
            <w:tcBorders>
              <w:top w:val="nil"/>
              <w:left w:val="nil"/>
              <w:bottom w:val="single" w:sz="6" w:space="0" w:color="000000"/>
              <w:right w:val="nil"/>
            </w:tcBorders>
            <w:shd w:val="clear" w:color="auto" w:fill="FFFFFF"/>
            <w:vAlign w:val="bottom"/>
          </w:tcPr>
          <w:p w:rsidR="00703021" w:rsidRPr="00FC4225" w:rsidRDefault="00703021" w:rsidP="00FC7667">
            <w:pPr>
              <w:widowControl w:val="0"/>
              <w:adjustRightInd w:val="0"/>
              <w:ind w:left="8"/>
              <w:rPr>
                <w:sz w:val="16"/>
                <w:szCs w:val="16"/>
              </w:rPr>
            </w:pPr>
            <w:r w:rsidRPr="00FC4225">
              <w:rPr>
                <w:sz w:val="16"/>
                <w:szCs w:val="16"/>
              </w:rPr>
              <w:t> </w:t>
            </w:r>
          </w:p>
          <w:p w:rsidR="00703021" w:rsidRPr="00FC4225" w:rsidRDefault="00703021" w:rsidP="00FC7667">
            <w:pPr>
              <w:widowControl w:val="0"/>
              <w:adjustRightInd w:val="0"/>
              <w:ind w:left="8"/>
              <w:rPr>
                <w:sz w:val="16"/>
                <w:szCs w:val="16"/>
              </w:rPr>
            </w:pPr>
          </w:p>
        </w:tc>
        <w:tc>
          <w:tcPr>
            <w:tcW w:w="1739" w:type="dxa"/>
            <w:tcBorders>
              <w:top w:val="nil"/>
              <w:left w:val="nil"/>
              <w:bottom w:val="nil"/>
              <w:right w:val="single" w:sz="4" w:space="0" w:color="auto"/>
            </w:tcBorders>
            <w:shd w:val="clear" w:color="auto" w:fill="FFFFFF"/>
            <w:vAlign w:val="bottom"/>
          </w:tcPr>
          <w:p w:rsidR="00703021" w:rsidRPr="00FC4225" w:rsidRDefault="00703021" w:rsidP="00FC7667">
            <w:pPr>
              <w:widowControl w:val="0"/>
              <w:adjustRightInd w:val="0"/>
              <w:ind w:left="65" w:right="49"/>
              <w:jc w:val="right"/>
              <w:rPr>
                <w:sz w:val="16"/>
                <w:szCs w:val="16"/>
              </w:rPr>
            </w:pPr>
            <w:r w:rsidRPr="00FC4225">
              <w:rPr>
                <w:sz w:val="16"/>
                <w:szCs w:val="16"/>
              </w:rPr>
              <w:t>Глава по БК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703021" w:rsidRPr="00FC4225" w:rsidRDefault="00703021" w:rsidP="00FC7667">
            <w:pPr>
              <w:widowControl w:val="0"/>
              <w:adjustRightInd w:val="0"/>
              <w:ind w:left="65" w:right="49"/>
              <w:jc w:val="center"/>
              <w:rPr>
                <w:sz w:val="16"/>
                <w:szCs w:val="16"/>
              </w:rPr>
            </w:pPr>
            <w:r w:rsidRPr="00FC4225">
              <w:rPr>
                <w:sz w:val="16"/>
                <w:szCs w:val="16"/>
              </w:rPr>
              <w:t> </w:t>
            </w:r>
          </w:p>
        </w:tc>
      </w:tr>
      <w:tr w:rsidR="00FC4225" w:rsidRPr="00FC4225" w:rsidTr="00966D9F">
        <w:tc>
          <w:tcPr>
            <w:tcW w:w="2977" w:type="dxa"/>
            <w:tcBorders>
              <w:top w:val="nil"/>
              <w:left w:val="nil"/>
              <w:bottom w:val="nil"/>
              <w:right w:val="nil"/>
            </w:tcBorders>
            <w:shd w:val="clear" w:color="auto" w:fill="FFFFFF"/>
            <w:vAlign w:val="bottom"/>
          </w:tcPr>
          <w:p w:rsidR="00703021" w:rsidRPr="00FC4225" w:rsidRDefault="00703021" w:rsidP="00FC7667">
            <w:pPr>
              <w:widowControl w:val="0"/>
              <w:adjustRightInd w:val="0"/>
              <w:rPr>
                <w:sz w:val="16"/>
                <w:szCs w:val="16"/>
              </w:rPr>
            </w:pPr>
            <w:r w:rsidRPr="00FC4225">
              <w:rPr>
                <w:sz w:val="16"/>
                <w:szCs w:val="16"/>
              </w:rPr>
              <w:t>Наименование бюджета</w:t>
            </w:r>
          </w:p>
        </w:tc>
        <w:tc>
          <w:tcPr>
            <w:tcW w:w="9176" w:type="dxa"/>
            <w:gridSpan w:val="3"/>
            <w:tcBorders>
              <w:top w:val="single" w:sz="6" w:space="0" w:color="000000"/>
              <w:left w:val="nil"/>
              <w:bottom w:val="single" w:sz="6" w:space="0" w:color="000000"/>
              <w:right w:val="nil"/>
            </w:tcBorders>
            <w:shd w:val="clear" w:color="auto" w:fill="FFFFFF"/>
            <w:vAlign w:val="bottom"/>
          </w:tcPr>
          <w:p w:rsidR="00703021" w:rsidRPr="00FC4225" w:rsidRDefault="00703021" w:rsidP="00FC7667">
            <w:pPr>
              <w:widowControl w:val="0"/>
              <w:adjustRightInd w:val="0"/>
              <w:ind w:left="8"/>
              <w:rPr>
                <w:sz w:val="16"/>
                <w:szCs w:val="16"/>
              </w:rPr>
            </w:pPr>
            <w:r w:rsidRPr="00FC4225">
              <w:rPr>
                <w:sz w:val="16"/>
                <w:szCs w:val="16"/>
              </w:rPr>
              <w:t> Окружной бюджет Чукотского автономного округа</w:t>
            </w:r>
          </w:p>
          <w:p w:rsidR="00703021" w:rsidRPr="00FC4225" w:rsidRDefault="00703021" w:rsidP="00FC7667">
            <w:pPr>
              <w:widowControl w:val="0"/>
              <w:adjustRightInd w:val="0"/>
              <w:ind w:left="8"/>
              <w:rPr>
                <w:sz w:val="16"/>
                <w:szCs w:val="16"/>
              </w:rPr>
            </w:pPr>
          </w:p>
        </w:tc>
        <w:tc>
          <w:tcPr>
            <w:tcW w:w="1739" w:type="dxa"/>
            <w:tcBorders>
              <w:top w:val="nil"/>
              <w:left w:val="nil"/>
              <w:bottom w:val="nil"/>
              <w:right w:val="single" w:sz="4" w:space="0" w:color="auto"/>
            </w:tcBorders>
            <w:shd w:val="clear" w:color="auto" w:fill="FFFFFF"/>
            <w:vAlign w:val="bottom"/>
          </w:tcPr>
          <w:p w:rsidR="00703021" w:rsidRPr="00FC4225" w:rsidRDefault="00703021" w:rsidP="00FC7667">
            <w:pPr>
              <w:widowControl w:val="0"/>
              <w:adjustRightInd w:val="0"/>
              <w:ind w:left="65" w:right="49"/>
              <w:jc w:val="right"/>
              <w:rPr>
                <w:sz w:val="16"/>
                <w:szCs w:val="16"/>
              </w:rPr>
            </w:pPr>
            <w:r w:rsidRPr="00FC4225">
              <w:rPr>
                <w:sz w:val="16"/>
                <w:szCs w:val="16"/>
              </w:rPr>
              <w:t>по ОКТМО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703021" w:rsidRPr="00FC4225" w:rsidRDefault="00703021" w:rsidP="00FC7667">
            <w:pPr>
              <w:widowControl w:val="0"/>
              <w:adjustRightInd w:val="0"/>
              <w:ind w:left="65" w:right="49"/>
              <w:jc w:val="center"/>
              <w:rPr>
                <w:sz w:val="16"/>
                <w:szCs w:val="16"/>
              </w:rPr>
            </w:pPr>
            <w:r w:rsidRPr="00FC4225">
              <w:rPr>
                <w:sz w:val="16"/>
                <w:szCs w:val="16"/>
              </w:rPr>
              <w:t> 77000000</w:t>
            </w:r>
          </w:p>
        </w:tc>
      </w:tr>
      <w:tr w:rsidR="00FC4225" w:rsidRPr="00FC4225" w:rsidTr="00966D9F">
        <w:tc>
          <w:tcPr>
            <w:tcW w:w="2977" w:type="dxa"/>
            <w:tcBorders>
              <w:top w:val="nil"/>
              <w:left w:val="nil"/>
              <w:bottom w:val="nil"/>
              <w:right w:val="nil"/>
            </w:tcBorders>
            <w:shd w:val="clear" w:color="auto" w:fill="FFFFFF"/>
            <w:vAlign w:val="bottom"/>
          </w:tcPr>
          <w:p w:rsidR="00703021" w:rsidRPr="00FC4225" w:rsidRDefault="00703021" w:rsidP="00FC7667">
            <w:pPr>
              <w:widowControl w:val="0"/>
              <w:adjustRightInd w:val="0"/>
              <w:rPr>
                <w:sz w:val="16"/>
                <w:szCs w:val="16"/>
              </w:rPr>
            </w:pPr>
            <w:r w:rsidRPr="00FC4225">
              <w:rPr>
                <w:sz w:val="16"/>
                <w:szCs w:val="16"/>
              </w:rPr>
              <w:t>Финансовый орган</w:t>
            </w:r>
          </w:p>
        </w:tc>
        <w:tc>
          <w:tcPr>
            <w:tcW w:w="9176" w:type="dxa"/>
            <w:gridSpan w:val="3"/>
            <w:tcBorders>
              <w:top w:val="single" w:sz="6" w:space="0" w:color="000000"/>
              <w:left w:val="nil"/>
              <w:bottom w:val="single" w:sz="6" w:space="0" w:color="000000"/>
              <w:right w:val="nil"/>
            </w:tcBorders>
            <w:shd w:val="clear" w:color="auto" w:fill="FFFFFF"/>
            <w:vAlign w:val="bottom"/>
          </w:tcPr>
          <w:p w:rsidR="00703021" w:rsidRPr="00FC4225" w:rsidRDefault="00703021" w:rsidP="00FC7667">
            <w:pPr>
              <w:widowControl w:val="0"/>
              <w:adjustRightInd w:val="0"/>
              <w:ind w:left="8"/>
              <w:rPr>
                <w:sz w:val="16"/>
                <w:szCs w:val="16"/>
              </w:rPr>
            </w:pPr>
            <w:r w:rsidRPr="00FC4225">
              <w:rPr>
                <w:sz w:val="16"/>
                <w:szCs w:val="16"/>
              </w:rPr>
              <w:t> </w:t>
            </w:r>
          </w:p>
          <w:p w:rsidR="00703021" w:rsidRPr="00FC4225" w:rsidRDefault="00703021" w:rsidP="00FC7667">
            <w:pPr>
              <w:widowControl w:val="0"/>
              <w:adjustRightInd w:val="0"/>
              <w:ind w:left="8"/>
              <w:rPr>
                <w:sz w:val="16"/>
                <w:szCs w:val="16"/>
              </w:rPr>
            </w:pPr>
          </w:p>
        </w:tc>
        <w:tc>
          <w:tcPr>
            <w:tcW w:w="1739" w:type="dxa"/>
            <w:tcBorders>
              <w:top w:val="nil"/>
              <w:left w:val="nil"/>
              <w:bottom w:val="nil"/>
              <w:right w:val="single" w:sz="4" w:space="0" w:color="auto"/>
            </w:tcBorders>
            <w:shd w:val="clear" w:color="auto" w:fill="FFFFFF"/>
            <w:vAlign w:val="bottom"/>
          </w:tcPr>
          <w:p w:rsidR="00703021" w:rsidRPr="00FC4225" w:rsidRDefault="00703021" w:rsidP="00FC7667">
            <w:pPr>
              <w:widowControl w:val="0"/>
              <w:adjustRightInd w:val="0"/>
              <w:ind w:left="65" w:right="49"/>
              <w:jc w:val="right"/>
              <w:rPr>
                <w:sz w:val="16"/>
                <w:szCs w:val="16"/>
              </w:rPr>
            </w:pPr>
            <w:r w:rsidRPr="00FC4225">
              <w:rPr>
                <w:sz w:val="16"/>
                <w:szCs w:val="16"/>
              </w:rPr>
              <w:t xml:space="preserve">по ОКПО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703021" w:rsidRPr="00FC4225" w:rsidRDefault="00703021" w:rsidP="00FC7667">
            <w:pPr>
              <w:widowControl w:val="0"/>
              <w:adjustRightInd w:val="0"/>
              <w:ind w:left="65" w:right="49"/>
              <w:jc w:val="center"/>
              <w:rPr>
                <w:sz w:val="16"/>
                <w:szCs w:val="16"/>
              </w:rPr>
            </w:pPr>
          </w:p>
        </w:tc>
      </w:tr>
      <w:tr w:rsidR="00FC4225" w:rsidRPr="00FC4225" w:rsidTr="00966D9F">
        <w:tc>
          <w:tcPr>
            <w:tcW w:w="2977" w:type="dxa"/>
            <w:tcBorders>
              <w:top w:val="nil"/>
              <w:left w:val="nil"/>
              <w:bottom w:val="nil"/>
              <w:right w:val="nil"/>
            </w:tcBorders>
            <w:shd w:val="clear" w:color="auto" w:fill="FFFFFF"/>
            <w:vAlign w:val="bottom"/>
          </w:tcPr>
          <w:p w:rsidR="00703021" w:rsidRPr="00FC4225" w:rsidRDefault="00703021" w:rsidP="00FC7667">
            <w:pPr>
              <w:widowControl w:val="0"/>
              <w:adjustRightInd w:val="0"/>
              <w:rPr>
                <w:sz w:val="16"/>
                <w:szCs w:val="16"/>
              </w:rPr>
            </w:pPr>
            <w:r w:rsidRPr="00FC4225">
              <w:rPr>
                <w:sz w:val="16"/>
                <w:szCs w:val="16"/>
              </w:rPr>
              <w:t xml:space="preserve">Периодичность: </w:t>
            </w:r>
            <w:r w:rsidR="00CF39BF" w:rsidRPr="00FC4225">
              <w:rPr>
                <w:sz w:val="16"/>
                <w:szCs w:val="16"/>
              </w:rPr>
              <w:t>месячная</w:t>
            </w:r>
          </w:p>
        </w:tc>
        <w:tc>
          <w:tcPr>
            <w:tcW w:w="9176" w:type="dxa"/>
            <w:gridSpan w:val="3"/>
            <w:tcBorders>
              <w:top w:val="single" w:sz="6" w:space="0" w:color="000000"/>
              <w:left w:val="nil"/>
              <w:bottom w:val="nil"/>
              <w:right w:val="nil"/>
            </w:tcBorders>
            <w:shd w:val="clear" w:color="auto" w:fill="FFFFFF"/>
            <w:vAlign w:val="bottom"/>
          </w:tcPr>
          <w:p w:rsidR="00703021" w:rsidRPr="00FC4225" w:rsidRDefault="00703021" w:rsidP="00FC7667">
            <w:pPr>
              <w:widowControl w:val="0"/>
              <w:adjustRightInd w:val="0"/>
              <w:ind w:left="8"/>
              <w:rPr>
                <w:sz w:val="16"/>
                <w:szCs w:val="16"/>
              </w:rPr>
            </w:pPr>
            <w:r w:rsidRPr="00FC4225">
              <w:rPr>
                <w:sz w:val="16"/>
                <w:szCs w:val="16"/>
              </w:rPr>
              <w:t> </w:t>
            </w:r>
          </w:p>
        </w:tc>
        <w:tc>
          <w:tcPr>
            <w:tcW w:w="1739" w:type="dxa"/>
            <w:tcBorders>
              <w:top w:val="nil"/>
              <w:left w:val="nil"/>
              <w:bottom w:val="nil"/>
              <w:right w:val="single" w:sz="4" w:space="0" w:color="auto"/>
            </w:tcBorders>
            <w:shd w:val="clear" w:color="auto" w:fill="FFFFFF"/>
            <w:vAlign w:val="bottom"/>
          </w:tcPr>
          <w:p w:rsidR="00703021" w:rsidRPr="00FC4225" w:rsidRDefault="00703021" w:rsidP="00FC7667">
            <w:pPr>
              <w:widowControl w:val="0"/>
              <w:adjustRightInd w:val="0"/>
              <w:ind w:left="65" w:right="49"/>
              <w:jc w:val="right"/>
              <w:rPr>
                <w:sz w:val="16"/>
                <w:szCs w:val="16"/>
              </w:rPr>
            </w:pPr>
            <w:r w:rsidRPr="00FC4225">
              <w:rPr>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703021" w:rsidRPr="00FC4225" w:rsidRDefault="00703021" w:rsidP="00FC7667">
            <w:pPr>
              <w:widowControl w:val="0"/>
              <w:adjustRightInd w:val="0"/>
              <w:ind w:left="65" w:right="49"/>
              <w:jc w:val="center"/>
              <w:rPr>
                <w:sz w:val="16"/>
                <w:szCs w:val="16"/>
              </w:rPr>
            </w:pPr>
            <w:r w:rsidRPr="00FC4225">
              <w:rPr>
                <w:sz w:val="16"/>
                <w:szCs w:val="16"/>
              </w:rPr>
              <w:t> </w:t>
            </w:r>
          </w:p>
        </w:tc>
      </w:tr>
      <w:tr w:rsidR="00FC4225" w:rsidRPr="00FC4225" w:rsidTr="00966D9F">
        <w:tc>
          <w:tcPr>
            <w:tcW w:w="2977" w:type="dxa"/>
            <w:tcBorders>
              <w:top w:val="nil"/>
              <w:left w:val="nil"/>
              <w:bottom w:val="nil"/>
              <w:right w:val="nil"/>
            </w:tcBorders>
            <w:shd w:val="clear" w:color="auto" w:fill="FFFFFF"/>
            <w:vAlign w:val="bottom"/>
          </w:tcPr>
          <w:p w:rsidR="00703021" w:rsidRPr="00FC4225" w:rsidRDefault="00703021" w:rsidP="00FC7667">
            <w:pPr>
              <w:widowControl w:val="0"/>
              <w:adjustRightInd w:val="0"/>
              <w:rPr>
                <w:sz w:val="16"/>
                <w:szCs w:val="16"/>
              </w:rPr>
            </w:pPr>
            <w:r w:rsidRPr="00FC4225">
              <w:rPr>
                <w:sz w:val="16"/>
                <w:szCs w:val="16"/>
              </w:rPr>
              <w:t>Единица измерения: руб</w:t>
            </w:r>
            <w:r w:rsidR="007C75E1" w:rsidRPr="00FC4225">
              <w:rPr>
                <w:sz w:val="16"/>
                <w:szCs w:val="16"/>
              </w:rPr>
              <w:t>.</w:t>
            </w:r>
          </w:p>
        </w:tc>
        <w:tc>
          <w:tcPr>
            <w:tcW w:w="9176" w:type="dxa"/>
            <w:gridSpan w:val="3"/>
            <w:tcBorders>
              <w:top w:val="nil"/>
              <w:left w:val="nil"/>
              <w:bottom w:val="nil"/>
              <w:right w:val="nil"/>
            </w:tcBorders>
            <w:shd w:val="clear" w:color="auto" w:fill="FFFFFF"/>
            <w:vAlign w:val="bottom"/>
          </w:tcPr>
          <w:p w:rsidR="00703021" w:rsidRPr="00FC4225" w:rsidRDefault="00703021" w:rsidP="00FC7667">
            <w:pPr>
              <w:widowControl w:val="0"/>
              <w:adjustRightInd w:val="0"/>
              <w:ind w:left="8"/>
              <w:rPr>
                <w:sz w:val="16"/>
                <w:szCs w:val="16"/>
              </w:rPr>
            </w:pPr>
            <w:r w:rsidRPr="00FC4225">
              <w:rPr>
                <w:sz w:val="16"/>
                <w:szCs w:val="16"/>
              </w:rPr>
              <w:t> </w:t>
            </w:r>
          </w:p>
        </w:tc>
        <w:tc>
          <w:tcPr>
            <w:tcW w:w="1739" w:type="dxa"/>
            <w:tcBorders>
              <w:top w:val="nil"/>
              <w:left w:val="nil"/>
              <w:bottom w:val="nil"/>
              <w:right w:val="single" w:sz="4" w:space="0" w:color="auto"/>
            </w:tcBorders>
            <w:shd w:val="clear" w:color="auto" w:fill="FFFFFF"/>
            <w:vAlign w:val="bottom"/>
          </w:tcPr>
          <w:p w:rsidR="00703021" w:rsidRPr="00FC4225" w:rsidRDefault="00703021" w:rsidP="00FC7667">
            <w:pPr>
              <w:widowControl w:val="0"/>
              <w:adjustRightInd w:val="0"/>
              <w:ind w:left="65" w:right="49"/>
              <w:jc w:val="right"/>
              <w:rPr>
                <w:sz w:val="16"/>
                <w:szCs w:val="16"/>
              </w:rPr>
            </w:pPr>
            <w:r w:rsidRPr="00FC4225">
              <w:rPr>
                <w:sz w:val="16"/>
                <w:szCs w:val="16"/>
              </w:rPr>
              <w:t>по ОКЕИ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703021" w:rsidRPr="00FC4225" w:rsidRDefault="00703021" w:rsidP="00FC7667">
            <w:pPr>
              <w:widowControl w:val="0"/>
              <w:adjustRightInd w:val="0"/>
              <w:ind w:left="65" w:right="49"/>
              <w:jc w:val="center"/>
              <w:rPr>
                <w:sz w:val="16"/>
                <w:szCs w:val="16"/>
              </w:rPr>
            </w:pPr>
            <w:r w:rsidRPr="00FC4225">
              <w:rPr>
                <w:sz w:val="16"/>
                <w:szCs w:val="16"/>
              </w:rPr>
              <w:t>383</w:t>
            </w:r>
          </w:p>
        </w:tc>
      </w:tr>
    </w:tbl>
    <w:p w:rsidR="00365AE6" w:rsidRPr="00FC4225" w:rsidRDefault="00365AE6" w:rsidP="00365AE6">
      <w:pPr>
        <w:pStyle w:val="1"/>
        <w:rPr>
          <w:rFonts w:ascii="Times New Roman" w:hAnsi="Times New Roman" w:cs="Times New Roman"/>
          <w:color w:val="auto"/>
          <w:sz w:val="16"/>
          <w:szCs w:val="16"/>
        </w:rPr>
      </w:pPr>
      <w:bookmarkStart w:id="324" w:name="sub_24100"/>
      <w:r w:rsidRPr="00FC4225">
        <w:rPr>
          <w:rFonts w:ascii="Times New Roman" w:hAnsi="Times New Roman" w:cs="Times New Roman"/>
          <w:color w:val="auto"/>
          <w:sz w:val="16"/>
          <w:szCs w:val="16"/>
        </w:rPr>
        <w:t>1. Бюджетные ассигнования</w:t>
      </w:r>
      <w:bookmarkEnd w:id="324"/>
    </w:p>
    <w:tbl>
      <w:tblPr>
        <w:tblW w:w="150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91"/>
        <w:gridCol w:w="1138"/>
        <w:gridCol w:w="1416"/>
        <w:gridCol w:w="1426"/>
        <w:gridCol w:w="1421"/>
        <w:gridCol w:w="1416"/>
        <w:gridCol w:w="1426"/>
        <w:gridCol w:w="1421"/>
        <w:gridCol w:w="1426"/>
        <w:gridCol w:w="1430"/>
        <w:gridCol w:w="1329"/>
      </w:tblGrid>
      <w:tr w:rsidR="00FC4225" w:rsidRPr="00FC4225" w:rsidTr="00FC7667">
        <w:tc>
          <w:tcPr>
            <w:tcW w:w="1191" w:type="dxa"/>
            <w:vMerge w:val="restart"/>
            <w:tcBorders>
              <w:top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bookmarkStart w:id="325" w:name="sub_24110"/>
            <w:r w:rsidRPr="00FC4225">
              <w:rPr>
                <w:rFonts w:ascii="Times New Roman" w:hAnsi="Times New Roman" w:cs="Times New Roman"/>
                <w:sz w:val="16"/>
                <w:szCs w:val="16"/>
              </w:rPr>
              <w:t xml:space="preserve">Код по </w:t>
            </w:r>
            <w:hyperlink r:id="rId129" w:history="1">
              <w:r w:rsidRPr="00FC4225">
                <w:rPr>
                  <w:rStyle w:val="ad"/>
                  <w:rFonts w:ascii="Times New Roman" w:hAnsi="Times New Roman" w:cs="Times New Roman"/>
                  <w:color w:val="auto"/>
                  <w:sz w:val="16"/>
                  <w:szCs w:val="16"/>
                </w:rPr>
                <w:t>БК</w:t>
              </w:r>
            </w:hyperlink>
            <w:bookmarkEnd w:id="325"/>
          </w:p>
        </w:tc>
        <w:tc>
          <w:tcPr>
            <w:tcW w:w="1138" w:type="dxa"/>
            <w:vMerge w:val="restart"/>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Код строки</w:t>
            </w:r>
          </w:p>
        </w:tc>
        <w:tc>
          <w:tcPr>
            <w:tcW w:w="4263" w:type="dxa"/>
            <w:gridSpan w:val="3"/>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Получено</w:t>
            </w:r>
          </w:p>
        </w:tc>
        <w:tc>
          <w:tcPr>
            <w:tcW w:w="4263" w:type="dxa"/>
            <w:gridSpan w:val="3"/>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Распределено</w:t>
            </w:r>
          </w:p>
        </w:tc>
        <w:tc>
          <w:tcPr>
            <w:tcW w:w="4185" w:type="dxa"/>
            <w:gridSpan w:val="3"/>
            <w:tcBorders>
              <w:top w:val="single" w:sz="4" w:space="0" w:color="auto"/>
              <w:left w:val="single" w:sz="4" w:space="0" w:color="auto"/>
              <w:bottom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Заблокировано</w:t>
            </w:r>
          </w:p>
        </w:tc>
      </w:tr>
      <w:tr w:rsidR="00FC4225" w:rsidRPr="00FC4225" w:rsidTr="00FC7667">
        <w:tc>
          <w:tcPr>
            <w:tcW w:w="1191" w:type="dxa"/>
            <w:vMerge/>
            <w:tcBorders>
              <w:top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16" w:type="dxa"/>
            <w:vMerge w:val="restart"/>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на ____ текущий финансовый год</w:t>
            </w:r>
          </w:p>
        </w:tc>
        <w:tc>
          <w:tcPr>
            <w:tcW w:w="2847" w:type="dxa"/>
            <w:gridSpan w:val="2"/>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на плановый период ____ - ____ годов</w:t>
            </w:r>
          </w:p>
        </w:tc>
        <w:tc>
          <w:tcPr>
            <w:tcW w:w="1416" w:type="dxa"/>
            <w:vMerge w:val="restart"/>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на ____ текущий финансовый год</w:t>
            </w:r>
          </w:p>
        </w:tc>
        <w:tc>
          <w:tcPr>
            <w:tcW w:w="2847" w:type="dxa"/>
            <w:gridSpan w:val="2"/>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на плановый период ____ - ____ годов</w:t>
            </w:r>
          </w:p>
        </w:tc>
        <w:tc>
          <w:tcPr>
            <w:tcW w:w="1426" w:type="dxa"/>
            <w:vMerge w:val="restart"/>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на ____ текущий финансовый год</w:t>
            </w:r>
          </w:p>
        </w:tc>
        <w:tc>
          <w:tcPr>
            <w:tcW w:w="2759" w:type="dxa"/>
            <w:gridSpan w:val="2"/>
            <w:tcBorders>
              <w:top w:val="single" w:sz="4" w:space="0" w:color="auto"/>
              <w:left w:val="single" w:sz="4" w:space="0" w:color="auto"/>
              <w:bottom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на плановый период ____ - ____годов</w:t>
            </w:r>
          </w:p>
        </w:tc>
      </w:tr>
      <w:tr w:rsidR="00FC4225" w:rsidRPr="00FC4225" w:rsidTr="00FC7667">
        <w:tc>
          <w:tcPr>
            <w:tcW w:w="1191" w:type="dxa"/>
            <w:vMerge/>
            <w:tcBorders>
              <w:top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первый год</w:t>
            </w:r>
          </w:p>
        </w:tc>
        <w:tc>
          <w:tcPr>
            <w:tcW w:w="1421"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второй год</w:t>
            </w:r>
          </w:p>
        </w:tc>
        <w:tc>
          <w:tcPr>
            <w:tcW w:w="1416" w:type="dxa"/>
            <w:vMerge/>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первый год</w:t>
            </w:r>
          </w:p>
        </w:tc>
        <w:tc>
          <w:tcPr>
            <w:tcW w:w="1421"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второй год</w:t>
            </w:r>
          </w:p>
        </w:tc>
        <w:tc>
          <w:tcPr>
            <w:tcW w:w="1426" w:type="dxa"/>
            <w:vMerge/>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30"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первый год</w:t>
            </w:r>
          </w:p>
        </w:tc>
        <w:tc>
          <w:tcPr>
            <w:tcW w:w="1329" w:type="dxa"/>
            <w:tcBorders>
              <w:top w:val="single" w:sz="4" w:space="0" w:color="auto"/>
              <w:left w:val="single" w:sz="4" w:space="0" w:color="auto"/>
              <w:bottom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второй год</w:t>
            </w:r>
          </w:p>
        </w:tc>
      </w:tr>
      <w:tr w:rsidR="00FC4225" w:rsidRPr="00FC4225" w:rsidTr="00FC7667">
        <w:tc>
          <w:tcPr>
            <w:tcW w:w="1191" w:type="dxa"/>
            <w:tcBorders>
              <w:top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1</w:t>
            </w:r>
          </w:p>
        </w:tc>
        <w:tc>
          <w:tcPr>
            <w:tcW w:w="1138"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1416"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3</w:t>
            </w:r>
          </w:p>
        </w:tc>
        <w:tc>
          <w:tcPr>
            <w:tcW w:w="1426"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4</w:t>
            </w:r>
          </w:p>
        </w:tc>
        <w:tc>
          <w:tcPr>
            <w:tcW w:w="1421"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5</w:t>
            </w:r>
          </w:p>
        </w:tc>
        <w:tc>
          <w:tcPr>
            <w:tcW w:w="1416"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6</w:t>
            </w:r>
          </w:p>
        </w:tc>
        <w:tc>
          <w:tcPr>
            <w:tcW w:w="1426"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7</w:t>
            </w:r>
          </w:p>
        </w:tc>
        <w:tc>
          <w:tcPr>
            <w:tcW w:w="1421"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8</w:t>
            </w:r>
          </w:p>
        </w:tc>
        <w:tc>
          <w:tcPr>
            <w:tcW w:w="1426"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9</w:t>
            </w:r>
          </w:p>
        </w:tc>
        <w:tc>
          <w:tcPr>
            <w:tcW w:w="1430"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10</w:t>
            </w:r>
          </w:p>
        </w:tc>
        <w:tc>
          <w:tcPr>
            <w:tcW w:w="1329" w:type="dxa"/>
            <w:tcBorders>
              <w:top w:val="single" w:sz="4" w:space="0" w:color="auto"/>
              <w:left w:val="single" w:sz="4" w:space="0" w:color="auto"/>
              <w:bottom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11</w:t>
            </w:r>
          </w:p>
        </w:tc>
      </w:tr>
      <w:tr w:rsidR="00FC4225" w:rsidRPr="00FC4225" w:rsidTr="00FC7667">
        <w:tc>
          <w:tcPr>
            <w:tcW w:w="1191" w:type="dxa"/>
            <w:tcBorders>
              <w:top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30"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329" w:type="dxa"/>
            <w:tcBorders>
              <w:top w:val="single" w:sz="4" w:space="0" w:color="auto"/>
              <w:left w:val="single" w:sz="4" w:space="0" w:color="auto"/>
              <w:bottom w:val="single" w:sz="4" w:space="0" w:color="auto"/>
            </w:tcBorders>
          </w:tcPr>
          <w:p w:rsidR="00365AE6" w:rsidRPr="00FC4225" w:rsidRDefault="00365AE6" w:rsidP="00FC7667">
            <w:pPr>
              <w:pStyle w:val="ae"/>
              <w:rPr>
                <w:rFonts w:ascii="Times New Roman" w:hAnsi="Times New Roman" w:cs="Times New Roman"/>
                <w:sz w:val="16"/>
                <w:szCs w:val="16"/>
              </w:rPr>
            </w:pPr>
          </w:p>
        </w:tc>
      </w:tr>
      <w:tr w:rsidR="00365AE6" w:rsidRPr="00FC4225" w:rsidTr="00FC7667">
        <w:tc>
          <w:tcPr>
            <w:tcW w:w="2329" w:type="dxa"/>
            <w:gridSpan w:val="2"/>
            <w:tcBorders>
              <w:top w:val="single" w:sz="4" w:space="0" w:color="auto"/>
              <w:left w:val="nil"/>
              <w:bottom w:val="nil"/>
              <w:right w:val="single" w:sz="4" w:space="0" w:color="auto"/>
            </w:tcBorders>
          </w:tcPr>
          <w:p w:rsidR="00365AE6" w:rsidRPr="00FC4225" w:rsidRDefault="00365AE6" w:rsidP="00FC7667">
            <w:pPr>
              <w:pStyle w:val="ae"/>
              <w:jc w:val="right"/>
              <w:rPr>
                <w:rFonts w:ascii="Times New Roman" w:hAnsi="Times New Roman" w:cs="Times New Roman"/>
                <w:sz w:val="16"/>
                <w:szCs w:val="16"/>
              </w:rPr>
            </w:pPr>
            <w:bookmarkStart w:id="326" w:name="sub_24101"/>
            <w:r w:rsidRPr="00FC4225">
              <w:rPr>
                <w:rFonts w:ascii="Times New Roman" w:hAnsi="Times New Roman" w:cs="Times New Roman"/>
                <w:sz w:val="16"/>
                <w:szCs w:val="16"/>
              </w:rPr>
              <w:t>Итого</w:t>
            </w:r>
            <w:bookmarkEnd w:id="326"/>
          </w:p>
        </w:tc>
        <w:tc>
          <w:tcPr>
            <w:tcW w:w="1416"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30"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329" w:type="dxa"/>
            <w:tcBorders>
              <w:top w:val="single" w:sz="4" w:space="0" w:color="auto"/>
              <w:left w:val="single" w:sz="4" w:space="0" w:color="auto"/>
              <w:bottom w:val="single" w:sz="4" w:space="0" w:color="auto"/>
            </w:tcBorders>
          </w:tcPr>
          <w:p w:rsidR="00365AE6" w:rsidRPr="00FC4225" w:rsidRDefault="00365AE6" w:rsidP="00FC7667">
            <w:pPr>
              <w:pStyle w:val="ae"/>
              <w:rPr>
                <w:rFonts w:ascii="Times New Roman" w:hAnsi="Times New Roman" w:cs="Times New Roman"/>
                <w:sz w:val="16"/>
                <w:szCs w:val="16"/>
              </w:rPr>
            </w:pPr>
          </w:p>
        </w:tc>
      </w:tr>
    </w:tbl>
    <w:p w:rsidR="00365AE6" w:rsidRPr="00FC4225" w:rsidRDefault="00365AE6" w:rsidP="00365AE6">
      <w:pPr>
        <w:rPr>
          <w:sz w:val="16"/>
          <w:szCs w:val="16"/>
        </w:rPr>
      </w:pPr>
    </w:p>
    <w:tbl>
      <w:tblPr>
        <w:tblW w:w="1503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3"/>
        <w:gridCol w:w="1426"/>
        <w:gridCol w:w="1416"/>
        <w:gridCol w:w="1421"/>
        <w:gridCol w:w="9634"/>
      </w:tblGrid>
      <w:tr w:rsidR="00FC4225" w:rsidRPr="00FC4225" w:rsidTr="00FC7667">
        <w:tc>
          <w:tcPr>
            <w:tcW w:w="1133" w:type="dxa"/>
            <w:vMerge w:val="restart"/>
            <w:tcBorders>
              <w:top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bookmarkStart w:id="327" w:name="sub_24120"/>
            <w:r w:rsidRPr="00FC4225">
              <w:rPr>
                <w:rFonts w:ascii="Times New Roman" w:hAnsi="Times New Roman" w:cs="Times New Roman"/>
                <w:sz w:val="16"/>
                <w:szCs w:val="16"/>
              </w:rPr>
              <w:t>Код строки</w:t>
            </w:r>
            <w:bookmarkEnd w:id="327"/>
          </w:p>
        </w:tc>
        <w:tc>
          <w:tcPr>
            <w:tcW w:w="4263" w:type="dxa"/>
            <w:gridSpan w:val="3"/>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Подлежит распределению с учетом заблокированных</w:t>
            </w:r>
          </w:p>
        </w:tc>
        <w:tc>
          <w:tcPr>
            <w:tcW w:w="9634" w:type="dxa"/>
            <w:vMerge w:val="restart"/>
            <w:tcBorders>
              <w:top w:val="single" w:sz="4" w:space="0" w:color="auto"/>
              <w:left w:val="single" w:sz="4" w:space="0" w:color="auto"/>
              <w:bottom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Примечание</w:t>
            </w:r>
          </w:p>
        </w:tc>
      </w:tr>
      <w:tr w:rsidR="00FC4225" w:rsidRPr="00FC4225" w:rsidTr="00FC7667">
        <w:tc>
          <w:tcPr>
            <w:tcW w:w="1133" w:type="dxa"/>
            <w:vMerge/>
            <w:tcBorders>
              <w:top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26" w:type="dxa"/>
            <w:vMerge w:val="restart"/>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на ____ текущий финансовый год</w:t>
            </w:r>
          </w:p>
        </w:tc>
        <w:tc>
          <w:tcPr>
            <w:tcW w:w="2837" w:type="dxa"/>
            <w:gridSpan w:val="2"/>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на плановый период ____ - ____ годов</w:t>
            </w:r>
          </w:p>
        </w:tc>
        <w:tc>
          <w:tcPr>
            <w:tcW w:w="9634" w:type="dxa"/>
            <w:vMerge/>
            <w:tcBorders>
              <w:top w:val="single" w:sz="4" w:space="0" w:color="auto"/>
              <w:left w:val="single" w:sz="4" w:space="0" w:color="auto"/>
              <w:bottom w:val="single" w:sz="4" w:space="0" w:color="auto"/>
            </w:tcBorders>
          </w:tcPr>
          <w:p w:rsidR="00365AE6" w:rsidRPr="00FC4225" w:rsidRDefault="00365AE6" w:rsidP="00FC7667">
            <w:pPr>
              <w:pStyle w:val="ae"/>
              <w:rPr>
                <w:rFonts w:ascii="Times New Roman" w:hAnsi="Times New Roman" w:cs="Times New Roman"/>
                <w:sz w:val="16"/>
                <w:szCs w:val="16"/>
              </w:rPr>
            </w:pPr>
          </w:p>
        </w:tc>
      </w:tr>
      <w:tr w:rsidR="00FC4225" w:rsidRPr="00FC4225" w:rsidTr="00FC7667">
        <w:tc>
          <w:tcPr>
            <w:tcW w:w="1133" w:type="dxa"/>
            <w:vMerge/>
            <w:tcBorders>
              <w:top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26" w:type="dxa"/>
            <w:vMerge/>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первый год</w:t>
            </w:r>
          </w:p>
        </w:tc>
        <w:tc>
          <w:tcPr>
            <w:tcW w:w="1421"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второй год</w:t>
            </w:r>
          </w:p>
        </w:tc>
        <w:tc>
          <w:tcPr>
            <w:tcW w:w="9634" w:type="dxa"/>
            <w:vMerge/>
            <w:tcBorders>
              <w:top w:val="single" w:sz="4" w:space="0" w:color="auto"/>
              <w:left w:val="single" w:sz="4" w:space="0" w:color="auto"/>
              <w:bottom w:val="single" w:sz="4" w:space="0" w:color="auto"/>
            </w:tcBorders>
          </w:tcPr>
          <w:p w:rsidR="00365AE6" w:rsidRPr="00FC4225" w:rsidRDefault="00365AE6" w:rsidP="00FC7667">
            <w:pPr>
              <w:pStyle w:val="ae"/>
              <w:rPr>
                <w:rFonts w:ascii="Times New Roman" w:hAnsi="Times New Roman" w:cs="Times New Roman"/>
                <w:sz w:val="16"/>
                <w:szCs w:val="16"/>
              </w:rPr>
            </w:pPr>
          </w:p>
        </w:tc>
      </w:tr>
      <w:tr w:rsidR="00FC4225" w:rsidRPr="00FC4225" w:rsidTr="00FC7667">
        <w:tc>
          <w:tcPr>
            <w:tcW w:w="1133" w:type="dxa"/>
            <w:tcBorders>
              <w:top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1426"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12</w:t>
            </w:r>
          </w:p>
        </w:tc>
        <w:tc>
          <w:tcPr>
            <w:tcW w:w="1416"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13</w:t>
            </w:r>
          </w:p>
        </w:tc>
        <w:tc>
          <w:tcPr>
            <w:tcW w:w="1421"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14</w:t>
            </w:r>
          </w:p>
        </w:tc>
        <w:tc>
          <w:tcPr>
            <w:tcW w:w="9634" w:type="dxa"/>
            <w:tcBorders>
              <w:top w:val="single" w:sz="4" w:space="0" w:color="auto"/>
              <w:left w:val="single" w:sz="4" w:space="0" w:color="auto"/>
              <w:bottom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15</w:t>
            </w:r>
          </w:p>
        </w:tc>
      </w:tr>
      <w:tr w:rsidR="00FC4225" w:rsidRPr="00FC4225" w:rsidTr="00FC7667">
        <w:tc>
          <w:tcPr>
            <w:tcW w:w="1133" w:type="dxa"/>
            <w:tcBorders>
              <w:top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9634" w:type="dxa"/>
            <w:tcBorders>
              <w:top w:val="single" w:sz="4" w:space="0" w:color="auto"/>
              <w:left w:val="single" w:sz="4" w:space="0" w:color="auto"/>
              <w:bottom w:val="single" w:sz="4" w:space="0" w:color="auto"/>
            </w:tcBorders>
          </w:tcPr>
          <w:p w:rsidR="00365AE6" w:rsidRPr="00FC4225" w:rsidRDefault="00365AE6" w:rsidP="00FC7667">
            <w:pPr>
              <w:pStyle w:val="ae"/>
              <w:rPr>
                <w:rFonts w:ascii="Times New Roman" w:hAnsi="Times New Roman" w:cs="Times New Roman"/>
                <w:sz w:val="16"/>
                <w:szCs w:val="16"/>
              </w:rPr>
            </w:pPr>
          </w:p>
        </w:tc>
      </w:tr>
      <w:tr w:rsidR="00FC4225" w:rsidRPr="00FC4225" w:rsidTr="00FC7667">
        <w:tc>
          <w:tcPr>
            <w:tcW w:w="1133" w:type="dxa"/>
            <w:tcBorders>
              <w:top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X</w:t>
            </w:r>
          </w:p>
        </w:tc>
        <w:tc>
          <w:tcPr>
            <w:tcW w:w="1426"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9634" w:type="dxa"/>
            <w:tcBorders>
              <w:top w:val="single" w:sz="4" w:space="0" w:color="auto"/>
              <w:left w:val="single" w:sz="4" w:space="0" w:color="auto"/>
              <w:bottom w:val="nil"/>
              <w:right w:val="nil"/>
            </w:tcBorders>
          </w:tcPr>
          <w:p w:rsidR="00365AE6" w:rsidRPr="00FC4225" w:rsidRDefault="00365AE6" w:rsidP="00FC7667">
            <w:pPr>
              <w:pStyle w:val="ae"/>
              <w:rPr>
                <w:rFonts w:ascii="Times New Roman" w:hAnsi="Times New Roman" w:cs="Times New Roman"/>
                <w:sz w:val="16"/>
                <w:szCs w:val="16"/>
              </w:rPr>
            </w:pPr>
          </w:p>
        </w:tc>
      </w:tr>
    </w:tbl>
    <w:p w:rsidR="00365AE6" w:rsidRPr="00FC4225" w:rsidRDefault="00365AE6" w:rsidP="00365AE6">
      <w:pPr>
        <w:pStyle w:val="1"/>
        <w:rPr>
          <w:rFonts w:ascii="Times New Roman" w:hAnsi="Times New Roman" w:cs="Times New Roman"/>
          <w:color w:val="auto"/>
          <w:sz w:val="16"/>
          <w:szCs w:val="16"/>
        </w:rPr>
      </w:pPr>
      <w:bookmarkStart w:id="328" w:name="sub_24200"/>
      <w:r w:rsidRPr="00FC4225">
        <w:rPr>
          <w:rFonts w:ascii="Times New Roman" w:hAnsi="Times New Roman" w:cs="Times New Roman"/>
          <w:color w:val="auto"/>
          <w:sz w:val="16"/>
          <w:szCs w:val="16"/>
        </w:rPr>
        <w:t>2. Доведенные лимиты бюджетных обязательств</w:t>
      </w:r>
    </w:p>
    <w:p w:rsidR="00365AE6" w:rsidRPr="00FC4225" w:rsidRDefault="00365AE6" w:rsidP="00365AE6">
      <w:pPr>
        <w:pStyle w:val="1"/>
        <w:rPr>
          <w:rFonts w:ascii="Times New Roman" w:hAnsi="Times New Roman" w:cs="Times New Roman"/>
          <w:color w:val="auto"/>
          <w:sz w:val="16"/>
          <w:szCs w:val="16"/>
        </w:rPr>
      </w:pPr>
      <w:bookmarkStart w:id="329" w:name="sub_24201"/>
      <w:bookmarkEnd w:id="328"/>
      <w:r w:rsidRPr="00FC4225">
        <w:rPr>
          <w:rFonts w:ascii="Times New Roman" w:hAnsi="Times New Roman" w:cs="Times New Roman"/>
          <w:color w:val="auto"/>
          <w:sz w:val="16"/>
          <w:szCs w:val="16"/>
        </w:rPr>
        <w:t>2.1. Лимиты бюджетных обязательств</w:t>
      </w:r>
    </w:p>
    <w:tbl>
      <w:tblPr>
        <w:tblW w:w="150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1"/>
        <w:gridCol w:w="2150"/>
        <w:gridCol w:w="1325"/>
        <w:gridCol w:w="1416"/>
        <w:gridCol w:w="1426"/>
        <w:gridCol w:w="1426"/>
        <w:gridCol w:w="1426"/>
        <w:gridCol w:w="1435"/>
        <w:gridCol w:w="1604"/>
      </w:tblGrid>
      <w:tr w:rsidR="00FC4225" w:rsidRPr="00FC4225" w:rsidTr="00FC7667">
        <w:tc>
          <w:tcPr>
            <w:tcW w:w="2861" w:type="dxa"/>
            <w:vMerge w:val="restart"/>
            <w:tcBorders>
              <w:top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bookmarkStart w:id="330" w:name="sub_242010"/>
            <w:bookmarkEnd w:id="329"/>
            <w:r w:rsidRPr="00FC4225">
              <w:rPr>
                <w:rFonts w:ascii="Times New Roman" w:hAnsi="Times New Roman" w:cs="Times New Roman"/>
                <w:sz w:val="16"/>
                <w:szCs w:val="16"/>
              </w:rPr>
              <w:t>Код объекта ФАИП (мероприятия по информатизации)</w:t>
            </w:r>
            <w:bookmarkEnd w:id="330"/>
          </w:p>
        </w:tc>
        <w:tc>
          <w:tcPr>
            <w:tcW w:w="2150" w:type="dxa"/>
            <w:vMerge w:val="restart"/>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 xml:space="preserve">Код по </w:t>
            </w:r>
            <w:hyperlink r:id="rId130" w:history="1">
              <w:r w:rsidRPr="00FC4225">
                <w:rPr>
                  <w:rStyle w:val="ad"/>
                  <w:rFonts w:ascii="Times New Roman" w:hAnsi="Times New Roman" w:cs="Times New Roman"/>
                  <w:color w:val="auto"/>
                  <w:sz w:val="16"/>
                  <w:szCs w:val="16"/>
                </w:rPr>
                <w:t>БК</w:t>
              </w:r>
            </w:hyperlink>
          </w:p>
        </w:tc>
        <w:tc>
          <w:tcPr>
            <w:tcW w:w="1325" w:type="dxa"/>
            <w:vMerge w:val="restart"/>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Код строки</w:t>
            </w:r>
          </w:p>
        </w:tc>
        <w:tc>
          <w:tcPr>
            <w:tcW w:w="4268" w:type="dxa"/>
            <w:gridSpan w:val="3"/>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Получено</w:t>
            </w:r>
          </w:p>
        </w:tc>
        <w:tc>
          <w:tcPr>
            <w:tcW w:w="4465" w:type="dxa"/>
            <w:gridSpan w:val="3"/>
            <w:tcBorders>
              <w:top w:val="single" w:sz="4" w:space="0" w:color="auto"/>
              <w:left w:val="single" w:sz="4" w:space="0" w:color="auto"/>
              <w:bottom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Распределено</w:t>
            </w:r>
          </w:p>
        </w:tc>
      </w:tr>
      <w:tr w:rsidR="00FC4225" w:rsidRPr="00FC4225" w:rsidTr="00FC7667">
        <w:tc>
          <w:tcPr>
            <w:tcW w:w="2861" w:type="dxa"/>
            <w:vMerge/>
            <w:tcBorders>
              <w:top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2150" w:type="dxa"/>
            <w:vMerge/>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325" w:type="dxa"/>
            <w:vMerge/>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16" w:type="dxa"/>
            <w:vMerge w:val="restart"/>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на ____ текущий финансовый год</w:t>
            </w:r>
          </w:p>
        </w:tc>
        <w:tc>
          <w:tcPr>
            <w:tcW w:w="2852" w:type="dxa"/>
            <w:gridSpan w:val="2"/>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на плановый период ____ - ____ годов</w:t>
            </w:r>
          </w:p>
        </w:tc>
        <w:tc>
          <w:tcPr>
            <w:tcW w:w="1426" w:type="dxa"/>
            <w:vMerge w:val="restart"/>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на ____ текущий финансовый год</w:t>
            </w:r>
          </w:p>
        </w:tc>
        <w:tc>
          <w:tcPr>
            <w:tcW w:w="3039" w:type="dxa"/>
            <w:gridSpan w:val="2"/>
            <w:tcBorders>
              <w:top w:val="single" w:sz="4" w:space="0" w:color="auto"/>
              <w:left w:val="single" w:sz="4" w:space="0" w:color="auto"/>
              <w:bottom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на плановый период ____ - ____ годов</w:t>
            </w:r>
          </w:p>
        </w:tc>
      </w:tr>
      <w:tr w:rsidR="00FC4225" w:rsidRPr="00FC4225" w:rsidTr="00FC7667">
        <w:tc>
          <w:tcPr>
            <w:tcW w:w="2861" w:type="dxa"/>
            <w:vMerge/>
            <w:tcBorders>
              <w:top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2150" w:type="dxa"/>
            <w:vMerge/>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325" w:type="dxa"/>
            <w:vMerge/>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первый год</w:t>
            </w:r>
          </w:p>
        </w:tc>
        <w:tc>
          <w:tcPr>
            <w:tcW w:w="1426"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второй год</w:t>
            </w:r>
          </w:p>
        </w:tc>
        <w:tc>
          <w:tcPr>
            <w:tcW w:w="1426" w:type="dxa"/>
            <w:vMerge/>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35"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первый год</w:t>
            </w:r>
          </w:p>
        </w:tc>
        <w:tc>
          <w:tcPr>
            <w:tcW w:w="1604" w:type="dxa"/>
            <w:tcBorders>
              <w:top w:val="single" w:sz="4" w:space="0" w:color="auto"/>
              <w:left w:val="single" w:sz="4" w:space="0" w:color="auto"/>
              <w:bottom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второй год</w:t>
            </w:r>
          </w:p>
        </w:tc>
      </w:tr>
      <w:tr w:rsidR="00FC4225" w:rsidRPr="00FC4225" w:rsidTr="00FC7667">
        <w:tc>
          <w:tcPr>
            <w:tcW w:w="2861" w:type="dxa"/>
            <w:tcBorders>
              <w:top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1</w:t>
            </w:r>
          </w:p>
        </w:tc>
        <w:tc>
          <w:tcPr>
            <w:tcW w:w="2150"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1325"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3</w:t>
            </w:r>
          </w:p>
        </w:tc>
        <w:tc>
          <w:tcPr>
            <w:tcW w:w="1416"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4</w:t>
            </w:r>
          </w:p>
        </w:tc>
        <w:tc>
          <w:tcPr>
            <w:tcW w:w="1426"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5</w:t>
            </w:r>
          </w:p>
        </w:tc>
        <w:tc>
          <w:tcPr>
            <w:tcW w:w="1426"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6</w:t>
            </w:r>
          </w:p>
        </w:tc>
        <w:tc>
          <w:tcPr>
            <w:tcW w:w="1426"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7</w:t>
            </w:r>
          </w:p>
        </w:tc>
        <w:tc>
          <w:tcPr>
            <w:tcW w:w="1435"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8</w:t>
            </w:r>
          </w:p>
        </w:tc>
        <w:tc>
          <w:tcPr>
            <w:tcW w:w="1604" w:type="dxa"/>
            <w:tcBorders>
              <w:top w:val="single" w:sz="4" w:space="0" w:color="auto"/>
              <w:left w:val="single" w:sz="4" w:space="0" w:color="auto"/>
              <w:bottom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9</w:t>
            </w:r>
          </w:p>
        </w:tc>
      </w:tr>
      <w:tr w:rsidR="00FC4225" w:rsidRPr="00FC4225" w:rsidTr="00FC7667">
        <w:tc>
          <w:tcPr>
            <w:tcW w:w="2861" w:type="dxa"/>
            <w:tcBorders>
              <w:top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2150"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325"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35"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604" w:type="dxa"/>
            <w:tcBorders>
              <w:top w:val="single" w:sz="4" w:space="0" w:color="auto"/>
              <w:left w:val="single" w:sz="4" w:space="0" w:color="auto"/>
              <w:bottom w:val="single" w:sz="4" w:space="0" w:color="auto"/>
            </w:tcBorders>
          </w:tcPr>
          <w:p w:rsidR="00365AE6" w:rsidRPr="00FC4225" w:rsidRDefault="00365AE6" w:rsidP="00FC7667">
            <w:pPr>
              <w:pStyle w:val="ae"/>
              <w:rPr>
                <w:rFonts w:ascii="Times New Roman" w:hAnsi="Times New Roman" w:cs="Times New Roman"/>
                <w:sz w:val="16"/>
                <w:szCs w:val="16"/>
              </w:rPr>
            </w:pPr>
          </w:p>
        </w:tc>
      </w:tr>
      <w:tr w:rsidR="00365AE6" w:rsidRPr="00FC4225" w:rsidTr="00FC7667">
        <w:tc>
          <w:tcPr>
            <w:tcW w:w="6336" w:type="dxa"/>
            <w:gridSpan w:val="3"/>
            <w:tcBorders>
              <w:top w:val="single" w:sz="4" w:space="0" w:color="auto"/>
              <w:left w:val="nil"/>
              <w:bottom w:val="nil"/>
              <w:right w:val="single" w:sz="4" w:space="0" w:color="auto"/>
            </w:tcBorders>
          </w:tcPr>
          <w:p w:rsidR="00365AE6" w:rsidRPr="00FC4225" w:rsidRDefault="00365AE6" w:rsidP="00FC7667">
            <w:pPr>
              <w:pStyle w:val="ae"/>
              <w:jc w:val="right"/>
              <w:rPr>
                <w:rFonts w:ascii="Times New Roman" w:hAnsi="Times New Roman" w:cs="Times New Roman"/>
                <w:sz w:val="16"/>
                <w:szCs w:val="16"/>
              </w:rPr>
            </w:pPr>
            <w:bookmarkStart w:id="331" w:name="sub_242011"/>
            <w:r w:rsidRPr="00FC4225">
              <w:rPr>
                <w:rFonts w:ascii="Times New Roman" w:hAnsi="Times New Roman" w:cs="Times New Roman"/>
                <w:sz w:val="16"/>
                <w:szCs w:val="16"/>
              </w:rPr>
              <w:t>Итого</w:t>
            </w:r>
            <w:bookmarkEnd w:id="331"/>
          </w:p>
        </w:tc>
        <w:tc>
          <w:tcPr>
            <w:tcW w:w="1416"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35"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604" w:type="dxa"/>
            <w:tcBorders>
              <w:top w:val="single" w:sz="4" w:space="0" w:color="auto"/>
              <w:left w:val="single" w:sz="4" w:space="0" w:color="auto"/>
              <w:bottom w:val="single" w:sz="4" w:space="0" w:color="auto"/>
            </w:tcBorders>
          </w:tcPr>
          <w:p w:rsidR="00365AE6" w:rsidRPr="00FC4225" w:rsidRDefault="00365AE6" w:rsidP="00FC7667">
            <w:pPr>
              <w:pStyle w:val="ae"/>
              <w:rPr>
                <w:rFonts w:ascii="Times New Roman" w:hAnsi="Times New Roman" w:cs="Times New Roman"/>
                <w:sz w:val="16"/>
                <w:szCs w:val="16"/>
              </w:rPr>
            </w:pPr>
          </w:p>
        </w:tc>
      </w:tr>
    </w:tbl>
    <w:p w:rsidR="00365AE6" w:rsidRPr="00FC4225" w:rsidRDefault="00365AE6" w:rsidP="00365AE6">
      <w:pPr>
        <w:rPr>
          <w:sz w:val="16"/>
          <w:szCs w:val="16"/>
        </w:rPr>
      </w:pPr>
    </w:p>
    <w:tbl>
      <w:tblPr>
        <w:tblW w:w="1506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4"/>
        <w:gridCol w:w="1421"/>
        <w:gridCol w:w="1416"/>
        <w:gridCol w:w="1421"/>
        <w:gridCol w:w="1421"/>
        <w:gridCol w:w="1421"/>
        <w:gridCol w:w="1421"/>
        <w:gridCol w:w="5198"/>
      </w:tblGrid>
      <w:tr w:rsidR="00FC4225" w:rsidRPr="00FC4225" w:rsidTr="00FC7667">
        <w:tc>
          <w:tcPr>
            <w:tcW w:w="1344" w:type="dxa"/>
            <w:vMerge w:val="restart"/>
            <w:tcBorders>
              <w:top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bookmarkStart w:id="332" w:name="sub_242210"/>
            <w:r w:rsidRPr="00FC4225">
              <w:rPr>
                <w:rFonts w:ascii="Times New Roman" w:hAnsi="Times New Roman" w:cs="Times New Roman"/>
                <w:sz w:val="16"/>
                <w:szCs w:val="16"/>
              </w:rPr>
              <w:t>Код строки</w:t>
            </w:r>
            <w:bookmarkEnd w:id="332"/>
          </w:p>
        </w:tc>
        <w:tc>
          <w:tcPr>
            <w:tcW w:w="4258" w:type="dxa"/>
            <w:gridSpan w:val="3"/>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Заблокировано</w:t>
            </w:r>
          </w:p>
        </w:tc>
        <w:tc>
          <w:tcPr>
            <w:tcW w:w="4263" w:type="dxa"/>
            <w:gridSpan w:val="3"/>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Подлежит распределению с учетом заблокированных</w:t>
            </w:r>
          </w:p>
        </w:tc>
        <w:tc>
          <w:tcPr>
            <w:tcW w:w="5198" w:type="dxa"/>
            <w:vMerge w:val="restart"/>
            <w:tcBorders>
              <w:top w:val="single" w:sz="4" w:space="0" w:color="auto"/>
              <w:left w:val="single" w:sz="4" w:space="0" w:color="auto"/>
              <w:bottom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Примечание</w:t>
            </w:r>
          </w:p>
        </w:tc>
      </w:tr>
      <w:tr w:rsidR="00FC4225" w:rsidRPr="00FC4225" w:rsidTr="00FC7667">
        <w:tc>
          <w:tcPr>
            <w:tcW w:w="1344" w:type="dxa"/>
            <w:vMerge/>
            <w:tcBorders>
              <w:top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21" w:type="dxa"/>
            <w:vMerge w:val="restart"/>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на ____ текущий финансовый год</w:t>
            </w:r>
          </w:p>
        </w:tc>
        <w:tc>
          <w:tcPr>
            <w:tcW w:w="2837" w:type="dxa"/>
            <w:gridSpan w:val="2"/>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на плановый период ____ - ____ годов</w:t>
            </w:r>
          </w:p>
        </w:tc>
        <w:tc>
          <w:tcPr>
            <w:tcW w:w="1421" w:type="dxa"/>
            <w:vMerge w:val="restart"/>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на ____ текущий финансовый год</w:t>
            </w:r>
          </w:p>
        </w:tc>
        <w:tc>
          <w:tcPr>
            <w:tcW w:w="2842" w:type="dxa"/>
            <w:gridSpan w:val="2"/>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на плановый период ____ - ____ годов</w:t>
            </w:r>
          </w:p>
        </w:tc>
        <w:tc>
          <w:tcPr>
            <w:tcW w:w="5198" w:type="dxa"/>
            <w:vMerge/>
            <w:tcBorders>
              <w:top w:val="single" w:sz="4" w:space="0" w:color="auto"/>
              <w:left w:val="single" w:sz="4" w:space="0" w:color="auto"/>
              <w:bottom w:val="single" w:sz="4" w:space="0" w:color="auto"/>
            </w:tcBorders>
          </w:tcPr>
          <w:p w:rsidR="00365AE6" w:rsidRPr="00FC4225" w:rsidRDefault="00365AE6" w:rsidP="00FC7667">
            <w:pPr>
              <w:pStyle w:val="ae"/>
              <w:rPr>
                <w:rFonts w:ascii="Times New Roman" w:hAnsi="Times New Roman" w:cs="Times New Roman"/>
                <w:sz w:val="16"/>
                <w:szCs w:val="16"/>
              </w:rPr>
            </w:pPr>
          </w:p>
        </w:tc>
      </w:tr>
      <w:tr w:rsidR="00FC4225" w:rsidRPr="00FC4225" w:rsidTr="00FC7667">
        <w:tc>
          <w:tcPr>
            <w:tcW w:w="1344" w:type="dxa"/>
            <w:vMerge/>
            <w:tcBorders>
              <w:top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21" w:type="dxa"/>
            <w:vMerge/>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первый год</w:t>
            </w:r>
          </w:p>
        </w:tc>
        <w:tc>
          <w:tcPr>
            <w:tcW w:w="1421"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второй год</w:t>
            </w:r>
          </w:p>
        </w:tc>
        <w:tc>
          <w:tcPr>
            <w:tcW w:w="1421" w:type="dxa"/>
            <w:vMerge/>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первый год</w:t>
            </w:r>
          </w:p>
        </w:tc>
        <w:tc>
          <w:tcPr>
            <w:tcW w:w="1421"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второй год</w:t>
            </w:r>
          </w:p>
        </w:tc>
        <w:tc>
          <w:tcPr>
            <w:tcW w:w="5198" w:type="dxa"/>
            <w:vMerge/>
            <w:tcBorders>
              <w:top w:val="single" w:sz="4" w:space="0" w:color="auto"/>
              <w:left w:val="single" w:sz="4" w:space="0" w:color="auto"/>
              <w:bottom w:val="single" w:sz="4" w:space="0" w:color="auto"/>
            </w:tcBorders>
          </w:tcPr>
          <w:p w:rsidR="00365AE6" w:rsidRPr="00FC4225" w:rsidRDefault="00365AE6" w:rsidP="00FC7667">
            <w:pPr>
              <w:pStyle w:val="ae"/>
              <w:rPr>
                <w:rFonts w:ascii="Times New Roman" w:hAnsi="Times New Roman" w:cs="Times New Roman"/>
                <w:sz w:val="16"/>
                <w:szCs w:val="16"/>
              </w:rPr>
            </w:pPr>
          </w:p>
        </w:tc>
      </w:tr>
      <w:tr w:rsidR="00FC4225" w:rsidRPr="00FC4225" w:rsidTr="00FC7667">
        <w:tc>
          <w:tcPr>
            <w:tcW w:w="1344" w:type="dxa"/>
            <w:tcBorders>
              <w:top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3</w:t>
            </w:r>
          </w:p>
        </w:tc>
        <w:tc>
          <w:tcPr>
            <w:tcW w:w="1421"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10</w:t>
            </w:r>
          </w:p>
        </w:tc>
        <w:tc>
          <w:tcPr>
            <w:tcW w:w="1416"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11</w:t>
            </w:r>
          </w:p>
        </w:tc>
        <w:tc>
          <w:tcPr>
            <w:tcW w:w="1421"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12</w:t>
            </w:r>
          </w:p>
        </w:tc>
        <w:tc>
          <w:tcPr>
            <w:tcW w:w="1421"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13</w:t>
            </w:r>
          </w:p>
        </w:tc>
        <w:tc>
          <w:tcPr>
            <w:tcW w:w="1421"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14</w:t>
            </w:r>
          </w:p>
        </w:tc>
        <w:tc>
          <w:tcPr>
            <w:tcW w:w="1421"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15</w:t>
            </w:r>
          </w:p>
        </w:tc>
        <w:tc>
          <w:tcPr>
            <w:tcW w:w="5198" w:type="dxa"/>
            <w:tcBorders>
              <w:top w:val="single" w:sz="4" w:space="0" w:color="auto"/>
              <w:left w:val="single" w:sz="4" w:space="0" w:color="auto"/>
              <w:bottom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16</w:t>
            </w:r>
          </w:p>
        </w:tc>
      </w:tr>
      <w:tr w:rsidR="00FC4225" w:rsidRPr="00FC4225" w:rsidTr="00FC7667">
        <w:tc>
          <w:tcPr>
            <w:tcW w:w="1344" w:type="dxa"/>
            <w:tcBorders>
              <w:top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5198" w:type="dxa"/>
            <w:tcBorders>
              <w:top w:val="single" w:sz="4" w:space="0" w:color="auto"/>
              <w:left w:val="single" w:sz="4" w:space="0" w:color="auto"/>
              <w:bottom w:val="single" w:sz="4" w:space="0" w:color="auto"/>
            </w:tcBorders>
          </w:tcPr>
          <w:p w:rsidR="00365AE6" w:rsidRPr="00FC4225" w:rsidRDefault="00365AE6" w:rsidP="00FC7667">
            <w:pPr>
              <w:pStyle w:val="ae"/>
              <w:rPr>
                <w:rFonts w:ascii="Times New Roman" w:hAnsi="Times New Roman" w:cs="Times New Roman"/>
                <w:sz w:val="16"/>
                <w:szCs w:val="16"/>
              </w:rPr>
            </w:pPr>
          </w:p>
        </w:tc>
      </w:tr>
      <w:tr w:rsidR="00FC4225" w:rsidRPr="00FC4225" w:rsidTr="00FC7667">
        <w:tc>
          <w:tcPr>
            <w:tcW w:w="1344" w:type="dxa"/>
            <w:tcBorders>
              <w:top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X</w:t>
            </w:r>
          </w:p>
        </w:tc>
        <w:tc>
          <w:tcPr>
            <w:tcW w:w="1421"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5198" w:type="dxa"/>
            <w:tcBorders>
              <w:top w:val="single" w:sz="4" w:space="0" w:color="auto"/>
              <w:left w:val="single" w:sz="4" w:space="0" w:color="auto"/>
              <w:bottom w:val="nil"/>
              <w:right w:val="nil"/>
            </w:tcBorders>
          </w:tcPr>
          <w:p w:rsidR="00365AE6" w:rsidRPr="00FC4225" w:rsidRDefault="00365AE6" w:rsidP="00FC7667">
            <w:pPr>
              <w:pStyle w:val="ae"/>
              <w:rPr>
                <w:rFonts w:ascii="Times New Roman" w:hAnsi="Times New Roman" w:cs="Times New Roman"/>
                <w:sz w:val="16"/>
                <w:szCs w:val="16"/>
              </w:rPr>
            </w:pPr>
          </w:p>
        </w:tc>
      </w:tr>
    </w:tbl>
    <w:p w:rsidR="00365AE6" w:rsidRPr="00FC4225" w:rsidRDefault="00365AE6" w:rsidP="00365AE6">
      <w:pPr>
        <w:pStyle w:val="1"/>
        <w:rPr>
          <w:rFonts w:ascii="Times New Roman" w:hAnsi="Times New Roman" w:cs="Times New Roman"/>
          <w:color w:val="auto"/>
          <w:sz w:val="16"/>
          <w:szCs w:val="16"/>
        </w:rPr>
      </w:pPr>
      <w:bookmarkStart w:id="333" w:name="sub_24202"/>
      <w:r w:rsidRPr="00FC4225">
        <w:rPr>
          <w:rFonts w:ascii="Times New Roman" w:hAnsi="Times New Roman" w:cs="Times New Roman"/>
          <w:color w:val="auto"/>
          <w:sz w:val="16"/>
          <w:szCs w:val="16"/>
        </w:rPr>
        <w:t>2.2. Лимиты бюджетных обязательств за счет связанных иностранных кредитов в текущем финансовом году</w:t>
      </w:r>
      <w:bookmarkEnd w:id="333"/>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3"/>
        <w:gridCol w:w="2554"/>
        <w:gridCol w:w="2558"/>
        <w:gridCol w:w="2558"/>
        <w:gridCol w:w="2563"/>
        <w:gridCol w:w="2251"/>
      </w:tblGrid>
      <w:tr w:rsidR="00FC4225" w:rsidRPr="00FC4225" w:rsidTr="00FC7667">
        <w:tc>
          <w:tcPr>
            <w:tcW w:w="2573" w:type="dxa"/>
            <w:tcBorders>
              <w:top w:val="single" w:sz="4" w:space="0" w:color="auto"/>
              <w:bottom w:val="single" w:sz="4" w:space="0" w:color="auto"/>
              <w:right w:val="single" w:sz="4" w:space="0" w:color="auto"/>
            </w:tcBorders>
            <w:vAlign w:val="center"/>
          </w:tcPr>
          <w:p w:rsidR="00365AE6" w:rsidRPr="00FC4225" w:rsidRDefault="00365AE6" w:rsidP="00FC7667">
            <w:pPr>
              <w:pStyle w:val="ae"/>
              <w:jc w:val="center"/>
              <w:rPr>
                <w:rFonts w:ascii="Times New Roman" w:hAnsi="Times New Roman" w:cs="Times New Roman"/>
                <w:sz w:val="16"/>
                <w:szCs w:val="16"/>
              </w:rPr>
            </w:pPr>
            <w:bookmarkStart w:id="334" w:name="sub_242020"/>
            <w:r w:rsidRPr="00FC4225">
              <w:rPr>
                <w:rFonts w:ascii="Times New Roman" w:hAnsi="Times New Roman" w:cs="Times New Roman"/>
                <w:sz w:val="16"/>
                <w:szCs w:val="16"/>
              </w:rPr>
              <w:t>Код объекта ФАИП (мероприятия по информатизации)</w:t>
            </w:r>
            <w:bookmarkEnd w:id="334"/>
          </w:p>
        </w:tc>
        <w:tc>
          <w:tcPr>
            <w:tcW w:w="2554"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 xml:space="preserve">Код по </w:t>
            </w:r>
            <w:hyperlink r:id="rId131" w:history="1">
              <w:r w:rsidRPr="00FC4225">
                <w:rPr>
                  <w:rStyle w:val="ad"/>
                  <w:rFonts w:ascii="Times New Roman" w:hAnsi="Times New Roman" w:cs="Times New Roman"/>
                  <w:color w:val="auto"/>
                  <w:sz w:val="16"/>
                  <w:szCs w:val="16"/>
                </w:rPr>
                <w:t>БК</w:t>
              </w:r>
            </w:hyperlink>
          </w:p>
        </w:tc>
        <w:tc>
          <w:tcPr>
            <w:tcW w:w="2558"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Получено</w:t>
            </w:r>
          </w:p>
        </w:tc>
        <w:tc>
          <w:tcPr>
            <w:tcW w:w="2558"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Распределено</w:t>
            </w:r>
          </w:p>
        </w:tc>
        <w:tc>
          <w:tcPr>
            <w:tcW w:w="2563"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Подлежит распределению</w:t>
            </w:r>
          </w:p>
        </w:tc>
        <w:tc>
          <w:tcPr>
            <w:tcW w:w="2251" w:type="dxa"/>
            <w:tcBorders>
              <w:top w:val="single" w:sz="4" w:space="0" w:color="auto"/>
              <w:left w:val="single" w:sz="4" w:space="0" w:color="auto"/>
              <w:bottom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Примечание</w:t>
            </w:r>
          </w:p>
        </w:tc>
      </w:tr>
      <w:tr w:rsidR="00FC4225" w:rsidRPr="00FC4225" w:rsidTr="00FC7667">
        <w:tc>
          <w:tcPr>
            <w:tcW w:w="2573" w:type="dxa"/>
            <w:tcBorders>
              <w:top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1</w:t>
            </w:r>
          </w:p>
        </w:tc>
        <w:tc>
          <w:tcPr>
            <w:tcW w:w="2554"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2558"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3</w:t>
            </w:r>
          </w:p>
        </w:tc>
        <w:tc>
          <w:tcPr>
            <w:tcW w:w="2558"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4</w:t>
            </w:r>
          </w:p>
        </w:tc>
        <w:tc>
          <w:tcPr>
            <w:tcW w:w="2563"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5</w:t>
            </w:r>
          </w:p>
        </w:tc>
        <w:tc>
          <w:tcPr>
            <w:tcW w:w="2251" w:type="dxa"/>
            <w:tcBorders>
              <w:top w:val="single" w:sz="4" w:space="0" w:color="auto"/>
              <w:left w:val="single" w:sz="4" w:space="0" w:color="auto"/>
              <w:bottom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6</w:t>
            </w:r>
          </w:p>
        </w:tc>
      </w:tr>
      <w:tr w:rsidR="00FC4225" w:rsidRPr="00FC4225" w:rsidTr="00FC7667">
        <w:tc>
          <w:tcPr>
            <w:tcW w:w="2573" w:type="dxa"/>
            <w:tcBorders>
              <w:top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2554"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2563"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2251" w:type="dxa"/>
            <w:tcBorders>
              <w:top w:val="single" w:sz="4" w:space="0" w:color="auto"/>
              <w:left w:val="single" w:sz="4" w:space="0" w:color="auto"/>
              <w:bottom w:val="single" w:sz="4" w:space="0" w:color="auto"/>
            </w:tcBorders>
          </w:tcPr>
          <w:p w:rsidR="00365AE6" w:rsidRPr="00FC4225" w:rsidRDefault="00365AE6" w:rsidP="00FC7667">
            <w:pPr>
              <w:pStyle w:val="ae"/>
              <w:rPr>
                <w:rFonts w:ascii="Times New Roman" w:hAnsi="Times New Roman" w:cs="Times New Roman"/>
                <w:sz w:val="16"/>
                <w:szCs w:val="16"/>
              </w:rPr>
            </w:pPr>
          </w:p>
        </w:tc>
      </w:tr>
      <w:tr w:rsidR="00FC4225" w:rsidRPr="00FC4225" w:rsidTr="00FC7667">
        <w:tc>
          <w:tcPr>
            <w:tcW w:w="2573" w:type="dxa"/>
            <w:tcBorders>
              <w:top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2554"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2563"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2251" w:type="dxa"/>
            <w:tcBorders>
              <w:top w:val="single" w:sz="4" w:space="0" w:color="auto"/>
              <w:left w:val="single" w:sz="4" w:space="0" w:color="auto"/>
              <w:bottom w:val="single" w:sz="4" w:space="0" w:color="auto"/>
            </w:tcBorders>
          </w:tcPr>
          <w:p w:rsidR="00365AE6" w:rsidRPr="00FC4225" w:rsidRDefault="00365AE6" w:rsidP="00FC7667">
            <w:pPr>
              <w:pStyle w:val="ae"/>
              <w:rPr>
                <w:rFonts w:ascii="Times New Roman" w:hAnsi="Times New Roman" w:cs="Times New Roman"/>
                <w:sz w:val="16"/>
                <w:szCs w:val="16"/>
              </w:rPr>
            </w:pPr>
          </w:p>
        </w:tc>
      </w:tr>
      <w:tr w:rsidR="00FC4225" w:rsidRPr="00FC4225" w:rsidTr="00FC7667">
        <w:tc>
          <w:tcPr>
            <w:tcW w:w="5127" w:type="dxa"/>
            <w:gridSpan w:val="2"/>
            <w:tcBorders>
              <w:top w:val="single" w:sz="4" w:space="0" w:color="auto"/>
              <w:left w:val="nil"/>
              <w:bottom w:val="nil"/>
              <w:right w:val="single" w:sz="4" w:space="0" w:color="auto"/>
            </w:tcBorders>
          </w:tcPr>
          <w:p w:rsidR="00365AE6" w:rsidRPr="00FC4225" w:rsidRDefault="00365AE6" w:rsidP="00FC7667">
            <w:pPr>
              <w:pStyle w:val="ae"/>
              <w:jc w:val="right"/>
              <w:rPr>
                <w:rFonts w:ascii="Times New Roman" w:hAnsi="Times New Roman" w:cs="Times New Roman"/>
                <w:sz w:val="16"/>
                <w:szCs w:val="16"/>
              </w:rPr>
            </w:pPr>
            <w:bookmarkStart w:id="335" w:name="sub_242021"/>
            <w:r w:rsidRPr="00FC4225">
              <w:rPr>
                <w:rFonts w:ascii="Times New Roman" w:hAnsi="Times New Roman" w:cs="Times New Roman"/>
                <w:sz w:val="16"/>
                <w:szCs w:val="16"/>
              </w:rPr>
              <w:t>Итого</w:t>
            </w:r>
            <w:bookmarkEnd w:id="335"/>
          </w:p>
        </w:tc>
        <w:tc>
          <w:tcPr>
            <w:tcW w:w="2558"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2563"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2251" w:type="dxa"/>
            <w:tcBorders>
              <w:top w:val="single" w:sz="4" w:space="0" w:color="auto"/>
              <w:left w:val="single" w:sz="4" w:space="0" w:color="auto"/>
              <w:bottom w:val="nil"/>
              <w:right w:val="nil"/>
            </w:tcBorders>
          </w:tcPr>
          <w:p w:rsidR="00365AE6" w:rsidRPr="00FC4225" w:rsidRDefault="00365AE6" w:rsidP="00FC7667">
            <w:pPr>
              <w:pStyle w:val="ae"/>
              <w:rPr>
                <w:rFonts w:ascii="Times New Roman" w:hAnsi="Times New Roman" w:cs="Times New Roman"/>
                <w:sz w:val="16"/>
                <w:szCs w:val="16"/>
              </w:rPr>
            </w:pPr>
          </w:p>
        </w:tc>
      </w:tr>
    </w:tbl>
    <w:p w:rsidR="00365AE6" w:rsidRPr="00FC4225" w:rsidRDefault="00365AE6" w:rsidP="00365AE6">
      <w:pPr>
        <w:pStyle w:val="1"/>
        <w:rPr>
          <w:rFonts w:ascii="Times New Roman" w:hAnsi="Times New Roman" w:cs="Times New Roman"/>
          <w:color w:val="auto"/>
          <w:sz w:val="16"/>
          <w:szCs w:val="16"/>
        </w:rPr>
      </w:pPr>
      <w:bookmarkStart w:id="336" w:name="sub_24203"/>
      <w:r w:rsidRPr="00FC4225">
        <w:rPr>
          <w:rFonts w:ascii="Times New Roman" w:hAnsi="Times New Roman" w:cs="Times New Roman"/>
          <w:color w:val="auto"/>
          <w:sz w:val="16"/>
          <w:szCs w:val="16"/>
        </w:rPr>
        <w:t>2.3. Лимиты бюджетных обязательств в иностранной валюте в текущем финансовом году (в рублевом эквиваленте)</w:t>
      </w:r>
    </w:p>
    <w:tbl>
      <w:tblPr>
        <w:tblW w:w="150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3"/>
        <w:gridCol w:w="2554"/>
        <w:gridCol w:w="2558"/>
        <w:gridCol w:w="2558"/>
        <w:gridCol w:w="2563"/>
        <w:gridCol w:w="2251"/>
      </w:tblGrid>
      <w:tr w:rsidR="00FC4225" w:rsidRPr="00FC4225" w:rsidTr="00FC7667">
        <w:tc>
          <w:tcPr>
            <w:tcW w:w="2573" w:type="dxa"/>
            <w:tcBorders>
              <w:top w:val="single" w:sz="4" w:space="0" w:color="auto"/>
              <w:bottom w:val="single" w:sz="4" w:space="0" w:color="auto"/>
              <w:right w:val="single" w:sz="4" w:space="0" w:color="auto"/>
            </w:tcBorders>
            <w:vAlign w:val="center"/>
          </w:tcPr>
          <w:p w:rsidR="00365AE6" w:rsidRPr="00FC4225" w:rsidRDefault="00365AE6" w:rsidP="00FC7667">
            <w:pPr>
              <w:pStyle w:val="ae"/>
              <w:jc w:val="center"/>
              <w:rPr>
                <w:rFonts w:ascii="Times New Roman" w:hAnsi="Times New Roman" w:cs="Times New Roman"/>
                <w:sz w:val="16"/>
                <w:szCs w:val="16"/>
              </w:rPr>
            </w:pPr>
            <w:bookmarkStart w:id="337" w:name="sub_242030"/>
            <w:bookmarkEnd w:id="336"/>
            <w:r w:rsidRPr="00FC4225">
              <w:rPr>
                <w:rFonts w:ascii="Times New Roman" w:hAnsi="Times New Roman" w:cs="Times New Roman"/>
                <w:sz w:val="16"/>
                <w:szCs w:val="16"/>
              </w:rPr>
              <w:t>Код объекта ФАИП (мероприятия по информатизации)</w:t>
            </w:r>
            <w:bookmarkEnd w:id="337"/>
          </w:p>
        </w:tc>
        <w:tc>
          <w:tcPr>
            <w:tcW w:w="2554"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 xml:space="preserve">Код по </w:t>
            </w:r>
            <w:hyperlink r:id="rId132" w:history="1">
              <w:r w:rsidRPr="00FC4225">
                <w:rPr>
                  <w:rStyle w:val="ad"/>
                  <w:rFonts w:ascii="Times New Roman" w:hAnsi="Times New Roman" w:cs="Times New Roman"/>
                  <w:color w:val="auto"/>
                  <w:sz w:val="16"/>
                  <w:szCs w:val="16"/>
                </w:rPr>
                <w:t>БК</w:t>
              </w:r>
            </w:hyperlink>
          </w:p>
        </w:tc>
        <w:tc>
          <w:tcPr>
            <w:tcW w:w="2558"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Получено</w:t>
            </w:r>
          </w:p>
        </w:tc>
        <w:tc>
          <w:tcPr>
            <w:tcW w:w="2558"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Распределено</w:t>
            </w:r>
          </w:p>
        </w:tc>
        <w:tc>
          <w:tcPr>
            <w:tcW w:w="2563"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Подлежит распределению</w:t>
            </w:r>
          </w:p>
        </w:tc>
        <w:tc>
          <w:tcPr>
            <w:tcW w:w="2251" w:type="dxa"/>
            <w:tcBorders>
              <w:top w:val="single" w:sz="4" w:space="0" w:color="auto"/>
              <w:left w:val="single" w:sz="4" w:space="0" w:color="auto"/>
              <w:bottom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Примечание</w:t>
            </w:r>
          </w:p>
        </w:tc>
      </w:tr>
      <w:tr w:rsidR="00FC4225" w:rsidRPr="00FC4225" w:rsidTr="00FC7667">
        <w:tc>
          <w:tcPr>
            <w:tcW w:w="2573" w:type="dxa"/>
            <w:tcBorders>
              <w:top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1</w:t>
            </w:r>
          </w:p>
        </w:tc>
        <w:tc>
          <w:tcPr>
            <w:tcW w:w="2554"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2558"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3</w:t>
            </w:r>
          </w:p>
        </w:tc>
        <w:tc>
          <w:tcPr>
            <w:tcW w:w="2558"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4</w:t>
            </w:r>
          </w:p>
        </w:tc>
        <w:tc>
          <w:tcPr>
            <w:tcW w:w="2563"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5</w:t>
            </w:r>
          </w:p>
        </w:tc>
        <w:tc>
          <w:tcPr>
            <w:tcW w:w="2251" w:type="dxa"/>
            <w:tcBorders>
              <w:top w:val="single" w:sz="4" w:space="0" w:color="auto"/>
              <w:left w:val="single" w:sz="4" w:space="0" w:color="auto"/>
              <w:bottom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6</w:t>
            </w:r>
          </w:p>
        </w:tc>
      </w:tr>
      <w:tr w:rsidR="00FC4225" w:rsidRPr="00FC4225" w:rsidTr="00FC7667">
        <w:tc>
          <w:tcPr>
            <w:tcW w:w="2573" w:type="dxa"/>
            <w:tcBorders>
              <w:top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2554"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2563"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2251" w:type="dxa"/>
            <w:tcBorders>
              <w:top w:val="single" w:sz="4" w:space="0" w:color="auto"/>
              <w:left w:val="single" w:sz="4" w:space="0" w:color="auto"/>
              <w:bottom w:val="single" w:sz="4" w:space="0" w:color="auto"/>
            </w:tcBorders>
          </w:tcPr>
          <w:p w:rsidR="00365AE6" w:rsidRPr="00FC4225" w:rsidRDefault="00365AE6" w:rsidP="00FC7667">
            <w:pPr>
              <w:pStyle w:val="ae"/>
              <w:rPr>
                <w:rFonts w:ascii="Times New Roman" w:hAnsi="Times New Roman" w:cs="Times New Roman"/>
                <w:sz w:val="16"/>
                <w:szCs w:val="16"/>
              </w:rPr>
            </w:pPr>
          </w:p>
        </w:tc>
      </w:tr>
      <w:tr w:rsidR="00FC4225" w:rsidRPr="00FC4225" w:rsidTr="00FC7667">
        <w:tc>
          <w:tcPr>
            <w:tcW w:w="2573" w:type="dxa"/>
            <w:tcBorders>
              <w:top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2554"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2563"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2251" w:type="dxa"/>
            <w:tcBorders>
              <w:top w:val="single" w:sz="4" w:space="0" w:color="auto"/>
              <w:left w:val="single" w:sz="4" w:space="0" w:color="auto"/>
              <w:bottom w:val="single" w:sz="4" w:space="0" w:color="auto"/>
            </w:tcBorders>
          </w:tcPr>
          <w:p w:rsidR="00365AE6" w:rsidRPr="00FC4225" w:rsidRDefault="00365AE6" w:rsidP="00FC7667">
            <w:pPr>
              <w:pStyle w:val="ae"/>
              <w:rPr>
                <w:rFonts w:ascii="Times New Roman" w:hAnsi="Times New Roman" w:cs="Times New Roman"/>
                <w:sz w:val="16"/>
                <w:szCs w:val="16"/>
              </w:rPr>
            </w:pPr>
          </w:p>
        </w:tc>
      </w:tr>
      <w:tr w:rsidR="00FC4225" w:rsidRPr="00FC4225" w:rsidTr="00FC7667">
        <w:tc>
          <w:tcPr>
            <w:tcW w:w="5127" w:type="dxa"/>
            <w:gridSpan w:val="2"/>
            <w:tcBorders>
              <w:top w:val="single" w:sz="4" w:space="0" w:color="auto"/>
              <w:left w:val="nil"/>
              <w:bottom w:val="nil"/>
              <w:right w:val="single" w:sz="4" w:space="0" w:color="auto"/>
            </w:tcBorders>
          </w:tcPr>
          <w:p w:rsidR="00365AE6" w:rsidRPr="00FC4225" w:rsidRDefault="00365AE6" w:rsidP="00FC7667">
            <w:pPr>
              <w:pStyle w:val="ae"/>
              <w:jc w:val="right"/>
              <w:rPr>
                <w:rFonts w:ascii="Times New Roman" w:hAnsi="Times New Roman" w:cs="Times New Roman"/>
                <w:sz w:val="16"/>
                <w:szCs w:val="16"/>
              </w:rPr>
            </w:pPr>
            <w:bookmarkStart w:id="338" w:name="sub_242031"/>
            <w:r w:rsidRPr="00FC4225">
              <w:rPr>
                <w:rFonts w:ascii="Times New Roman" w:hAnsi="Times New Roman" w:cs="Times New Roman"/>
                <w:sz w:val="16"/>
                <w:szCs w:val="16"/>
              </w:rPr>
              <w:t>Итого</w:t>
            </w:r>
            <w:bookmarkEnd w:id="338"/>
          </w:p>
        </w:tc>
        <w:tc>
          <w:tcPr>
            <w:tcW w:w="2558"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2563"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2251" w:type="dxa"/>
            <w:tcBorders>
              <w:top w:val="single" w:sz="4" w:space="0" w:color="auto"/>
              <w:left w:val="single" w:sz="4" w:space="0" w:color="auto"/>
              <w:bottom w:val="nil"/>
              <w:right w:val="nil"/>
            </w:tcBorders>
          </w:tcPr>
          <w:p w:rsidR="00365AE6" w:rsidRPr="00FC4225" w:rsidRDefault="00365AE6" w:rsidP="00FC7667">
            <w:pPr>
              <w:pStyle w:val="ae"/>
              <w:rPr>
                <w:rFonts w:ascii="Times New Roman" w:hAnsi="Times New Roman" w:cs="Times New Roman"/>
                <w:sz w:val="16"/>
                <w:szCs w:val="16"/>
              </w:rPr>
            </w:pPr>
          </w:p>
        </w:tc>
      </w:tr>
    </w:tbl>
    <w:p w:rsidR="00365AE6" w:rsidRPr="00FC4225" w:rsidRDefault="00365AE6" w:rsidP="00365AE6">
      <w:pPr>
        <w:pStyle w:val="1"/>
        <w:rPr>
          <w:rFonts w:ascii="Times New Roman" w:hAnsi="Times New Roman" w:cs="Times New Roman"/>
          <w:color w:val="auto"/>
          <w:sz w:val="16"/>
          <w:szCs w:val="16"/>
        </w:rPr>
      </w:pPr>
      <w:bookmarkStart w:id="339" w:name="sub_24300"/>
      <w:r w:rsidRPr="00FC4225">
        <w:rPr>
          <w:rFonts w:ascii="Times New Roman" w:hAnsi="Times New Roman" w:cs="Times New Roman"/>
          <w:color w:val="auto"/>
          <w:sz w:val="16"/>
          <w:szCs w:val="16"/>
        </w:rPr>
        <w:t>3. Доведенные предельные объемы финансирования</w:t>
      </w:r>
    </w:p>
    <w:p w:rsidR="00365AE6" w:rsidRPr="00FC4225" w:rsidRDefault="00365AE6" w:rsidP="00365AE6">
      <w:pPr>
        <w:pStyle w:val="1"/>
        <w:rPr>
          <w:rFonts w:ascii="Times New Roman" w:hAnsi="Times New Roman" w:cs="Times New Roman"/>
          <w:color w:val="auto"/>
          <w:sz w:val="16"/>
          <w:szCs w:val="16"/>
        </w:rPr>
      </w:pPr>
      <w:bookmarkStart w:id="340" w:name="sub_24301"/>
      <w:bookmarkEnd w:id="339"/>
      <w:r w:rsidRPr="00FC4225">
        <w:rPr>
          <w:rFonts w:ascii="Times New Roman" w:hAnsi="Times New Roman" w:cs="Times New Roman"/>
          <w:color w:val="auto"/>
          <w:sz w:val="16"/>
          <w:szCs w:val="16"/>
        </w:rPr>
        <w:t>3.1. Предельные объемы финансирования</w:t>
      </w:r>
      <w:bookmarkEnd w:id="340"/>
    </w:p>
    <w:tbl>
      <w:tblPr>
        <w:tblW w:w="150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8"/>
        <w:gridCol w:w="3979"/>
        <w:gridCol w:w="3979"/>
        <w:gridCol w:w="2285"/>
        <w:gridCol w:w="2246"/>
      </w:tblGrid>
      <w:tr w:rsidR="00FC4225" w:rsidRPr="00FC4225" w:rsidTr="00FC7667">
        <w:tc>
          <w:tcPr>
            <w:tcW w:w="2578" w:type="dxa"/>
            <w:tcBorders>
              <w:top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bookmarkStart w:id="341" w:name="sub_243010"/>
            <w:r w:rsidRPr="00FC4225">
              <w:rPr>
                <w:rFonts w:ascii="Times New Roman" w:hAnsi="Times New Roman" w:cs="Times New Roman"/>
                <w:sz w:val="16"/>
                <w:szCs w:val="16"/>
              </w:rPr>
              <w:t xml:space="preserve">Код по </w:t>
            </w:r>
            <w:hyperlink r:id="rId133" w:history="1">
              <w:r w:rsidRPr="00FC4225">
                <w:rPr>
                  <w:rStyle w:val="ad"/>
                  <w:rFonts w:ascii="Times New Roman" w:hAnsi="Times New Roman" w:cs="Times New Roman"/>
                  <w:color w:val="auto"/>
                  <w:sz w:val="16"/>
                  <w:szCs w:val="16"/>
                </w:rPr>
                <w:t>БК</w:t>
              </w:r>
            </w:hyperlink>
            <w:bookmarkEnd w:id="341"/>
          </w:p>
        </w:tc>
        <w:tc>
          <w:tcPr>
            <w:tcW w:w="3979"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Получено</w:t>
            </w:r>
          </w:p>
        </w:tc>
        <w:tc>
          <w:tcPr>
            <w:tcW w:w="3979"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Распределено</w:t>
            </w:r>
          </w:p>
        </w:tc>
        <w:tc>
          <w:tcPr>
            <w:tcW w:w="2285"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Подлежит распределению</w:t>
            </w:r>
          </w:p>
        </w:tc>
        <w:tc>
          <w:tcPr>
            <w:tcW w:w="2246" w:type="dxa"/>
            <w:tcBorders>
              <w:top w:val="single" w:sz="4" w:space="0" w:color="auto"/>
              <w:left w:val="single" w:sz="4" w:space="0" w:color="auto"/>
              <w:bottom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Примечание</w:t>
            </w:r>
          </w:p>
        </w:tc>
      </w:tr>
      <w:tr w:rsidR="00FC4225" w:rsidRPr="00FC4225" w:rsidTr="00FC7667">
        <w:tc>
          <w:tcPr>
            <w:tcW w:w="2578" w:type="dxa"/>
            <w:tcBorders>
              <w:top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1</w:t>
            </w:r>
          </w:p>
        </w:tc>
        <w:tc>
          <w:tcPr>
            <w:tcW w:w="3979"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3979"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3</w:t>
            </w:r>
          </w:p>
        </w:tc>
        <w:tc>
          <w:tcPr>
            <w:tcW w:w="2285"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4</w:t>
            </w:r>
          </w:p>
        </w:tc>
        <w:tc>
          <w:tcPr>
            <w:tcW w:w="2246" w:type="dxa"/>
            <w:tcBorders>
              <w:top w:val="single" w:sz="4" w:space="0" w:color="auto"/>
              <w:left w:val="single" w:sz="4" w:space="0" w:color="auto"/>
              <w:bottom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5</w:t>
            </w:r>
          </w:p>
        </w:tc>
      </w:tr>
      <w:tr w:rsidR="00FC4225" w:rsidRPr="00FC4225" w:rsidTr="00FC7667">
        <w:tc>
          <w:tcPr>
            <w:tcW w:w="2578" w:type="dxa"/>
            <w:tcBorders>
              <w:top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3979"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3979"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2285"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2246" w:type="dxa"/>
            <w:tcBorders>
              <w:top w:val="single" w:sz="4" w:space="0" w:color="auto"/>
              <w:left w:val="single" w:sz="4" w:space="0" w:color="auto"/>
              <w:bottom w:val="single" w:sz="4" w:space="0" w:color="auto"/>
            </w:tcBorders>
          </w:tcPr>
          <w:p w:rsidR="00365AE6" w:rsidRPr="00FC4225" w:rsidRDefault="00365AE6" w:rsidP="00FC7667">
            <w:pPr>
              <w:pStyle w:val="ae"/>
              <w:rPr>
                <w:rFonts w:ascii="Times New Roman" w:hAnsi="Times New Roman" w:cs="Times New Roman"/>
                <w:sz w:val="16"/>
                <w:szCs w:val="16"/>
              </w:rPr>
            </w:pPr>
          </w:p>
        </w:tc>
      </w:tr>
      <w:tr w:rsidR="00FC4225" w:rsidRPr="00FC4225" w:rsidTr="00FC7667">
        <w:tc>
          <w:tcPr>
            <w:tcW w:w="2578" w:type="dxa"/>
            <w:tcBorders>
              <w:top w:val="single" w:sz="4" w:space="0" w:color="auto"/>
              <w:left w:val="nil"/>
              <w:bottom w:val="nil"/>
              <w:right w:val="single" w:sz="4" w:space="0" w:color="auto"/>
            </w:tcBorders>
          </w:tcPr>
          <w:p w:rsidR="00365AE6" w:rsidRPr="00FC4225" w:rsidRDefault="00365AE6" w:rsidP="00FC7667">
            <w:pPr>
              <w:pStyle w:val="ae"/>
              <w:jc w:val="right"/>
              <w:rPr>
                <w:rFonts w:ascii="Times New Roman" w:hAnsi="Times New Roman" w:cs="Times New Roman"/>
                <w:sz w:val="16"/>
                <w:szCs w:val="16"/>
              </w:rPr>
            </w:pPr>
            <w:bookmarkStart w:id="342" w:name="sub_243011"/>
            <w:r w:rsidRPr="00FC4225">
              <w:rPr>
                <w:rFonts w:ascii="Times New Roman" w:hAnsi="Times New Roman" w:cs="Times New Roman"/>
                <w:sz w:val="16"/>
                <w:szCs w:val="16"/>
              </w:rPr>
              <w:t>Итого</w:t>
            </w:r>
            <w:bookmarkEnd w:id="342"/>
          </w:p>
        </w:tc>
        <w:tc>
          <w:tcPr>
            <w:tcW w:w="3979"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3979"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2285"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2246" w:type="dxa"/>
            <w:tcBorders>
              <w:top w:val="single" w:sz="4" w:space="0" w:color="auto"/>
              <w:left w:val="single" w:sz="4" w:space="0" w:color="auto"/>
              <w:bottom w:val="nil"/>
              <w:right w:val="nil"/>
            </w:tcBorders>
          </w:tcPr>
          <w:p w:rsidR="00365AE6" w:rsidRPr="00FC4225" w:rsidRDefault="00365AE6" w:rsidP="00FC7667">
            <w:pPr>
              <w:pStyle w:val="ae"/>
              <w:rPr>
                <w:rFonts w:ascii="Times New Roman" w:hAnsi="Times New Roman" w:cs="Times New Roman"/>
                <w:sz w:val="16"/>
                <w:szCs w:val="16"/>
              </w:rPr>
            </w:pPr>
          </w:p>
        </w:tc>
      </w:tr>
    </w:tbl>
    <w:p w:rsidR="00365AE6" w:rsidRPr="00FC4225" w:rsidRDefault="00365AE6" w:rsidP="00365AE6">
      <w:pPr>
        <w:pStyle w:val="1"/>
        <w:rPr>
          <w:rFonts w:ascii="Times New Roman" w:hAnsi="Times New Roman" w:cs="Times New Roman"/>
          <w:color w:val="auto"/>
          <w:sz w:val="16"/>
          <w:szCs w:val="16"/>
        </w:rPr>
      </w:pPr>
      <w:bookmarkStart w:id="343" w:name="sub_24302"/>
      <w:r w:rsidRPr="00FC4225">
        <w:rPr>
          <w:rFonts w:ascii="Times New Roman" w:hAnsi="Times New Roman" w:cs="Times New Roman"/>
          <w:color w:val="auto"/>
          <w:sz w:val="16"/>
          <w:szCs w:val="16"/>
        </w:rPr>
        <w:t>3.2. Предельные объемы финансирования за счет связанных иностранных кредитов</w:t>
      </w:r>
      <w:bookmarkEnd w:id="343"/>
    </w:p>
    <w:tbl>
      <w:tblPr>
        <w:tblW w:w="1506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8"/>
        <w:gridCol w:w="3979"/>
        <w:gridCol w:w="3974"/>
        <w:gridCol w:w="2285"/>
        <w:gridCol w:w="2246"/>
      </w:tblGrid>
      <w:tr w:rsidR="00FC4225" w:rsidRPr="00FC4225" w:rsidTr="00FC7667">
        <w:tc>
          <w:tcPr>
            <w:tcW w:w="2578" w:type="dxa"/>
            <w:tcBorders>
              <w:top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bookmarkStart w:id="344" w:name="sub_243020"/>
            <w:r w:rsidRPr="00FC4225">
              <w:rPr>
                <w:rFonts w:ascii="Times New Roman" w:hAnsi="Times New Roman" w:cs="Times New Roman"/>
                <w:sz w:val="16"/>
                <w:szCs w:val="16"/>
              </w:rPr>
              <w:t xml:space="preserve">Код по </w:t>
            </w:r>
            <w:hyperlink r:id="rId134" w:history="1">
              <w:r w:rsidRPr="00FC4225">
                <w:rPr>
                  <w:rStyle w:val="ad"/>
                  <w:rFonts w:ascii="Times New Roman" w:hAnsi="Times New Roman" w:cs="Times New Roman"/>
                  <w:color w:val="auto"/>
                  <w:sz w:val="16"/>
                  <w:szCs w:val="16"/>
                </w:rPr>
                <w:t>БК</w:t>
              </w:r>
            </w:hyperlink>
            <w:bookmarkEnd w:id="344"/>
          </w:p>
        </w:tc>
        <w:tc>
          <w:tcPr>
            <w:tcW w:w="3979"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Получено</w:t>
            </w:r>
          </w:p>
        </w:tc>
        <w:tc>
          <w:tcPr>
            <w:tcW w:w="3974"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Распределено</w:t>
            </w:r>
          </w:p>
        </w:tc>
        <w:tc>
          <w:tcPr>
            <w:tcW w:w="2285"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Подлежит распределению</w:t>
            </w:r>
          </w:p>
        </w:tc>
        <w:tc>
          <w:tcPr>
            <w:tcW w:w="2246" w:type="dxa"/>
            <w:tcBorders>
              <w:top w:val="single" w:sz="4" w:space="0" w:color="auto"/>
              <w:left w:val="single" w:sz="4" w:space="0" w:color="auto"/>
              <w:bottom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Примечание</w:t>
            </w:r>
          </w:p>
        </w:tc>
      </w:tr>
      <w:tr w:rsidR="00FC4225" w:rsidRPr="00FC4225" w:rsidTr="00FC7667">
        <w:tc>
          <w:tcPr>
            <w:tcW w:w="2578" w:type="dxa"/>
            <w:tcBorders>
              <w:top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bookmarkStart w:id="345" w:name="sub_24321"/>
            <w:r w:rsidRPr="00FC4225">
              <w:rPr>
                <w:rFonts w:ascii="Times New Roman" w:hAnsi="Times New Roman" w:cs="Times New Roman"/>
                <w:sz w:val="16"/>
                <w:szCs w:val="16"/>
              </w:rPr>
              <w:t>1</w:t>
            </w:r>
            <w:bookmarkEnd w:id="345"/>
          </w:p>
        </w:tc>
        <w:tc>
          <w:tcPr>
            <w:tcW w:w="3979"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3974"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3</w:t>
            </w:r>
          </w:p>
        </w:tc>
        <w:tc>
          <w:tcPr>
            <w:tcW w:w="2285"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4</w:t>
            </w:r>
          </w:p>
        </w:tc>
        <w:tc>
          <w:tcPr>
            <w:tcW w:w="2246" w:type="dxa"/>
            <w:tcBorders>
              <w:top w:val="single" w:sz="4" w:space="0" w:color="auto"/>
              <w:left w:val="single" w:sz="4" w:space="0" w:color="auto"/>
              <w:bottom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5</w:t>
            </w:r>
          </w:p>
        </w:tc>
      </w:tr>
      <w:tr w:rsidR="00FC4225" w:rsidRPr="00FC4225" w:rsidTr="00FC7667">
        <w:tc>
          <w:tcPr>
            <w:tcW w:w="2578" w:type="dxa"/>
            <w:tcBorders>
              <w:top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3979"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3974"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2285"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2246" w:type="dxa"/>
            <w:tcBorders>
              <w:top w:val="single" w:sz="4" w:space="0" w:color="auto"/>
              <w:left w:val="single" w:sz="4" w:space="0" w:color="auto"/>
              <w:bottom w:val="single" w:sz="4" w:space="0" w:color="auto"/>
            </w:tcBorders>
          </w:tcPr>
          <w:p w:rsidR="00365AE6" w:rsidRPr="00FC4225" w:rsidRDefault="00365AE6" w:rsidP="00FC7667">
            <w:pPr>
              <w:pStyle w:val="ae"/>
              <w:rPr>
                <w:rFonts w:ascii="Times New Roman" w:hAnsi="Times New Roman" w:cs="Times New Roman"/>
                <w:sz w:val="16"/>
                <w:szCs w:val="16"/>
              </w:rPr>
            </w:pPr>
          </w:p>
        </w:tc>
      </w:tr>
      <w:tr w:rsidR="00FC4225" w:rsidRPr="00FC4225" w:rsidTr="00FC7667">
        <w:tc>
          <w:tcPr>
            <w:tcW w:w="2578" w:type="dxa"/>
            <w:tcBorders>
              <w:top w:val="single" w:sz="4" w:space="0" w:color="auto"/>
              <w:left w:val="nil"/>
              <w:bottom w:val="nil"/>
              <w:right w:val="single" w:sz="4" w:space="0" w:color="auto"/>
            </w:tcBorders>
          </w:tcPr>
          <w:p w:rsidR="00365AE6" w:rsidRPr="00FC4225" w:rsidRDefault="00365AE6" w:rsidP="00FC7667">
            <w:pPr>
              <w:pStyle w:val="ae"/>
              <w:jc w:val="right"/>
              <w:rPr>
                <w:rFonts w:ascii="Times New Roman" w:hAnsi="Times New Roman" w:cs="Times New Roman"/>
                <w:sz w:val="16"/>
                <w:szCs w:val="16"/>
              </w:rPr>
            </w:pPr>
            <w:bookmarkStart w:id="346" w:name="sub_243021"/>
            <w:r w:rsidRPr="00FC4225">
              <w:rPr>
                <w:rFonts w:ascii="Times New Roman" w:hAnsi="Times New Roman" w:cs="Times New Roman"/>
                <w:sz w:val="16"/>
                <w:szCs w:val="16"/>
              </w:rPr>
              <w:t>Итого</w:t>
            </w:r>
            <w:bookmarkEnd w:id="346"/>
          </w:p>
        </w:tc>
        <w:tc>
          <w:tcPr>
            <w:tcW w:w="3979"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3974"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2285"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2246" w:type="dxa"/>
            <w:tcBorders>
              <w:top w:val="single" w:sz="4" w:space="0" w:color="auto"/>
              <w:left w:val="single" w:sz="4" w:space="0" w:color="auto"/>
              <w:bottom w:val="nil"/>
              <w:right w:val="nil"/>
            </w:tcBorders>
          </w:tcPr>
          <w:p w:rsidR="00365AE6" w:rsidRPr="00FC4225" w:rsidRDefault="00365AE6" w:rsidP="00FC7667">
            <w:pPr>
              <w:pStyle w:val="ae"/>
              <w:rPr>
                <w:rFonts w:ascii="Times New Roman" w:hAnsi="Times New Roman" w:cs="Times New Roman"/>
                <w:sz w:val="16"/>
                <w:szCs w:val="16"/>
              </w:rPr>
            </w:pPr>
          </w:p>
        </w:tc>
      </w:tr>
    </w:tbl>
    <w:p w:rsidR="00365AE6" w:rsidRPr="00FC4225" w:rsidRDefault="00365AE6" w:rsidP="00365AE6">
      <w:pPr>
        <w:pStyle w:val="1"/>
        <w:rPr>
          <w:rFonts w:ascii="Times New Roman" w:hAnsi="Times New Roman" w:cs="Times New Roman"/>
          <w:color w:val="auto"/>
          <w:sz w:val="16"/>
          <w:szCs w:val="16"/>
        </w:rPr>
      </w:pPr>
      <w:bookmarkStart w:id="347" w:name="sub_24303"/>
      <w:r w:rsidRPr="00FC4225">
        <w:rPr>
          <w:rFonts w:ascii="Times New Roman" w:hAnsi="Times New Roman" w:cs="Times New Roman"/>
          <w:color w:val="auto"/>
          <w:sz w:val="16"/>
          <w:szCs w:val="16"/>
        </w:rPr>
        <w:t>3.3. Предельные объемы финансирования в иностранной валюте (в рублевом эквиваленте)</w:t>
      </w:r>
      <w:bookmarkEnd w:id="347"/>
    </w:p>
    <w:tbl>
      <w:tblPr>
        <w:tblW w:w="150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3"/>
        <w:gridCol w:w="3984"/>
        <w:gridCol w:w="3974"/>
        <w:gridCol w:w="2280"/>
        <w:gridCol w:w="2246"/>
      </w:tblGrid>
      <w:tr w:rsidR="00FC4225" w:rsidRPr="00FC4225" w:rsidTr="00FC7667">
        <w:tc>
          <w:tcPr>
            <w:tcW w:w="2573" w:type="dxa"/>
            <w:tcBorders>
              <w:top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bookmarkStart w:id="348" w:name="sub_243030"/>
            <w:r w:rsidRPr="00FC4225">
              <w:rPr>
                <w:rFonts w:ascii="Times New Roman" w:hAnsi="Times New Roman" w:cs="Times New Roman"/>
                <w:sz w:val="16"/>
                <w:szCs w:val="16"/>
              </w:rPr>
              <w:t xml:space="preserve">Код по </w:t>
            </w:r>
            <w:hyperlink r:id="rId135" w:history="1">
              <w:r w:rsidRPr="00FC4225">
                <w:rPr>
                  <w:rStyle w:val="ad"/>
                  <w:rFonts w:ascii="Times New Roman" w:hAnsi="Times New Roman" w:cs="Times New Roman"/>
                  <w:color w:val="auto"/>
                  <w:sz w:val="16"/>
                  <w:szCs w:val="16"/>
                </w:rPr>
                <w:t>БК</w:t>
              </w:r>
            </w:hyperlink>
            <w:bookmarkEnd w:id="348"/>
          </w:p>
        </w:tc>
        <w:tc>
          <w:tcPr>
            <w:tcW w:w="3984"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Получено</w:t>
            </w:r>
          </w:p>
        </w:tc>
        <w:tc>
          <w:tcPr>
            <w:tcW w:w="3974"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Распределено</w:t>
            </w:r>
          </w:p>
        </w:tc>
        <w:tc>
          <w:tcPr>
            <w:tcW w:w="2280"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Подлежит распределению</w:t>
            </w:r>
          </w:p>
        </w:tc>
        <w:tc>
          <w:tcPr>
            <w:tcW w:w="2246" w:type="dxa"/>
            <w:tcBorders>
              <w:top w:val="single" w:sz="4" w:space="0" w:color="auto"/>
              <w:left w:val="single" w:sz="4" w:space="0" w:color="auto"/>
              <w:bottom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Примечание</w:t>
            </w:r>
          </w:p>
        </w:tc>
      </w:tr>
      <w:tr w:rsidR="00FC4225" w:rsidRPr="00FC4225" w:rsidTr="00FC7667">
        <w:tc>
          <w:tcPr>
            <w:tcW w:w="2573" w:type="dxa"/>
            <w:tcBorders>
              <w:top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bookmarkStart w:id="349" w:name="sub_24331"/>
            <w:r w:rsidRPr="00FC4225">
              <w:rPr>
                <w:rFonts w:ascii="Times New Roman" w:hAnsi="Times New Roman" w:cs="Times New Roman"/>
                <w:sz w:val="16"/>
                <w:szCs w:val="16"/>
              </w:rPr>
              <w:t>1</w:t>
            </w:r>
            <w:bookmarkEnd w:id="349"/>
          </w:p>
        </w:tc>
        <w:tc>
          <w:tcPr>
            <w:tcW w:w="3984"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3974"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3</w:t>
            </w:r>
          </w:p>
        </w:tc>
        <w:tc>
          <w:tcPr>
            <w:tcW w:w="2280"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4</w:t>
            </w:r>
          </w:p>
        </w:tc>
        <w:tc>
          <w:tcPr>
            <w:tcW w:w="2246" w:type="dxa"/>
            <w:tcBorders>
              <w:top w:val="single" w:sz="4" w:space="0" w:color="auto"/>
              <w:left w:val="single" w:sz="4" w:space="0" w:color="auto"/>
              <w:bottom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5</w:t>
            </w:r>
          </w:p>
        </w:tc>
      </w:tr>
      <w:tr w:rsidR="00FC4225" w:rsidRPr="00FC4225" w:rsidTr="00FC7667">
        <w:tc>
          <w:tcPr>
            <w:tcW w:w="2573" w:type="dxa"/>
            <w:tcBorders>
              <w:top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3984"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3974"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2280"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2246" w:type="dxa"/>
            <w:tcBorders>
              <w:top w:val="single" w:sz="4" w:space="0" w:color="auto"/>
              <w:left w:val="single" w:sz="4" w:space="0" w:color="auto"/>
              <w:bottom w:val="single" w:sz="4" w:space="0" w:color="auto"/>
            </w:tcBorders>
          </w:tcPr>
          <w:p w:rsidR="00365AE6" w:rsidRPr="00FC4225" w:rsidRDefault="00365AE6" w:rsidP="00FC7667">
            <w:pPr>
              <w:pStyle w:val="ae"/>
              <w:rPr>
                <w:rFonts w:ascii="Times New Roman" w:hAnsi="Times New Roman" w:cs="Times New Roman"/>
                <w:sz w:val="16"/>
                <w:szCs w:val="16"/>
              </w:rPr>
            </w:pPr>
          </w:p>
        </w:tc>
      </w:tr>
      <w:tr w:rsidR="00FC4225" w:rsidRPr="00FC4225" w:rsidTr="00FC7667">
        <w:tc>
          <w:tcPr>
            <w:tcW w:w="2573" w:type="dxa"/>
            <w:tcBorders>
              <w:top w:val="single" w:sz="4" w:space="0" w:color="auto"/>
              <w:left w:val="nil"/>
              <w:bottom w:val="nil"/>
              <w:right w:val="single" w:sz="4" w:space="0" w:color="auto"/>
            </w:tcBorders>
          </w:tcPr>
          <w:p w:rsidR="00365AE6" w:rsidRPr="00FC4225" w:rsidRDefault="00365AE6" w:rsidP="00FC7667">
            <w:pPr>
              <w:pStyle w:val="ae"/>
              <w:jc w:val="right"/>
              <w:rPr>
                <w:rFonts w:ascii="Times New Roman" w:hAnsi="Times New Roman" w:cs="Times New Roman"/>
                <w:sz w:val="16"/>
                <w:szCs w:val="16"/>
              </w:rPr>
            </w:pPr>
            <w:bookmarkStart w:id="350" w:name="sub_243031"/>
            <w:r w:rsidRPr="00FC4225">
              <w:rPr>
                <w:rFonts w:ascii="Times New Roman" w:hAnsi="Times New Roman" w:cs="Times New Roman"/>
                <w:sz w:val="16"/>
                <w:szCs w:val="16"/>
              </w:rPr>
              <w:t>Итого</w:t>
            </w:r>
            <w:bookmarkEnd w:id="350"/>
          </w:p>
        </w:tc>
        <w:tc>
          <w:tcPr>
            <w:tcW w:w="3984"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3974"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2280"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2246" w:type="dxa"/>
            <w:tcBorders>
              <w:top w:val="single" w:sz="4" w:space="0" w:color="auto"/>
              <w:left w:val="single" w:sz="4" w:space="0" w:color="auto"/>
              <w:bottom w:val="nil"/>
              <w:right w:val="nil"/>
            </w:tcBorders>
          </w:tcPr>
          <w:p w:rsidR="00365AE6" w:rsidRPr="00FC4225" w:rsidRDefault="00365AE6" w:rsidP="00FC7667">
            <w:pPr>
              <w:pStyle w:val="ae"/>
              <w:rPr>
                <w:rFonts w:ascii="Times New Roman" w:hAnsi="Times New Roman" w:cs="Times New Roman"/>
                <w:sz w:val="16"/>
                <w:szCs w:val="16"/>
              </w:rPr>
            </w:pPr>
          </w:p>
        </w:tc>
      </w:tr>
    </w:tbl>
    <w:p w:rsidR="00365AE6" w:rsidRPr="00FC4225" w:rsidRDefault="00365AE6" w:rsidP="00365AE6">
      <w:pPr>
        <w:pStyle w:val="1"/>
        <w:rPr>
          <w:rFonts w:ascii="Times New Roman" w:hAnsi="Times New Roman" w:cs="Times New Roman"/>
          <w:color w:val="auto"/>
          <w:sz w:val="16"/>
          <w:szCs w:val="16"/>
        </w:rPr>
      </w:pPr>
      <w:bookmarkStart w:id="351" w:name="sub_24304"/>
      <w:r w:rsidRPr="00FC4225">
        <w:rPr>
          <w:rFonts w:ascii="Times New Roman" w:hAnsi="Times New Roman" w:cs="Times New Roman"/>
          <w:color w:val="auto"/>
          <w:sz w:val="16"/>
          <w:szCs w:val="16"/>
        </w:rPr>
        <w:t>3.4. Предельные объемы финансирования, за исключением связанных иностранных кредитов и иностранной валюты</w:t>
      </w:r>
      <w:bookmarkEnd w:id="351"/>
    </w:p>
    <w:tbl>
      <w:tblPr>
        <w:tblW w:w="1505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3"/>
        <w:gridCol w:w="3979"/>
        <w:gridCol w:w="3974"/>
        <w:gridCol w:w="2285"/>
        <w:gridCol w:w="2242"/>
      </w:tblGrid>
      <w:tr w:rsidR="00FC4225" w:rsidRPr="00FC4225" w:rsidTr="00FC7667">
        <w:tc>
          <w:tcPr>
            <w:tcW w:w="2573" w:type="dxa"/>
            <w:tcBorders>
              <w:top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bookmarkStart w:id="352" w:name="sub_243041"/>
            <w:r w:rsidRPr="00FC4225">
              <w:rPr>
                <w:rFonts w:ascii="Times New Roman" w:hAnsi="Times New Roman" w:cs="Times New Roman"/>
                <w:sz w:val="16"/>
                <w:szCs w:val="16"/>
              </w:rPr>
              <w:t xml:space="preserve">Код по </w:t>
            </w:r>
            <w:hyperlink r:id="rId136" w:history="1">
              <w:r w:rsidRPr="00FC4225">
                <w:rPr>
                  <w:rStyle w:val="ad"/>
                  <w:rFonts w:ascii="Times New Roman" w:hAnsi="Times New Roman" w:cs="Times New Roman"/>
                  <w:color w:val="auto"/>
                  <w:sz w:val="16"/>
                  <w:szCs w:val="16"/>
                </w:rPr>
                <w:t>БК</w:t>
              </w:r>
            </w:hyperlink>
            <w:bookmarkEnd w:id="352"/>
          </w:p>
        </w:tc>
        <w:tc>
          <w:tcPr>
            <w:tcW w:w="3979"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Получено</w:t>
            </w:r>
          </w:p>
        </w:tc>
        <w:tc>
          <w:tcPr>
            <w:tcW w:w="3974"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Распределено</w:t>
            </w:r>
          </w:p>
        </w:tc>
        <w:tc>
          <w:tcPr>
            <w:tcW w:w="2285"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Подлежит распределению</w:t>
            </w:r>
          </w:p>
        </w:tc>
        <w:tc>
          <w:tcPr>
            <w:tcW w:w="2242" w:type="dxa"/>
            <w:tcBorders>
              <w:top w:val="single" w:sz="4" w:space="0" w:color="auto"/>
              <w:left w:val="single" w:sz="4" w:space="0" w:color="auto"/>
              <w:bottom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Примечание</w:t>
            </w:r>
          </w:p>
        </w:tc>
      </w:tr>
      <w:tr w:rsidR="00FC4225" w:rsidRPr="00FC4225" w:rsidTr="00FC7667">
        <w:tc>
          <w:tcPr>
            <w:tcW w:w="2573" w:type="dxa"/>
            <w:tcBorders>
              <w:top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bookmarkStart w:id="353" w:name="sub_24341"/>
            <w:r w:rsidRPr="00FC4225">
              <w:rPr>
                <w:rFonts w:ascii="Times New Roman" w:hAnsi="Times New Roman" w:cs="Times New Roman"/>
                <w:sz w:val="16"/>
                <w:szCs w:val="16"/>
              </w:rPr>
              <w:t>1</w:t>
            </w:r>
            <w:bookmarkEnd w:id="353"/>
          </w:p>
        </w:tc>
        <w:tc>
          <w:tcPr>
            <w:tcW w:w="3979"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3974"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3</w:t>
            </w:r>
          </w:p>
        </w:tc>
        <w:tc>
          <w:tcPr>
            <w:tcW w:w="2285"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4</w:t>
            </w:r>
          </w:p>
        </w:tc>
        <w:tc>
          <w:tcPr>
            <w:tcW w:w="2242" w:type="dxa"/>
            <w:tcBorders>
              <w:top w:val="single" w:sz="4" w:space="0" w:color="auto"/>
              <w:left w:val="single" w:sz="4" w:space="0" w:color="auto"/>
              <w:bottom w:val="single" w:sz="4" w:space="0" w:color="auto"/>
            </w:tcBorders>
          </w:tcPr>
          <w:p w:rsidR="00365AE6" w:rsidRPr="00FC4225" w:rsidRDefault="00365AE6"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5</w:t>
            </w:r>
          </w:p>
        </w:tc>
      </w:tr>
      <w:tr w:rsidR="00365AE6" w:rsidRPr="00FC4225" w:rsidTr="00FC7667">
        <w:tc>
          <w:tcPr>
            <w:tcW w:w="2573" w:type="dxa"/>
            <w:tcBorders>
              <w:top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3979"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3974"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2285" w:type="dxa"/>
            <w:tcBorders>
              <w:top w:val="single" w:sz="4" w:space="0" w:color="auto"/>
              <w:left w:val="single" w:sz="4" w:space="0" w:color="auto"/>
              <w:bottom w:val="single" w:sz="4" w:space="0" w:color="auto"/>
              <w:right w:val="single" w:sz="4" w:space="0" w:color="auto"/>
            </w:tcBorders>
          </w:tcPr>
          <w:p w:rsidR="00365AE6" w:rsidRPr="00FC4225" w:rsidRDefault="00365AE6" w:rsidP="00FC7667">
            <w:pPr>
              <w:pStyle w:val="ae"/>
              <w:rPr>
                <w:rFonts w:ascii="Times New Roman" w:hAnsi="Times New Roman" w:cs="Times New Roman"/>
                <w:sz w:val="16"/>
                <w:szCs w:val="16"/>
              </w:rPr>
            </w:pPr>
          </w:p>
        </w:tc>
        <w:tc>
          <w:tcPr>
            <w:tcW w:w="2242" w:type="dxa"/>
            <w:tcBorders>
              <w:top w:val="single" w:sz="4" w:space="0" w:color="auto"/>
              <w:left w:val="single" w:sz="4" w:space="0" w:color="auto"/>
              <w:bottom w:val="single" w:sz="4" w:space="0" w:color="auto"/>
            </w:tcBorders>
          </w:tcPr>
          <w:p w:rsidR="00365AE6" w:rsidRPr="00FC4225" w:rsidRDefault="00365AE6" w:rsidP="00FC7667">
            <w:pPr>
              <w:pStyle w:val="ae"/>
              <w:rPr>
                <w:rFonts w:ascii="Times New Roman" w:hAnsi="Times New Roman" w:cs="Times New Roman"/>
                <w:sz w:val="16"/>
                <w:szCs w:val="16"/>
              </w:rPr>
            </w:pPr>
          </w:p>
        </w:tc>
      </w:tr>
    </w:tbl>
    <w:p w:rsidR="00365AE6" w:rsidRPr="00FC4225" w:rsidRDefault="00365AE6" w:rsidP="00365AE6">
      <w:pPr>
        <w:pStyle w:val="af"/>
        <w:rPr>
          <w:rFonts w:ascii="Times New Roman" w:hAnsi="Times New Roman" w:cs="Times New Roman"/>
          <w:sz w:val="16"/>
          <w:szCs w:val="16"/>
        </w:rPr>
      </w:pPr>
    </w:p>
    <w:tbl>
      <w:tblPr>
        <w:tblpPr w:leftFromText="180" w:rightFromText="180" w:horzAnchor="margin" w:tblpY="-630"/>
        <w:tblW w:w="0" w:type="auto"/>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1988"/>
        <w:gridCol w:w="1420"/>
      </w:tblGrid>
      <w:tr w:rsidR="00FC4225" w:rsidRPr="00FC4225" w:rsidTr="00FC7667">
        <w:tc>
          <w:tcPr>
            <w:tcW w:w="15336" w:type="dxa"/>
            <w:gridSpan w:val="44"/>
            <w:tcBorders>
              <w:top w:val="nil"/>
              <w:left w:val="nil"/>
              <w:bottom w:val="nil"/>
              <w:right w:val="nil"/>
            </w:tcBorders>
            <w:shd w:val="clear" w:color="auto" w:fill="FFFFFF"/>
            <w:vAlign w:val="bottom"/>
          </w:tcPr>
          <w:p w:rsidR="00ED3E3E" w:rsidRPr="00FC4225" w:rsidRDefault="00ED3E3E" w:rsidP="00FC7667">
            <w:pPr>
              <w:widowControl w:val="0"/>
              <w:adjustRightInd w:val="0"/>
              <w:ind w:left="108" w:right="92"/>
              <w:jc w:val="center"/>
              <w:rPr>
                <w:b/>
                <w:bCs/>
                <w:sz w:val="16"/>
                <w:szCs w:val="16"/>
              </w:rPr>
            </w:pPr>
          </w:p>
          <w:p w:rsidR="00ED3E3E" w:rsidRPr="00FC4225" w:rsidRDefault="00ED3E3E" w:rsidP="00FC7667">
            <w:pPr>
              <w:widowControl w:val="0"/>
              <w:adjustRightInd w:val="0"/>
              <w:ind w:left="108" w:right="92"/>
              <w:jc w:val="center"/>
              <w:rPr>
                <w:b/>
                <w:bCs/>
                <w:sz w:val="16"/>
                <w:szCs w:val="16"/>
              </w:rPr>
            </w:pPr>
          </w:p>
          <w:p w:rsidR="00ED3E3E" w:rsidRPr="00FC4225" w:rsidRDefault="00ED3E3E" w:rsidP="00FC7667">
            <w:pPr>
              <w:widowControl w:val="0"/>
              <w:adjustRightInd w:val="0"/>
              <w:ind w:left="108" w:right="92"/>
              <w:jc w:val="center"/>
              <w:rPr>
                <w:b/>
                <w:bCs/>
                <w:sz w:val="16"/>
                <w:szCs w:val="16"/>
              </w:rPr>
            </w:pPr>
          </w:p>
          <w:p w:rsidR="00ED3E3E" w:rsidRPr="00FC4225" w:rsidRDefault="00ED3E3E" w:rsidP="00A634F3">
            <w:pPr>
              <w:ind w:left="11057"/>
              <w:jc w:val="right"/>
              <w:rPr>
                <w:sz w:val="16"/>
                <w:szCs w:val="16"/>
              </w:rPr>
            </w:pPr>
            <w:r w:rsidRPr="00FC4225">
              <w:rPr>
                <w:sz w:val="16"/>
                <w:szCs w:val="16"/>
              </w:rPr>
              <w:lastRenderedPageBreak/>
              <w:t>Приложение № 2</w:t>
            </w:r>
            <w:r w:rsidR="00FC7667" w:rsidRPr="00FC4225">
              <w:rPr>
                <w:sz w:val="16"/>
                <w:szCs w:val="16"/>
              </w:rPr>
              <w:t>5</w:t>
            </w:r>
            <w:r w:rsidRPr="00FC4225">
              <w:rPr>
                <w:sz w:val="16"/>
                <w:szCs w:val="16"/>
              </w:rPr>
              <w:br/>
              <w:t xml:space="preserve">к Порядку открытия и ведения лицевых счетов </w:t>
            </w:r>
          </w:p>
          <w:p w:rsidR="00ED3E3E" w:rsidRPr="00FC4225" w:rsidRDefault="00ED3E3E" w:rsidP="00A634F3">
            <w:pPr>
              <w:ind w:left="11057"/>
              <w:jc w:val="right"/>
              <w:rPr>
                <w:sz w:val="16"/>
                <w:szCs w:val="16"/>
              </w:rPr>
            </w:pPr>
            <w:r w:rsidRPr="00FC4225">
              <w:rPr>
                <w:sz w:val="16"/>
                <w:szCs w:val="16"/>
              </w:rPr>
              <w:t>Департаментом финансов, экономики и имущественных отношений Чукотского автономного округа</w:t>
            </w:r>
          </w:p>
          <w:p w:rsidR="00ED3E3E" w:rsidRPr="00FC4225" w:rsidRDefault="00ED3E3E" w:rsidP="00FC7667">
            <w:pPr>
              <w:widowControl w:val="0"/>
              <w:adjustRightInd w:val="0"/>
              <w:ind w:left="108" w:right="92"/>
              <w:jc w:val="center"/>
              <w:rPr>
                <w:b/>
                <w:bCs/>
                <w:sz w:val="16"/>
                <w:szCs w:val="16"/>
              </w:rPr>
            </w:pPr>
          </w:p>
          <w:p w:rsidR="00ED3E3E" w:rsidRPr="00FC4225" w:rsidRDefault="00ED3E3E" w:rsidP="00FC7667">
            <w:pPr>
              <w:widowControl w:val="0"/>
              <w:adjustRightInd w:val="0"/>
              <w:ind w:left="108" w:right="92"/>
              <w:jc w:val="center"/>
              <w:rPr>
                <w:b/>
                <w:bCs/>
                <w:sz w:val="16"/>
                <w:szCs w:val="16"/>
              </w:rPr>
            </w:pPr>
          </w:p>
          <w:p w:rsidR="00ED3E3E" w:rsidRPr="00FC4225" w:rsidRDefault="007B6CA3" w:rsidP="00FC7667">
            <w:pPr>
              <w:widowControl w:val="0"/>
              <w:adjustRightInd w:val="0"/>
              <w:ind w:left="108" w:right="92"/>
              <w:jc w:val="center"/>
              <w:rPr>
                <w:rFonts w:ascii="Arial" w:hAnsi="Arial" w:cs="Arial"/>
                <w:sz w:val="16"/>
                <w:szCs w:val="16"/>
              </w:rPr>
            </w:pPr>
            <w:r w:rsidRPr="00FC4225">
              <w:rPr>
                <w:b/>
                <w:bCs/>
                <w:sz w:val="16"/>
                <w:szCs w:val="16"/>
              </w:rPr>
              <w:t>Отчет о состоянии</w:t>
            </w:r>
          </w:p>
        </w:tc>
      </w:tr>
      <w:tr w:rsidR="00FC4225" w:rsidRPr="00FC4225" w:rsidTr="00FC7667">
        <w:tc>
          <w:tcPr>
            <w:tcW w:w="15336" w:type="dxa"/>
            <w:gridSpan w:val="44"/>
            <w:tcBorders>
              <w:top w:val="nil"/>
              <w:left w:val="nil"/>
              <w:bottom w:val="nil"/>
              <w:right w:val="nil"/>
            </w:tcBorders>
            <w:shd w:val="clear" w:color="auto" w:fill="FFFFFF"/>
            <w:vAlign w:val="bottom"/>
          </w:tcPr>
          <w:p w:rsidR="00ED3E3E" w:rsidRPr="00FC4225" w:rsidRDefault="00ED3E3E" w:rsidP="00FC7667">
            <w:pPr>
              <w:widowControl w:val="0"/>
              <w:adjustRightInd w:val="0"/>
              <w:ind w:left="108" w:right="92"/>
              <w:jc w:val="center"/>
              <w:rPr>
                <w:rFonts w:ascii="Arial" w:hAnsi="Arial" w:cs="Arial"/>
                <w:sz w:val="16"/>
                <w:szCs w:val="16"/>
              </w:rPr>
            </w:pPr>
            <w:r w:rsidRPr="00FC4225">
              <w:rPr>
                <w:b/>
                <w:bCs/>
                <w:sz w:val="16"/>
                <w:szCs w:val="16"/>
              </w:rPr>
              <w:lastRenderedPageBreak/>
              <w:t xml:space="preserve"> лицевого счета главного администратора источников финансирования дефицита бюджета</w:t>
            </w:r>
          </w:p>
        </w:tc>
      </w:tr>
      <w:tr w:rsidR="00FC4225" w:rsidRPr="00FC4225" w:rsidTr="00FC7667">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08" w:right="104"/>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12" w:right="100"/>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16" w:right="96"/>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20" w:right="92"/>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24" w:right="88"/>
              <w:rPr>
                <w:rFonts w:ascii="Arial" w:hAnsi="Arial" w:cs="Arial"/>
                <w:sz w:val="16"/>
                <w:szCs w:val="16"/>
              </w:rPr>
            </w:pPr>
            <w:r w:rsidRPr="00FC4225">
              <w:rPr>
                <w:sz w:val="16"/>
                <w:szCs w:val="16"/>
              </w:rPr>
              <w:t> </w:t>
            </w:r>
          </w:p>
        </w:tc>
        <w:tc>
          <w:tcPr>
            <w:tcW w:w="12496" w:type="dxa"/>
            <w:gridSpan w:val="38"/>
            <w:tcBorders>
              <w:top w:val="nil"/>
              <w:left w:val="nil"/>
              <w:bottom w:val="nil"/>
              <w:right w:val="single" w:sz="6" w:space="0" w:color="000000"/>
            </w:tcBorders>
            <w:shd w:val="clear" w:color="auto" w:fill="FFFFFF"/>
            <w:vAlign w:val="bottom"/>
          </w:tcPr>
          <w:p w:rsidR="00ED3E3E" w:rsidRPr="00FC4225" w:rsidRDefault="00ED3E3E" w:rsidP="00FC7667">
            <w:pPr>
              <w:widowControl w:val="0"/>
              <w:adjustRightInd w:val="0"/>
              <w:ind w:left="108" w:right="92"/>
              <w:jc w:val="center"/>
              <w:rPr>
                <w:rFonts w:ascii="Arial" w:hAnsi="Arial" w:cs="Arial"/>
                <w:sz w:val="16"/>
                <w:szCs w:val="16"/>
              </w:rPr>
            </w:pPr>
            <w:r w:rsidRPr="00FC4225">
              <w:rPr>
                <w:b/>
                <w:bCs/>
                <w:sz w:val="16"/>
                <w:szCs w:val="16"/>
              </w:rPr>
              <w:t>(администратора источников финансирования дефицита бюджета</w:t>
            </w:r>
          </w:p>
        </w:tc>
        <w:tc>
          <w:tcPr>
            <w:tcW w:w="1420" w:type="dxa"/>
            <w:tcBorders>
              <w:top w:val="single" w:sz="6" w:space="0" w:color="000000"/>
              <w:left w:val="single" w:sz="6" w:space="0" w:color="000000"/>
              <w:bottom w:val="single" w:sz="4" w:space="0" w:color="auto"/>
              <w:right w:val="single" w:sz="6" w:space="0" w:color="000000"/>
            </w:tcBorders>
            <w:shd w:val="clear" w:color="auto" w:fill="FFFFFF"/>
            <w:vAlign w:val="bottom"/>
          </w:tcPr>
          <w:p w:rsidR="00ED3E3E" w:rsidRPr="00FC4225" w:rsidRDefault="00ED3E3E" w:rsidP="00FC7667">
            <w:pPr>
              <w:widowControl w:val="0"/>
              <w:adjustRightInd w:val="0"/>
              <w:ind w:left="124" w:right="92"/>
              <w:jc w:val="center"/>
              <w:rPr>
                <w:rFonts w:ascii="Arial" w:hAnsi="Arial" w:cs="Arial"/>
                <w:sz w:val="16"/>
                <w:szCs w:val="16"/>
              </w:rPr>
            </w:pPr>
            <w:r w:rsidRPr="00FC4225">
              <w:rPr>
                <w:sz w:val="16"/>
                <w:szCs w:val="16"/>
              </w:rPr>
              <w:t>Коды</w:t>
            </w:r>
          </w:p>
        </w:tc>
      </w:tr>
      <w:tr w:rsidR="00FC4225" w:rsidRPr="00FC4225" w:rsidTr="00FC7667">
        <w:tc>
          <w:tcPr>
            <w:tcW w:w="3408" w:type="dxa"/>
            <w:gridSpan w:val="12"/>
            <w:tcBorders>
              <w:top w:val="nil"/>
              <w:left w:val="nil"/>
              <w:bottom w:val="nil"/>
              <w:right w:val="nil"/>
            </w:tcBorders>
            <w:shd w:val="clear" w:color="auto" w:fill="FFFFFF"/>
            <w:vAlign w:val="bottom"/>
          </w:tcPr>
          <w:p w:rsidR="00ED3E3E" w:rsidRPr="00FC4225" w:rsidRDefault="00ED3E3E" w:rsidP="00FC7667">
            <w:pPr>
              <w:widowControl w:val="0"/>
              <w:adjustRightInd w:val="0"/>
              <w:ind w:left="108" w:right="100"/>
              <w:rPr>
                <w:rFonts w:ascii="Arial" w:hAnsi="Arial" w:cs="Arial"/>
                <w:sz w:val="16"/>
                <w:szCs w:val="16"/>
              </w:rPr>
            </w:pPr>
            <w:r w:rsidRPr="00FC4225">
              <w:rPr>
                <w:sz w:val="16"/>
                <w:szCs w:val="16"/>
              </w:rPr>
              <w:t> </w:t>
            </w:r>
          </w:p>
        </w:tc>
        <w:tc>
          <w:tcPr>
            <w:tcW w:w="6248" w:type="dxa"/>
            <w:gridSpan w:val="22"/>
            <w:tcBorders>
              <w:top w:val="nil"/>
              <w:left w:val="nil"/>
              <w:bottom w:val="nil"/>
              <w:right w:val="single" w:sz="6" w:space="0" w:color="000000"/>
            </w:tcBorders>
            <w:shd w:val="clear" w:color="auto" w:fill="FFFFFF"/>
            <w:vAlign w:val="bottom"/>
          </w:tcPr>
          <w:p w:rsidR="00ED3E3E" w:rsidRPr="00FC4225" w:rsidRDefault="00ED3E3E" w:rsidP="00FC7667">
            <w:pPr>
              <w:widowControl w:val="0"/>
              <w:adjustRightInd w:val="0"/>
              <w:ind w:left="116" w:right="92"/>
              <w:jc w:val="right"/>
              <w:rPr>
                <w:rFonts w:ascii="Arial" w:hAnsi="Arial" w:cs="Arial"/>
                <w:sz w:val="16"/>
                <w:szCs w:val="16"/>
              </w:rPr>
            </w:pPr>
            <w:r w:rsidRPr="00FC4225">
              <w:rPr>
                <w:b/>
                <w:bCs/>
                <w:sz w:val="16"/>
                <w:szCs w:val="16"/>
              </w:rPr>
              <w:t>с полномочиями главного администратора) №</w:t>
            </w:r>
          </w:p>
        </w:tc>
        <w:tc>
          <w:tcPr>
            <w:tcW w:w="1988" w:type="dxa"/>
            <w:gridSpan w:val="7"/>
            <w:tcBorders>
              <w:top w:val="single" w:sz="6" w:space="0" w:color="000000"/>
              <w:left w:val="single" w:sz="6" w:space="0" w:color="000000"/>
              <w:bottom w:val="single" w:sz="6" w:space="0" w:color="000000"/>
              <w:right w:val="single" w:sz="6" w:space="0" w:color="000000"/>
            </w:tcBorders>
            <w:shd w:val="clear" w:color="auto" w:fill="FFFFFF"/>
            <w:vAlign w:val="bottom"/>
          </w:tcPr>
          <w:p w:rsidR="00ED3E3E" w:rsidRPr="00FC4225" w:rsidRDefault="00ED3E3E" w:rsidP="00FC7667">
            <w:pPr>
              <w:widowControl w:val="0"/>
              <w:adjustRightInd w:val="0"/>
              <w:ind w:left="124" w:right="84"/>
              <w:jc w:val="center"/>
              <w:rPr>
                <w:rFonts w:ascii="Arial" w:hAnsi="Arial" w:cs="Arial"/>
                <w:sz w:val="16"/>
                <w:szCs w:val="16"/>
              </w:rPr>
            </w:pPr>
          </w:p>
        </w:tc>
        <w:tc>
          <w:tcPr>
            <w:tcW w:w="284" w:type="dxa"/>
            <w:tcBorders>
              <w:top w:val="nil"/>
              <w:left w:val="single" w:sz="6" w:space="0" w:color="000000"/>
              <w:bottom w:val="nil"/>
              <w:right w:val="nil"/>
            </w:tcBorders>
            <w:shd w:val="clear" w:color="auto" w:fill="FFFFFF"/>
            <w:vAlign w:val="bottom"/>
          </w:tcPr>
          <w:p w:rsidR="00ED3E3E" w:rsidRPr="00FC4225" w:rsidRDefault="00ED3E3E" w:rsidP="00FC7667">
            <w:pPr>
              <w:widowControl w:val="0"/>
              <w:adjustRightInd w:val="0"/>
              <w:ind w:left="112" w:right="100"/>
              <w:rPr>
                <w:rFonts w:ascii="Arial" w:hAnsi="Arial" w:cs="Arial"/>
                <w:sz w:val="16"/>
                <w:szCs w:val="16"/>
              </w:rPr>
            </w:pPr>
            <w:r w:rsidRPr="00FC4225">
              <w:rPr>
                <w:sz w:val="16"/>
                <w:szCs w:val="16"/>
              </w:rPr>
              <w:t> </w:t>
            </w:r>
          </w:p>
        </w:tc>
        <w:tc>
          <w:tcPr>
            <w:tcW w:w="1988" w:type="dxa"/>
            <w:tcBorders>
              <w:top w:val="nil"/>
              <w:left w:val="nil"/>
              <w:bottom w:val="nil"/>
              <w:right w:val="single" w:sz="4" w:space="0" w:color="auto"/>
            </w:tcBorders>
            <w:shd w:val="clear" w:color="auto" w:fill="FFFFFF"/>
            <w:vAlign w:val="bottom"/>
          </w:tcPr>
          <w:p w:rsidR="00ED3E3E" w:rsidRPr="00FC4225" w:rsidRDefault="00ED3E3E" w:rsidP="00FC7667">
            <w:pPr>
              <w:widowControl w:val="0"/>
              <w:adjustRightInd w:val="0"/>
              <w:ind w:left="116" w:right="92"/>
              <w:jc w:val="right"/>
              <w:rPr>
                <w:rFonts w:ascii="Arial" w:hAnsi="Arial" w:cs="Arial"/>
                <w:sz w:val="16"/>
                <w:szCs w:val="16"/>
              </w:rPr>
            </w:pPr>
            <w:r w:rsidRPr="00FC4225">
              <w:rPr>
                <w:sz w:val="16"/>
                <w:szCs w:val="16"/>
              </w:rPr>
              <w:t>Форма по КФД</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ED3E3E" w:rsidRPr="00FC4225" w:rsidRDefault="00ED3E3E" w:rsidP="00FC7667">
            <w:pPr>
              <w:widowControl w:val="0"/>
              <w:adjustRightInd w:val="0"/>
              <w:ind w:left="124" w:right="92"/>
              <w:jc w:val="center"/>
              <w:rPr>
                <w:rFonts w:ascii="Arial" w:hAnsi="Arial" w:cs="Arial"/>
                <w:sz w:val="16"/>
                <w:szCs w:val="16"/>
              </w:rPr>
            </w:pPr>
            <w:r w:rsidRPr="00FC4225">
              <w:rPr>
                <w:sz w:val="16"/>
                <w:szCs w:val="16"/>
              </w:rPr>
              <w:t>0531763</w:t>
            </w:r>
          </w:p>
        </w:tc>
      </w:tr>
      <w:tr w:rsidR="00FC4225" w:rsidRPr="00FC4225" w:rsidTr="00FC7667">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08" w:right="104"/>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12" w:right="100"/>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16" w:right="96"/>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20" w:right="92"/>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24" w:right="88"/>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08" w:right="104"/>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12" w:right="100"/>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16" w:right="96"/>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20" w:right="92"/>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24" w:right="88"/>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08" w:right="104"/>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12" w:right="100"/>
              <w:rPr>
                <w:rFonts w:ascii="Arial" w:hAnsi="Arial" w:cs="Arial"/>
                <w:sz w:val="16"/>
                <w:szCs w:val="16"/>
              </w:rPr>
            </w:pPr>
            <w:r w:rsidRPr="00FC4225">
              <w:rPr>
                <w:sz w:val="16"/>
                <w:szCs w:val="16"/>
              </w:rPr>
              <w:t> </w:t>
            </w:r>
          </w:p>
        </w:tc>
        <w:tc>
          <w:tcPr>
            <w:tcW w:w="8520" w:type="dxa"/>
            <w:gridSpan w:val="30"/>
            <w:tcBorders>
              <w:top w:val="nil"/>
              <w:left w:val="nil"/>
              <w:bottom w:val="nil"/>
              <w:right w:val="nil"/>
            </w:tcBorders>
            <w:shd w:val="clear" w:color="auto" w:fill="FFFFFF"/>
            <w:vAlign w:val="bottom"/>
          </w:tcPr>
          <w:p w:rsidR="00ED3E3E" w:rsidRPr="00FC4225" w:rsidRDefault="00ED3E3E" w:rsidP="00FC7667">
            <w:pPr>
              <w:widowControl w:val="0"/>
              <w:adjustRightInd w:val="0"/>
              <w:ind w:left="116" w:right="100"/>
              <w:jc w:val="center"/>
              <w:rPr>
                <w:rFonts w:ascii="Arial" w:hAnsi="Arial" w:cs="Arial"/>
                <w:sz w:val="16"/>
                <w:szCs w:val="16"/>
              </w:rPr>
            </w:pPr>
            <w:r w:rsidRPr="00FC4225">
              <w:rPr>
                <w:b/>
                <w:bCs/>
                <w:sz w:val="16"/>
                <w:szCs w:val="16"/>
              </w:rPr>
              <w:t>на « __ » _____ </w:t>
            </w:r>
            <w:r w:rsidRPr="00FC4225">
              <w:rPr>
                <w:b/>
                <w:bCs/>
                <w:sz w:val="16"/>
                <w:szCs w:val="16"/>
                <w:u w:val="single"/>
              </w:rPr>
              <w:t>20</w:t>
            </w:r>
            <w:r w:rsidRPr="00FC4225">
              <w:rPr>
                <w:bCs/>
                <w:sz w:val="16"/>
                <w:szCs w:val="16"/>
              </w:rPr>
              <w:t>__ </w:t>
            </w:r>
            <w:r w:rsidRPr="00FC4225">
              <w:rPr>
                <w:b/>
                <w:bCs/>
                <w:sz w:val="16"/>
                <w:szCs w:val="16"/>
              </w:rPr>
              <w:t>г.</w:t>
            </w:r>
          </w:p>
        </w:tc>
        <w:tc>
          <w:tcPr>
            <w:tcW w:w="1988" w:type="dxa"/>
            <w:tcBorders>
              <w:top w:val="nil"/>
              <w:left w:val="nil"/>
              <w:bottom w:val="nil"/>
              <w:right w:val="single" w:sz="4" w:space="0" w:color="auto"/>
            </w:tcBorders>
            <w:shd w:val="clear" w:color="auto" w:fill="FFFFFF"/>
            <w:vAlign w:val="bottom"/>
          </w:tcPr>
          <w:p w:rsidR="00ED3E3E" w:rsidRPr="00FC4225" w:rsidRDefault="00ED3E3E" w:rsidP="00FC7667">
            <w:pPr>
              <w:widowControl w:val="0"/>
              <w:adjustRightInd w:val="0"/>
              <w:ind w:left="116" w:right="92"/>
              <w:jc w:val="right"/>
              <w:rPr>
                <w:rFonts w:ascii="Arial" w:hAnsi="Arial" w:cs="Arial"/>
                <w:sz w:val="16"/>
                <w:szCs w:val="16"/>
              </w:rPr>
            </w:pPr>
            <w:r w:rsidRPr="00FC4225">
              <w:rPr>
                <w:sz w:val="16"/>
                <w:szCs w:val="16"/>
              </w:rPr>
              <w:t>Дата</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ED3E3E" w:rsidRPr="00FC4225" w:rsidRDefault="00ED3E3E" w:rsidP="00FC7667">
            <w:pPr>
              <w:widowControl w:val="0"/>
              <w:adjustRightInd w:val="0"/>
              <w:ind w:left="124" w:right="92"/>
              <w:jc w:val="center"/>
              <w:rPr>
                <w:rFonts w:ascii="Arial" w:hAnsi="Arial" w:cs="Arial"/>
                <w:sz w:val="16"/>
                <w:szCs w:val="16"/>
              </w:rPr>
            </w:pPr>
          </w:p>
        </w:tc>
      </w:tr>
      <w:tr w:rsidR="00E016F0" w:rsidRPr="00FC4225" w:rsidTr="00FC7667">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08" w:right="104"/>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12" w:right="100"/>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16" w:right="96"/>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20" w:right="92"/>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24" w:right="88"/>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08" w:right="104"/>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12" w:right="100"/>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16" w:right="96"/>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20" w:right="92"/>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24" w:right="88"/>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08" w:right="104"/>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12" w:right="100"/>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16" w:right="96"/>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20" w:right="92"/>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24" w:right="88"/>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08" w:right="104"/>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12" w:right="100"/>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16" w:right="96"/>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20" w:right="92"/>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24" w:right="88"/>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08" w:right="104"/>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12" w:right="100"/>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16" w:right="96"/>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20" w:right="92"/>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24" w:right="88"/>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08" w:right="104"/>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12" w:right="100"/>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16" w:right="96"/>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20" w:right="92"/>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24" w:right="88"/>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08" w:right="104"/>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12" w:right="100"/>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16" w:right="96"/>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20" w:right="92"/>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24" w:right="88"/>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08" w:right="104"/>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12" w:right="100"/>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16" w:right="96"/>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20" w:right="92"/>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24" w:right="88"/>
              <w:rPr>
                <w:rFonts w:ascii="Arial" w:hAnsi="Arial" w:cs="Arial"/>
                <w:sz w:val="16"/>
                <w:szCs w:val="16"/>
              </w:rPr>
            </w:pPr>
            <w:r w:rsidRPr="00FC4225">
              <w:rPr>
                <w:sz w:val="16"/>
                <w:szCs w:val="16"/>
              </w:rPr>
              <w:t> </w:t>
            </w:r>
          </w:p>
        </w:tc>
        <w:tc>
          <w:tcPr>
            <w:tcW w:w="284" w:type="dxa"/>
            <w:tcBorders>
              <w:top w:val="nil"/>
              <w:left w:val="nil"/>
              <w:bottom w:val="nil"/>
              <w:right w:val="nil"/>
            </w:tcBorders>
            <w:shd w:val="clear" w:color="auto" w:fill="FFFFFF"/>
            <w:vAlign w:val="bottom"/>
          </w:tcPr>
          <w:p w:rsidR="00ED3E3E" w:rsidRPr="00FC4225" w:rsidRDefault="00ED3E3E" w:rsidP="00FC7667">
            <w:pPr>
              <w:widowControl w:val="0"/>
              <w:adjustRightInd w:val="0"/>
              <w:ind w:left="108" w:right="104"/>
              <w:rPr>
                <w:rFonts w:ascii="Arial" w:hAnsi="Arial" w:cs="Arial"/>
                <w:sz w:val="16"/>
                <w:szCs w:val="16"/>
              </w:rPr>
            </w:pPr>
            <w:r w:rsidRPr="00FC4225">
              <w:rPr>
                <w:sz w:val="16"/>
                <w:szCs w:val="16"/>
              </w:rPr>
              <w:t> </w:t>
            </w:r>
          </w:p>
        </w:tc>
        <w:tc>
          <w:tcPr>
            <w:tcW w:w="2272" w:type="dxa"/>
            <w:gridSpan w:val="2"/>
            <w:tcBorders>
              <w:top w:val="nil"/>
              <w:left w:val="nil"/>
              <w:bottom w:val="nil"/>
              <w:right w:val="single" w:sz="4" w:space="0" w:color="auto"/>
            </w:tcBorders>
            <w:shd w:val="clear" w:color="auto" w:fill="FFFFFF"/>
            <w:vAlign w:val="bottom"/>
          </w:tcPr>
          <w:p w:rsidR="00ED3E3E" w:rsidRPr="00FC4225" w:rsidRDefault="00ED3E3E" w:rsidP="00FC7667">
            <w:pPr>
              <w:widowControl w:val="0"/>
              <w:adjustRightInd w:val="0"/>
              <w:ind w:left="112" w:right="92"/>
              <w:jc w:val="right"/>
              <w:rPr>
                <w:rFonts w:ascii="Arial" w:hAnsi="Arial" w:cs="Arial"/>
                <w:sz w:val="16"/>
                <w:szCs w:val="16"/>
              </w:rPr>
            </w:pPr>
            <w:r w:rsidRPr="00FC4225">
              <w:rPr>
                <w:sz w:val="16"/>
                <w:szCs w:val="16"/>
              </w:rPr>
              <w:t>Дата предыдущей выписки</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ED3E3E" w:rsidRPr="00FC4225" w:rsidRDefault="00ED3E3E" w:rsidP="00FC7667">
            <w:pPr>
              <w:widowControl w:val="0"/>
              <w:adjustRightInd w:val="0"/>
              <w:ind w:left="124" w:right="92"/>
              <w:jc w:val="center"/>
              <w:rPr>
                <w:rFonts w:ascii="Arial" w:hAnsi="Arial" w:cs="Arial"/>
                <w:sz w:val="16"/>
                <w:szCs w:val="16"/>
              </w:rPr>
            </w:pPr>
            <w:r w:rsidRPr="00FC4225">
              <w:rPr>
                <w:sz w:val="16"/>
                <w:szCs w:val="16"/>
              </w:rPr>
              <w:t> </w:t>
            </w:r>
          </w:p>
        </w:tc>
      </w:tr>
      <w:tr w:rsidR="00FC4225" w:rsidRPr="00FC4225" w:rsidTr="00FC7667">
        <w:tc>
          <w:tcPr>
            <w:tcW w:w="4260" w:type="dxa"/>
            <w:gridSpan w:val="15"/>
            <w:tcBorders>
              <w:top w:val="nil"/>
              <w:left w:val="nil"/>
              <w:bottom w:val="nil"/>
              <w:right w:val="nil"/>
            </w:tcBorders>
            <w:shd w:val="clear" w:color="auto" w:fill="FFFFFF"/>
            <w:vAlign w:val="bottom"/>
          </w:tcPr>
          <w:p w:rsidR="00ED3E3E" w:rsidRPr="00FC4225" w:rsidRDefault="00ED3E3E" w:rsidP="00FC7667">
            <w:pPr>
              <w:widowControl w:val="0"/>
              <w:tabs>
                <w:tab w:val="left" w:pos="7350"/>
              </w:tabs>
              <w:adjustRightInd w:val="0"/>
              <w:ind w:left="108" w:right="108"/>
              <w:rPr>
                <w:rFonts w:ascii="Arial" w:hAnsi="Arial" w:cs="Arial"/>
                <w:sz w:val="16"/>
                <w:szCs w:val="16"/>
              </w:rPr>
            </w:pPr>
            <w:r w:rsidRPr="00FC4225">
              <w:rPr>
                <w:sz w:val="16"/>
                <w:szCs w:val="16"/>
              </w:rPr>
              <w:t xml:space="preserve">Финансовый орган </w:t>
            </w:r>
          </w:p>
        </w:tc>
        <w:tc>
          <w:tcPr>
            <w:tcW w:w="7384" w:type="dxa"/>
            <w:gridSpan w:val="26"/>
            <w:tcBorders>
              <w:top w:val="nil"/>
              <w:left w:val="nil"/>
              <w:bottom w:val="single" w:sz="6" w:space="0" w:color="000000"/>
              <w:right w:val="nil"/>
            </w:tcBorders>
            <w:shd w:val="clear" w:color="auto" w:fill="FFFFFF"/>
            <w:vAlign w:val="bottom"/>
          </w:tcPr>
          <w:p w:rsidR="00ED3E3E" w:rsidRPr="00FC4225" w:rsidRDefault="00ED3E3E" w:rsidP="00FC7667">
            <w:pPr>
              <w:widowControl w:val="0"/>
              <w:tabs>
                <w:tab w:val="left" w:pos="7350"/>
              </w:tabs>
              <w:adjustRightInd w:val="0"/>
              <w:ind w:left="108" w:right="104"/>
              <w:rPr>
                <w:rFonts w:ascii="Arial" w:hAnsi="Arial" w:cs="Arial"/>
                <w:sz w:val="16"/>
                <w:szCs w:val="16"/>
              </w:rPr>
            </w:pPr>
            <w:r w:rsidRPr="00FC4225">
              <w:rPr>
                <w:sz w:val="16"/>
                <w:szCs w:val="16"/>
              </w:rPr>
              <w:t> Департамент финансов, экономики и имущественных отношений Чукотского автономного округа</w:t>
            </w:r>
          </w:p>
        </w:tc>
        <w:tc>
          <w:tcPr>
            <w:tcW w:w="2272" w:type="dxa"/>
            <w:gridSpan w:val="2"/>
            <w:tcBorders>
              <w:top w:val="nil"/>
              <w:left w:val="nil"/>
              <w:bottom w:val="nil"/>
              <w:right w:val="single" w:sz="4" w:space="0" w:color="auto"/>
            </w:tcBorders>
            <w:shd w:val="clear" w:color="auto" w:fill="FFFFFF"/>
            <w:vAlign w:val="bottom"/>
          </w:tcPr>
          <w:p w:rsidR="00ED3E3E" w:rsidRPr="00FC4225" w:rsidRDefault="00ED3E3E" w:rsidP="00FC7667">
            <w:pPr>
              <w:widowControl w:val="0"/>
              <w:adjustRightInd w:val="0"/>
              <w:ind w:left="112" w:right="92"/>
              <w:jc w:val="right"/>
              <w:rPr>
                <w:rFonts w:ascii="Arial" w:hAnsi="Arial" w:cs="Arial"/>
                <w:sz w:val="16"/>
                <w:szCs w:val="16"/>
              </w:rPr>
            </w:pPr>
            <w:r w:rsidRPr="00FC4225">
              <w:rPr>
                <w:sz w:val="16"/>
                <w:szCs w:val="16"/>
              </w:rPr>
              <w:t>по КОФК</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ED3E3E" w:rsidRPr="00FC4225" w:rsidRDefault="00ED3E3E" w:rsidP="00FC7667">
            <w:pPr>
              <w:widowControl w:val="0"/>
              <w:adjustRightInd w:val="0"/>
              <w:ind w:left="124" w:right="92"/>
              <w:jc w:val="center"/>
              <w:rPr>
                <w:rFonts w:ascii="Arial" w:hAnsi="Arial" w:cs="Arial"/>
                <w:sz w:val="16"/>
                <w:szCs w:val="16"/>
              </w:rPr>
            </w:pPr>
            <w:r w:rsidRPr="00FC4225">
              <w:rPr>
                <w:sz w:val="16"/>
                <w:szCs w:val="16"/>
              </w:rPr>
              <w:t> 8800</w:t>
            </w:r>
          </w:p>
        </w:tc>
      </w:tr>
      <w:tr w:rsidR="00FC4225" w:rsidRPr="00FC4225" w:rsidTr="00FC7667">
        <w:tc>
          <w:tcPr>
            <w:tcW w:w="4260" w:type="dxa"/>
            <w:gridSpan w:val="15"/>
            <w:tcBorders>
              <w:top w:val="nil"/>
              <w:left w:val="nil"/>
              <w:bottom w:val="nil"/>
              <w:right w:val="nil"/>
            </w:tcBorders>
            <w:shd w:val="clear" w:color="auto" w:fill="FFFFFF"/>
            <w:vAlign w:val="bottom"/>
          </w:tcPr>
          <w:p w:rsidR="00ED3E3E" w:rsidRPr="00FC4225" w:rsidRDefault="00ED3E3E" w:rsidP="00FC7667">
            <w:pPr>
              <w:widowControl w:val="0"/>
              <w:adjustRightInd w:val="0"/>
              <w:ind w:left="108" w:right="108"/>
              <w:rPr>
                <w:sz w:val="16"/>
                <w:szCs w:val="16"/>
              </w:rPr>
            </w:pPr>
            <w:r w:rsidRPr="00FC4225">
              <w:rPr>
                <w:sz w:val="16"/>
                <w:szCs w:val="16"/>
              </w:rPr>
              <w:t>Главный администратор источников</w:t>
            </w:r>
          </w:p>
          <w:p w:rsidR="00ED3E3E" w:rsidRPr="00FC4225" w:rsidRDefault="00ED3E3E" w:rsidP="00FC7667">
            <w:pPr>
              <w:widowControl w:val="0"/>
              <w:adjustRightInd w:val="0"/>
              <w:ind w:left="108" w:right="108"/>
              <w:rPr>
                <w:rFonts w:ascii="Arial" w:hAnsi="Arial" w:cs="Arial"/>
                <w:sz w:val="16"/>
                <w:szCs w:val="16"/>
              </w:rPr>
            </w:pPr>
            <w:r w:rsidRPr="00FC4225">
              <w:rPr>
                <w:sz w:val="16"/>
                <w:szCs w:val="16"/>
              </w:rPr>
              <w:t>финансирования дефицита бюджета</w:t>
            </w:r>
          </w:p>
        </w:tc>
        <w:tc>
          <w:tcPr>
            <w:tcW w:w="7384" w:type="dxa"/>
            <w:gridSpan w:val="26"/>
            <w:tcBorders>
              <w:top w:val="single" w:sz="6" w:space="0" w:color="000000"/>
              <w:left w:val="nil"/>
              <w:bottom w:val="single" w:sz="6" w:space="0" w:color="000000"/>
              <w:right w:val="nil"/>
            </w:tcBorders>
            <w:shd w:val="clear" w:color="auto" w:fill="FFFFFF"/>
            <w:vAlign w:val="bottom"/>
          </w:tcPr>
          <w:p w:rsidR="00ED3E3E" w:rsidRPr="00FC4225" w:rsidRDefault="00ED3E3E" w:rsidP="00FC7667">
            <w:pPr>
              <w:widowControl w:val="0"/>
              <w:adjustRightInd w:val="0"/>
              <w:ind w:left="108" w:right="104"/>
              <w:rPr>
                <w:rFonts w:ascii="Arial" w:hAnsi="Arial" w:cs="Arial"/>
                <w:sz w:val="16"/>
                <w:szCs w:val="16"/>
              </w:rPr>
            </w:pPr>
            <w:r w:rsidRPr="00FC4225">
              <w:rPr>
                <w:sz w:val="16"/>
                <w:szCs w:val="16"/>
              </w:rPr>
              <w:t> </w:t>
            </w:r>
          </w:p>
        </w:tc>
        <w:tc>
          <w:tcPr>
            <w:tcW w:w="2272" w:type="dxa"/>
            <w:gridSpan w:val="2"/>
            <w:tcBorders>
              <w:top w:val="nil"/>
              <w:left w:val="nil"/>
              <w:bottom w:val="nil"/>
              <w:right w:val="single" w:sz="4" w:space="0" w:color="auto"/>
            </w:tcBorders>
            <w:shd w:val="clear" w:color="auto" w:fill="FFFFFF"/>
            <w:vAlign w:val="bottom"/>
          </w:tcPr>
          <w:p w:rsidR="00ED3E3E" w:rsidRPr="00FC4225" w:rsidRDefault="00ED3E3E" w:rsidP="00FC7667">
            <w:pPr>
              <w:widowControl w:val="0"/>
              <w:adjustRightInd w:val="0"/>
              <w:ind w:left="112" w:right="92"/>
              <w:jc w:val="right"/>
              <w:rPr>
                <w:rFonts w:ascii="Arial" w:hAnsi="Arial" w:cs="Arial"/>
                <w:sz w:val="16"/>
                <w:szCs w:val="16"/>
              </w:rPr>
            </w:pPr>
            <w:r w:rsidRPr="00FC4225">
              <w:rPr>
                <w:sz w:val="16"/>
                <w:szCs w:val="16"/>
              </w:rPr>
              <w:t>Глава по БК</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ED3E3E" w:rsidRPr="00FC4225" w:rsidRDefault="00ED3E3E" w:rsidP="00FC7667">
            <w:pPr>
              <w:widowControl w:val="0"/>
              <w:adjustRightInd w:val="0"/>
              <w:ind w:left="124" w:right="92"/>
              <w:jc w:val="center"/>
              <w:rPr>
                <w:rFonts w:ascii="Arial" w:hAnsi="Arial" w:cs="Arial"/>
                <w:sz w:val="16"/>
                <w:szCs w:val="16"/>
              </w:rPr>
            </w:pPr>
          </w:p>
        </w:tc>
      </w:tr>
      <w:tr w:rsidR="00FC4225" w:rsidRPr="00FC4225" w:rsidTr="00FC7667">
        <w:tc>
          <w:tcPr>
            <w:tcW w:w="4260" w:type="dxa"/>
            <w:gridSpan w:val="15"/>
            <w:tcBorders>
              <w:top w:val="nil"/>
              <w:left w:val="nil"/>
              <w:bottom w:val="nil"/>
              <w:right w:val="nil"/>
            </w:tcBorders>
            <w:shd w:val="clear" w:color="auto" w:fill="FFFFFF"/>
            <w:vAlign w:val="bottom"/>
          </w:tcPr>
          <w:p w:rsidR="00ED3E3E" w:rsidRPr="00FC4225" w:rsidRDefault="00ED3E3E" w:rsidP="00FC7667">
            <w:pPr>
              <w:widowControl w:val="0"/>
              <w:adjustRightInd w:val="0"/>
              <w:ind w:left="108" w:right="108"/>
              <w:rPr>
                <w:sz w:val="16"/>
                <w:szCs w:val="16"/>
              </w:rPr>
            </w:pPr>
            <w:r w:rsidRPr="00FC4225">
              <w:rPr>
                <w:sz w:val="16"/>
                <w:szCs w:val="16"/>
              </w:rPr>
              <w:t>Администратор источников финансирования дефицита</w:t>
            </w:r>
          </w:p>
          <w:p w:rsidR="00ED3E3E" w:rsidRPr="00FC4225" w:rsidRDefault="00ED3E3E" w:rsidP="00FC7667">
            <w:pPr>
              <w:widowControl w:val="0"/>
              <w:adjustRightInd w:val="0"/>
              <w:ind w:left="108" w:right="108"/>
              <w:rPr>
                <w:rFonts w:ascii="Arial" w:hAnsi="Arial" w:cs="Arial"/>
                <w:sz w:val="16"/>
                <w:szCs w:val="16"/>
              </w:rPr>
            </w:pPr>
            <w:r w:rsidRPr="00FC4225">
              <w:rPr>
                <w:sz w:val="16"/>
                <w:szCs w:val="16"/>
              </w:rPr>
              <w:t>бюджета с полномочиями главного администратора</w:t>
            </w:r>
          </w:p>
        </w:tc>
        <w:tc>
          <w:tcPr>
            <w:tcW w:w="7384" w:type="dxa"/>
            <w:gridSpan w:val="26"/>
            <w:tcBorders>
              <w:top w:val="single" w:sz="6" w:space="0" w:color="000000"/>
              <w:left w:val="nil"/>
              <w:bottom w:val="single" w:sz="6" w:space="0" w:color="000000"/>
              <w:right w:val="nil"/>
            </w:tcBorders>
            <w:shd w:val="clear" w:color="auto" w:fill="FFFFFF"/>
            <w:vAlign w:val="bottom"/>
          </w:tcPr>
          <w:p w:rsidR="00ED3E3E" w:rsidRPr="00FC4225" w:rsidRDefault="00ED3E3E" w:rsidP="00FC7667">
            <w:pPr>
              <w:widowControl w:val="0"/>
              <w:adjustRightInd w:val="0"/>
              <w:ind w:left="108" w:right="104"/>
              <w:rPr>
                <w:rFonts w:ascii="Arial" w:hAnsi="Arial" w:cs="Arial"/>
                <w:sz w:val="16"/>
                <w:szCs w:val="16"/>
              </w:rPr>
            </w:pPr>
            <w:r w:rsidRPr="00FC4225">
              <w:rPr>
                <w:sz w:val="16"/>
                <w:szCs w:val="16"/>
              </w:rPr>
              <w:t> </w:t>
            </w:r>
          </w:p>
        </w:tc>
        <w:tc>
          <w:tcPr>
            <w:tcW w:w="2272" w:type="dxa"/>
            <w:gridSpan w:val="2"/>
            <w:tcBorders>
              <w:top w:val="nil"/>
              <w:left w:val="nil"/>
              <w:bottom w:val="nil"/>
              <w:right w:val="single" w:sz="4" w:space="0" w:color="auto"/>
            </w:tcBorders>
            <w:shd w:val="clear" w:color="auto" w:fill="FFFFFF"/>
            <w:vAlign w:val="bottom"/>
          </w:tcPr>
          <w:p w:rsidR="00ED3E3E" w:rsidRPr="00FC4225" w:rsidRDefault="00ED3E3E" w:rsidP="00FC7667">
            <w:pPr>
              <w:widowControl w:val="0"/>
              <w:adjustRightInd w:val="0"/>
              <w:ind w:left="112" w:right="92"/>
              <w:jc w:val="right"/>
              <w:rPr>
                <w:rFonts w:ascii="Arial" w:hAnsi="Arial" w:cs="Arial"/>
                <w:sz w:val="16"/>
                <w:szCs w:val="16"/>
              </w:rPr>
            </w:pPr>
            <w:r w:rsidRPr="00FC4225">
              <w:rPr>
                <w:sz w:val="16"/>
                <w:szCs w:val="16"/>
              </w:rPr>
              <w:t>по Сводному реестру</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ED3E3E" w:rsidRPr="00FC4225" w:rsidRDefault="00ED3E3E" w:rsidP="00FC7667">
            <w:pPr>
              <w:widowControl w:val="0"/>
              <w:adjustRightInd w:val="0"/>
              <w:ind w:left="124" w:right="92"/>
              <w:jc w:val="center"/>
              <w:rPr>
                <w:rFonts w:ascii="Arial" w:hAnsi="Arial" w:cs="Arial"/>
                <w:sz w:val="16"/>
                <w:szCs w:val="16"/>
              </w:rPr>
            </w:pPr>
            <w:r w:rsidRPr="00FC4225">
              <w:rPr>
                <w:sz w:val="16"/>
                <w:szCs w:val="16"/>
              </w:rPr>
              <w:t> </w:t>
            </w:r>
          </w:p>
        </w:tc>
      </w:tr>
      <w:tr w:rsidR="00FC4225" w:rsidRPr="00FC4225" w:rsidTr="00FC7667">
        <w:tc>
          <w:tcPr>
            <w:tcW w:w="4260" w:type="dxa"/>
            <w:gridSpan w:val="15"/>
            <w:tcBorders>
              <w:top w:val="nil"/>
              <w:left w:val="nil"/>
              <w:bottom w:val="nil"/>
              <w:right w:val="nil"/>
            </w:tcBorders>
            <w:shd w:val="clear" w:color="auto" w:fill="FFFFFF"/>
            <w:vAlign w:val="bottom"/>
          </w:tcPr>
          <w:p w:rsidR="00ED3E3E" w:rsidRPr="00FC4225" w:rsidRDefault="00ED3E3E" w:rsidP="00FC7667">
            <w:pPr>
              <w:widowControl w:val="0"/>
              <w:adjustRightInd w:val="0"/>
              <w:ind w:left="108" w:right="108"/>
              <w:rPr>
                <w:rFonts w:ascii="Arial" w:hAnsi="Arial" w:cs="Arial"/>
                <w:sz w:val="16"/>
                <w:szCs w:val="16"/>
              </w:rPr>
            </w:pPr>
            <w:r w:rsidRPr="00FC4225">
              <w:rPr>
                <w:sz w:val="16"/>
                <w:szCs w:val="16"/>
              </w:rPr>
              <w:t>Наименование бюджета</w:t>
            </w:r>
          </w:p>
        </w:tc>
        <w:tc>
          <w:tcPr>
            <w:tcW w:w="7384" w:type="dxa"/>
            <w:gridSpan w:val="26"/>
            <w:tcBorders>
              <w:top w:val="single" w:sz="6" w:space="0" w:color="000000"/>
              <w:left w:val="nil"/>
              <w:bottom w:val="single" w:sz="6" w:space="0" w:color="000000"/>
              <w:right w:val="nil"/>
            </w:tcBorders>
            <w:shd w:val="clear" w:color="auto" w:fill="FFFFFF"/>
            <w:vAlign w:val="bottom"/>
          </w:tcPr>
          <w:p w:rsidR="00ED3E3E" w:rsidRPr="00FC4225" w:rsidRDefault="00ED3E3E" w:rsidP="00FC7667">
            <w:pPr>
              <w:widowControl w:val="0"/>
              <w:adjustRightInd w:val="0"/>
              <w:ind w:left="108" w:right="104"/>
              <w:rPr>
                <w:rFonts w:ascii="Arial" w:hAnsi="Arial" w:cs="Arial"/>
                <w:sz w:val="16"/>
                <w:szCs w:val="16"/>
              </w:rPr>
            </w:pPr>
            <w:r w:rsidRPr="00FC4225">
              <w:rPr>
                <w:sz w:val="16"/>
                <w:szCs w:val="16"/>
              </w:rPr>
              <w:t> Окружной бюджет Чукотского автономного округа</w:t>
            </w:r>
          </w:p>
        </w:tc>
        <w:tc>
          <w:tcPr>
            <w:tcW w:w="2272" w:type="dxa"/>
            <w:gridSpan w:val="2"/>
            <w:tcBorders>
              <w:top w:val="nil"/>
              <w:left w:val="nil"/>
              <w:bottom w:val="nil"/>
              <w:right w:val="single" w:sz="4" w:space="0" w:color="auto"/>
            </w:tcBorders>
            <w:shd w:val="clear" w:color="auto" w:fill="FFFFFF"/>
            <w:vAlign w:val="bottom"/>
          </w:tcPr>
          <w:p w:rsidR="00ED3E3E" w:rsidRPr="00FC4225" w:rsidRDefault="00ED3E3E" w:rsidP="00FC7667">
            <w:pPr>
              <w:widowControl w:val="0"/>
              <w:adjustRightInd w:val="0"/>
              <w:ind w:left="112" w:right="92"/>
              <w:jc w:val="right"/>
              <w:rPr>
                <w:rFonts w:ascii="Arial" w:hAnsi="Arial" w:cs="Arial"/>
                <w:sz w:val="16"/>
                <w:szCs w:val="16"/>
              </w:rPr>
            </w:pPr>
            <w:r w:rsidRPr="00FC4225">
              <w:rPr>
                <w:sz w:val="16"/>
                <w:szCs w:val="16"/>
              </w:rPr>
              <w:t> по ОКТМО </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ED3E3E" w:rsidRPr="00FC4225" w:rsidRDefault="00ED3E3E" w:rsidP="00FC7667">
            <w:pPr>
              <w:widowControl w:val="0"/>
              <w:adjustRightInd w:val="0"/>
              <w:ind w:left="124" w:right="92"/>
              <w:jc w:val="center"/>
              <w:rPr>
                <w:rFonts w:ascii="Arial" w:hAnsi="Arial" w:cs="Arial"/>
                <w:sz w:val="16"/>
                <w:szCs w:val="16"/>
              </w:rPr>
            </w:pPr>
            <w:r w:rsidRPr="00FC4225">
              <w:rPr>
                <w:sz w:val="16"/>
                <w:szCs w:val="16"/>
              </w:rPr>
              <w:t>77000000</w:t>
            </w:r>
          </w:p>
        </w:tc>
      </w:tr>
      <w:tr w:rsidR="00FC4225" w:rsidRPr="00FC4225" w:rsidTr="00FC7667">
        <w:tc>
          <w:tcPr>
            <w:tcW w:w="4260" w:type="dxa"/>
            <w:gridSpan w:val="15"/>
            <w:tcBorders>
              <w:top w:val="nil"/>
              <w:left w:val="nil"/>
              <w:bottom w:val="nil"/>
              <w:right w:val="nil"/>
            </w:tcBorders>
            <w:shd w:val="clear" w:color="auto" w:fill="FFFFFF"/>
            <w:vAlign w:val="bottom"/>
          </w:tcPr>
          <w:p w:rsidR="00ED3E3E" w:rsidRPr="00FC4225" w:rsidRDefault="00ED3E3E" w:rsidP="00FC7667">
            <w:pPr>
              <w:widowControl w:val="0"/>
              <w:adjustRightInd w:val="0"/>
              <w:ind w:left="108" w:right="108"/>
              <w:rPr>
                <w:rFonts w:ascii="Arial" w:hAnsi="Arial" w:cs="Arial"/>
                <w:sz w:val="16"/>
                <w:szCs w:val="16"/>
              </w:rPr>
            </w:pPr>
            <w:r w:rsidRPr="00FC4225">
              <w:rPr>
                <w:sz w:val="16"/>
                <w:szCs w:val="16"/>
              </w:rPr>
              <w:t>Финансовый орган</w:t>
            </w:r>
          </w:p>
        </w:tc>
        <w:tc>
          <w:tcPr>
            <w:tcW w:w="7384" w:type="dxa"/>
            <w:gridSpan w:val="26"/>
            <w:tcBorders>
              <w:top w:val="single" w:sz="6" w:space="0" w:color="000000"/>
              <w:left w:val="nil"/>
              <w:bottom w:val="single" w:sz="6" w:space="0" w:color="000000"/>
              <w:right w:val="nil"/>
            </w:tcBorders>
            <w:shd w:val="clear" w:color="auto" w:fill="FFFFFF"/>
            <w:vAlign w:val="bottom"/>
          </w:tcPr>
          <w:p w:rsidR="00ED3E3E" w:rsidRPr="00FC4225" w:rsidRDefault="00ED3E3E" w:rsidP="00FC7667">
            <w:pPr>
              <w:widowControl w:val="0"/>
              <w:adjustRightInd w:val="0"/>
              <w:ind w:left="108" w:right="104"/>
              <w:rPr>
                <w:rFonts w:ascii="Arial" w:hAnsi="Arial" w:cs="Arial"/>
                <w:sz w:val="16"/>
                <w:szCs w:val="16"/>
              </w:rPr>
            </w:pPr>
            <w:r w:rsidRPr="00FC4225">
              <w:rPr>
                <w:sz w:val="16"/>
                <w:szCs w:val="16"/>
              </w:rPr>
              <w:t> </w:t>
            </w:r>
          </w:p>
        </w:tc>
        <w:tc>
          <w:tcPr>
            <w:tcW w:w="2272" w:type="dxa"/>
            <w:gridSpan w:val="2"/>
            <w:tcBorders>
              <w:top w:val="nil"/>
              <w:left w:val="nil"/>
              <w:bottom w:val="nil"/>
              <w:right w:val="single" w:sz="4" w:space="0" w:color="auto"/>
            </w:tcBorders>
            <w:shd w:val="clear" w:color="auto" w:fill="FFFFFF"/>
          </w:tcPr>
          <w:p w:rsidR="00ED3E3E" w:rsidRPr="00FC4225" w:rsidRDefault="00ED3E3E" w:rsidP="00FC7667">
            <w:pPr>
              <w:widowControl w:val="0"/>
              <w:adjustRightInd w:val="0"/>
              <w:ind w:left="112" w:right="92"/>
              <w:jc w:val="right"/>
              <w:rPr>
                <w:rFonts w:ascii="Arial" w:hAnsi="Arial" w:cs="Arial"/>
                <w:sz w:val="16"/>
                <w:szCs w:val="16"/>
              </w:rPr>
            </w:pPr>
            <w:r w:rsidRPr="00FC4225">
              <w:rPr>
                <w:sz w:val="16"/>
                <w:szCs w:val="16"/>
              </w:rPr>
              <w:t> по ОКПО</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ED3E3E" w:rsidRPr="00FC4225" w:rsidRDefault="00ED3E3E" w:rsidP="00FC7667">
            <w:pPr>
              <w:widowControl w:val="0"/>
              <w:adjustRightInd w:val="0"/>
              <w:ind w:left="124" w:right="92"/>
              <w:jc w:val="center"/>
              <w:rPr>
                <w:rFonts w:ascii="Arial" w:hAnsi="Arial" w:cs="Arial"/>
                <w:sz w:val="16"/>
                <w:szCs w:val="16"/>
              </w:rPr>
            </w:pPr>
          </w:p>
        </w:tc>
      </w:tr>
      <w:tr w:rsidR="00FC4225" w:rsidRPr="00FC4225" w:rsidTr="00FC7667">
        <w:tc>
          <w:tcPr>
            <w:tcW w:w="4260" w:type="dxa"/>
            <w:gridSpan w:val="15"/>
            <w:tcBorders>
              <w:top w:val="nil"/>
              <w:left w:val="nil"/>
              <w:bottom w:val="nil"/>
              <w:right w:val="nil"/>
            </w:tcBorders>
            <w:shd w:val="clear" w:color="auto" w:fill="FFFFFF"/>
            <w:vAlign w:val="bottom"/>
          </w:tcPr>
          <w:p w:rsidR="00ED3E3E" w:rsidRPr="00FC4225" w:rsidRDefault="00ED3E3E" w:rsidP="00FC7667">
            <w:pPr>
              <w:widowControl w:val="0"/>
              <w:adjustRightInd w:val="0"/>
              <w:ind w:left="108" w:right="108"/>
              <w:rPr>
                <w:rFonts w:ascii="Arial" w:hAnsi="Arial" w:cs="Arial"/>
                <w:sz w:val="16"/>
                <w:szCs w:val="16"/>
              </w:rPr>
            </w:pPr>
            <w:r w:rsidRPr="00FC4225">
              <w:rPr>
                <w:sz w:val="16"/>
                <w:szCs w:val="16"/>
              </w:rPr>
              <w:t xml:space="preserve">Периодичность: </w:t>
            </w:r>
            <w:r w:rsidR="00CF39BF" w:rsidRPr="00FC4225">
              <w:rPr>
                <w:sz w:val="16"/>
                <w:szCs w:val="16"/>
              </w:rPr>
              <w:t xml:space="preserve"> месячная</w:t>
            </w:r>
          </w:p>
        </w:tc>
        <w:tc>
          <w:tcPr>
            <w:tcW w:w="7384" w:type="dxa"/>
            <w:gridSpan w:val="26"/>
            <w:tcBorders>
              <w:top w:val="single" w:sz="6" w:space="0" w:color="000000"/>
              <w:left w:val="nil"/>
              <w:bottom w:val="nil"/>
              <w:right w:val="nil"/>
            </w:tcBorders>
            <w:shd w:val="clear" w:color="auto" w:fill="FFFFFF"/>
            <w:vAlign w:val="bottom"/>
          </w:tcPr>
          <w:p w:rsidR="00ED3E3E" w:rsidRPr="00FC4225" w:rsidRDefault="00ED3E3E" w:rsidP="00FC7667">
            <w:pPr>
              <w:widowControl w:val="0"/>
              <w:adjustRightInd w:val="0"/>
              <w:ind w:left="108" w:right="104"/>
              <w:rPr>
                <w:rFonts w:ascii="Arial" w:hAnsi="Arial" w:cs="Arial"/>
                <w:sz w:val="16"/>
                <w:szCs w:val="16"/>
              </w:rPr>
            </w:pPr>
            <w:r w:rsidRPr="00FC4225">
              <w:rPr>
                <w:sz w:val="16"/>
                <w:szCs w:val="16"/>
              </w:rPr>
              <w:t> </w:t>
            </w:r>
          </w:p>
        </w:tc>
        <w:tc>
          <w:tcPr>
            <w:tcW w:w="2272" w:type="dxa"/>
            <w:gridSpan w:val="2"/>
            <w:tcBorders>
              <w:top w:val="nil"/>
              <w:left w:val="nil"/>
              <w:bottom w:val="nil"/>
              <w:right w:val="single" w:sz="4" w:space="0" w:color="auto"/>
            </w:tcBorders>
            <w:shd w:val="clear" w:color="auto" w:fill="FFFFFF"/>
            <w:vAlign w:val="bottom"/>
          </w:tcPr>
          <w:p w:rsidR="00ED3E3E" w:rsidRPr="00FC4225" w:rsidRDefault="00ED3E3E" w:rsidP="00FC7667">
            <w:pPr>
              <w:widowControl w:val="0"/>
              <w:adjustRightInd w:val="0"/>
              <w:ind w:left="112" w:right="92"/>
              <w:rPr>
                <w:rFonts w:ascii="Arial" w:hAnsi="Arial" w:cs="Arial"/>
                <w:sz w:val="16"/>
                <w:szCs w:val="16"/>
              </w:rPr>
            </w:pPr>
            <w:r w:rsidRPr="00FC4225">
              <w:rPr>
                <w:sz w:val="16"/>
                <w:szCs w:val="16"/>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ED3E3E" w:rsidRPr="00FC4225" w:rsidRDefault="00ED3E3E" w:rsidP="00FC7667">
            <w:pPr>
              <w:widowControl w:val="0"/>
              <w:adjustRightInd w:val="0"/>
              <w:ind w:left="124" w:right="92"/>
              <w:rPr>
                <w:rFonts w:ascii="Arial" w:hAnsi="Arial" w:cs="Arial"/>
                <w:sz w:val="16"/>
                <w:szCs w:val="16"/>
              </w:rPr>
            </w:pPr>
            <w:r w:rsidRPr="00FC4225">
              <w:rPr>
                <w:sz w:val="16"/>
                <w:szCs w:val="16"/>
              </w:rPr>
              <w:t> </w:t>
            </w:r>
          </w:p>
        </w:tc>
      </w:tr>
      <w:tr w:rsidR="00FC4225" w:rsidRPr="00FC4225" w:rsidTr="00FC7667">
        <w:tc>
          <w:tcPr>
            <w:tcW w:w="4260" w:type="dxa"/>
            <w:gridSpan w:val="15"/>
            <w:tcBorders>
              <w:top w:val="nil"/>
              <w:left w:val="nil"/>
              <w:bottom w:val="nil"/>
              <w:right w:val="nil"/>
            </w:tcBorders>
            <w:shd w:val="clear" w:color="auto" w:fill="FFFFFF"/>
            <w:vAlign w:val="bottom"/>
          </w:tcPr>
          <w:p w:rsidR="00ED3E3E" w:rsidRPr="00FC4225" w:rsidRDefault="00ED3E3E" w:rsidP="00FC7667">
            <w:pPr>
              <w:widowControl w:val="0"/>
              <w:adjustRightInd w:val="0"/>
              <w:ind w:left="108" w:right="108"/>
              <w:rPr>
                <w:rFonts w:ascii="Arial" w:hAnsi="Arial" w:cs="Arial"/>
                <w:sz w:val="16"/>
                <w:szCs w:val="16"/>
              </w:rPr>
            </w:pPr>
            <w:r w:rsidRPr="00FC4225">
              <w:rPr>
                <w:sz w:val="16"/>
                <w:szCs w:val="16"/>
              </w:rPr>
              <w:t>Единица измерения: руб</w:t>
            </w:r>
            <w:r w:rsidR="00CF39BF" w:rsidRPr="00FC4225">
              <w:rPr>
                <w:sz w:val="16"/>
                <w:szCs w:val="16"/>
              </w:rPr>
              <w:t>.</w:t>
            </w:r>
          </w:p>
        </w:tc>
        <w:tc>
          <w:tcPr>
            <w:tcW w:w="7384" w:type="dxa"/>
            <w:gridSpan w:val="26"/>
            <w:tcBorders>
              <w:top w:val="nil"/>
              <w:left w:val="nil"/>
              <w:bottom w:val="nil"/>
              <w:right w:val="nil"/>
            </w:tcBorders>
            <w:shd w:val="clear" w:color="auto" w:fill="FFFFFF"/>
            <w:vAlign w:val="bottom"/>
          </w:tcPr>
          <w:p w:rsidR="00ED3E3E" w:rsidRPr="00FC4225" w:rsidRDefault="00ED3E3E" w:rsidP="00FC7667">
            <w:pPr>
              <w:widowControl w:val="0"/>
              <w:adjustRightInd w:val="0"/>
              <w:ind w:left="108" w:right="104"/>
              <w:rPr>
                <w:rFonts w:ascii="Arial" w:hAnsi="Arial" w:cs="Arial"/>
                <w:sz w:val="16"/>
                <w:szCs w:val="16"/>
              </w:rPr>
            </w:pPr>
            <w:r w:rsidRPr="00FC4225">
              <w:rPr>
                <w:sz w:val="16"/>
                <w:szCs w:val="16"/>
              </w:rPr>
              <w:t> </w:t>
            </w:r>
          </w:p>
        </w:tc>
        <w:tc>
          <w:tcPr>
            <w:tcW w:w="2272" w:type="dxa"/>
            <w:gridSpan w:val="2"/>
            <w:tcBorders>
              <w:top w:val="nil"/>
              <w:left w:val="nil"/>
              <w:bottom w:val="nil"/>
              <w:right w:val="single" w:sz="4" w:space="0" w:color="auto"/>
            </w:tcBorders>
            <w:shd w:val="clear" w:color="auto" w:fill="FFFFFF"/>
            <w:vAlign w:val="bottom"/>
          </w:tcPr>
          <w:p w:rsidR="00ED3E3E" w:rsidRPr="00FC4225" w:rsidRDefault="00ED3E3E" w:rsidP="00FC7667">
            <w:pPr>
              <w:widowControl w:val="0"/>
              <w:adjustRightInd w:val="0"/>
              <w:ind w:left="112" w:right="92"/>
              <w:jc w:val="right"/>
              <w:rPr>
                <w:rFonts w:ascii="Arial" w:hAnsi="Arial" w:cs="Arial"/>
                <w:sz w:val="16"/>
                <w:szCs w:val="16"/>
              </w:rPr>
            </w:pPr>
            <w:r w:rsidRPr="00FC4225">
              <w:rPr>
                <w:sz w:val="16"/>
                <w:szCs w:val="16"/>
              </w:rPr>
              <w:t>по ОКЕИ</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ED3E3E" w:rsidRPr="00FC4225" w:rsidRDefault="00ED3E3E" w:rsidP="00FC7667">
            <w:pPr>
              <w:widowControl w:val="0"/>
              <w:adjustRightInd w:val="0"/>
              <w:ind w:left="124" w:right="92"/>
              <w:jc w:val="center"/>
              <w:rPr>
                <w:rFonts w:ascii="Arial" w:hAnsi="Arial" w:cs="Arial"/>
                <w:sz w:val="16"/>
                <w:szCs w:val="16"/>
              </w:rPr>
            </w:pPr>
            <w:r w:rsidRPr="00FC4225">
              <w:rPr>
                <w:sz w:val="16"/>
                <w:szCs w:val="16"/>
              </w:rPr>
              <w:t>383</w:t>
            </w:r>
          </w:p>
        </w:tc>
      </w:tr>
    </w:tbl>
    <w:p w:rsidR="00ED3E3E" w:rsidRPr="00FC4225" w:rsidRDefault="00ED3E3E" w:rsidP="00ED3E3E">
      <w:pPr>
        <w:pStyle w:val="1"/>
        <w:rPr>
          <w:rFonts w:ascii="Times New Roman" w:hAnsi="Times New Roman" w:cs="Times New Roman"/>
          <w:color w:val="auto"/>
          <w:sz w:val="16"/>
          <w:szCs w:val="16"/>
        </w:rPr>
      </w:pPr>
      <w:r w:rsidRPr="00FC4225">
        <w:rPr>
          <w:rFonts w:ascii="Times New Roman" w:hAnsi="Times New Roman" w:cs="Times New Roman"/>
          <w:color w:val="auto"/>
          <w:sz w:val="16"/>
          <w:szCs w:val="16"/>
        </w:rPr>
        <w:t>1. Бюджетные ассигнования</w:t>
      </w:r>
    </w:p>
    <w:p w:rsidR="00ED3E3E" w:rsidRPr="00FC4225" w:rsidRDefault="00ED3E3E" w:rsidP="00ED3E3E">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11"/>
        <w:gridCol w:w="1598"/>
        <w:gridCol w:w="1512"/>
        <w:gridCol w:w="1502"/>
        <w:gridCol w:w="1594"/>
        <w:gridCol w:w="1498"/>
        <w:gridCol w:w="1507"/>
        <w:gridCol w:w="1468"/>
        <w:gridCol w:w="1372"/>
        <w:gridCol w:w="1386"/>
      </w:tblGrid>
      <w:tr w:rsidR="00FC4225" w:rsidRPr="00FC4225" w:rsidTr="00FC7667">
        <w:tc>
          <w:tcPr>
            <w:tcW w:w="1611" w:type="dxa"/>
            <w:vMerge w:val="restart"/>
            <w:tcBorders>
              <w:top w:val="single" w:sz="4" w:space="0" w:color="auto"/>
              <w:left w:val="nil"/>
              <w:bottom w:val="single" w:sz="4" w:space="0" w:color="auto"/>
              <w:right w:val="single" w:sz="4" w:space="0" w:color="auto"/>
            </w:tcBorders>
          </w:tcPr>
          <w:p w:rsidR="00ED3E3E" w:rsidRPr="00FC4225" w:rsidRDefault="00ED3E3E" w:rsidP="00FC7667">
            <w:pPr>
              <w:pStyle w:val="ae"/>
              <w:jc w:val="center"/>
              <w:rPr>
                <w:rFonts w:ascii="Times New Roman" w:hAnsi="Times New Roman" w:cs="Times New Roman"/>
                <w:sz w:val="16"/>
                <w:szCs w:val="16"/>
              </w:rPr>
            </w:pPr>
            <w:bookmarkStart w:id="354" w:name="sub_31110"/>
            <w:r w:rsidRPr="00FC4225">
              <w:rPr>
                <w:rFonts w:ascii="Times New Roman" w:hAnsi="Times New Roman" w:cs="Times New Roman"/>
                <w:sz w:val="16"/>
                <w:szCs w:val="16"/>
              </w:rPr>
              <w:t xml:space="preserve">Код по </w:t>
            </w:r>
            <w:hyperlink r:id="rId137" w:history="1">
              <w:r w:rsidRPr="00FC4225">
                <w:rPr>
                  <w:rStyle w:val="ad"/>
                  <w:rFonts w:ascii="Times New Roman" w:hAnsi="Times New Roman" w:cs="Times New Roman"/>
                  <w:color w:val="auto"/>
                  <w:sz w:val="16"/>
                  <w:szCs w:val="16"/>
                </w:rPr>
                <w:t>БК</w:t>
              </w:r>
            </w:hyperlink>
            <w:bookmarkEnd w:id="354"/>
          </w:p>
        </w:tc>
        <w:tc>
          <w:tcPr>
            <w:tcW w:w="4612" w:type="dxa"/>
            <w:gridSpan w:val="3"/>
            <w:tcBorders>
              <w:top w:val="single" w:sz="4" w:space="0" w:color="auto"/>
              <w:left w:val="single" w:sz="4" w:space="0" w:color="auto"/>
              <w:bottom w:val="single" w:sz="4" w:space="0" w:color="auto"/>
              <w:right w:val="single" w:sz="4" w:space="0" w:color="auto"/>
            </w:tcBorders>
            <w:vAlign w:val="bottom"/>
          </w:tcPr>
          <w:p w:rsidR="00ED3E3E" w:rsidRPr="00FC4225" w:rsidRDefault="00ED3E3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Получено</w:t>
            </w:r>
          </w:p>
        </w:tc>
        <w:tc>
          <w:tcPr>
            <w:tcW w:w="4599" w:type="dxa"/>
            <w:gridSpan w:val="3"/>
            <w:tcBorders>
              <w:top w:val="single" w:sz="4" w:space="0" w:color="auto"/>
              <w:left w:val="single" w:sz="4" w:space="0" w:color="auto"/>
              <w:bottom w:val="single" w:sz="4" w:space="0" w:color="auto"/>
              <w:right w:val="single" w:sz="4" w:space="0" w:color="auto"/>
            </w:tcBorders>
            <w:vAlign w:val="bottom"/>
          </w:tcPr>
          <w:p w:rsidR="00ED3E3E" w:rsidRPr="00FC4225" w:rsidRDefault="00ED3E3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Распределено</w:t>
            </w:r>
          </w:p>
        </w:tc>
        <w:tc>
          <w:tcPr>
            <w:tcW w:w="4226" w:type="dxa"/>
            <w:gridSpan w:val="3"/>
            <w:tcBorders>
              <w:top w:val="single" w:sz="4" w:space="0" w:color="auto"/>
              <w:left w:val="single" w:sz="4" w:space="0" w:color="auto"/>
              <w:bottom w:val="single" w:sz="4" w:space="0" w:color="auto"/>
              <w:right w:val="nil"/>
            </w:tcBorders>
            <w:vAlign w:val="bottom"/>
          </w:tcPr>
          <w:p w:rsidR="00ED3E3E" w:rsidRPr="00FC4225" w:rsidRDefault="00ED3E3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Подлежит распределению</w:t>
            </w:r>
          </w:p>
        </w:tc>
      </w:tr>
      <w:tr w:rsidR="00FC4225" w:rsidRPr="00FC4225" w:rsidTr="00FC7667">
        <w:tc>
          <w:tcPr>
            <w:tcW w:w="1611" w:type="dxa"/>
            <w:vMerge/>
            <w:tcBorders>
              <w:top w:val="single" w:sz="4" w:space="0" w:color="auto"/>
              <w:bottom w:val="single" w:sz="4" w:space="0" w:color="auto"/>
              <w:right w:val="single" w:sz="4" w:space="0" w:color="auto"/>
            </w:tcBorders>
          </w:tcPr>
          <w:p w:rsidR="00ED3E3E" w:rsidRPr="00FC4225" w:rsidRDefault="00ED3E3E" w:rsidP="00FC7667">
            <w:pPr>
              <w:pStyle w:val="ae"/>
              <w:rPr>
                <w:rFonts w:ascii="Times New Roman" w:hAnsi="Times New Roman" w:cs="Times New Roman"/>
                <w:sz w:val="16"/>
                <w:szCs w:val="16"/>
              </w:rPr>
            </w:pPr>
          </w:p>
        </w:tc>
        <w:tc>
          <w:tcPr>
            <w:tcW w:w="1598" w:type="dxa"/>
            <w:vMerge w:val="restart"/>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на ___ текущий финансовый год</w:t>
            </w:r>
          </w:p>
        </w:tc>
        <w:tc>
          <w:tcPr>
            <w:tcW w:w="3014" w:type="dxa"/>
            <w:gridSpan w:val="2"/>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на плановый период _____-_____ годов</w:t>
            </w:r>
          </w:p>
        </w:tc>
        <w:tc>
          <w:tcPr>
            <w:tcW w:w="1594" w:type="dxa"/>
            <w:vMerge w:val="restart"/>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на ___ текущий финансовый год</w:t>
            </w:r>
          </w:p>
        </w:tc>
        <w:tc>
          <w:tcPr>
            <w:tcW w:w="3005" w:type="dxa"/>
            <w:gridSpan w:val="2"/>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на плановый период _____-_____ годов</w:t>
            </w:r>
          </w:p>
        </w:tc>
        <w:tc>
          <w:tcPr>
            <w:tcW w:w="1468" w:type="dxa"/>
            <w:vMerge w:val="restart"/>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на ____ текущий финансовый год</w:t>
            </w:r>
          </w:p>
        </w:tc>
        <w:tc>
          <w:tcPr>
            <w:tcW w:w="2758" w:type="dxa"/>
            <w:gridSpan w:val="2"/>
            <w:tcBorders>
              <w:top w:val="single" w:sz="4" w:space="0" w:color="auto"/>
              <w:left w:val="single" w:sz="4" w:space="0" w:color="auto"/>
              <w:bottom w:val="single" w:sz="4" w:space="0" w:color="auto"/>
              <w:right w:val="nil"/>
            </w:tcBorders>
          </w:tcPr>
          <w:p w:rsidR="00ED3E3E" w:rsidRPr="00FC4225" w:rsidRDefault="00ED3E3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на плановый период _____-_____ годов</w:t>
            </w:r>
          </w:p>
        </w:tc>
      </w:tr>
      <w:tr w:rsidR="00FC4225" w:rsidRPr="00FC4225" w:rsidTr="00FC7667">
        <w:tc>
          <w:tcPr>
            <w:tcW w:w="1611" w:type="dxa"/>
            <w:vMerge/>
            <w:tcBorders>
              <w:top w:val="nil"/>
              <w:left w:val="nil"/>
              <w:bottom w:val="single" w:sz="4" w:space="0" w:color="auto"/>
              <w:right w:val="single" w:sz="4" w:space="0" w:color="auto"/>
            </w:tcBorders>
          </w:tcPr>
          <w:p w:rsidR="00ED3E3E" w:rsidRPr="00FC4225" w:rsidRDefault="00ED3E3E" w:rsidP="00FC7667">
            <w:pPr>
              <w:pStyle w:val="ae"/>
              <w:rPr>
                <w:rFonts w:ascii="Times New Roman" w:hAnsi="Times New Roman" w:cs="Times New Roman"/>
                <w:sz w:val="16"/>
                <w:szCs w:val="16"/>
              </w:rPr>
            </w:pPr>
          </w:p>
        </w:tc>
        <w:tc>
          <w:tcPr>
            <w:tcW w:w="1598" w:type="dxa"/>
            <w:vMerge/>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rPr>
                <w:rFonts w:ascii="Times New Roman" w:hAnsi="Times New Roman" w:cs="Times New Roman"/>
                <w:sz w:val="16"/>
                <w:szCs w:val="16"/>
              </w:rPr>
            </w:pPr>
          </w:p>
        </w:tc>
        <w:tc>
          <w:tcPr>
            <w:tcW w:w="1512"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первый год</w:t>
            </w:r>
          </w:p>
        </w:tc>
        <w:tc>
          <w:tcPr>
            <w:tcW w:w="1502"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второй год</w:t>
            </w:r>
          </w:p>
        </w:tc>
        <w:tc>
          <w:tcPr>
            <w:tcW w:w="1594" w:type="dxa"/>
            <w:vMerge/>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rPr>
                <w:rFonts w:ascii="Times New Roman" w:hAnsi="Times New Roman" w:cs="Times New Roman"/>
                <w:sz w:val="16"/>
                <w:szCs w:val="16"/>
              </w:rPr>
            </w:pPr>
          </w:p>
        </w:tc>
        <w:tc>
          <w:tcPr>
            <w:tcW w:w="1498"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первый год</w:t>
            </w:r>
          </w:p>
        </w:tc>
        <w:tc>
          <w:tcPr>
            <w:tcW w:w="1507"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второй год</w:t>
            </w:r>
          </w:p>
        </w:tc>
        <w:tc>
          <w:tcPr>
            <w:tcW w:w="1468" w:type="dxa"/>
            <w:vMerge/>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rPr>
                <w:rFonts w:ascii="Times New Roman" w:hAnsi="Times New Roman" w:cs="Times New Roman"/>
                <w:sz w:val="16"/>
                <w:szCs w:val="16"/>
              </w:rPr>
            </w:pPr>
          </w:p>
        </w:tc>
        <w:tc>
          <w:tcPr>
            <w:tcW w:w="1372"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первый год</w:t>
            </w:r>
          </w:p>
        </w:tc>
        <w:tc>
          <w:tcPr>
            <w:tcW w:w="1386" w:type="dxa"/>
            <w:tcBorders>
              <w:top w:val="single" w:sz="4" w:space="0" w:color="auto"/>
              <w:left w:val="single" w:sz="4" w:space="0" w:color="auto"/>
              <w:bottom w:val="single" w:sz="4" w:space="0" w:color="auto"/>
              <w:right w:val="nil"/>
            </w:tcBorders>
          </w:tcPr>
          <w:p w:rsidR="00ED3E3E" w:rsidRPr="00FC4225" w:rsidRDefault="00ED3E3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второй год</w:t>
            </w:r>
          </w:p>
        </w:tc>
      </w:tr>
      <w:tr w:rsidR="00FC4225" w:rsidRPr="00FC4225" w:rsidTr="00FC7667">
        <w:tc>
          <w:tcPr>
            <w:tcW w:w="1611" w:type="dxa"/>
            <w:tcBorders>
              <w:top w:val="single" w:sz="4" w:space="0" w:color="auto"/>
              <w:left w:val="nil"/>
              <w:bottom w:val="single" w:sz="4" w:space="0" w:color="auto"/>
              <w:right w:val="single" w:sz="4" w:space="0" w:color="auto"/>
            </w:tcBorders>
          </w:tcPr>
          <w:p w:rsidR="00ED3E3E" w:rsidRPr="00FC4225" w:rsidRDefault="00ED3E3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1</w:t>
            </w:r>
          </w:p>
        </w:tc>
        <w:tc>
          <w:tcPr>
            <w:tcW w:w="1598"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1512"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3</w:t>
            </w:r>
          </w:p>
        </w:tc>
        <w:tc>
          <w:tcPr>
            <w:tcW w:w="1502"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4</w:t>
            </w:r>
          </w:p>
        </w:tc>
        <w:tc>
          <w:tcPr>
            <w:tcW w:w="1594"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5</w:t>
            </w:r>
          </w:p>
        </w:tc>
        <w:tc>
          <w:tcPr>
            <w:tcW w:w="1498"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6</w:t>
            </w:r>
          </w:p>
        </w:tc>
        <w:tc>
          <w:tcPr>
            <w:tcW w:w="1507"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7</w:t>
            </w:r>
          </w:p>
        </w:tc>
        <w:tc>
          <w:tcPr>
            <w:tcW w:w="1468"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8</w:t>
            </w:r>
          </w:p>
        </w:tc>
        <w:tc>
          <w:tcPr>
            <w:tcW w:w="1372"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9</w:t>
            </w:r>
          </w:p>
        </w:tc>
        <w:tc>
          <w:tcPr>
            <w:tcW w:w="1386" w:type="dxa"/>
            <w:tcBorders>
              <w:top w:val="single" w:sz="4" w:space="0" w:color="auto"/>
              <w:left w:val="single" w:sz="4" w:space="0" w:color="auto"/>
              <w:bottom w:val="single" w:sz="4" w:space="0" w:color="auto"/>
              <w:right w:val="nil"/>
            </w:tcBorders>
          </w:tcPr>
          <w:p w:rsidR="00ED3E3E" w:rsidRPr="00FC4225" w:rsidRDefault="00ED3E3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10</w:t>
            </w:r>
          </w:p>
        </w:tc>
      </w:tr>
      <w:tr w:rsidR="00FC4225" w:rsidRPr="00FC4225" w:rsidTr="00FC7667">
        <w:tc>
          <w:tcPr>
            <w:tcW w:w="1611" w:type="dxa"/>
            <w:tcBorders>
              <w:top w:val="single" w:sz="4" w:space="0" w:color="auto"/>
              <w:bottom w:val="single" w:sz="4" w:space="0" w:color="auto"/>
              <w:right w:val="single" w:sz="4" w:space="0" w:color="auto"/>
            </w:tcBorders>
          </w:tcPr>
          <w:p w:rsidR="00ED3E3E" w:rsidRPr="00FC4225" w:rsidRDefault="00ED3E3E" w:rsidP="00FC7667">
            <w:pPr>
              <w:pStyle w:val="ae"/>
              <w:rPr>
                <w:rFonts w:ascii="Times New Roman" w:hAnsi="Times New Roman" w:cs="Times New Roman"/>
                <w:sz w:val="16"/>
                <w:szCs w:val="16"/>
              </w:rPr>
            </w:pPr>
          </w:p>
        </w:tc>
        <w:tc>
          <w:tcPr>
            <w:tcW w:w="1598"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rPr>
                <w:rFonts w:ascii="Times New Roman" w:hAnsi="Times New Roman" w:cs="Times New Roman"/>
                <w:sz w:val="16"/>
                <w:szCs w:val="16"/>
              </w:rPr>
            </w:pPr>
          </w:p>
        </w:tc>
        <w:tc>
          <w:tcPr>
            <w:tcW w:w="1512"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rPr>
                <w:rFonts w:ascii="Times New Roman" w:hAnsi="Times New Roman" w:cs="Times New Roman"/>
                <w:sz w:val="16"/>
                <w:szCs w:val="16"/>
              </w:rPr>
            </w:pPr>
          </w:p>
        </w:tc>
        <w:tc>
          <w:tcPr>
            <w:tcW w:w="1502"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rPr>
                <w:rFonts w:ascii="Times New Roman" w:hAnsi="Times New Roman" w:cs="Times New Roman"/>
                <w:sz w:val="16"/>
                <w:szCs w:val="16"/>
              </w:rPr>
            </w:pPr>
          </w:p>
        </w:tc>
        <w:tc>
          <w:tcPr>
            <w:tcW w:w="1594"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rPr>
                <w:rFonts w:ascii="Times New Roman" w:hAnsi="Times New Roman" w:cs="Times New Roman"/>
                <w:sz w:val="16"/>
                <w:szCs w:val="16"/>
              </w:rPr>
            </w:pPr>
          </w:p>
        </w:tc>
        <w:tc>
          <w:tcPr>
            <w:tcW w:w="1498"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rPr>
                <w:rFonts w:ascii="Times New Roman" w:hAnsi="Times New Roman" w:cs="Times New Roman"/>
                <w:sz w:val="16"/>
                <w:szCs w:val="16"/>
              </w:rPr>
            </w:pPr>
          </w:p>
        </w:tc>
        <w:tc>
          <w:tcPr>
            <w:tcW w:w="1507"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rPr>
                <w:rFonts w:ascii="Times New Roman" w:hAnsi="Times New Roman" w:cs="Times New Roman"/>
                <w:sz w:val="16"/>
                <w:szCs w:val="16"/>
              </w:rPr>
            </w:pPr>
          </w:p>
        </w:tc>
        <w:tc>
          <w:tcPr>
            <w:tcW w:w="1468"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rPr>
                <w:rFonts w:ascii="Times New Roman" w:hAnsi="Times New Roman" w:cs="Times New Roman"/>
                <w:sz w:val="16"/>
                <w:szCs w:val="16"/>
              </w:rPr>
            </w:pPr>
          </w:p>
        </w:tc>
        <w:tc>
          <w:tcPr>
            <w:tcW w:w="1372"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rPr>
                <w:rFonts w:ascii="Times New Roman" w:hAnsi="Times New Roman" w:cs="Times New Roman"/>
                <w:sz w:val="16"/>
                <w:szCs w:val="16"/>
              </w:rPr>
            </w:pPr>
          </w:p>
        </w:tc>
        <w:tc>
          <w:tcPr>
            <w:tcW w:w="1386" w:type="dxa"/>
            <w:tcBorders>
              <w:top w:val="single" w:sz="4" w:space="0" w:color="auto"/>
              <w:left w:val="single" w:sz="4" w:space="0" w:color="auto"/>
              <w:bottom w:val="single" w:sz="4" w:space="0" w:color="auto"/>
            </w:tcBorders>
          </w:tcPr>
          <w:p w:rsidR="00ED3E3E" w:rsidRPr="00FC4225" w:rsidRDefault="00ED3E3E" w:rsidP="00FC7667">
            <w:pPr>
              <w:pStyle w:val="ae"/>
              <w:rPr>
                <w:rFonts w:ascii="Times New Roman" w:hAnsi="Times New Roman" w:cs="Times New Roman"/>
                <w:sz w:val="16"/>
                <w:szCs w:val="16"/>
              </w:rPr>
            </w:pPr>
          </w:p>
        </w:tc>
      </w:tr>
      <w:tr w:rsidR="00FC4225" w:rsidRPr="00FC4225" w:rsidTr="00FC7667">
        <w:tc>
          <w:tcPr>
            <w:tcW w:w="1611" w:type="dxa"/>
            <w:tcBorders>
              <w:top w:val="single" w:sz="4" w:space="0" w:color="auto"/>
              <w:bottom w:val="single" w:sz="4" w:space="0" w:color="auto"/>
              <w:right w:val="single" w:sz="4" w:space="0" w:color="auto"/>
            </w:tcBorders>
          </w:tcPr>
          <w:p w:rsidR="00ED3E3E" w:rsidRPr="00FC4225" w:rsidRDefault="00ED3E3E" w:rsidP="00FC7667">
            <w:pPr>
              <w:pStyle w:val="ae"/>
              <w:rPr>
                <w:rFonts w:ascii="Times New Roman" w:hAnsi="Times New Roman" w:cs="Times New Roman"/>
                <w:sz w:val="16"/>
                <w:szCs w:val="16"/>
              </w:rPr>
            </w:pPr>
          </w:p>
        </w:tc>
        <w:tc>
          <w:tcPr>
            <w:tcW w:w="1598"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rPr>
                <w:rFonts w:ascii="Times New Roman" w:hAnsi="Times New Roman" w:cs="Times New Roman"/>
                <w:sz w:val="16"/>
                <w:szCs w:val="16"/>
              </w:rPr>
            </w:pPr>
          </w:p>
        </w:tc>
        <w:tc>
          <w:tcPr>
            <w:tcW w:w="1512"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rPr>
                <w:rFonts w:ascii="Times New Roman" w:hAnsi="Times New Roman" w:cs="Times New Roman"/>
                <w:sz w:val="16"/>
                <w:szCs w:val="16"/>
              </w:rPr>
            </w:pPr>
          </w:p>
        </w:tc>
        <w:tc>
          <w:tcPr>
            <w:tcW w:w="1502"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rPr>
                <w:rFonts w:ascii="Times New Roman" w:hAnsi="Times New Roman" w:cs="Times New Roman"/>
                <w:sz w:val="16"/>
                <w:szCs w:val="16"/>
              </w:rPr>
            </w:pPr>
          </w:p>
        </w:tc>
        <w:tc>
          <w:tcPr>
            <w:tcW w:w="1594"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rPr>
                <w:rFonts w:ascii="Times New Roman" w:hAnsi="Times New Roman" w:cs="Times New Roman"/>
                <w:sz w:val="16"/>
                <w:szCs w:val="16"/>
              </w:rPr>
            </w:pPr>
          </w:p>
        </w:tc>
        <w:tc>
          <w:tcPr>
            <w:tcW w:w="1498"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rPr>
                <w:rFonts w:ascii="Times New Roman" w:hAnsi="Times New Roman" w:cs="Times New Roman"/>
                <w:sz w:val="16"/>
                <w:szCs w:val="16"/>
              </w:rPr>
            </w:pPr>
          </w:p>
        </w:tc>
        <w:tc>
          <w:tcPr>
            <w:tcW w:w="1507"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rPr>
                <w:rFonts w:ascii="Times New Roman" w:hAnsi="Times New Roman" w:cs="Times New Roman"/>
                <w:sz w:val="16"/>
                <w:szCs w:val="16"/>
              </w:rPr>
            </w:pPr>
          </w:p>
        </w:tc>
        <w:tc>
          <w:tcPr>
            <w:tcW w:w="1468"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rPr>
                <w:rFonts w:ascii="Times New Roman" w:hAnsi="Times New Roman" w:cs="Times New Roman"/>
                <w:sz w:val="16"/>
                <w:szCs w:val="16"/>
              </w:rPr>
            </w:pPr>
          </w:p>
        </w:tc>
        <w:tc>
          <w:tcPr>
            <w:tcW w:w="1372"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rPr>
                <w:rFonts w:ascii="Times New Roman" w:hAnsi="Times New Roman" w:cs="Times New Roman"/>
                <w:sz w:val="16"/>
                <w:szCs w:val="16"/>
              </w:rPr>
            </w:pPr>
          </w:p>
        </w:tc>
        <w:tc>
          <w:tcPr>
            <w:tcW w:w="1386" w:type="dxa"/>
            <w:tcBorders>
              <w:top w:val="single" w:sz="4" w:space="0" w:color="auto"/>
              <w:left w:val="single" w:sz="4" w:space="0" w:color="auto"/>
              <w:bottom w:val="single" w:sz="4" w:space="0" w:color="auto"/>
            </w:tcBorders>
          </w:tcPr>
          <w:p w:rsidR="00ED3E3E" w:rsidRPr="00FC4225" w:rsidRDefault="00ED3E3E" w:rsidP="00FC7667">
            <w:pPr>
              <w:pStyle w:val="ae"/>
              <w:rPr>
                <w:rFonts w:ascii="Times New Roman" w:hAnsi="Times New Roman" w:cs="Times New Roman"/>
                <w:sz w:val="16"/>
                <w:szCs w:val="16"/>
              </w:rPr>
            </w:pPr>
          </w:p>
        </w:tc>
      </w:tr>
      <w:tr w:rsidR="00ED3E3E" w:rsidRPr="00FC4225" w:rsidTr="00FC7667">
        <w:tc>
          <w:tcPr>
            <w:tcW w:w="1611" w:type="dxa"/>
            <w:tcBorders>
              <w:top w:val="single" w:sz="4" w:space="0" w:color="auto"/>
              <w:left w:val="nil"/>
              <w:bottom w:val="nil"/>
              <w:right w:val="single" w:sz="4" w:space="0" w:color="auto"/>
            </w:tcBorders>
          </w:tcPr>
          <w:p w:rsidR="00ED3E3E" w:rsidRPr="00FC4225" w:rsidRDefault="00ED3E3E" w:rsidP="00FC7667">
            <w:pPr>
              <w:pStyle w:val="ae"/>
              <w:jc w:val="right"/>
              <w:rPr>
                <w:rFonts w:ascii="Times New Roman" w:hAnsi="Times New Roman" w:cs="Times New Roman"/>
                <w:sz w:val="16"/>
                <w:szCs w:val="16"/>
              </w:rPr>
            </w:pPr>
            <w:bookmarkStart w:id="355" w:name="sub_31101"/>
            <w:r w:rsidRPr="00FC4225">
              <w:rPr>
                <w:rFonts w:ascii="Times New Roman" w:hAnsi="Times New Roman" w:cs="Times New Roman"/>
                <w:sz w:val="16"/>
                <w:szCs w:val="16"/>
              </w:rPr>
              <w:t>Итого</w:t>
            </w:r>
            <w:bookmarkEnd w:id="355"/>
          </w:p>
        </w:tc>
        <w:tc>
          <w:tcPr>
            <w:tcW w:w="1598"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rPr>
                <w:rFonts w:ascii="Times New Roman" w:hAnsi="Times New Roman" w:cs="Times New Roman"/>
                <w:sz w:val="16"/>
                <w:szCs w:val="16"/>
              </w:rPr>
            </w:pPr>
          </w:p>
        </w:tc>
        <w:tc>
          <w:tcPr>
            <w:tcW w:w="1512"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rPr>
                <w:rFonts w:ascii="Times New Roman" w:hAnsi="Times New Roman" w:cs="Times New Roman"/>
                <w:sz w:val="16"/>
                <w:szCs w:val="16"/>
              </w:rPr>
            </w:pPr>
          </w:p>
        </w:tc>
        <w:tc>
          <w:tcPr>
            <w:tcW w:w="1502"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rPr>
                <w:rFonts w:ascii="Times New Roman" w:hAnsi="Times New Roman" w:cs="Times New Roman"/>
                <w:sz w:val="16"/>
                <w:szCs w:val="16"/>
              </w:rPr>
            </w:pPr>
          </w:p>
        </w:tc>
        <w:tc>
          <w:tcPr>
            <w:tcW w:w="1594"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rPr>
                <w:rFonts w:ascii="Times New Roman" w:hAnsi="Times New Roman" w:cs="Times New Roman"/>
                <w:sz w:val="16"/>
                <w:szCs w:val="16"/>
              </w:rPr>
            </w:pPr>
          </w:p>
        </w:tc>
        <w:tc>
          <w:tcPr>
            <w:tcW w:w="1498"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rPr>
                <w:rFonts w:ascii="Times New Roman" w:hAnsi="Times New Roman" w:cs="Times New Roman"/>
                <w:sz w:val="16"/>
                <w:szCs w:val="16"/>
              </w:rPr>
            </w:pPr>
          </w:p>
        </w:tc>
        <w:tc>
          <w:tcPr>
            <w:tcW w:w="1507"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rPr>
                <w:rFonts w:ascii="Times New Roman" w:hAnsi="Times New Roman" w:cs="Times New Roman"/>
                <w:sz w:val="16"/>
                <w:szCs w:val="16"/>
              </w:rPr>
            </w:pPr>
          </w:p>
        </w:tc>
        <w:tc>
          <w:tcPr>
            <w:tcW w:w="1468"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rPr>
                <w:rFonts w:ascii="Times New Roman" w:hAnsi="Times New Roman" w:cs="Times New Roman"/>
                <w:sz w:val="16"/>
                <w:szCs w:val="16"/>
              </w:rPr>
            </w:pPr>
          </w:p>
        </w:tc>
        <w:tc>
          <w:tcPr>
            <w:tcW w:w="1372"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rPr>
                <w:rFonts w:ascii="Times New Roman" w:hAnsi="Times New Roman" w:cs="Times New Roman"/>
                <w:sz w:val="16"/>
                <w:szCs w:val="16"/>
              </w:rPr>
            </w:pPr>
          </w:p>
        </w:tc>
        <w:tc>
          <w:tcPr>
            <w:tcW w:w="1386" w:type="dxa"/>
            <w:tcBorders>
              <w:top w:val="single" w:sz="4" w:space="0" w:color="auto"/>
              <w:left w:val="single" w:sz="4" w:space="0" w:color="auto"/>
              <w:bottom w:val="single" w:sz="4" w:space="0" w:color="auto"/>
            </w:tcBorders>
          </w:tcPr>
          <w:p w:rsidR="00ED3E3E" w:rsidRPr="00FC4225" w:rsidRDefault="00ED3E3E" w:rsidP="00FC7667">
            <w:pPr>
              <w:pStyle w:val="ae"/>
              <w:rPr>
                <w:rFonts w:ascii="Times New Roman" w:hAnsi="Times New Roman" w:cs="Times New Roman"/>
                <w:sz w:val="16"/>
                <w:szCs w:val="16"/>
              </w:rPr>
            </w:pPr>
          </w:p>
        </w:tc>
      </w:tr>
    </w:tbl>
    <w:p w:rsidR="00ED3E3E" w:rsidRPr="00FC4225" w:rsidRDefault="00ED3E3E" w:rsidP="00ED3E3E">
      <w:pPr>
        <w:rPr>
          <w:sz w:val="16"/>
          <w:szCs w:val="16"/>
        </w:rPr>
      </w:pPr>
    </w:p>
    <w:p w:rsidR="00ED3E3E" w:rsidRPr="00FC4225" w:rsidRDefault="00ED3E3E" w:rsidP="00ED3E3E">
      <w:pPr>
        <w:pStyle w:val="1"/>
        <w:rPr>
          <w:rFonts w:ascii="Times New Roman" w:hAnsi="Times New Roman" w:cs="Times New Roman"/>
          <w:color w:val="auto"/>
          <w:sz w:val="16"/>
          <w:szCs w:val="16"/>
        </w:rPr>
      </w:pPr>
      <w:bookmarkStart w:id="356" w:name="sub_31200"/>
      <w:r w:rsidRPr="00FC4225">
        <w:rPr>
          <w:rFonts w:ascii="Times New Roman" w:hAnsi="Times New Roman" w:cs="Times New Roman"/>
          <w:color w:val="auto"/>
          <w:sz w:val="16"/>
          <w:szCs w:val="16"/>
        </w:rPr>
        <w:t>2. Бюджетные ассигнования на выплаты за счет связанных иностранных кредитов в текущем финансовом году</w:t>
      </w:r>
    </w:p>
    <w:bookmarkEnd w:id="356"/>
    <w:p w:rsidR="00ED3E3E" w:rsidRPr="00FC4225" w:rsidRDefault="00ED3E3E" w:rsidP="00ED3E3E">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1"/>
        <w:gridCol w:w="4138"/>
        <w:gridCol w:w="3713"/>
        <w:gridCol w:w="3915"/>
      </w:tblGrid>
      <w:tr w:rsidR="00FC4225" w:rsidRPr="00FC4225" w:rsidTr="00FC7667">
        <w:tc>
          <w:tcPr>
            <w:tcW w:w="3331" w:type="dxa"/>
            <w:tcBorders>
              <w:top w:val="single" w:sz="4" w:space="0" w:color="auto"/>
              <w:left w:val="nil"/>
              <w:bottom w:val="single" w:sz="4" w:space="0" w:color="auto"/>
              <w:right w:val="single" w:sz="4" w:space="0" w:color="auto"/>
            </w:tcBorders>
          </w:tcPr>
          <w:p w:rsidR="00ED3E3E" w:rsidRPr="00FC4225" w:rsidRDefault="00ED3E3E" w:rsidP="00FC7667">
            <w:pPr>
              <w:pStyle w:val="ae"/>
              <w:jc w:val="center"/>
              <w:rPr>
                <w:rFonts w:ascii="Times New Roman" w:hAnsi="Times New Roman" w:cs="Times New Roman"/>
                <w:sz w:val="16"/>
                <w:szCs w:val="16"/>
              </w:rPr>
            </w:pPr>
            <w:bookmarkStart w:id="357" w:name="sub_31210"/>
            <w:r w:rsidRPr="00FC4225">
              <w:rPr>
                <w:rFonts w:ascii="Times New Roman" w:hAnsi="Times New Roman" w:cs="Times New Roman"/>
                <w:sz w:val="16"/>
                <w:szCs w:val="16"/>
              </w:rPr>
              <w:t xml:space="preserve">Код по </w:t>
            </w:r>
            <w:hyperlink r:id="rId138" w:history="1">
              <w:r w:rsidRPr="00FC4225">
                <w:rPr>
                  <w:rStyle w:val="ad"/>
                  <w:rFonts w:ascii="Times New Roman" w:hAnsi="Times New Roman" w:cs="Times New Roman"/>
                  <w:color w:val="auto"/>
                  <w:sz w:val="16"/>
                  <w:szCs w:val="16"/>
                </w:rPr>
                <w:t>БК</w:t>
              </w:r>
            </w:hyperlink>
            <w:bookmarkEnd w:id="357"/>
          </w:p>
        </w:tc>
        <w:tc>
          <w:tcPr>
            <w:tcW w:w="4138"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Получено</w:t>
            </w:r>
          </w:p>
        </w:tc>
        <w:tc>
          <w:tcPr>
            <w:tcW w:w="3713"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Распределено</w:t>
            </w:r>
          </w:p>
        </w:tc>
        <w:tc>
          <w:tcPr>
            <w:tcW w:w="3915" w:type="dxa"/>
            <w:tcBorders>
              <w:top w:val="single" w:sz="4" w:space="0" w:color="auto"/>
              <w:left w:val="single" w:sz="4" w:space="0" w:color="auto"/>
              <w:bottom w:val="single" w:sz="4" w:space="0" w:color="auto"/>
              <w:right w:val="nil"/>
            </w:tcBorders>
          </w:tcPr>
          <w:p w:rsidR="00ED3E3E" w:rsidRPr="00FC4225" w:rsidRDefault="00ED3E3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Подлежит распределению</w:t>
            </w:r>
          </w:p>
        </w:tc>
      </w:tr>
      <w:tr w:rsidR="00FC4225" w:rsidRPr="00FC4225" w:rsidTr="00FC7667">
        <w:tc>
          <w:tcPr>
            <w:tcW w:w="3331" w:type="dxa"/>
            <w:tcBorders>
              <w:top w:val="single" w:sz="4" w:space="0" w:color="auto"/>
              <w:left w:val="nil"/>
              <w:bottom w:val="single" w:sz="4" w:space="0" w:color="auto"/>
              <w:right w:val="single" w:sz="4" w:space="0" w:color="auto"/>
            </w:tcBorders>
          </w:tcPr>
          <w:p w:rsidR="00ED3E3E" w:rsidRPr="00FC4225" w:rsidRDefault="00ED3E3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1</w:t>
            </w:r>
          </w:p>
        </w:tc>
        <w:tc>
          <w:tcPr>
            <w:tcW w:w="4138"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3713"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3</w:t>
            </w:r>
          </w:p>
        </w:tc>
        <w:tc>
          <w:tcPr>
            <w:tcW w:w="3915" w:type="dxa"/>
            <w:tcBorders>
              <w:top w:val="single" w:sz="4" w:space="0" w:color="auto"/>
              <w:left w:val="single" w:sz="4" w:space="0" w:color="auto"/>
              <w:bottom w:val="single" w:sz="4" w:space="0" w:color="auto"/>
              <w:right w:val="nil"/>
            </w:tcBorders>
          </w:tcPr>
          <w:p w:rsidR="00ED3E3E" w:rsidRPr="00FC4225" w:rsidRDefault="00ED3E3E"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4</w:t>
            </w:r>
          </w:p>
        </w:tc>
      </w:tr>
      <w:tr w:rsidR="00FC4225" w:rsidRPr="00FC4225" w:rsidTr="00FC7667">
        <w:tc>
          <w:tcPr>
            <w:tcW w:w="3331" w:type="dxa"/>
            <w:tcBorders>
              <w:top w:val="single" w:sz="4" w:space="0" w:color="auto"/>
              <w:bottom w:val="single" w:sz="4" w:space="0" w:color="auto"/>
              <w:right w:val="single" w:sz="4" w:space="0" w:color="auto"/>
            </w:tcBorders>
          </w:tcPr>
          <w:p w:rsidR="00ED3E3E" w:rsidRPr="00FC4225" w:rsidRDefault="00ED3E3E" w:rsidP="00FC7667">
            <w:pPr>
              <w:pStyle w:val="ae"/>
              <w:rPr>
                <w:rFonts w:ascii="Times New Roman" w:hAnsi="Times New Roman" w:cs="Times New Roman"/>
                <w:sz w:val="16"/>
                <w:szCs w:val="16"/>
              </w:rPr>
            </w:pPr>
          </w:p>
        </w:tc>
        <w:tc>
          <w:tcPr>
            <w:tcW w:w="4138"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rPr>
                <w:rFonts w:ascii="Times New Roman" w:hAnsi="Times New Roman" w:cs="Times New Roman"/>
                <w:sz w:val="16"/>
                <w:szCs w:val="16"/>
              </w:rPr>
            </w:pPr>
          </w:p>
        </w:tc>
        <w:tc>
          <w:tcPr>
            <w:tcW w:w="3713"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rPr>
                <w:rFonts w:ascii="Times New Roman" w:hAnsi="Times New Roman" w:cs="Times New Roman"/>
                <w:sz w:val="16"/>
                <w:szCs w:val="16"/>
              </w:rPr>
            </w:pPr>
          </w:p>
        </w:tc>
        <w:tc>
          <w:tcPr>
            <w:tcW w:w="3915" w:type="dxa"/>
            <w:tcBorders>
              <w:top w:val="single" w:sz="4" w:space="0" w:color="auto"/>
              <w:left w:val="single" w:sz="4" w:space="0" w:color="auto"/>
              <w:bottom w:val="single" w:sz="4" w:space="0" w:color="auto"/>
            </w:tcBorders>
          </w:tcPr>
          <w:p w:rsidR="00ED3E3E" w:rsidRPr="00FC4225" w:rsidRDefault="00ED3E3E" w:rsidP="00FC7667">
            <w:pPr>
              <w:pStyle w:val="ae"/>
              <w:rPr>
                <w:rFonts w:ascii="Times New Roman" w:hAnsi="Times New Roman" w:cs="Times New Roman"/>
                <w:sz w:val="16"/>
                <w:szCs w:val="16"/>
              </w:rPr>
            </w:pPr>
          </w:p>
        </w:tc>
      </w:tr>
      <w:tr w:rsidR="00FC4225" w:rsidRPr="00FC4225" w:rsidTr="00FC7667">
        <w:tc>
          <w:tcPr>
            <w:tcW w:w="3331" w:type="dxa"/>
            <w:tcBorders>
              <w:top w:val="single" w:sz="4" w:space="0" w:color="auto"/>
              <w:bottom w:val="single" w:sz="4" w:space="0" w:color="auto"/>
              <w:right w:val="single" w:sz="4" w:space="0" w:color="auto"/>
            </w:tcBorders>
          </w:tcPr>
          <w:p w:rsidR="00ED3E3E" w:rsidRPr="00FC4225" w:rsidRDefault="00ED3E3E" w:rsidP="00FC7667">
            <w:pPr>
              <w:pStyle w:val="ae"/>
              <w:rPr>
                <w:rFonts w:ascii="Times New Roman" w:hAnsi="Times New Roman" w:cs="Times New Roman"/>
                <w:sz w:val="16"/>
                <w:szCs w:val="16"/>
              </w:rPr>
            </w:pPr>
          </w:p>
        </w:tc>
        <w:tc>
          <w:tcPr>
            <w:tcW w:w="4138"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rPr>
                <w:rFonts w:ascii="Times New Roman" w:hAnsi="Times New Roman" w:cs="Times New Roman"/>
                <w:sz w:val="16"/>
                <w:szCs w:val="16"/>
              </w:rPr>
            </w:pPr>
          </w:p>
        </w:tc>
        <w:tc>
          <w:tcPr>
            <w:tcW w:w="3713"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rPr>
                <w:rFonts w:ascii="Times New Roman" w:hAnsi="Times New Roman" w:cs="Times New Roman"/>
                <w:sz w:val="16"/>
                <w:szCs w:val="16"/>
              </w:rPr>
            </w:pPr>
          </w:p>
        </w:tc>
        <w:tc>
          <w:tcPr>
            <w:tcW w:w="3915" w:type="dxa"/>
            <w:tcBorders>
              <w:top w:val="single" w:sz="4" w:space="0" w:color="auto"/>
              <w:left w:val="single" w:sz="4" w:space="0" w:color="auto"/>
              <w:bottom w:val="single" w:sz="4" w:space="0" w:color="auto"/>
            </w:tcBorders>
          </w:tcPr>
          <w:p w:rsidR="00ED3E3E" w:rsidRPr="00FC4225" w:rsidRDefault="00ED3E3E" w:rsidP="00FC7667">
            <w:pPr>
              <w:pStyle w:val="ae"/>
              <w:rPr>
                <w:rFonts w:ascii="Times New Roman" w:hAnsi="Times New Roman" w:cs="Times New Roman"/>
                <w:sz w:val="16"/>
                <w:szCs w:val="16"/>
              </w:rPr>
            </w:pPr>
          </w:p>
        </w:tc>
      </w:tr>
      <w:tr w:rsidR="00ED3E3E" w:rsidRPr="00FC4225" w:rsidTr="00FC7667">
        <w:tc>
          <w:tcPr>
            <w:tcW w:w="3331" w:type="dxa"/>
            <w:tcBorders>
              <w:top w:val="single" w:sz="4" w:space="0" w:color="auto"/>
              <w:left w:val="nil"/>
              <w:bottom w:val="nil"/>
              <w:right w:val="single" w:sz="4" w:space="0" w:color="auto"/>
            </w:tcBorders>
          </w:tcPr>
          <w:p w:rsidR="00ED3E3E" w:rsidRPr="00FC4225" w:rsidRDefault="00ED3E3E" w:rsidP="00FC7667">
            <w:pPr>
              <w:pStyle w:val="ae"/>
              <w:jc w:val="right"/>
              <w:rPr>
                <w:rFonts w:ascii="Times New Roman" w:hAnsi="Times New Roman" w:cs="Times New Roman"/>
                <w:sz w:val="16"/>
                <w:szCs w:val="16"/>
              </w:rPr>
            </w:pPr>
            <w:bookmarkStart w:id="358" w:name="sub_31201"/>
            <w:r w:rsidRPr="00FC4225">
              <w:rPr>
                <w:rFonts w:ascii="Times New Roman" w:hAnsi="Times New Roman" w:cs="Times New Roman"/>
                <w:sz w:val="16"/>
                <w:szCs w:val="16"/>
              </w:rPr>
              <w:t>Итого</w:t>
            </w:r>
            <w:bookmarkEnd w:id="358"/>
          </w:p>
        </w:tc>
        <w:tc>
          <w:tcPr>
            <w:tcW w:w="4138"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rPr>
                <w:rFonts w:ascii="Times New Roman" w:hAnsi="Times New Roman" w:cs="Times New Roman"/>
                <w:sz w:val="16"/>
                <w:szCs w:val="16"/>
              </w:rPr>
            </w:pPr>
          </w:p>
        </w:tc>
        <w:tc>
          <w:tcPr>
            <w:tcW w:w="3713" w:type="dxa"/>
            <w:tcBorders>
              <w:top w:val="single" w:sz="4" w:space="0" w:color="auto"/>
              <w:left w:val="single" w:sz="4" w:space="0" w:color="auto"/>
              <w:bottom w:val="single" w:sz="4" w:space="0" w:color="auto"/>
              <w:right w:val="single" w:sz="4" w:space="0" w:color="auto"/>
            </w:tcBorders>
          </w:tcPr>
          <w:p w:rsidR="00ED3E3E" w:rsidRPr="00FC4225" w:rsidRDefault="00ED3E3E" w:rsidP="00FC7667">
            <w:pPr>
              <w:pStyle w:val="ae"/>
              <w:rPr>
                <w:rFonts w:ascii="Times New Roman" w:hAnsi="Times New Roman" w:cs="Times New Roman"/>
                <w:sz w:val="16"/>
                <w:szCs w:val="16"/>
              </w:rPr>
            </w:pPr>
          </w:p>
        </w:tc>
        <w:tc>
          <w:tcPr>
            <w:tcW w:w="3915" w:type="dxa"/>
            <w:tcBorders>
              <w:top w:val="single" w:sz="4" w:space="0" w:color="auto"/>
              <w:left w:val="single" w:sz="4" w:space="0" w:color="auto"/>
              <w:bottom w:val="single" w:sz="4" w:space="0" w:color="auto"/>
            </w:tcBorders>
          </w:tcPr>
          <w:p w:rsidR="00ED3E3E" w:rsidRPr="00FC4225" w:rsidRDefault="00ED3E3E" w:rsidP="00FC7667">
            <w:pPr>
              <w:pStyle w:val="ae"/>
              <w:rPr>
                <w:rFonts w:ascii="Times New Roman" w:hAnsi="Times New Roman" w:cs="Times New Roman"/>
                <w:sz w:val="16"/>
                <w:szCs w:val="16"/>
              </w:rPr>
            </w:pPr>
          </w:p>
        </w:tc>
      </w:tr>
    </w:tbl>
    <w:p w:rsidR="00ED3E3E" w:rsidRPr="00FC4225" w:rsidRDefault="00ED3E3E" w:rsidP="00ED3E3E">
      <w:pPr>
        <w:rPr>
          <w:sz w:val="16"/>
          <w:szCs w:val="16"/>
        </w:rPr>
      </w:pPr>
    </w:p>
    <w:p w:rsidR="00ED3E3E" w:rsidRPr="00FC4225" w:rsidRDefault="00ED3E3E" w:rsidP="00ED3E3E">
      <w:pPr>
        <w:pStyle w:val="af"/>
        <w:rPr>
          <w:rFonts w:ascii="Times New Roman" w:hAnsi="Times New Roman" w:cs="Times New Roman"/>
          <w:sz w:val="16"/>
          <w:szCs w:val="16"/>
        </w:rPr>
      </w:pPr>
      <w:r w:rsidRPr="00FC4225">
        <w:rPr>
          <w:rFonts w:ascii="Times New Roman" w:hAnsi="Times New Roman" w:cs="Times New Roman"/>
          <w:sz w:val="16"/>
          <w:szCs w:val="16"/>
        </w:rPr>
        <w:t>Ответственный исполнитель ________________ ________________ ______________________ ________________</w:t>
      </w:r>
    </w:p>
    <w:p w:rsidR="00ED3E3E" w:rsidRPr="00FC4225" w:rsidRDefault="00ED3E3E" w:rsidP="00ED3E3E">
      <w:pPr>
        <w:pStyle w:val="af"/>
        <w:rPr>
          <w:rFonts w:ascii="Times New Roman" w:hAnsi="Times New Roman" w:cs="Times New Roman"/>
          <w:sz w:val="16"/>
          <w:szCs w:val="16"/>
        </w:rPr>
      </w:pPr>
      <w:r w:rsidRPr="00FC4225">
        <w:rPr>
          <w:rFonts w:ascii="Times New Roman" w:hAnsi="Times New Roman" w:cs="Times New Roman"/>
          <w:sz w:val="16"/>
          <w:szCs w:val="16"/>
        </w:rPr>
        <w:t xml:space="preserve">                             (должность)       (подпись)     (расшифровка подписи)     (телефон)</w:t>
      </w:r>
    </w:p>
    <w:p w:rsidR="00ED3E3E" w:rsidRPr="00FC4225" w:rsidRDefault="00ED3E3E" w:rsidP="00ED3E3E">
      <w:pPr>
        <w:pStyle w:val="af"/>
        <w:rPr>
          <w:rFonts w:ascii="Times New Roman" w:hAnsi="Times New Roman" w:cs="Times New Roman"/>
          <w:sz w:val="16"/>
          <w:szCs w:val="16"/>
        </w:rPr>
      </w:pPr>
      <w:r w:rsidRPr="00FC4225">
        <w:rPr>
          <w:rFonts w:ascii="Times New Roman" w:hAnsi="Times New Roman" w:cs="Times New Roman"/>
          <w:sz w:val="16"/>
          <w:szCs w:val="16"/>
        </w:rPr>
        <w:t>"___"________________ 20___ г.</w:t>
      </w:r>
    </w:p>
    <w:tbl>
      <w:tblPr>
        <w:tblW w:w="14447" w:type="dxa"/>
        <w:tblInd w:w="12" w:type="dxa"/>
        <w:tblLayout w:type="fixed"/>
        <w:tblCellMar>
          <w:left w:w="0" w:type="dxa"/>
          <w:right w:w="0" w:type="dxa"/>
        </w:tblCellMar>
        <w:tblLook w:val="0000" w:firstRow="0" w:lastRow="0" w:firstColumn="0" w:lastColumn="0" w:noHBand="0" w:noVBand="0"/>
      </w:tblPr>
      <w:tblGrid>
        <w:gridCol w:w="1420"/>
        <w:gridCol w:w="1970"/>
        <w:gridCol w:w="4562"/>
        <w:gridCol w:w="2556"/>
        <w:gridCol w:w="1136"/>
        <w:gridCol w:w="284"/>
        <w:gridCol w:w="1385"/>
        <w:gridCol w:w="1134"/>
      </w:tblGrid>
      <w:tr w:rsidR="00FC4225" w:rsidRPr="00FC4225" w:rsidTr="00FC7667">
        <w:tc>
          <w:tcPr>
            <w:tcW w:w="14447" w:type="dxa"/>
            <w:gridSpan w:val="8"/>
            <w:tcBorders>
              <w:top w:val="nil"/>
              <w:left w:val="nil"/>
              <w:bottom w:val="nil"/>
              <w:right w:val="nil"/>
            </w:tcBorders>
            <w:shd w:val="clear" w:color="auto" w:fill="FFFFFF"/>
            <w:vAlign w:val="bottom"/>
          </w:tcPr>
          <w:p w:rsidR="00E55070" w:rsidRPr="00FC4225" w:rsidRDefault="00E55070" w:rsidP="009C5B33">
            <w:pPr>
              <w:spacing w:after="120"/>
              <w:ind w:left="11057"/>
              <w:rPr>
                <w:sz w:val="18"/>
                <w:szCs w:val="18"/>
              </w:rPr>
            </w:pPr>
          </w:p>
          <w:p w:rsidR="003F4B4A" w:rsidRPr="00FC4225" w:rsidRDefault="003F4B4A" w:rsidP="009C5B33">
            <w:pPr>
              <w:spacing w:after="120"/>
              <w:ind w:left="11057"/>
              <w:rPr>
                <w:sz w:val="18"/>
                <w:szCs w:val="18"/>
              </w:rPr>
            </w:pPr>
          </w:p>
          <w:p w:rsidR="00A634F3" w:rsidRPr="00FC4225" w:rsidRDefault="00A634F3" w:rsidP="00E713FF">
            <w:pPr>
              <w:spacing w:after="120"/>
              <w:ind w:left="11057"/>
              <w:jc w:val="right"/>
              <w:rPr>
                <w:sz w:val="18"/>
                <w:szCs w:val="18"/>
              </w:rPr>
            </w:pPr>
          </w:p>
          <w:p w:rsidR="00A634F3" w:rsidRPr="00FC4225" w:rsidRDefault="00A634F3" w:rsidP="00E713FF">
            <w:pPr>
              <w:spacing w:after="120"/>
              <w:ind w:left="11057"/>
              <w:jc w:val="right"/>
              <w:rPr>
                <w:sz w:val="18"/>
                <w:szCs w:val="18"/>
              </w:rPr>
            </w:pPr>
          </w:p>
          <w:p w:rsidR="009C5B33" w:rsidRPr="00FC4225" w:rsidRDefault="009C5B33" w:rsidP="00E713FF">
            <w:pPr>
              <w:spacing w:after="120"/>
              <w:ind w:left="11057"/>
              <w:jc w:val="right"/>
              <w:rPr>
                <w:sz w:val="18"/>
                <w:szCs w:val="18"/>
              </w:rPr>
            </w:pPr>
            <w:r w:rsidRPr="00FC4225">
              <w:rPr>
                <w:sz w:val="18"/>
                <w:szCs w:val="18"/>
              </w:rPr>
              <w:t>Приложение № 2</w:t>
            </w:r>
            <w:r w:rsidR="00E713FF" w:rsidRPr="00FC4225">
              <w:rPr>
                <w:sz w:val="18"/>
                <w:szCs w:val="18"/>
              </w:rPr>
              <w:t>6</w:t>
            </w:r>
            <w:r w:rsidRPr="00FC4225">
              <w:rPr>
                <w:sz w:val="18"/>
                <w:szCs w:val="18"/>
              </w:rPr>
              <w:br/>
              <w:t>к Порядку открытия и ведения лицевых счетов Департаментом финансов, экономики и имущественных отношений Чукотского автономного округа</w:t>
            </w:r>
          </w:p>
          <w:p w:rsidR="009C5B33" w:rsidRPr="00FC4225" w:rsidRDefault="009C5B33" w:rsidP="00FC7667">
            <w:pPr>
              <w:widowControl w:val="0"/>
              <w:adjustRightInd w:val="0"/>
              <w:ind w:left="108" w:right="92"/>
              <w:jc w:val="center"/>
              <w:rPr>
                <w:b/>
                <w:bCs/>
                <w:sz w:val="18"/>
                <w:szCs w:val="18"/>
              </w:rPr>
            </w:pPr>
          </w:p>
          <w:p w:rsidR="009C5B33" w:rsidRPr="00FC4225" w:rsidRDefault="009C5B33" w:rsidP="00FC7667">
            <w:pPr>
              <w:widowControl w:val="0"/>
              <w:adjustRightInd w:val="0"/>
              <w:ind w:left="108" w:right="92"/>
              <w:jc w:val="center"/>
              <w:rPr>
                <w:b/>
                <w:bCs/>
                <w:sz w:val="18"/>
                <w:szCs w:val="18"/>
              </w:rPr>
            </w:pPr>
          </w:p>
          <w:p w:rsidR="009C5B33" w:rsidRPr="00FC4225" w:rsidRDefault="009C5B33" w:rsidP="00FC7667">
            <w:pPr>
              <w:widowControl w:val="0"/>
              <w:adjustRightInd w:val="0"/>
              <w:ind w:left="108" w:right="92"/>
              <w:jc w:val="center"/>
              <w:rPr>
                <w:sz w:val="16"/>
                <w:szCs w:val="16"/>
              </w:rPr>
            </w:pPr>
            <w:r w:rsidRPr="00FC4225">
              <w:rPr>
                <w:b/>
                <w:bCs/>
                <w:sz w:val="16"/>
                <w:szCs w:val="16"/>
              </w:rPr>
              <w:t xml:space="preserve">Отчет о состоянии </w:t>
            </w:r>
          </w:p>
        </w:tc>
      </w:tr>
      <w:tr w:rsidR="00FC4225" w:rsidRPr="00FC4225" w:rsidTr="00FC7667">
        <w:tc>
          <w:tcPr>
            <w:tcW w:w="1420" w:type="dxa"/>
            <w:tcBorders>
              <w:top w:val="nil"/>
              <w:left w:val="nil"/>
              <w:bottom w:val="nil"/>
              <w:right w:val="nil"/>
            </w:tcBorders>
            <w:shd w:val="clear" w:color="auto" w:fill="FFFFFF"/>
          </w:tcPr>
          <w:p w:rsidR="009C5B33" w:rsidRPr="00FC4225" w:rsidRDefault="009C5B33" w:rsidP="00FC7667">
            <w:pPr>
              <w:widowControl w:val="0"/>
              <w:adjustRightInd w:val="0"/>
              <w:ind w:left="108" w:right="108"/>
              <w:rPr>
                <w:rFonts w:ascii="Arial" w:hAnsi="Arial" w:cs="Arial"/>
                <w:sz w:val="16"/>
                <w:szCs w:val="16"/>
              </w:rPr>
            </w:pPr>
            <w:r w:rsidRPr="00FC4225">
              <w:rPr>
                <w:sz w:val="16"/>
                <w:szCs w:val="16"/>
              </w:rPr>
              <w:lastRenderedPageBreak/>
              <w:t> </w:t>
            </w:r>
          </w:p>
        </w:tc>
        <w:tc>
          <w:tcPr>
            <w:tcW w:w="11893" w:type="dxa"/>
            <w:gridSpan w:val="6"/>
            <w:tcBorders>
              <w:top w:val="nil"/>
              <w:left w:val="nil"/>
              <w:bottom w:val="nil"/>
              <w:right w:val="single" w:sz="6" w:space="0" w:color="000000"/>
            </w:tcBorders>
            <w:shd w:val="clear" w:color="auto" w:fill="FFFFFF"/>
            <w:vAlign w:val="bottom"/>
          </w:tcPr>
          <w:p w:rsidR="009C5B33" w:rsidRPr="00FC4225" w:rsidRDefault="009C5B33" w:rsidP="009C5B33">
            <w:pPr>
              <w:widowControl w:val="0"/>
              <w:adjustRightInd w:val="0"/>
              <w:ind w:left="108" w:right="92"/>
              <w:jc w:val="center"/>
              <w:rPr>
                <w:sz w:val="16"/>
                <w:szCs w:val="16"/>
              </w:rPr>
            </w:pPr>
            <w:r w:rsidRPr="00FC4225">
              <w:rPr>
                <w:b/>
                <w:bCs/>
                <w:sz w:val="16"/>
                <w:szCs w:val="16"/>
              </w:rPr>
              <w:t>из лицевого счета администратора источников финансирования</w:t>
            </w:r>
          </w:p>
        </w:tc>
        <w:tc>
          <w:tcPr>
            <w:tcW w:w="1134" w:type="dxa"/>
            <w:tcBorders>
              <w:top w:val="single" w:sz="6" w:space="0" w:color="000000"/>
              <w:left w:val="single" w:sz="6" w:space="0" w:color="000000"/>
              <w:bottom w:val="single" w:sz="4" w:space="0" w:color="auto"/>
              <w:right w:val="single" w:sz="6" w:space="0" w:color="000000"/>
            </w:tcBorders>
            <w:shd w:val="clear" w:color="auto" w:fill="FFFFFF"/>
            <w:vAlign w:val="bottom"/>
          </w:tcPr>
          <w:p w:rsidR="009C5B33" w:rsidRPr="00FC4225" w:rsidRDefault="009C5B33" w:rsidP="00FC7667">
            <w:pPr>
              <w:widowControl w:val="0"/>
              <w:adjustRightInd w:val="0"/>
              <w:ind w:left="124" w:right="92"/>
              <w:jc w:val="center"/>
              <w:rPr>
                <w:sz w:val="16"/>
                <w:szCs w:val="16"/>
              </w:rPr>
            </w:pPr>
            <w:r w:rsidRPr="00FC4225">
              <w:rPr>
                <w:sz w:val="16"/>
                <w:szCs w:val="16"/>
              </w:rPr>
              <w:t>Коды</w:t>
            </w:r>
          </w:p>
        </w:tc>
      </w:tr>
      <w:tr w:rsidR="00FC4225" w:rsidRPr="00FC4225" w:rsidTr="00FC7667">
        <w:tc>
          <w:tcPr>
            <w:tcW w:w="3390" w:type="dxa"/>
            <w:gridSpan w:val="2"/>
            <w:tcBorders>
              <w:top w:val="nil"/>
              <w:left w:val="nil"/>
              <w:bottom w:val="nil"/>
              <w:right w:val="nil"/>
            </w:tcBorders>
            <w:shd w:val="clear" w:color="auto" w:fill="FFFFFF"/>
          </w:tcPr>
          <w:p w:rsidR="009C5B33" w:rsidRPr="00FC4225" w:rsidRDefault="009C5B33" w:rsidP="00FC7667">
            <w:pPr>
              <w:widowControl w:val="0"/>
              <w:adjustRightInd w:val="0"/>
              <w:ind w:left="108" w:right="100"/>
              <w:rPr>
                <w:sz w:val="16"/>
                <w:szCs w:val="16"/>
              </w:rPr>
            </w:pPr>
            <w:r w:rsidRPr="00FC4225">
              <w:rPr>
                <w:sz w:val="16"/>
                <w:szCs w:val="16"/>
              </w:rPr>
              <w:t> </w:t>
            </w:r>
          </w:p>
        </w:tc>
        <w:tc>
          <w:tcPr>
            <w:tcW w:w="4562" w:type="dxa"/>
            <w:tcBorders>
              <w:top w:val="nil"/>
              <w:left w:val="nil"/>
              <w:bottom w:val="nil"/>
              <w:right w:val="single" w:sz="12" w:space="0" w:color="000000"/>
            </w:tcBorders>
            <w:shd w:val="clear" w:color="auto" w:fill="FFFFFF"/>
            <w:vAlign w:val="bottom"/>
          </w:tcPr>
          <w:p w:rsidR="009C5B33" w:rsidRPr="00FC4225" w:rsidRDefault="009C5B33" w:rsidP="00FC7667">
            <w:pPr>
              <w:widowControl w:val="0"/>
              <w:adjustRightInd w:val="0"/>
              <w:ind w:left="116" w:right="96"/>
              <w:jc w:val="right"/>
              <w:rPr>
                <w:sz w:val="16"/>
                <w:szCs w:val="16"/>
              </w:rPr>
            </w:pPr>
            <w:r w:rsidRPr="00FC4225">
              <w:rPr>
                <w:b/>
                <w:bCs/>
                <w:sz w:val="16"/>
                <w:szCs w:val="16"/>
              </w:rPr>
              <w:t>дефицита бюджета  № </w:t>
            </w:r>
          </w:p>
        </w:tc>
        <w:tc>
          <w:tcPr>
            <w:tcW w:w="2556" w:type="dxa"/>
            <w:tcBorders>
              <w:top w:val="single" w:sz="12" w:space="0" w:color="000000"/>
              <w:left w:val="single" w:sz="12" w:space="0" w:color="000000"/>
              <w:bottom w:val="single" w:sz="12" w:space="0" w:color="000000"/>
              <w:right w:val="single" w:sz="12" w:space="0" w:color="000000"/>
            </w:tcBorders>
            <w:shd w:val="clear" w:color="auto" w:fill="FFFFFF"/>
            <w:vAlign w:val="bottom"/>
          </w:tcPr>
          <w:p w:rsidR="009C5B33" w:rsidRPr="00FC4225" w:rsidRDefault="009C5B33" w:rsidP="00E713FF">
            <w:pPr>
              <w:widowControl w:val="0"/>
              <w:adjustRightInd w:val="0"/>
              <w:ind w:left="120" w:right="80"/>
              <w:jc w:val="center"/>
              <w:rPr>
                <w:sz w:val="16"/>
                <w:szCs w:val="16"/>
              </w:rPr>
            </w:pPr>
            <w:r w:rsidRPr="00FC4225">
              <w:rPr>
                <w:b/>
                <w:bCs/>
                <w:sz w:val="16"/>
                <w:szCs w:val="16"/>
              </w:rPr>
              <w:t> </w:t>
            </w:r>
          </w:p>
        </w:tc>
        <w:tc>
          <w:tcPr>
            <w:tcW w:w="1420" w:type="dxa"/>
            <w:gridSpan w:val="2"/>
            <w:tcBorders>
              <w:top w:val="nil"/>
              <w:left w:val="single" w:sz="12" w:space="0" w:color="000000"/>
              <w:bottom w:val="nil"/>
              <w:right w:val="nil"/>
            </w:tcBorders>
            <w:shd w:val="clear" w:color="auto" w:fill="FFFFFF"/>
          </w:tcPr>
          <w:p w:rsidR="009C5B33" w:rsidRPr="00FC4225" w:rsidRDefault="009C5B33" w:rsidP="00FC7667">
            <w:pPr>
              <w:widowControl w:val="0"/>
              <w:adjustRightInd w:val="0"/>
              <w:ind w:left="116" w:right="100"/>
              <w:rPr>
                <w:sz w:val="16"/>
                <w:szCs w:val="16"/>
              </w:rPr>
            </w:pPr>
            <w:r w:rsidRPr="00FC4225">
              <w:rPr>
                <w:sz w:val="16"/>
                <w:szCs w:val="16"/>
              </w:rPr>
              <w:t> </w:t>
            </w:r>
          </w:p>
        </w:tc>
        <w:tc>
          <w:tcPr>
            <w:tcW w:w="1385" w:type="dxa"/>
            <w:tcBorders>
              <w:top w:val="nil"/>
              <w:left w:val="nil"/>
              <w:bottom w:val="nil"/>
              <w:right w:val="single" w:sz="4" w:space="0" w:color="auto"/>
            </w:tcBorders>
            <w:shd w:val="clear" w:color="auto" w:fill="FFFFFF"/>
            <w:vAlign w:val="bottom"/>
          </w:tcPr>
          <w:p w:rsidR="009C5B33" w:rsidRPr="00FC4225" w:rsidRDefault="009C5B33" w:rsidP="00FC7667">
            <w:pPr>
              <w:widowControl w:val="0"/>
              <w:adjustRightInd w:val="0"/>
              <w:ind w:left="116" w:right="92"/>
              <w:jc w:val="right"/>
              <w:rPr>
                <w:sz w:val="16"/>
                <w:szCs w:val="16"/>
              </w:rPr>
            </w:pPr>
            <w:r w:rsidRPr="00FC4225">
              <w:rPr>
                <w:sz w:val="16"/>
                <w:szCs w:val="16"/>
              </w:rPr>
              <w:t>Форма по КФД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9C5B33" w:rsidRPr="00FC4225" w:rsidRDefault="009C5B33" w:rsidP="00FC7667">
            <w:pPr>
              <w:widowControl w:val="0"/>
              <w:adjustRightInd w:val="0"/>
              <w:ind w:left="124" w:right="92"/>
              <w:jc w:val="center"/>
              <w:rPr>
                <w:sz w:val="16"/>
                <w:szCs w:val="16"/>
              </w:rPr>
            </w:pPr>
            <w:r w:rsidRPr="00FC4225">
              <w:rPr>
                <w:sz w:val="16"/>
                <w:szCs w:val="16"/>
              </w:rPr>
              <w:t>0531791</w:t>
            </w:r>
          </w:p>
        </w:tc>
      </w:tr>
      <w:tr w:rsidR="00FC4225" w:rsidRPr="00FC4225" w:rsidTr="00FC7667">
        <w:tc>
          <w:tcPr>
            <w:tcW w:w="3390" w:type="dxa"/>
            <w:gridSpan w:val="2"/>
            <w:tcBorders>
              <w:top w:val="nil"/>
              <w:left w:val="nil"/>
              <w:bottom w:val="nil"/>
              <w:right w:val="nil"/>
            </w:tcBorders>
            <w:shd w:val="clear" w:color="auto" w:fill="FFFFFF"/>
          </w:tcPr>
          <w:p w:rsidR="009C5B33" w:rsidRPr="00FC4225" w:rsidRDefault="009C5B33" w:rsidP="00FC7667">
            <w:pPr>
              <w:widowControl w:val="0"/>
              <w:adjustRightInd w:val="0"/>
              <w:ind w:left="108" w:right="100"/>
              <w:rPr>
                <w:sz w:val="16"/>
                <w:szCs w:val="16"/>
              </w:rPr>
            </w:pPr>
            <w:r w:rsidRPr="00FC4225">
              <w:rPr>
                <w:sz w:val="16"/>
                <w:szCs w:val="16"/>
              </w:rPr>
              <w:t> </w:t>
            </w:r>
          </w:p>
        </w:tc>
        <w:tc>
          <w:tcPr>
            <w:tcW w:w="8538" w:type="dxa"/>
            <w:gridSpan w:val="4"/>
            <w:tcBorders>
              <w:top w:val="nil"/>
              <w:left w:val="nil"/>
              <w:bottom w:val="nil"/>
              <w:right w:val="nil"/>
            </w:tcBorders>
            <w:shd w:val="clear" w:color="auto" w:fill="FFFFFF"/>
            <w:vAlign w:val="bottom"/>
          </w:tcPr>
          <w:p w:rsidR="009C5B33" w:rsidRPr="00FC4225" w:rsidRDefault="009C5B33" w:rsidP="00FC7667">
            <w:pPr>
              <w:widowControl w:val="0"/>
              <w:adjustRightInd w:val="0"/>
              <w:ind w:left="116" w:right="100"/>
              <w:jc w:val="center"/>
              <w:rPr>
                <w:sz w:val="16"/>
                <w:szCs w:val="16"/>
              </w:rPr>
            </w:pPr>
            <w:r w:rsidRPr="00FC4225">
              <w:rPr>
                <w:b/>
                <w:bCs/>
                <w:sz w:val="16"/>
                <w:szCs w:val="16"/>
              </w:rPr>
              <w:t>на «</w:t>
            </w:r>
            <w:r w:rsidRPr="00FC4225">
              <w:rPr>
                <w:b/>
                <w:bCs/>
                <w:sz w:val="16"/>
                <w:szCs w:val="16"/>
                <w:u w:val="single"/>
              </w:rPr>
              <w:t> __ </w:t>
            </w:r>
            <w:r w:rsidRPr="00FC4225">
              <w:rPr>
                <w:b/>
                <w:bCs/>
                <w:sz w:val="16"/>
                <w:szCs w:val="16"/>
              </w:rPr>
              <w:t>» ________  </w:t>
            </w:r>
            <w:r w:rsidRPr="00FC4225">
              <w:rPr>
                <w:b/>
                <w:bCs/>
                <w:sz w:val="16"/>
                <w:szCs w:val="16"/>
                <w:u w:val="single"/>
              </w:rPr>
              <w:t>20__</w:t>
            </w:r>
            <w:r w:rsidRPr="00FC4225">
              <w:rPr>
                <w:b/>
                <w:bCs/>
                <w:sz w:val="16"/>
                <w:szCs w:val="16"/>
              </w:rPr>
              <w:t> г.</w:t>
            </w:r>
          </w:p>
        </w:tc>
        <w:tc>
          <w:tcPr>
            <w:tcW w:w="1385" w:type="dxa"/>
            <w:tcBorders>
              <w:top w:val="nil"/>
              <w:left w:val="nil"/>
              <w:bottom w:val="nil"/>
              <w:right w:val="single" w:sz="4" w:space="0" w:color="auto"/>
            </w:tcBorders>
            <w:shd w:val="clear" w:color="auto" w:fill="FFFFFF"/>
            <w:vAlign w:val="bottom"/>
          </w:tcPr>
          <w:p w:rsidR="009C5B33" w:rsidRPr="00FC4225" w:rsidRDefault="009C5B33" w:rsidP="00FC7667">
            <w:pPr>
              <w:widowControl w:val="0"/>
              <w:adjustRightInd w:val="0"/>
              <w:ind w:left="116" w:right="92"/>
              <w:jc w:val="right"/>
              <w:rPr>
                <w:sz w:val="16"/>
                <w:szCs w:val="16"/>
              </w:rPr>
            </w:pPr>
            <w:r w:rsidRPr="00FC4225">
              <w:rPr>
                <w:sz w:val="16"/>
                <w:szCs w:val="16"/>
              </w:rPr>
              <w:t>Дата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9C5B33" w:rsidRPr="00FC4225" w:rsidRDefault="009C5B33" w:rsidP="00FC7667">
            <w:pPr>
              <w:widowControl w:val="0"/>
              <w:adjustRightInd w:val="0"/>
              <w:ind w:left="124" w:right="92"/>
              <w:jc w:val="center"/>
              <w:rPr>
                <w:sz w:val="16"/>
                <w:szCs w:val="16"/>
              </w:rPr>
            </w:pPr>
          </w:p>
        </w:tc>
      </w:tr>
      <w:tr w:rsidR="00FC4225" w:rsidRPr="00FC4225" w:rsidTr="00FC7667">
        <w:tc>
          <w:tcPr>
            <w:tcW w:w="3390" w:type="dxa"/>
            <w:gridSpan w:val="2"/>
            <w:tcBorders>
              <w:top w:val="nil"/>
              <w:left w:val="nil"/>
              <w:bottom w:val="nil"/>
              <w:right w:val="nil"/>
            </w:tcBorders>
            <w:shd w:val="clear" w:color="auto" w:fill="FFFFFF"/>
            <w:vAlign w:val="bottom"/>
          </w:tcPr>
          <w:p w:rsidR="009C5B33" w:rsidRPr="00FC4225" w:rsidRDefault="009C5B33" w:rsidP="00FC7667">
            <w:pPr>
              <w:widowControl w:val="0"/>
              <w:adjustRightInd w:val="0"/>
              <w:ind w:left="108" w:right="100"/>
              <w:jc w:val="both"/>
              <w:rPr>
                <w:sz w:val="16"/>
                <w:szCs w:val="16"/>
              </w:rPr>
            </w:pPr>
          </w:p>
          <w:p w:rsidR="009C5B33" w:rsidRPr="00FC4225" w:rsidRDefault="009C5B33" w:rsidP="00FC7667">
            <w:pPr>
              <w:widowControl w:val="0"/>
              <w:adjustRightInd w:val="0"/>
              <w:ind w:left="108" w:right="100"/>
              <w:jc w:val="both"/>
              <w:rPr>
                <w:sz w:val="16"/>
                <w:szCs w:val="16"/>
              </w:rPr>
            </w:pPr>
          </w:p>
          <w:p w:rsidR="009C5B33" w:rsidRPr="00FC4225" w:rsidRDefault="009C5B33" w:rsidP="00FC7667">
            <w:pPr>
              <w:widowControl w:val="0"/>
              <w:adjustRightInd w:val="0"/>
              <w:ind w:left="108" w:right="100"/>
              <w:jc w:val="both"/>
              <w:rPr>
                <w:sz w:val="16"/>
                <w:szCs w:val="16"/>
              </w:rPr>
            </w:pPr>
            <w:r w:rsidRPr="00FC4225">
              <w:rPr>
                <w:sz w:val="16"/>
                <w:szCs w:val="16"/>
              </w:rPr>
              <w:t>Финансовый орган</w:t>
            </w:r>
          </w:p>
        </w:tc>
        <w:tc>
          <w:tcPr>
            <w:tcW w:w="8254" w:type="dxa"/>
            <w:gridSpan w:val="3"/>
            <w:tcBorders>
              <w:top w:val="nil"/>
              <w:left w:val="nil"/>
              <w:bottom w:val="single" w:sz="6" w:space="0" w:color="000000"/>
              <w:right w:val="nil"/>
            </w:tcBorders>
            <w:shd w:val="clear" w:color="auto" w:fill="FFFFFF"/>
            <w:vAlign w:val="bottom"/>
          </w:tcPr>
          <w:p w:rsidR="009C5B33" w:rsidRPr="00FC4225" w:rsidRDefault="009C5B33" w:rsidP="00FC7667">
            <w:pPr>
              <w:widowControl w:val="0"/>
              <w:adjustRightInd w:val="0"/>
              <w:ind w:left="116" w:right="84"/>
              <w:jc w:val="both"/>
              <w:rPr>
                <w:sz w:val="16"/>
                <w:szCs w:val="16"/>
              </w:rPr>
            </w:pPr>
            <w:r w:rsidRPr="00FC4225">
              <w:rPr>
                <w:sz w:val="16"/>
                <w:szCs w:val="16"/>
              </w:rPr>
              <w:t>Департамент финансов, экономики и имущественных отношений Чукотского автономного округа</w:t>
            </w:r>
          </w:p>
        </w:tc>
        <w:tc>
          <w:tcPr>
            <w:tcW w:w="1669" w:type="dxa"/>
            <w:gridSpan w:val="2"/>
            <w:tcBorders>
              <w:top w:val="nil"/>
              <w:left w:val="nil"/>
              <w:bottom w:val="nil"/>
              <w:right w:val="single" w:sz="4" w:space="0" w:color="auto"/>
            </w:tcBorders>
            <w:shd w:val="clear" w:color="auto" w:fill="FFFFFF"/>
            <w:vAlign w:val="bottom"/>
          </w:tcPr>
          <w:p w:rsidR="009C5B33" w:rsidRPr="00FC4225" w:rsidRDefault="009C5B33" w:rsidP="00FC7667">
            <w:pPr>
              <w:widowControl w:val="0"/>
              <w:adjustRightInd w:val="0"/>
              <w:ind w:left="112" w:right="92"/>
              <w:jc w:val="right"/>
              <w:rPr>
                <w:sz w:val="16"/>
                <w:szCs w:val="16"/>
              </w:rPr>
            </w:pPr>
            <w:r w:rsidRPr="00FC4225">
              <w:rPr>
                <w:sz w:val="16"/>
                <w:szCs w:val="16"/>
              </w:rPr>
              <w:t>по КОФК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9C5B33" w:rsidRPr="00FC4225" w:rsidRDefault="009C5B33" w:rsidP="00FC7667">
            <w:pPr>
              <w:widowControl w:val="0"/>
              <w:adjustRightInd w:val="0"/>
              <w:ind w:left="124" w:right="92"/>
              <w:jc w:val="center"/>
              <w:rPr>
                <w:sz w:val="16"/>
                <w:szCs w:val="16"/>
              </w:rPr>
            </w:pPr>
            <w:r w:rsidRPr="00FC4225">
              <w:rPr>
                <w:sz w:val="16"/>
                <w:szCs w:val="16"/>
              </w:rPr>
              <w:t>8800</w:t>
            </w:r>
          </w:p>
        </w:tc>
      </w:tr>
      <w:tr w:rsidR="00FC4225" w:rsidRPr="00FC4225" w:rsidTr="00FC7667">
        <w:tc>
          <w:tcPr>
            <w:tcW w:w="3390" w:type="dxa"/>
            <w:gridSpan w:val="2"/>
            <w:tcBorders>
              <w:top w:val="nil"/>
              <w:left w:val="nil"/>
              <w:bottom w:val="nil"/>
              <w:right w:val="nil"/>
            </w:tcBorders>
            <w:shd w:val="clear" w:color="auto" w:fill="FFFFFF"/>
            <w:vAlign w:val="bottom"/>
          </w:tcPr>
          <w:p w:rsidR="009C5B33" w:rsidRPr="00FC4225" w:rsidRDefault="009C5B33" w:rsidP="00FC7667">
            <w:pPr>
              <w:widowControl w:val="0"/>
              <w:adjustRightInd w:val="0"/>
              <w:ind w:left="108" w:right="100"/>
              <w:jc w:val="both"/>
              <w:rPr>
                <w:sz w:val="16"/>
                <w:szCs w:val="16"/>
              </w:rPr>
            </w:pPr>
            <w:r w:rsidRPr="00FC4225">
              <w:rPr>
                <w:sz w:val="16"/>
                <w:szCs w:val="16"/>
              </w:rPr>
              <w:t>Администратор источников</w:t>
            </w:r>
          </w:p>
          <w:p w:rsidR="009C5B33" w:rsidRPr="00FC4225" w:rsidRDefault="009C5B33" w:rsidP="00FC7667">
            <w:pPr>
              <w:ind w:left="108" w:right="100"/>
              <w:rPr>
                <w:sz w:val="16"/>
                <w:szCs w:val="16"/>
              </w:rPr>
            </w:pPr>
            <w:r w:rsidRPr="00FC4225">
              <w:rPr>
                <w:sz w:val="16"/>
                <w:szCs w:val="16"/>
              </w:rPr>
              <w:t xml:space="preserve">финансирования дефицита </w:t>
            </w:r>
          </w:p>
          <w:p w:rsidR="009C5B33" w:rsidRPr="00FC4225" w:rsidRDefault="009C5B33" w:rsidP="00FC7667">
            <w:pPr>
              <w:ind w:left="108" w:right="100"/>
              <w:rPr>
                <w:sz w:val="16"/>
                <w:szCs w:val="16"/>
              </w:rPr>
            </w:pPr>
            <w:r w:rsidRPr="00FC4225">
              <w:rPr>
                <w:sz w:val="16"/>
                <w:szCs w:val="16"/>
              </w:rPr>
              <w:t xml:space="preserve"> бюджета</w:t>
            </w:r>
          </w:p>
        </w:tc>
        <w:tc>
          <w:tcPr>
            <w:tcW w:w="8254" w:type="dxa"/>
            <w:gridSpan w:val="3"/>
            <w:tcBorders>
              <w:top w:val="single" w:sz="6" w:space="0" w:color="000000"/>
              <w:left w:val="nil"/>
              <w:bottom w:val="single" w:sz="6" w:space="0" w:color="000000"/>
              <w:right w:val="nil"/>
            </w:tcBorders>
            <w:shd w:val="clear" w:color="auto" w:fill="FFFFFF"/>
            <w:vAlign w:val="bottom"/>
          </w:tcPr>
          <w:p w:rsidR="009C5B33" w:rsidRPr="00FC4225" w:rsidRDefault="009C5B33" w:rsidP="00FC7667">
            <w:pPr>
              <w:widowControl w:val="0"/>
              <w:adjustRightInd w:val="0"/>
              <w:ind w:left="116" w:right="84"/>
              <w:jc w:val="both"/>
              <w:rPr>
                <w:sz w:val="16"/>
                <w:szCs w:val="16"/>
              </w:rPr>
            </w:pPr>
          </w:p>
        </w:tc>
        <w:tc>
          <w:tcPr>
            <w:tcW w:w="1669" w:type="dxa"/>
            <w:gridSpan w:val="2"/>
            <w:tcBorders>
              <w:top w:val="nil"/>
              <w:left w:val="nil"/>
              <w:bottom w:val="nil"/>
              <w:right w:val="single" w:sz="4" w:space="0" w:color="auto"/>
            </w:tcBorders>
            <w:shd w:val="clear" w:color="auto" w:fill="FFFFFF"/>
            <w:vAlign w:val="bottom"/>
          </w:tcPr>
          <w:p w:rsidR="009C5B33" w:rsidRPr="00FC4225" w:rsidRDefault="009C5B33" w:rsidP="00FC7667">
            <w:pPr>
              <w:widowControl w:val="0"/>
              <w:adjustRightInd w:val="0"/>
              <w:ind w:left="112" w:right="92"/>
              <w:jc w:val="right"/>
              <w:rPr>
                <w:sz w:val="16"/>
                <w:szCs w:val="16"/>
              </w:rPr>
            </w:pPr>
            <w:r w:rsidRPr="00FC4225">
              <w:rPr>
                <w:sz w:val="16"/>
                <w:szCs w:val="16"/>
              </w:rPr>
              <w:t>по Сводному реестру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9C5B33" w:rsidRPr="00FC4225" w:rsidRDefault="009C5B33" w:rsidP="00FC7667">
            <w:pPr>
              <w:widowControl w:val="0"/>
              <w:adjustRightInd w:val="0"/>
              <w:ind w:left="124" w:right="92"/>
              <w:jc w:val="center"/>
              <w:rPr>
                <w:sz w:val="16"/>
                <w:szCs w:val="16"/>
              </w:rPr>
            </w:pPr>
          </w:p>
        </w:tc>
      </w:tr>
      <w:tr w:rsidR="00FC4225" w:rsidRPr="00FC4225" w:rsidTr="00FC7667">
        <w:tc>
          <w:tcPr>
            <w:tcW w:w="3390" w:type="dxa"/>
            <w:gridSpan w:val="2"/>
            <w:tcBorders>
              <w:top w:val="nil"/>
              <w:left w:val="nil"/>
              <w:bottom w:val="nil"/>
              <w:right w:val="nil"/>
            </w:tcBorders>
            <w:shd w:val="clear" w:color="auto" w:fill="FFFFFF"/>
            <w:vAlign w:val="bottom"/>
          </w:tcPr>
          <w:p w:rsidR="009C5B33" w:rsidRPr="00FC4225" w:rsidRDefault="009C5B33" w:rsidP="00FC7667">
            <w:pPr>
              <w:ind w:left="108" w:right="100"/>
              <w:rPr>
                <w:sz w:val="16"/>
                <w:szCs w:val="16"/>
              </w:rPr>
            </w:pPr>
            <w:r w:rsidRPr="00FC4225">
              <w:rPr>
                <w:sz w:val="16"/>
                <w:szCs w:val="16"/>
              </w:rPr>
              <w:t>Главный  администратор</w:t>
            </w:r>
          </w:p>
          <w:p w:rsidR="009C5B33" w:rsidRPr="00FC4225" w:rsidRDefault="009C5B33" w:rsidP="00FC7667">
            <w:pPr>
              <w:widowControl w:val="0"/>
              <w:adjustRightInd w:val="0"/>
              <w:ind w:left="108" w:right="100"/>
              <w:jc w:val="both"/>
              <w:rPr>
                <w:sz w:val="16"/>
                <w:szCs w:val="16"/>
              </w:rPr>
            </w:pPr>
            <w:r w:rsidRPr="00FC4225">
              <w:rPr>
                <w:sz w:val="16"/>
                <w:szCs w:val="16"/>
              </w:rPr>
              <w:t>источников</w:t>
            </w:r>
          </w:p>
          <w:p w:rsidR="009C5B33" w:rsidRPr="00FC4225" w:rsidRDefault="009C5B33" w:rsidP="00FC7667">
            <w:pPr>
              <w:ind w:left="108" w:right="100"/>
              <w:rPr>
                <w:sz w:val="16"/>
                <w:szCs w:val="16"/>
              </w:rPr>
            </w:pPr>
            <w:r w:rsidRPr="00FC4225">
              <w:rPr>
                <w:sz w:val="16"/>
                <w:szCs w:val="16"/>
              </w:rPr>
              <w:t>финансирования дефицита</w:t>
            </w:r>
          </w:p>
          <w:p w:rsidR="009C5B33" w:rsidRPr="00FC4225" w:rsidRDefault="009C5B33" w:rsidP="00FC7667">
            <w:pPr>
              <w:widowControl w:val="0"/>
              <w:adjustRightInd w:val="0"/>
              <w:ind w:left="108" w:right="100"/>
              <w:jc w:val="both"/>
              <w:rPr>
                <w:sz w:val="16"/>
                <w:szCs w:val="16"/>
              </w:rPr>
            </w:pPr>
            <w:r w:rsidRPr="00FC4225">
              <w:rPr>
                <w:sz w:val="16"/>
                <w:szCs w:val="16"/>
              </w:rPr>
              <w:t>бюджета</w:t>
            </w:r>
          </w:p>
        </w:tc>
        <w:tc>
          <w:tcPr>
            <w:tcW w:w="8254" w:type="dxa"/>
            <w:gridSpan w:val="3"/>
            <w:tcBorders>
              <w:top w:val="single" w:sz="6" w:space="0" w:color="000000"/>
              <w:left w:val="nil"/>
              <w:bottom w:val="single" w:sz="6" w:space="0" w:color="000000"/>
              <w:right w:val="nil"/>
            </w:tcBorders>
            <w:shd w:val="clear" w:color="auto" w:fill="FFFFFF"/>
            <w:vAlign w:val="bottom"/>
          </w:tcPr>
          <w:p w:rsidR="009C5B33" w:rsidRPr="00FC4225" w:rsidRDefault="009C5B33" w:rsidP="00FC7667">
            <w:pPr>
              <w:widowControl w:val="0"/>
              <w:adjustRightInd w:val="0"/>
              <w:ind w:left="116" w:right="84"/>
              <w:jc w:val="both"/>
              <w:rPr>
                <w:sz w:val="16"/>
                <w:szCs w:val="16"/>
              </w:rPr>
            </w:pPr>
          </w:p>
        </w:tc>
        <w:tc>
          <w:tcPr>
            <w:tcW w:w="1669" w:type="dxa"/>
            <w:gridSpan w:val="2"/>
            <w:tcBorders>
              <w:top w:val="nil"/>
              <w:left w:val="nil"/>
              <w:bottom w:val="nil"/>
              <w:right w:val="single" w:sz="4" w:space="0" w:color="auto"/>
            </w:tcBorders>
            <w:shd w:val="clear" w:color="auto" w:fill="FFFFFF"/>
            <w:vAlign w:val="bottom"/>
          </w:tcPr>
          <w:p w:rsidR="009C5B33" w:rsidRPr="00FC4225" w:rsidRDefault="009C5B33" w:rsidP="00FC7667">
            <w:pPr>
              <w:widowControl w:val="0"/>
              <w:adjustRightInd w:val="0"/>
              <w:ind w:left="112" w:right="92"/>
              <w:jc w:val="right"/>
              <w:rPr>
                <w:sz w:val="16"/>
                <w:szCs w:val="16"/>
              </w:rPr>
            </w:pPr>
            <w:r w:rsidRPr="00FC4225">
              <w:rPr>
                <w:sz w:val="16"/>
                <w:szCs w:val="16"/>
              </w:rPr>
              <w:t>Глава по БК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9C5B33" w:rsidRPr="00FC4225" w:rsidRDefault="009C5B33" w:rsidP="00FC7667">
            <w:pPr>
              <w:widowControl w:val="0"/>
              <w:adjustRightInd w:val="0"/>
              <w:ind w:left="124" w:right="92"/>
              <w:jc w:val="center"/>
              <w:rPr>
                <w:sz w:val="16"/>
                <w:szCs w:val="16"/>
              </w:rPr>
            </w:pPr>
          </w:p>
        </w:tc>
      </w:tr>
      <w:tr w:rsidR="00FC4225" w:rsidRPr="00FC4225" w:rsidTr="00FC7667">
        <w:tc>
          <w:tcPr>
            <w:tcW w:w="3390" w:type="dxa"/>
            <w:gridSpan w:val="2"/>
            <w:tcBorders>
              <w:top w:val="nil"/>
              <w:left w:val="nil"/>
              <w:bottom w:val="nil"/>
              <w:right w:val="nil"/>
            </w:tcBorders>
            <w:shd w:val="clear" w:color="auto" w:fill="FFFFFF"/>
            <w:vAlign w:val="bottom"/>
          </w:tcPr>
          <w:p w:rsidR="009C5B33" w:rsidRPr="00FC4225" w:rsidRDefault="009C5B33" w:rsidP="00FC7667">
            <w:pPr>
              <w:widowControl w:val="0"/>
              <w:adjustRightInd w:val="0"/>
              <w:ind w:left="108" w:right="100"/>
              <w:jc w:val="both"/>
              <w:rPr>
                <w:sz w:val="16"/>
                <w:szCs w:val="16"/>
              </w:rPr>
            </w:pPr>
            <w:r w:rsidRPr="00FC4225">
              <w:rPr>
                <w:sz w:val="16"/>
                <w:szCs w:val="16"/>
              </w:rPr>
              <w:t>Наименование бюджета</w:t>
            </w:r>
          </w:p>
        </w:tc>
        <w:tc>
          <w:tcPr>
            <w:tcW w:w="8254" w:type="dxa"/>
            <w:gridSpan w:val="3"/>
            <w:tcBorders>
              <w:top w:val="single" w:sz="6" w:space="0" w:color="000000"/>
              <w:left w:val="nil"/>
              <w:bottom w:val="single" w:sz="6" w:space="0" w:color="000000"/>
              <w:right w:val="nil"/>
            </w:tcBorders>
            <w:shd w:val="clear" w:color="auto" w:fill="FFFFFF"/>
            <w:vAlign w:val="bottom"/>
          </w:tcPr>
          <w:p w:rsidR="009C5B33" w:rsidRPr="00FC4225" w:rsidRDefault="009C5B33" w:rsidP="00FC7667">
            <w:pPr>
              <w:widowControl w:val="0"/>
              <w:adjustRightInd w:val="0"/>
              <w:ind w:right="84"/>
              <w:jc w:val="both"/>
              <w:rPr>
                <w:sz w:val="16"/>
                <w:szCs w:val="16"/>
              </w:rPr>
            </w:pPr>
            <w:r w:rsidRPr="00FC4225">
              <w:rPr>
                <w:sz w:val="16"/>
                <w:szCs w:val="16"/>
              </w:rPr>
              <w:t>Окружной бюджет Чукотского автономного округа</w:t>
            </w:r>
          </w:p>
        </w:tc>
        <w:tc>
          <w:tcPr>
            <w:tcW w:w="1669" w:type="dxa"/>
            <w:gridSpan w:val="2"/>
            <w:tcBorders>
              <w:top w:val="nil"/>
              <w:left w:val="nil"/>
              <w:bottom w:val="nil"/>
              <w:right w:val="single" w:sz="4" w:space="0" w:color="auto"/>
            </w:tcBorders>
            <w:shd w:val="clear" w:color="auto" w:fill="FFFFFF"/>
          </w:tcPr>
          <w:p w:rsidR="009C5B33" w:rsidRPr="00FC4225" w:rsidRDefault="009C5B33" w:rsidP="00FC7667">
            <w:pPr>
              <w:widowControl w:val="0"/>
              <w:adjustRightInd w:val="0"/>
              <w:ind w:left="112" w:right="92"/>
              <w:jc w:val="right"/>
              <w:rPr>
                <w:sz w:val="16"/>
                <w:szCs w:val="16"/>
              </w:rPr>
            </w:pPr>
            <w:r w:rsidRPr="00FC4225">
              <w:rPr>
                <w:sz w:val="16"/>
                <w:szCs w:val="16"/>
              </w:rPr>
              <w:t>по ОКТМО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5B33" w:rsidRPr="00FC4225" w:rsidRDefault="009C5B33" w:rsidP="00FC7667">
            <w:pPr>
              <w:widowControl w:val="0"/>
              <w:adjustRightInd w:val="0"/>
              <w:ind w:left="124" w:right="92"/>
              <w:jc w:val="center"/>
              <w:rPr>
                <w:sz w:val="16"/>
                <w:szCs w:val="16"/>
              </w:rPr>
            </w:pPr>
            <w:r w:rsidRPr="00FC4225">
              <w:rPr>
                <w:sz w:val="16"/>
                <w:szCs w:val="16"/>
              </w:rPr>
              <w:t>77000000</w:t>
            </w:r>
          </w:p>
        </w:tc>
      </w:tr>
      <w:tr w:rsidR="00FC4225" w:rsidRPr="00FC4225" w:rsidTr="00FC7667">
        <w:tc>
          <w:tcPr>
            <w:tcW w:w="3390" w:type="dxa"/>
            <w:gridSpan w:val="2"/>
            <w:tcBorders>
              <w:top w:val="nil"/>
              <w:left w:val="nil"/>
              <w:bottom w:val="nil"/>
              <w:right w:val="nil"/>
            </w:tcBorders>
            <w:shd w:val="clear" w:color="auto" w:fill="FFFFFF"/>
            <w:vAlign w:val="bottom"/>
          </w:tcPr>
          <w:p w:rsidR="009C5B33" w:rsidRPr="00FC4225" w:rsidRDefault="009C5B33" w:rsidP="00FC7667">
            <w:pPr>
              <w:widowControl w:val="0"/>
              <w:adjustRightInd w:val="0"/>
              <w:ind w:left="108" w:right="100"/>
              <w:jc w:val="both"/>
              <w:rPr>
                <w:sz w:val="16"/>
                <w:szCs w:val="16"/>
              </w:rPr>
            </w:pPr>
            <w:r w:rsidRPr="00FC4225">
              <w:rPr>
                <w:sz w:val="16"/>
                <w:szCs w:val="16"/>
              </w:rPr>
              <w:t>Финансовый орган</w:t>
            </w:r>
          </w:p>
        </w:tc>
        <w:tc>
          <w:tcPr>
            <w:tcW w:w="8254" w:type="dxa"/>
            <w:gridSpan w:val="3"/>
            <w:tcBorders>
              <w:top w:val="single" w:sz="6" w:space="0" w:color="000000"/>
              <w:left w:val="nil"/>
              <w:bottom w:val="single" w:sz="6" w:space="0" w:color="000000"/>
              <w:right w:val="nil"/>
            </w:tcBorders>
            <w:shd w:val="clear" w:color="auto" w:fill="FFFFFF"/>
            <w:vAlign w:val="bottom"/>
          </w:tcPr>
          <w:p w:rsidR="009C5B33" w:rsidRPr="00FC4225" w:rsidRDefault="009C5B33" w:rsidP="00FC7667">
            <w:pPr>
              <w:widowControl w:val="0"/>
              <w:adjustRightInd w:val="0"/>
              <w:ind w:left="116" w:right="84"/>
              <w:jc w:val="both"/>
              <w:rPr>
                <w:sz w:val="16"/>
                <w:szCs w:val="16"/>
              </w:rPr>
            </w:pPr>
            <w:r w:rsidRPr="00FC4225">
              <w:rPr>
                <w:sz w:val="16"/>
                <w:szCs w:val="16"/>
              </w:rPr>
              <w:t>Департамент финансов, экономики и имущественных отношений Чукотского автономного округа</w:t>
            </w:r>
          </w:p>
        </w:tc>
        <w:tc>
          <w:tcPr>
            <w:tcW w:w="1669" w:type="dxa"/>
            <w:gridSpan w:val="2"/>
            <w:tcBorders>
              <w:top w:val="nil"/>
              <w:left w:val="nil"/>
              <w:bottom w:val="nil"/>
              <w:right w:val="single" w:sz="4" w:space="0" w:color="auto"/>
            </w:tcBorders>
            <w:shd w:val="clear" w:color="auto" w:fill="FFFFFF"/>
            <w:vAlign w:val="bottom"/>
          </w:tcPr>
          <w:p w:rsidR="009C5B33" w:rsidRPr="00FC4225" w:rsidRDefault="009C5B33" w:rsidP="00FC7667">
            <w:pPr>
              <w:widowControl w:val="0"/>
              <w:adjustRightInd w:val="0"/>
              <w:ind w:left="112" w:right="92"/>
              <w:jc w:val="right"/>
              <w:rPr>
                <w:sz w:val="16"/>
                <w:szCs w:val="16"/>
              </w:rPr>
            </w:pPr>
            <w:r w:rsidRPr="00FC4225">
              <w:rPr>
                <w:sz w:val="16"/>
                <w:szCs w:val="16"/>
              </w:rPr>
              <w:t>по ОКПО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9C5B33" w:rsidRPr="00FC4225" w:rsidRDefault="009C5B33" w:rsidP="00FC7667">
            <w:pPr>
              <w:widowControl w:val="0"/>
              <w:adjustRightInd w:val="0"/>
              <w:ind w:left="124" w:right="92"/>
              <w:jc w:val="center"/>
              <w:rPr>
                <w:sz w:val="16"/>
                <w:szCs w:val="16"/>
              </w:rPr>
            </w:pPr>
          </w:p>
        </w:tc>
      </w:tr>
      <w:tr w:rsidR="00FC4225" w:rsidRPr="00FC4225" w:rsidTr="00FC7667">
        <w:tc>
          <w:tcPr>
            <w:tcW w:w="3390" w:type="dxa"/>
            <w:gridSpan w:val="2"/>
            <w:tcBorders>
              <w:top w:val="nil"/>
              <w:left w:val="nil"/>
              <w:bottom w:val="nil"/>
              <w:right w:val="nil"/>
            </w:tcBorders>
            <w:shd w:val="clear" w:color="auto" w:fill="FFFFFF"/>
            <w:vAlign w:val="bottom"/>
          </w:tcPr>
          <w:p w:rsidR="009C5B33" w:rsidRPr="00FC4225" w:rsidRDefault="009C5B33" w:rsidP="00FC7667">
            <w:pPr>
              <w:widowControl w:val="0"/>
              <w:adjustRightInd w:val="0"/>
              <w:ind w:left="108" w:right="100"/>
              <w:jc w:val="both"/>
              <w:rPr>
                <w:sz w:val="16"/>
                <w:szCs w:val="16"/>
              </w:rPr>
            </w:pPr>
            <w:r w:rsidRPr="00FC4225">
              <w:rPr>
                <w:sz w:val="16"/>
                <w:szCs w:val="16"/>
              </w:rPr>
              <w:t xml:space="preserve">Периодичность: </w:t>
            </w:r>
            <w:r w:rsidR="00CF39BF" w:rsidRPr="00FC4225">
              <w:rPr>
                <w:sz w:val="16"/>
                <w:szCs w:val="16"/>
              </w:rPr>
              <w:t>месячная</w:t>
            </w:r>
          </w:p>
        </w:tc>
        <w:tc>
          <w:tcPr>
            <w:tcW w:w="8254" w:type="dxa"/>
            <w:gridSpan w:val="3"/>
            <w:tcBorders>
              <w:top w:val="single" w:sz="6" w:space="0" w:color="000000"/>
              <w:left w:val="nil"/>
              <w:bottom w:val="nil"/>
              <w:right w:val="nil"/>
            </w:tcBorders>
            <w:shd w:val="clear" w:color="auto" w:fill="FFFFFF"/>
          </w:tcPr>
          <w:p w:rsidR="009C5B33" w:rsidRPr="00FC4225" w:rsidRDefault="009C5B33" w:rsidP="00FC7667">
            <w:pPr>
              <w:widowControl w:val="0"/>
              <w:adjustRightInd w:val="0"/>
              <w:ind w:left="116" w:right="84"/>
              <w:jc w:val="both"/>
              <w:rPr>
                <w:sz w:val="16"/>
                <w:szCs w:val="16"/>
              </w:rPr>
            </w:pPr>
          </w:p>
        </w:tc>
        <w:tc>
          <w:tcPr>
            <w:tcW w:w="1669" w:type="dxa"/>
            <w:gridSpan w:val="2"/>
            <w:tcBorders>
              <w:top w:val="nil"/>
              <w:left w:val="nil"/>
              <w:bottom w:val="nil"/>
              <w:right w:val="single" w:sz="4" w:space="0" w:color="auto"/>
            </w:tcBorders>
            <w:shd w:val="clear" w:color="auto" w:fill="FFFFFF"/>
          </w:tcPr>
          <w:p w:rsidR="009C5B33" w:rsidRPr="00FC4225" w:rsidRDefault="009C5B33" w:rsidP="00FC7667">
            <w:pPr>
              <w:widowControl w:val="0"/>
              <w:adjustRightInd w:val="0"/>
              <w:ind w:left="112" w:right="92"/>
              <w:jc w:val="right"/>
              <w:rPr>
                <w:sz w:val="16"/>
                <w:szCs w:val="16"/>
              </w:rPr>
            </w:pPr>
            <w:r w:rsidRPr="00FC4225">
              <w:rPr>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5B33" w:rsidRPr="00FC4225" w:rsidRDefault="009C5B33" w:rsidP="00FC7667">
            <w:pPr>
              <w:widowControl w:val="0"/>
              <w:adjustRightInd w:val="0"/>
              <w:ind w:left="124" w:right="92"/>
              <w:jc w:val="center"/>
              <w:rPr>
                <w:sz w:val="16"/>
                <w:szCs w:val="16"/>
              </w:rPr>
            </w:pPr>
          </w:p>
        </w:tc>
      </w:tr>
      <w:tr w:rsidR="00FC4225" w:rsidRPr="00FC4225" w:rsidTr="00FC7667">
        <w:tc>
          <w:tcPr>
            <w:tcW w:w="3390" w:type="dxa"/>
            <w:gridSpan w:val="2"/>
            <w:tcBorders>
              <w:top w:val="nil"/>
              <w:left w:val="nil"/>
              <w:bottom w:val="nil"/>
              <w:right w:val="nil"/>
            </w:tcBorders>
            <w:shd w:val="clear" w:color="auto" w:fill="FFFFFF"/>
            <w:vAlign w:val="bottom"/>
          </w:tcPr>
          <w:p w:rsidR="009C5B33" w:rsidRPr="00FC4225" w:rsidRDefault="009C5B33" w:rsidP="00FC7667">
            <w:pPr>
              <w:widowControl w:val="0"/>
              <w:adjustRightInd w:val="0"/>
              <w:ind w:left="108" w:right="100"/>
              <w:jc w:val="both"/>
              <w:rPr>
                <w:sz w:val="16"/>
                <w:szCs w:val="16"/>
              </w:rPr>
            </w:pPr>
            <w:r w:rsidRPr="00FC4225">
              <w:rPr>
                <w:sz w:val="16"/>
                <w:szCs w:val="16"/>
              </w:rPr>
              <w:t>Единица измерения: руб.</w:t>
            </w:r>
          </w:p>
        </w:tc>
        <w:tc>
          <w:tcPr>
            <w:tcW w:w="8254" w:type="dxa"/>
            <w:gridSpan w:val="3"/>
            <w:tcBorders>
              <w:top w:val="nil"/>
              <w:left w:val="nil"/>
              <w:bottom w:val="nil"/>
              <w:right w:val="nil"/>
            </w:tcBorders>
            <w:shd w:val="clear" w:color="auto" w:fill="FFFFFF"/>
          </w:tcPr>
          <w:p w:rsidR="009C5B33" w:rsidRPr="00FC4225" w:rsidRDefault="009C5B33" w:rsidP="00FC7667">
            <w:pPr>
              <w:widowControl w:val="0"/>
              <w:adjustRightInd w:val="0"/>
              <w:ind w:left="116" w:right="84"/>
              <w:jc w:val="both"/>
              <w:rPr>
                <w:sz w:val="16"/>
                <w:szCs w:val="16"/>
              </w:rPr>
            </w:pPr>
          </w:p>
        </w:tc>
        <w:tc>
          <w:tcPr>
            <w:tcW w:w="1669" w:type="dxa"/>
            <w:gridSpan w:val="2"/>
            <w:tcBorders>
              <w:top w:val="nil"/>
              <w:left w:val="nil"/>
              <w:bottom w:val="nil"/>
              <w:right w:val="single" w:sz="4" w:space="0" w:color="auto"/>
            </w:tcBorders>
            <w:shd w:val="clear" w:color="auto" w:fill="FFFFFF"/>
            <w:vAlign w:val="bottom"/>
          </w:tcPr>
          <w:p w:rsidR="009C5B33" w:rsidRPr="00FC4225" w:rsidRDefault="009C5B33" w:rsidP="00FC7667">
            <w:pPr>
              <w:widowControl w:val="0"/>
              <w:adjustRightInd w:val="0"/>
              <w:ind w:left="112" w:right="92"/>
              <w:jc w:val="right"/>
              <w:rPr>
                <w:sz w:val="16"/>
                <w:szCs w:val="16"/>
              </w:rPr>
            </w:pPr>
            <w:r w:rsidRPr="00FC4225">
              <w:rPr>
                <w:sz w:val="16"/>
                <w:szCs w:val="16"/>
              </w:rPr>
              <w:t>по ОКЕИ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9C5B33" w:rsidRPr="00FC4225" w:rsidRDefault="009C5B33" w:rsidP="00FC7667">
            <w:pPr>
              <w:widowControl w:val="0"/>
              <w:adjustRightInd w:val="0"/>
              <w:ind w:left="124" w:right="92"/>
              <w:jc w:val="center"/>
              <w:rPr>
                <w:sz w:val="16"/>
                <w:szCs w:val="16"/>
              </w:rPr>
            </w:pPr>
            <w:r w:rsidRPr="00FC4225">
              <w:rPr>
                <w:sz w:val="16"/>
                <w:szCs w:val="16"/>
              </w:rPr>
              <w:t>383</w:t>
            </w:r>
          </w:p>
        </w:tc>
      </w:tr>
    </w:tbl>
    <w:p w:rsidR="009C5B33" w:rsidRPr="00FC4225" w:rsidRDefault="009C5B33" w:rsidP="009C5B33">
      <w:pPr>
        <w:widowControl w:val="0"/>
        <w:adjustRightInd w:val="0"/>
        <w:ind w:left="120" w:right="111"/>
        <w:rPr>
          <w:rFonts w:ascii="Arial" w:hAnsi="Arial" w:cs="Arial"/>
          <w:sz w:val="16"/>
          <w:szCs w:val="16"/>
        </w:rPr>
      </w:pPr>
      <w:r w:rsidRPr="00FC4225">
        <w:rPr>
          <w:sz w:val="16"/>
          <w:szCs w:val="16"/>
        </w:rPr>
        <w:t> </w:t>
      </w:r>
    </w:p>
    <w:p w:rsidR="009C5B33" w:rsidRPr="00FC4225" w:rsidRDefault="009C5B33" w:rsidP="009C5B33">
      <w:pPr>
        <w:pStyle w:val="1"/>
        <w:rPr>
          <w:rFonts w:ascii="Times New Roman" w:hAnsi="Times New Roman" w:cs="Times New Roman"/>
          <w:color w:val="auto"/>
          <w:sz w:val="16"/>
          <w:szCs w:val="16"/>
        </w:rPr>
      </w:pPr>
      <w:bookmarkStart w:id="359" w:name="sub_33100"/>
      <w:r w:rsidRPr="00FC4225">
        <w:rPr>
          <w:rFonts w:ascii="Times New Roman" w:hAnsi="Times New Roman" w:cs="Times New Roman"/>
          <w:color w:val="auto"/>
          <w:sz w:val="16"/>
          <w:szCs w:val="16"/>
        </w:rPr>
        <w:t>1. Операции с бюджетными ассигнованиями</w:t>
      </w:r>
    </w:p>
    <w:p w:rsidR="009C5B33" w:rsidRPr="00FC4225" w:rsidRDefault="009C5B33" w:rsidP="009C5B33">
      <w:pPr>
        <w:pStyle w:val="1"/>
        <w:rPr>
          <w:rFonts w:ascii="Times New Roman" w:hAnsi="Times New Roman" w:cs="Times New Roman"/>
          <w:color w:val="auto"/>
          <w:sz w:val="16"/>
          <w:szCs w:val="16"/>
        </w:rPr>
      </w:pPr>
      <w:bookmarkStart w:id="360" w:name="sub_33101"/>
      <w:bookmarkEnd w:id="359"/>
      <w:r w:rsidRPr="00FC4225">
        <w:rPr>
          <w:rFonts w:ascii="Times New Roman" w:hAnsi="Times New Roman" w:cs="Times New Roman"/>
          <w:color w:val="auto"/>
          <w:sz w:val="16"/>
          <w:szCs w:val="16"/>
        </w:rPr>
        <w:t>1.1. Остатки бюджетных ассигнований</w:t>
      </w:r>
    </w:p>
    <w:tbl>
      <w:tblPr>
        <w:tblW w:w="151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6"/>
        <w:gridCol w:w="3950"/>
        <w:gridCol w:w="4042"/>
        <w:gridCol w:w="3814"/>
      </w:tblGrid>
      <w:tr w:rsidR="00FC4225" w:rsidRPr="00FC4225" w:rsidTr="00E713FF">
        <w:tc>
          <w:tcPr>
            <w:tcW w:w="3336" w:type="dxa"/>
            <w:tcBorders>
              <w:top w:val="single" w:sz="4" w:space="0" w:color="auto"/>
              <w:left w:val="single" w:sz="4" w:space="0" w:color="auto"/>
              <w:bottom w:val="nil"/>
              <w:right w:val="single" w:sz="4" w:space="0" w:color="auto"/>
            </w:tcBorders>
          </w:tcPr>
          <w:p w:rsidR="009C5B33" w:rsidRPr="00FC4225" w:rsidRDefault="009C5B33" w:rsidP="00FC7667">
            <w:pPr>
              <w:pStyle w:val="ae"/>
              <w:rPr>
                <w:rFonts w:ascii="Times New Roman" w:hAnsi="Times New Roman" w:cs="Times New Roman"/>
                <w:sz w:val="16"/>
                <w:szCs w:val="16"/>
              </w:rPr>
            </w:pPr>
            <w:bookmarkStart w:id="361" w:name="sub_331010"/>
            <w:bookmarkEnd w:id="360"/>
            <w:bookmarkEnd w:id="361"/>
          </w:p>
        </w:tc>
        <w:tc>
          <w:tcPr>
            <w:tcW w:w="3950" w:type="dxa"/>
            <w:vMerge w:val="restart"/>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Сумма на ____ текущий финансовый год</w:t>
            </w:r>
          </w:p>
        </w:tc>
        <w:tc>
          <w:tcPr>
            <w:tcW w:w="7856" w:type="dxa"/>
            <w:gridSpan w:val="2"/>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Сумма на плановый период _____-_____ годов</w:t>
            </w:r>
          </w:p>
        </w:tc>
      </w:tr>
      <w:tr w:rsidR="00FC4225" w:rsidRPr="00FC4225" w:rsidTr="00E713FF">
        <w:tc>
          <w:tcPr>
            <w:tcW w:w="3336" w:type="dxa"/>
            <w:tcBorders>
              <w:top w:val="nil"/>
              <w:left w:val="single" w:sz="4" w:space="0" w:color="auto"/>
              <w:bottom w:val="single" w:sz="4" w:space="0" w:color="auto"/>
              <w:right w:val="single" w:sz="4" w:space="0" w:color="auto"/>
            </w:tcBorders>
          </w:tcPr>
          <w:p w:rsidR="009C5B33" w:rsidRPr="00FC4225" w:rsidRDefault="009C5B33" w:rsidP="00FC7667">
            <w:pPr>
              <w:pStyle w:val="ae"/>
              <w:rPr>
                <w:rFonts w:ascii="Times New Roman" w:hAnsi="Times New Roman" w:cs="Times New Roman"/>
                <w:sz w:val="16"/>
                <w:szCs w:val="16"/>
              </w:rPr>
            </w:pPr>
          </w:p>
        </w:tc>
        <w:tc>
          <w:tcPr>
            <w:tcW w:w="3950" w:type="dxa"/>
            <w:vMerge/>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rPr>
                <w:rFonts w:ascii="Times New Roman" w:hAnsi="Times New Roman" w:cs="Times New Roman"/>
                <w:sz w:val="16"/>
                <w:szCs w:val="16"/>
              </w:rPr>
            </w:pPr>
          </w:p>
        </w:tc>
        <w:tc>
          <w:tcPr>
            <w:tcW w:w="4042" w:type="dxa"/>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первый год</w:t>
            </w:r>
          </w:p>
        </w:tc>
        <w:tc>
          <w:tcPr>
            <w:tcW w:w="3814" w:type="dxa"/>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второй год</w:t>
            </w:r>
          </w:p>
        </w:tc>
      </w:tr>
      <w:tr w:rsidR="00FC4225" w:rsidRPr="00FC4225" w:rsidTr="00E713FF">
        <w:tc>
          <w:tcPr>
            <w:tcW w:w="3336" w:type="dxa"/>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1</w:t>
            </w:r>
          </w:p>
        </w:tc>
        <w:tc>
          <w:tcPr>
            <w:tcW w:w="3950" w:type="dxa"/>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4042" w:type="dxa"/>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3</w:t>
            </w:r>
          </w:p>
        </w:tc>
        <w:tc>
          <w:tcPr>
            <w:tcW w:w="3814" w:type="dxa"/>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4</w:t>
            </w:r>
          </w:p>
        </w:tc>
      </w:tr>
      <w:tr w:rsidR="00FC4225" w:rsidRPr="00FC4225" w:rsidTr="00E713FF">
        <w:tc>
          <w:tcPr>
            <w:tcW w:w="3336" w:type="dxa"/>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f0"/>
              <w:rPr>
                <w:rFonts w:ascii="Times New Roman" w:hAnsi="Times New Roman" w:cs="Times New Roman"/>
                <w:sz w:val="16"/>
                <w:szCs w:val="16"/>
              </w:rPr>
            </w:pPr>
            <w:bookmarkStart w:id="362" w:name="sub_331011"/>
            <w:r w:rsidRPr="00FC4225">
              <w:rPr>
                <w:rFonts w:ascii="Times New Roman" w:hAnsi="Times New Roman" w:cs="Times New Roman"/>
                <w:sz w:val="16"/>
                <w:szCs w:val="16"/>
              </w:rPr>
              <w:t>Остаток на отчетную дату</w:t>
            </w:r>
            <w:bookmarkEnd w:id="362"/>
          </w:p>
        </w:tc>
        <w:tc>
          <w:tcPr>
            <w:tcW w:w="3950" w:type="dxa"/>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rPr>
                <w:rFonts w:ascii="Times New Roman" w:hAnsi="Times New Roman" w:cs="Times New Roman"/>
                <w:sz w:val="16"/>
                <w:szCs w:val="16"/>
              </w:rPr>
            </w:pPr>
          </w:p>
        </w:tc>
        <w:tc>
          <w:tcPr>
            <w:tcW w:w="4042" w:type="dxa"/>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rPr>
                <w:rFonts w:ascii="Times New Roman" w:hAnsi="Times New Roman" w:cs="Times New Roman"/>
                <w:sz w:val="16"/>
                <w:szCs w:val="16"/>
              </w:rPr>
            </w:pPr>
          </w:p>
        </w:tc>
        <w:tc>
          <w:tcPr>
            <w:tcW w:w="3814" w:type="dxa"/>
            <w:tcBorders>
              <w:top w:val="single" w:sz="4" w:space="0" w:color="auto"/>
              <w:left w:val="single" w:sz="4" w:space="0" w:color="auto"/>
              <w:bottom w:val="single" w:sz="4" w:space="0" w:color="auto"/>
            </w:tcBorders>
          </w:tcPr>
          <w:p w:rsidR="009C5B33" w:rsidRPr="00FC4225" w:rsidRDefault="009C5B33" w:rsidP="00FC7667">
            <w:pPr>
              <w:pStyle w:val="ae"/>
              <w:rPr>
                <w:rFonts w:ascii="Times New Roman" w:hAnsi="Times New Roman" w:cs="Times New Roman"/>
                <w:sz w:val="16"/>
                <w:szCs w:val="16"/>
              </w:rPr>
            </w:pPr>
          </w:p>
        </w:tc>
      </w:tr>
    </w:tbl>
    <w:p w:rsidR="009C5B33" w:rsidRPr="00FC4225" w:rsidRDefault="009C5B33" w:rsidP="009C5B33">
      <w:pPr>
        <w:pStyle w:val="1"/>
        <w:rPr>
          <w:rFonts w:ascii="Times New Roman" w:hAnsi="Times New Roman" w:cs="Times New Roman"/>
          <w:color w:val="auto"/>
          <w:sz w:val="16"/>
          <w:szCs w:val="16"/>
        </w:rPr>
      </w:pPr>
      <w:bookmarkStart w:id="363" w:name="sub_33102"/>
      <w:r w:rsidRPr="00FC4225">
        <w:rPr>
          <w:rFonts w:ascii="Times New Roman" w:hAnsi="Times New Roman" w:cs="Times New Roman"/>
          <w:color w:val="auto"/>
          <w:sz w:val="16"/>
          <w:szCs w:val="16"/>
        </w:rPr>
        <w:t>1.2. Доведенные бюджетные ассигнования</w:t>
      </w:r>
      <w:bookmarkEnd w:id="363"/>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9"/>
        <w:gridCol w:w="2453"/>
        <w:gridCol w:w="2443"/>
        <w:gridCol w:w="2443"/>
        <w:gridCol w:w="2453"/>
        <w:gridCol w:w="2206"/>
      </w:tblGrid>
      <w:tr w:rsidR="00FC4225" w:rsidRPr="00FC4225" w:rsidTr="00E713FF">
        <w:tc>
          <w:tcPr>
            <w:tcW w:w="3149" w:type="dxa"/>
            <w:vMerge w:val="restart"/>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jc w:val="center"/>
              <w:rPr>
                <w:rFonts w:ascii="Times New Roman" w:hAnsi="Times New Roman" w:cs="Times New Roman"/>
                <w:sz w:val="16"/>
                <w:szCs w:val="16"/>
              </w:rPr>
            </w:pPr>
            <w:bookmarkStart w:id="364" w:name="sub_331020"/>
            <w:r w:rsidRPr="00FC4225">
              <w:rPr>
                <w:rFonts w:ascii="Times New Roman" w:hAnsi="Times New Roman" w:cs="Times New Roman"/>
                <w:sz w:val="16"/>
                <w:szCs w:val="16"/>
              </w:rPr>
              <w:t xml:space="preserve">Код по </w:t>
            </w:r>
            <w:hyperlink r:id="rId139" w:history="1">
              <w:r w:rsidRPr="00FC4225">
                <w:rPr>
                  <w:rStyle w:val="ad"/>
                  <w:rFonts w:ascii="Times New Roman" w:hAnsi="Times New Roman" w:cs="Times New Roman"/>
                  <w:color w:val="auto"/>
                  <w:sz w:val="16"/>
                  <w:szCs w:val="16"/>
                </w:rPr>
                <w:t>БК</w:t>
              </w:r>
            </w:hyperlink>
            <w:bookmarkEnd w:id="364"/>
          </w:p>
        </w:tc>
        <w:tc>
          <w:tcPr>
            <w:tcW w:w="7339" w:type="dxa"/>
            <w:gridSpan w:val="3"/>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Сумма на ____текущий финансовый год</w:t>
            </w:r>
          </w:p>
        </w:tc>
        <w:tc>
          <w:tcPr>
            <w:tcW w:w="4659" w:type="dxa"/>
            <w:gridSpan w:val="2"/>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Сумма на плановый период _____-_____ годов</w:t>
            </w:r>
          </w:p>
        </w:tc>
      </w:tr>
      <w:tr w:rsidR="00FC4225" w:rsidRPr="00FC4225" w:rsidTr="00E713FF">
        <w:tc>
          <w:tcPr>
            <w:tcW w:w="3149" w:type="dxa"/>
            <w:vMerge/>
            <w:tcBorders>
              <w:top w:val="single" w:sz="4" w:space="0" w:color="auto"/>
              <w:bottom w:val="single" w:sz="4" w:space="0" w:color="auto"/>
              <w:right w:val="single" w:sz="4" w:space="0" w:color="auto"/>
            </w:tcBorders>
          </w:tcPr>
          <w:p w:rsidR="009C5B33" w:rsidRPr="00FC4225" w:rsidRDefault="009C5B33" w:rsidP="00FC7667">
            <w:pPr>
              <w:pStyle w:val="ae"/>
              <w:rPr>
                <w:rFonts w:ascii="Times New Roman" w:hAnsi="Times New Roman" w:cs="Times New Roman"/>
                <w:sz w:val="16"/>
                <w:szCs w:val="16"/>
              </w:rPr>
            </w:pPr>
          </w:p>
        </w:tc>
        <w:tc>
          <w:tcPr>
            <w:tcW w:w="4896" w:type="dxa"/>
            <w:gridSpan w:val="2"/>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за исключением связанных кредитов</w:t>
            </w:r>
          </w:p>
        </w:tc>
        <w:tc>
          <w:tcPr>
            <w:tcW w:w="2443" w:type="dxa"/>
            <w:vMerge w:val="restart"/>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за счет связанных кредитов</w:t>
            </w:r>
          </w:p>
        </w:tc>
        <w:tc>
          <w:tcPr>
            <w:tcW w:w="2453" w:type="dxa"/>
            <w:vMerge w:val="restart"/>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первый год</w:t>
            </w:r>
          </w:p>
        </w:tc>
        <w:tc>
          <w:tcPr>
            <w:tcW w:w="2206" w:type="dxa"/>
            <w:vMerge w:val="restart"/>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второй год</w:t>
            </w:r>
          </w:p>
        </w:tc>
      </w:tr>
      <w:tr w:rsidR="00FC4225" w:rsidRPr="00FC4225" w:rsidTr="00E713FF">
        <w:tc>
          <w:tcPr>
            <w:tcW w:w="3149" w:type="dxa"/>
            <w:vMerge/>
            <w:tcBorders>
              <w:top w:val="nil"/>
              <w:left w:val="single" w:sz="4" w:space="0" w:color="auto"/>
              <w:bottom w:val="single" w:sz="4" w:space="0" w:color="auto"/>
              <w:right w:val="single" w:sz="4" w:space="0" w:color="auto"/>
            </w:tcBorders>
          </w:tcPr>
          <w:p w:rsidR="009C5B33" w:rsidRPr="00FC4225" w:rsidRDefault="009C5B33" w:rsidP="00FC7667">
            <w:pPr>
              <w:pStyle w:val="ae"/>
              <w:rPr>
                <w:rFonts w:ascii="Times New Roman" w:hAnsi="Times New Roman" w:cs="Times New Roman"/>
                <w:sz w:val="16"/>
                <w:szCs w:val="16"/>
              </w:rPr>
            </w:pPr>
          </w:p>
        </w:tc>
        <w:tc>
          <w:tcPr>
            <w:tcW w:w="2453" w:type="dxa"/>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всего</w:t>
            </w:r>
          </w:p>
        </w:tc>
        <w:tc>
          <w:tcPr>
            <w:tcW w:w="2443" w:type="dxa"/>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из них с отложенной датой ввода в действие</w:t>
            </w:r>
          </w:p>
        </w:tc>
        <w:tc>
          <w:tcPr>
            <w:tcW w:w="2443" w:type="dxa"/>
            <w:vMerge/>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rPr>
                <w:rFonts w:ascii="Times New Roman" w:hAnsi="Times New Roman" w:cs="Times New Roman"/>
                <w:sz w:val="16"/>
                <w:szCs w:val="16"/>
              </w:rPr>
            </w:pPr>
          </w:p>
        </w:tc>
        <w:tc>
          <w:tcPr>
            <w:tcW w:w="2453" w:type="dxa"/>
            <w:vMerge/>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rPr>
                <w:rFonts w:ascii="Times New Roman" w:hAnsi="Times New Roman" w:cs="Times New Roman"/>
                <w:sz w:val="16"/>
                <w:szCs w:val="16"/>
              </w:rPr>
            </w:pPr>
          </w:p>
        </w:tc>
        <w:tc>
          <w:tcPr>
            <w:tcW w:w="2206" w:type="dxa"/>
            <w:vMerge/>
            <w:tcBorders>
              <w:top w:val="nil"/>
              <w:left w:val="single" w:sz="4" w:space="0" w:color="auto"/>
              <w:bottom w:val="single" w:sz="4" w:space="0" w:color="auto"/>
              <w:right w:val="single" w:sz="4" w:space="0" w:color="auto"/>
            </w:tcBorders>
          </w:tcPr>
          <w:p w:rsidR="009C5B33" w:rsidRPr="00FC4225" w:rsidRDefault="009C5B33" w:rsidP="00FC7667">
            <w:pPr>
              <w:pStyle w:val="ae"/>
              <w:rPr>
                <w:rFonts w:ascii="Times New Roman" w:hAnsi="Times New Roman" w:cs="Times New Roman"/>
                <w:sz w:val="16"/>
                <w:szCs w:val="16"/>
              </w:rPr>
            </w:pPr>
          </w:p>
        </w:tc>
      </w:tr>
      <w:tr w:rsidR="00FC4225" w:rsidRPr="00FC4225" w:rsidTr="00E713FF">
        <w:tc>
          <w:tcPr>
            <w:tcW w:w="3149" w:type="dxa"/>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jc w:val="center"/>
              <w:rPr>
                <w:rFonts w:ascii="Times New Roman" w:hAnsi="Times New Roman" w:cs="Times New Roman"/>
                <w:sz w:val="16"/>
                <w:szCs w:val="16"/>
              </w:rPr>
            </w:pPr>
            <w:bookmarkStart w:id="365" w:name="sub_33121"/>
            <w:r w:rsidRPr="00FC4225">
              <w:rPr>
                <w:rFonts w:ascii="Times New Roman" w:hAnsi="Times New Roman" w:cs="Times New Roman"/>
                <w:sz w:val="16"/>
                <w:szCs w:val="16"/>
              </w:rPr>
              <w:t>1</w:t>
            </w:r>
            <w:bookmarkEnd w:id="365"/>
          </w:p>
        </w:tc>
        <w:tc>
          <w:tcPr>
            <w:tcW w:w="2453" w:type="dxa"/>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2443" w:type="dxa"/>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3</w:t>
            </w:r>
          </w:p>
        </w:tc>
        <w:tc>
          <w:tcPr>
            <w:tcW w:w="2443" w:type="dxa"/>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4</w:t>
            </w:r>
          </w:p>
        </w:tc>
        <w:tc>
          <w:tcPr>
            <w:tcW w:w="2453" w:type="dxa"/>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5</w:t>
            </w:r>
          </w:p>
        </w:tc>
        <w:tc>
          <w:tcPr>
            <w:tcW w:w="2206" w:type="dxa"/>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6</w:t>
            </w:r>
          </w:p>
        </w:tc>
      </w:tr>
      <w:tr w:rsidR="00FC4225" w:rsidRPr="00FC4225" w:rsidTr="00FC7667">
        <w:tc>
          <w:tcPr>
            <w:tcW w:w="3149" w:type="dxa"/>
            <w:tcBorders>
              <w:top w:val="single" w:sz="4" w:space="0" w:color="auto"/>
              <w:bottom w:val="single" w:sz="4" w:space="0" w:color="auto"/>
              <w:right w:val="single" w:sz="4" w:space="0" w:color="auto"/>
            </w:tcBorders>
          </w:tcPr>
          <w:p w:rsidR="009C5B33" w:rsidRPr="00FC4225" w:rsidRDefault="009C5B33" w:rsidP="00FC7667">
            <w:pPr>
              <w:pStyle w:val="ae"/>
              <w:rPr>
                <w:rFonts w:ascii="Times New Roman" w:hAnsi="Times New Roman" w:cs="Times New Roman"/>
                <w:sz w:val="16"/>
                <w:szCs w:val="16"/>
              </w:rPr>
            </w:pPr>
          </w:p>
        </w:tc>
        <w:tc>
          <w:tcPr>
            <w:tcW w:w="2453" w:type="dxa"/>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rPr>
                <w:rFonts w:ascii="Times New Roman" w:hAnsi="Times New Roman" w:cs="Times New Roman"/>
                <w:sz w:val="16"/>
                <w:szCs w:val="16"/>
              </w:rPr>
            </w:pPr>
          </w:p>
        </w:tc>
        <w:tc>
          <w:tcPr>
            <w:tcW w:w="2443" w:type="dxa"/>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rPr>
                <w:rFonts w:ascii="Times New Roman" w:hAnsi="Times New Roman" w:cs="Times New Roman"/>
                <w:sz w:val="16"/>
                <w:szCs w:val="16"/>
              </w:rPr>
            </w:pPr>
          </w:p>
        </w:tc>
        <w:tc>
          <w:tcPr>
            <w:tcW w:w="2443" w:type="dxa"/>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rPr>
                <w:rFonts w:ascii="Times New Roman" w:hAnsi="Times New Roman" w:cs="Times New Roman"/>
                <w:sz w:val="16"/>
                <w:szCs w:val="16"/>
              </w:rPr>
            </w:pPr>
          </w:p>
        </w:tc>
        <w:tc>
          <w:tcPr>
            <w:tcW w:w="2453" w:type="dxa"/>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rPr>
                <w:rFonts w:ascii="Times New Roman" w:hAnsi="Times New Roman" w:cs="Times New Roman"/>
                <w:sz w:val="16"/>
                <w:szCs w:val="16"/>
              </w:rPr>
            </w:pPr>
          </w:p>
        </w:tc>
        <w:tc>
          <w:tcPr>
            <w:tcW w:w="2206" w:type="dxa"/>
            <w:tcBorders>
              <w:top w:val="single" w:sz="4" w:space="0" w:color="auto"/>
              <w:left w:val="single" w:sz="4" w:space="0" w:color="auto"/>
              <w:bottom w:val="single" w:sz="4" w:space="0" w:color="auto"/>
            </w:tcBorders>
          </w:tcPr>
          <w:p w:rsidR="009C5B33" w:rsidRPr="00FC4225" w:rsidRDefault="009C5B33" w:rsidP="00FC7667">
            <w:pPr>
              <w:pStyle w:val="ae"/>
              <w:rPr>
                <w:rFonts w:ascii="Times New Roman" w:hAnsi="Times New Roman" w:cs="Times New Roman"/>
                <w:sz w:val="16"/>
                <w:szCs w:val="16"/>
              </w:rPr>
            </w:pPr>
          </w:p>
        </w:tc>
      </w:tr>
      <w:tr w:rsidR="00FC4225" w:rsidRPr="00FC4225" w:rsidTr="00FC7667">
        <w:tc>
          <w:tcPr>
            <w:tcW w:w="3149" w:type="dxa"/>
            <w:tcBorders>
              <w:top w:val="single" w:sz="4" w:space="0" w:color="auto"/>
              <w:left w:val="nil"/>
              <w:bottom w:val="nil"/>
              <w:right w:val="single" w:sz="4" w:space="0" w:color="auto"/>
            </w:tcBorders>
          </w:tcPr>
          <w:p w:rsidR="009C5B33" w:rsidRPr="00FC4225" w:rsidRDefault="009C5B33" w:rsidP="00FC7667">
            <w:pPr>
              <w:pStyle w:val="ae"/>
              <w:jc w:val="right"/>
              <w:rPr>
                <w:rFonts w:ascii="Times New Roman" w:hAnsi="Times New Roman" w:cs="Times New Roman"/>
                <w:sz w:val="16"/>
                <w:szCs w:val="16"/>
              </w:rPr>
            </w:pPr>
            <w:bookmarkStart w:id="366" w:name="sub_331021"/>
            <w:r w:rsidRPr="00FC4225">
              <w:rPr>
                <w:rFonts w:ascii="Times New Roman" w:hAnsi="Times New Roman" w:cs="Times New Roman"/>
                <w:sz w:val="16"/>
                <w:szCs w:val="16"/>
              </w:rPr>
              <w:t>Итого</w:t>
            </w:r>
            <w:bookmarkEnd w:id="366"/>
          </w:p>
        </w:tc>
        <w:tc>
          <w:tcPr>
            <w:tcW w:w="2453" w:type="dxa"/>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rPr>
                <w:rFonts w:ascii="Times New Roman" w:hAnsi="Times New Roman" w:cs="Times New Roman"/>
                <w:sz w:val="16"/>
                <w:szCs w:val="16"/>
              </w:rPr>
            </w:pPr>
          </w:p>
        </w:tc>
        <w:tc>
          <w:tcPr>
            <w:tcW w:w="2443" w:type="dxa"/>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rPr>
                <w:rFonts w:ascii="Times New Roman" w:hAnsi="Times New Roman" w:cs="Times New Roman"/>
                <w:sz w:val="16"/>
                <w:szCs w:val="16"/>
              </w:rPr>
            </w:pPr>
          </w:p>
        </w:tc>
        <w:tc>
          <w:tcPr>
            <w:tcW w:w="2443" w:type="dxa"/>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rPr>
                <w:rFonts w:ascii="Times New Roman" w:hAnsi="Times New Roman" w:cs="Times New Roman"/>
                <w:sz w:val="16"/>
                <w:szCs w:val="16"/>
              </w:rPr>
            </w:pPr>
          </w:p>
        </w:tc>
        <w:tc>
          <w:tcPr>
            <w:tcW w:w="2453" w:type="dxa"/>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rPr>
                <w:rFonts w:ascii="Times New Roman" w:hAnsi="Times New Roman" w:cs="Times New Roman"/>
                <w:sz w:val="16"/>
                <w:szCs w:val="16"/>
              </w:rPr>
            </w:pPr>
          </w:p>
        </w:tc>
        <w:tc>
          <w:tcPr>
            <w:tcW w:w="2206" w:type="dxa"/>
            <w:tcBorders>
              <w:top w:val="single" w:sz="4" w:space="0" w:color="auto"/>
              <w:left w:val="single" w:sz="4" w:space="0" w:color="auto"/>
              <w:bottom w:val="single" w:sz="4" w:space="0" w:color="auto"/>
            </w:tcBorders>
          </w:tcPr>
          <w:p w:rsidR="009C5B33" w:rsidRPr="00FC4225" w:rsidRDefault="009C5B33" w:rsidP="00FC7667">
            <w:pPr>
              <w:pStyle w:val="ae"/>
              <w:rPr>
                <w:rFonts w:ascii="Times New Roman" w:hAnsi="Times New Roman" w:cs="Times New Roman"/>
                <w:sz w:val="16"/>
                <w:szCs w:val="16"/>
              </w:rPr>
            </w:pPr>
          </w:p>
        </w:tc>
      </w:tr>
    </w:tbl>
    <w:p w:rsidR="009C5B33" w:rsidRPr="00FC4225" w:rsidRDefault="009C5B33" w:rsidP="009C5B33">
      <w:pPr>
        <w:pStyle w:val="1"/>
        <w:rPr>
          <w:rFonts w:ascii="Times New Roman" w:hAnsi="Times New Roman" w:cs="Times New Roman"/>
          <w:color w:val="auto"/>
          <w:sz w:val="16"/>
          <w:szCs w:val="16"/>
        </w:rPr>
      </w:pPr>
      <w:bookmarkStart w:id="367" w:name="sub_33103"/>
      <w:r w:rsidRPr="00FC4225">
        <w:rPr>
          <w:rFonts w:ascii="Times New Roman" w:hAnsi="Times New Roman" w:cs="Times New Roman"/>
          <w:color w:val="auto"/>
          <w:sz w:val="16"/>
          <w:szCs w:val="16"/>
        </w:rPr>
        <w:t>1.3. Неиспользованные бюджетные ассигнования текущего финансового года</w:t>
      </w:r>
    </w:p>
    <w:tbl>
      <w:tblPr>
        <w:tblW w:w="151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93"/>
        <w:gridCol w:w="8230"/>
      </w:tblGrid>
      <w:tr w:rsidR="00FC4225" w:rsidRPr="00FC4225" w:rsidTr="00E713FF">
        <w:tc>
          <w:tcPr>
            <w:tcW w:w="6893" w:type="dxa"/>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jc w:val="center"/>
              <w:rPr>
                <w:rFonts w:ascii="Times New Roman" w:hAnsi="Times New Roman" w:cs="Times New Roman"/>
                <w:sz w:val="16"/>
                <w:szCs w:val="16"/>
              </w:rPr>
            </w:pPr>
            <w:bookmarkStart w:id="368" w:name="sub_331030"/>
            <w:bookmarkEnd w:id="367"/>
            <w:r w:rsidRPr="00FC4225">
              <w:rPr>
                <w:rFonts w:ascii="Times New Roman" w:hAnsi="Times New Roman" w:cs="Times New Roman"/>
                <w:sz w:val="16"/>
                <w:szCs w:val="16"/>
              </w:rPr>
              <w:t xml:space="preserve">Код по </w:t>
            </w:r>
            <w:hyperlink r:id="rId140" w:history="1">
              <w:r w:rsidRPr="00FC4225">
                <w:rPr>
                  <w:rStyle w:val="ad"/>
                  <w:rFonts w:ascii="Times New Roman" w:hAnsi="Times New Roman" w:cs="Times New Roman"/>
                  <w:color w:val="auto"/>
                  <w:sz w:val="16"/>
                  <w:szCs w:val="16"/>
                </w:rPr>
                <w:t>БК</w:t>
              </w:r>
            </w:hyperlink>
            <w:bookmarkEnd w:id="368"/>
          </w:p>
        </w:tc>
        <w:tc>
          <w:tcPr>
            <w:tcW w:w="8230" w:type="dxa"/>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Неиспользованные бюджетные ассигнования (</w:t>
            </w:r>
            <w:hyperlink w:anchor="sub_33121" w:history="1">
              <w:r w:rsidRPr="00FC4225">
                <w:rPr>
                  <w:rStyle w:val="ad"/>
                  <w:rFonts w:ascii="Times New Roman" w:hAnsi="Times New Roman" w:cs="Times New Roman"/>
                  <w:color w:val="auto"/>
                  <w:sz w:val="16"/>
                  <w:szCs w:val="16"/>
                </w:rPr>
                <w:t>подраздел 1.2 гр. 2</w:t>
              </w:r>
            </w:hyperlink>
            <w:r w:rsidRPr="00FC4225">
              <w:rPr>
                <w:rFonts w:ascii="Times New Roman" w:hAnsi="Times New Roman" w:cs="Times New Roman"/>
                <w:sz w:val="16"/>
                <w:szCs w:val="16"/>
              </w:rPr>
              <w:t xml:space="preserve"> - </w:t>
            </w:r>
            <w:hyperlink w:anchor="sub_33201" w:history="1">
              <w:r w:rsidRPr="00FC4225">
                <w:rPr>
                  <w:rStyle w:val="ad"/>
                  <w:rFonts w:ascii="Times New Roman" w:hAnsi="Times New Roman" w:cs="Times New Roman"/>
                  <w:color w:val="auto"/>
                  <w:sz w:val="16"/>
                  <w:szCs w:val="16"/>
                </w:rPr>
                <w:t>раздел 2 гр. 4</w:t>
              </w:r>
            </w:hyperlink>
            <w:r w:rsidRPr="00FC4225">
              <w:rPr>
                <w:rFonts w:ascii="Times New Roman" w:hAnsi="Times New Roman" w:cs="Times New Roman"/>
                <w:sz w:val="16"/>
                <w:szCs w:val="16"/>
              </w:rPr>
              <w:t>)</w:t>
            </w:r>
          </w:p>
        </w:tc>
      </w:tr>
      <w:tr w:rsidR="00FC4225" w:rsidRPr="00FC4225" w:rsidTr="00E713FF">
        <w:tc>
          <w:tcPr>
            <w:tcW w:w="6893" w:type="dxa"/>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1</w:t>
            </w:r>
          </w:p>
        </w:tc>
        <w:tc>
          <w:tcPr>
            <w:tcW w:w="8230" w:type="dxa"/>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2</w:t>
            </w:r>
          </w:p>
        </w:tc>
      </w:tr>
      <w:tr w:rsidR="00FC4225" w:rsidRPr="00FC4225" w:rsidTr="00FC7667">
        <w:tc>
          <w:tcPr>
            <w:tcW w:w="6893" w:type="dxa"/>
            <w:tcBorders>
              <w:top w:val="single" w:sz="4" w:space="0" w:color="auto"/>
              <w:bottom w:val="single" w:sz="4" w:space="0" w:color="auto"/>
              <w:right w:val="single" w:sz="4" w:space="0" w:color="auto"/>
            </w:tcBorders>
          </w:tcPr>
          <w:p w:rsidR="009C5B33" w:rsidRPr="00FC4225" w:rsidRDefault="009C5B33" w:rsidP="00FC7667">
            <w:pPr>
              <w:pStyle w:val="ae"/>
              <w:rPr>
                <w:rFonts w:ascii="Times New Roman" w:hAnsi="Times New Roman" w:cs="Times New Roman"/>
                <w:sz w:val="16"/>
                <w:szCs w:val="16"/>
              </w:rPr>
            </w:pPr>
          </w:p>
        </w:tc>
        <w:tc>
          <w:tcPr>
            <w:tcW w:w="8230" w:type="dxa"/>
            <w:tcBorders>
              <w:top w:val="single" w:sz="4" w:space="0" w:color="auto"/>
              <w:left w:val="single" w:sz="4" w:space="0" w:color="auto"/>
              <w:bottom w:val="single" w:sz="4" w:space="0" w:color="auto"/>
            </w:tcBorders>
          </w:tcPr>
          <w:p w:rsidR="009C5B33" w:rsidRPr="00FC4225" w:rsidRDefault="009C5B33" w:rsidP="00FC7667">
            <w:pPr>
              <w:pStyle w:val="ae"/>
              <w:rPr>
                <w:rFonts w:ascii="Times New Roman" w:hAnsi="Times New Roman" w:cs="Times New Roman"/>
                <w:sz w:val="16"/>
                <w:szCs w:val="16"/>
              </w:rPr>
            </w:pPr>
          </w:p>
        </w:tc>
      </w:tr>
      <w:tr w:rsidR="00FC4225" w:rsidRPr="00FC4225" w:rsidTr="00FC7667">
        <w:tc>
          <w:tcPr>
            <w:tcW w:w="6893" w:type="dxa"/>
            <w:tcBorders>
              <w:top w:val="single" w:sz="4" w:space="0" w:color="auto"/>
              <w:left w:val="nil"/>
              <w:bottom w:val="nil"/>
              <w:right w:val="single" w:sz="4" w:space="0" w:color="auto"/>
            </w:tcBorders>
          </w:tcPr>
          <w:p w:rsidR="009C5B33" w:rsidRPr="00FC4225" w:rsidRDefault="009C5B33" w:rsidP="00FC7667">
            <w:pPr>
              <w:pStyle w:val="ae"/>
              <w:jc w:val="right"/>
              <w:rPr>
                <w:rFonts w:ascii="Times New Roman" w:hAnsi="Times New Roman" w:cs="Times New Roman"/>
                <w:sz w:val="16"/>
                <w:szCs w:val="16"/>
              </w:rPr>
            </w:pPr>
            <w:bookmarkStart w:id="369" w:name="sub_331031"/>
            <w:r w:rsidRPr="00FC4225">
              <w:rPr>
                <w:rFonts w:ascii="Times New Roman" w:hAnsi="Times New Roman" w:cs="Times New Roman"/>
                <w:sz w:val="16"/>
                <w:szCs w:val="16"/>
              </w:rPr>
              <w:lastRenderedPageBreak/>
              <w:t>Итого</w:t>
            </w:r>
            <w:bookmarkEnd w:id="369"/>
          </w:p>
        </w:tc>
        <w:tc>
          <w:tcPr>
            <w:tcW w:w="8230" w:type="dxa"/>
            <w:tcBorders>
              <w:top w:val="single" w:sz="4" w:space="0" w:color="auto"/>
              <w:left w:val="single" w:sz="4" w:space="0" w:color="auto"/>
              <w:bottom w:val="single" w:sz="4" w:space="0" w:color="auto"/>
            </w:tcBorders>
          </w:tcPr>
          <w:p w:rsidR="009C5B33" w:rsidRPr="00FC4225" w:rsidRDefault="009C5B33" w:rsidP="00FC7667">
            <w:pPr>
              <w:pStyle w:val="ae"/>
              <w:rPr>
                <w:rFonts w:ascii="Times New Roman" w:hAnsi="Times New Roman" w:cs="Times New Roman"/>
                <w:sz w:val="16"/>
                <w:szCs w:val="16"/>
              </w:rPr>
            </w:pPr>
          </w:p>
        </w:tc>
      </w:tr>
    </w:tbl>
    <w:p w:rsidR="009C5B33" w:rsidRPr="00FC4225" w:rsidRDefault="009C5B33" w:rsidP="009C5B33">
      <w:pPr>
        <w:pStyle w:val="1"/>
        <w:rPr>
          <w:rFonts w:ascii="Times New Roman" w:hAnsi="Times New Roman" w:cs="Times New Roman"/>
          <w:color w:val="auto"/>
          <w:sz w:val="16"/>
          <w:szCs w:val="16"/>
        </w:rPr>
      </w:pPr>
      <w:bookmarkStart w:id="370" w:name="sub_3200"/>
      <w:r w:rsidRPr="00FC4225">
        <w:rPr>
          <w:rFonts w:ascii="Times New Roman" w:hAnsi="Times New Roman" w:cs="Times New Roman"/>
          <w:color w:val="auto"/>
          <w:sz w:val="16"/>
          <w:szCs w:val="16"/>
        </w:rPr>
        <w:t>2. Операции с источниками финансирования дефицита бюджета</w:t>
      </w:r>
    </w:p>
    <w:tbl>
      <w:tblPr>
        <w:tblW w:w="151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4"/>
        <w:gridCol w:w="3960"/>
        <w:gridCol w:w="3946"/>
        <w:gridCol w:w="3704"/>
      </w:tblGrid>
      <w:tr w:rsidR="00FC4225" w:rsidRPr="00FC4225" w:rsidTr="00E713FF">
        <w:tc>
          <w:tcPr>
            <w:tcW w:w="3514" w:type="dxa"/>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jc w:val="center"/>
              <w:rPr>
                <w:rFonts w:ascii="Times New Roman" w:hAnsi="Times New Roman" w:cs="Times New Roman"/>
                <w:sz w:val="16"/>
                <w:szCs w:val="16"/>
              </w:rPr>
            </w:pPr>
            <w:bookmarkStart w:id="371" w:name="sub_3210"/>
            <w:bookmarkEnd w:id="370"/>
            <w:r w:rsidRPr="00FC4225">
              <w:rPr>
                <w:rFonts w:ascii="Times New Roman" w:hAnsi="Times New Roman" w:cs="Times New Roman"/>
                <w:sz w:val="16"/>
                <w:szCs w:val="16"/>
              </w:rPr>
              <w:t xml:space="preserve">Код по </w:t>
            </w:r>
            <w:hyperlink r:id="rId141" w:history="1">
              <w:r w:rsidRPr="00FC4225">
                <w:rPr>
                  <w:rStyle w:val="ad"/>
                  <w:rFonts w:ascii="Times New Roman" w:hAnsi="Times New Roman" w:cs="Times New Roman"/>
                  <w:color w:val="auto"/>
                  <w:sz w:val="16"/>
                  <w:szCs w:val="16"/>
                </w:rPr>
                <w:t>БК</w:t>
              </w:r>
            </w:hyperlink>
            <w:bookmarkEnd w:id="371"/>
          </w:p>
        </w:tc>
        <w:tc>
          <w:tcPr>
            <w:tcW w:w="3960" w:type="dxa"/>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Поступления</w:t>
            </w:r>
          </w:p>
        </w:tc>
        <w:tc>
          <w:tcPr>
            <w:tcW w:w="3946" w:type="dxa"/>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Выплаты</w:t>
            </w:r>
          </w:p>
        </w:tc>
        <w:tc>
          <w:tcPr>
            <w:tcW w:w="3704" w:type="dxa"/>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Итого (гр. 3 - гр. 2)</w:t>
            </w:r>
          </w:p>
        </w:tc>
      </w:tr>
      <w:tr w:rsidR="00FC4225" w:rsidRPr="00FC4225" w:rsidTr="00E713FF">
        <w:tc>
          <w:tcPr>
            <w:tcW w:w="3514" w:type="dxa"/>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jc w:val="center"/>
              <w:rPr>
                <w:rFonts w:ascii="Times New Roman" w:hAnsi="Times New Roman" w:cs="Times New Roman"/>
                <w:sz w:val="16"/>
                <w:szCs w:val="16"/>
              </w:rPr>
            </w:pPr>
            <w:bookmarkStart w:id="372" w:name="sub_33201"/>
            <w:r w:rsidRPr="00FC4225">
              <w:rPr>
                <w:rFonts w:ascii="Times New Roman" w:hAnsi="Times New Roman" w:cs="Times New Roman"/>
                <w:sz w:val="16"/>
                <w:szCs w:val="16"/>
              </w:rPr>
              <w:t>1</w:t>
            </w:r>
            <w:bookmarkEnd w:id="372"/>
          </w:p>
        </w:tc>
        <w:tc>
          <w:tcPr>
            <w:tcW w:w="3960" w:type="dxa"/>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3946" w:type="dxa"/>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3</w:t>
            </w:r>
          </w:p>
        </w:tc>
        <w:tc>
          <w:tcPr>
            <w:tcW w:w="3704" w:type="dxa"/>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jc w:val="center"/>
              <w:rPr>
                <w:rFonts w:ascii="Times New Roman" w:hAnsi="Times New Roman" w:cs="Times New Roman"/>
                <w:sz w:val="16"/>
                <w:szCs w:val="16"/>
              </w:rPr>
            </w:pPr>
            <w:r w:rsidRPr="00FC4225">
              <w:rPr>
                <w:rFonts w:ascii="Times New Roman" w:hAnsi="Times New Roman" w:cs="Times New Roman"/>
                <w:sz w:val="16"/>
                <w:szCs w:val="16"/>
              </w:rPr>
              <w:t>4</w:t>
            </w:r>
          </w:p>
        </w:tc>
      </w:tr>
      <w:tr w:rsidR="00FC4225" w:rsidRPr="00FC4225" w:rsidTr="00FC7667">
        <w:tc>
          <w:tcPr>
            <w:tcW w:w="3514" w:type="dxa"/>
            <w:tcBorders>
              <w:top w:val="single" w:sz="4" w:space="0" w:color="auto"/>
              <w:bottom w:val="single" w:sz="4" w:space="0" w:color="auto"/>
              <w:right w:val="single" w:sz="4" w:space="0" w:color="auto"/>
            </w:tcBorders>
          </w:tcPr>
          <w:p w:rsidR="009C5B33" w:rsidRPr="00FC4225" w:rsidRDefault="009C5B33" w:rsidP="00FC7667">
            <w:pPr>
              <w:pStyle w:val="ae"/>
              <w:rPr>
                <w:rFonts w:ascii="Times New Roman" w:hAnsi="Times New Roman" w:cs="Times New Roman"/>
                <w:sz w:val="16"/>
                <w:szCs w:val="16"/>
              </w:rPr>
            </w:pPr>
          </w:p>
        </w:tc>
        <w:tc>
          <w:tcPr>
            <w:tcW w:w="3960" w:type="dxa"/>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rPr>
                <w:rFonts w:ascii="Times New Roman" w:hAnsi="Times New Roman" w:cs="Times New Roman"/>
                <w:sz w:val="16"/>
                <w:szCs w:val="16"/>
              </w:rPr>
            </w:pPr>
          </w:p>
        </w:tc>
        <w:tc>
          <w:tcPr>
            <w:tcW w:w="3946" w:type="dxa"/>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rPr>
                <w:rFonts w:ascii="Times New Roman" w:hAnsi="Times New Roman" w:cs="Times New Roman"/>
                <w:sz w:val="16"/>
                <w:szCs w:val="16"/>
              </w:rPr>
            </w:pPr>
          </w:p>
        </w:tc>
        <w:tc>
          <w:tcPr>
            <w:tcW w:w="3704" w:type="dxa"/>
            <w:tcBorders>
              <w:top w:val="single" w:sz="4" w:space="0" w:color="auto"/>
              <w:left w:val="single" w:sz="4" w:space="0" w:color="auto"/>
              <w:bottom w:val="single" w:sz="4" w:space="0" w:color="auto"/>
            </w:tcBorders>
          </w:tcPr>
          <w:p w:rsidR="009C5B33" w:rsidRPr="00FC4225" w:rsidRDefault="009C5B33" w:rsidP="00FC7667">
            <w:pPr>
              <w:pStyle w:val="ae"/>
              <w:rPr>
                <w:rFonts w:ascii="Times New Roman" w:hAnsi="Times New Roman" w:cs="Times New Roman"/>
                <w:sz w:val="16"/>
                <w:szCs w:val="16"/>
              </w:rPr>
            </w:pPr>
          </w:p>
        </w:tc>
      </w:tr>
      <w:tr w:rsidR="009C5B33" w:rsidRPr="00FC4225" w:rsidTr="00FC7667">
        <w:tc>
          <w:tcPr>
            <w:tcW w:w="3514" w:type="dxa"/>
            <w:tcBorders>
              <w:top w:val="single" w:sz="4" w:space="0" w:color="auto"/>
              <w:left w:val="nil"/>
              <w:bottom w:val="nil"/>
              <w:right w:val="single" w:sz="4" w:space="0" w:color="auto"/>
            </w:tcBorders>
          </w:tcPr>
          <w:p w:rsidR="009C5B33" w:rsidRPr="00FC4225" w:rsidRDefault="009C5B33" w:rsidP="00FC7667">
            <w:pPr>
              <w:pStyle w:val="ae"/>
              <w:jc w:val="right"/>
              <w:rPr>
                <w:rFonts w:ascii="Times New Roman" w:hAnsi="Times New Roman" w:cs="Times New Roman"/>
                <w:sz w:val="16"/>
                <w:szCs w:val="16"/>
              </w:rPr>
            </w:pPr>
            <w:bookmarkStart w:id="373" w:name="sub_3201"/>
            <w:r w:rsidRPr="00FC4225">
              <w:rPr>
                <w:rFonts w:ascii="Times New Roman" w:hAnsi="Times New Roman" w:cs="Times New Roman"/>
                <w:sz w:val="16"/>
                <w:szCs w:val="16"/>
              </w:rPr>
              <w:t>Итого</w:t>
            </w:r>
            <w:bookmarkEnd w:id="373"/>
          </w:p>
        </w:tc>
        <w:tc>
          <w:tcPr>
            <w:tcW w:w="3960" w:type="dxa"/>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rPr>
                <w:rFonts w:ascii="Times New Roman" w:hAnsi="Times New Roman" w:cs="Times New Roman"/>
                <w:sz w:val="16"/>
                <w:szCs w:val="16"/>
              </w:rPr>
            </w:pPr>
          </w:p>
        </w:tc>
        <w:tc>
          <w:tcPr>
            <w:tcW w:w="3946" w:type="dxa"/>
            <w:tcBorders>
              <w:top w:val="single" w:sz="4" w:space="0" w:color="auto"/>
              <w:left w:val="single" w:sz="4" w:space="0" w:color="auto"/>
              <w:bottom w:val="single" w:sz="4" w:space="0" w:color="auto"/>
              <w:right w:val="single" w:sz="4" w:space="0" w:color="auto"/>
            </w:tcBorders>
          </w:tcPr>
          <w:p w:rsidR="009C5B33" w:rsidRPr="00FC4225" w:rsidRDefault="009C5B33" w:rsidP="00FC7667">
            <w:pPr>
              <w:pStyle w:val="ae"/>
              <w:rPr>
                <w:rFonts w:ascii="Times New Roman" w:hAnsi="Times New Roman" w:cs="Times New Roman"/>
                <w:sz w:val="16"/>
                <w:szCs w:val="16"/>
              </w:rPr>
            </w:pPr>
          </w:p>
        </w:tc>
        <w:tc>
          <w:tcPr>
            <w:tcW w:w="3704" w:type="dxa"/>
            <w:tcBorders>
              <w:top w:val="single" w:sz="4" w:space="0" w:color="auto"/>
              <w:left w:val="single" w:sz="4" w:space="0" w:color="auto"/>
              <w:bottom w:val="single" w:sz="4" w:space="0" w:color="auto"/>
            </w:tcBorders>
          </w:tcPr>
          <w:p w:rsidR="009C5B33" w:rsidRPr="00FC4225" w:rsidRDefault="009C5B33" w:rsidP="00FC7667">
            <w:pPr>
              <w:pStyle w:val="ae"/>
              <w:rPr>
                <w:rFonts w:ascii="Times New Roman" w:hAnsi="Times New Roman" w:cs="Times New Roman"/>
                <w:sz w:val="16"/>
                <w:szCs w:val="16"/>
              </w:rPr>
            </w:pPr>
          </w:p>
        </w:tc>
      </w:tr>
    </w:tbl>
    <w:p w:rsidR="009C5B33" w:rsidRPr="00FC4225" w:rsidRDefault="009C5B33" w:rsidP="009C5B33">
      <w:pPr>
        <w:rPr>
          <w:sz w:val="16"/>
          <w:szCs w:val="16"/>
        </w:rPr>
      </w:pPr>
    </w:p>
    <w:p w:rsidR="009C5B33" w:rsidRPr="00FC4225" w:rsidRDefault="009C5B33" w:rsidP="009C5B33">
      <w:pPr>
        <w:pStyle w:val="af"/>
        <w:rPr>
          <w:rFonts w:ascii="Times New Roman" w:hAnsi="Times New Roman" w:cs="Times New Roman"/>
          <w:sz w:val="16"/>
          <w:szCs w:val="16"/>
        </w:rPr>
      </w:pPr>
      <w:r w:rsidRPr="00FC4225">
        <w:rPr>
          <w:rFonts w:ascii="Times New Roman" w:hAnsi="Times New Roman" w:cs="Times New Roman"/>
          <w:sz w:val="16"/>
          <w:szCs w:val="16"/>
        </w:rPr>
        <w:t>Ответственный исполнитель ________________ ________________ ______________________ ________________</w:t>
      </w:r>
    </w:p>
    <w:p w:rsidR="009C5B33" w:rsidRPr="00FC4225" w:rsidRDefault="009C5B33" w:rsidP="009C5B33">
      <w:pPr>
        <w:pStyle w:val="af"/>
        <w:rPr>
          <w:rFonts w:ascii="Times New Roman" w:hAnsi="Times New Roman" w:cs="Times New Roman"/>
          <w:sz w:val="16"/>
          <w:szCs w:val="16"/>
        </w:rPr>
      </w:pPr>
      <w:r w:rsidRPr="00FC4225">
        <w:rPr>
          <w:rFonts w:ascii="Times New Roman" w:hAnsi="Times New Roman" w:cs="Times New Roman"/>
          <w:sz w:val="16"/>
          <w:szCs w:val="16"/>
        </w:rPr>
        <w:t xml:space="preserve">                             (должность)       (подпись)     (расшифровка подписи)     (телефон)</w:t>
      </w:r>
    </w:p>
    <w:p w:rsidR="009C5B33" w:rsidRPr="00FC4225" w:rsidRDefault="009C5B33" w:rsidP="009C5B33">
      <w:pPr>
        <w:pStyle w:val="af"/>
        <w:rPr>
          <w:rFonts w:ascii="Times New Roman" w:hAnsi="Times New Roman" w:cs="Times New Roman"/>
          <w:sz w:val="16"/>
          <w:szCs w:val="16"/>
        </w:rPr>
      </w:pPr>
      <w:r w:rsidRPr="00FC4225">
        <w:rPr>
          <w:rFonts w:ascii="Times New Roman" w:hAnsi="Times New Roman" w:cs="Times New Roman"/>
          <w:sz w:val="16"/>
          <w:szCs w:val="16"/>
        </w:rPr>
        <w:t>"___"________________ 20___ г.</w:t>
      </w:r>
    </w:p>
    <w:p w:rsidR="009C5B33" w:rsidRPr="00FC4225" w:rsidRDefault="009C5B33" w:rsidP="009C5B33">
      <w:pPr>
        <w:rPr>
          <w:sz w:val="18"/>
          <w:szCs w:val="18"/>
        </w:rPr>
      </w:pPr>
    </w:p>
    <w:p w:rsidR="009C5B33" w:rsidRPr="00FC4225" w:rsidRDefault="009C5B33" w:rsidP="009C5B33">
      <w:pPr>
        <w:pStyle w:val="af"/>
        <w:rPr>
          <w:sz w:val="22"/>
          <w:szCs w:val="22"/>
        </w:rPr>
      </w:pPr>
      <w:r w:rsidRPr="00FC4225">
        <w:rPr>
          <w:sz w:val="22"/>
          <w:szCs w:val="22"/>
        </w:rPr>
        <w:t xml:space="preserve">     </w:t>
      </w:r>
    </w:p>
    <w:p w:rsidR="00D8711E" w:rsidRPr="00FC4225" w:rsidRDefault="00D8711E" w:rsidP="002806EA">
      <w:pPr>
        <w:spacing w:after="120"/>
        <w:ind w:left="5443"/>
        <w:rPr>
          <w:b/>
          <w:sz w:val="24"/>
          <w:szCs w:val="24"/>
        </w:rPr>
      </w:pPr>
    </w:p>
    <w:p w:rsidR="00D8711E" w:rsidRPr="00FC4225" w:rsidRDefault="00D8711E" w:rsidP="002806EA">
      <w:pPr>
        <w:spacing w:after="120"/>
        <w:ind w:left="5443"/>
        <w:rPr>
          <w:b/>
          <w:sz w:val="24"/>
          <w:szCs w:val="24"/>
        </w:rPr>
      </w:pPr>
    </w:p>
    <w:p w:rsidR="009516B4" w:rsidRPr="00FC4225" w:rsidRDefault="009516B4" w:rsidP="002806EA">
      <w:pPr>
        <w:spacing w:after="120"/>
        <w:ind w:left="5443"/>
        <w:rPr>
          <w:b/>
          <w:sz w:val="24"/>
          <w:szCs w:val="24"/>
        </w:rPr>
      </w:pPr>
    </w:p>
    <w:p w:rsidR="009516B4" w:rsidRPr="00FC4225" w:rsidRDefault="009516B4" w:rsidP="002806EA">
      <w:pPr>
        <w:spacing w:after="120"/>
        <w:ind w:left="5443"/>
        <w:rPr>
          <w:b/>
          <w:sz w:val="24"/>
          <w:szCs w:val="24"/>
        </w:rPr>
      </w:pPr>
    </w:p>
    <w:p w:rsidR="009516B4" w:rsidRPr="00FC4225" w:rsidRDefault="009516B4" w:rsidP="002806EA">
      <w:pPr>
        <w:spacing w:after="120"/>
        <w:ind w:left="5443"/>
        <w:rPr>
          <w:b/>
          <w:sz w:val="24"/>
          <w:szCs w:val="24"/>
        </w:rPr>
      </w:pPr>
    </w:p>
    <w:p w:rsidR="009516B4" w:rsidRPr="00FC4225" w:rsidRDefault="009516B4" w:rsidP="002806EA">
      <w:pPr>
        <w:spacing w:after="120"/>
        <w:ind w:left="5443"/>
        <w:rPr>
          <w:b/>
          <w:sz w:val="24"/>
          <w:szCs w:val="24"/>
        </w:rPr>
      </w:pPr>
    </w:p>
    <w:p w:rsidR="009516B4" w:rsidRPr="00FC4225" w:rsidRDefault="009516B4" w:rsidP="002806EA">
      <w:pPr>
        <w:spacing w:after="120"/>
        <w:ind w:left="5443"/>
        <w:rPr>
          <w:b/>
          <w:sz w:val="24"/>
          <w:szCs w:val="24"/>
        </w:rPr>
      </w:pPr>
    </w:p>
    <w:p w:rsidR="009516B4" w:rsidRPr="00FC4225" w:rsidRDefault="009516B4" w:rsidP="002806EA">
      <w:pPr>
        <w:spacing w:after="120"/>
        <w:ind w:left="5443"/>
        <w:rPr>
          <w:b/>
          <w:sz w:val="24"/>
          <w:szCs w:val="24"/>
        </w:rPr>
      </w:pPr>
    </w:p>
    <w:p w:rsidR="009516B4" w:rsidRPr="00FC4225" w:rsidRDefault="009516B4" w:rsidP="002806EA">
      <w:pPr>
        <w:spacing w:after="120"/>
        <w:ind w:left="5443"/>
        <w:rPr>
          <w:b/>
          <w:sz w:val="24"/>
          <w:szCs w:val="24"/>
        </w:rPr>
      </w:pPr>
    </w:p>
    <w:p w:rsidR="009516B4" w:rsidRPr="00FC4225" w:rsidRDefault="009516B4" w:rsidP="002806EA">
      <w:pPr>
        <w:spacing w:after="120"/>
        <w:ind w:left="5443"/>
        <w:rPr>
          <w:b/>
          <w:sz w:val="24"/>
          <w:szCs w:val="24"/>
        </w:rPr>
      </w:pPr>
    </w:p>
    <w:p w:rsidR="009516B4" w:rsidRPr="00FC4225" w:rsidRDefault="009516B4" w:rsidP="002806EA">
      <w:pPr>
        <w:spacing w:after="120"/>
        <w:ind w:left="5443"/>
        <w:rPr>
          <w:b/>
          <w:sz w:val="24"/>
          <w:szCs w:val="24"/>
        </w:rPr>
      </w:pPr>
    </w:p>
    <w:p w:rsidR="009516B4" w:rsidRPr="00FC4225" w:rsidRDefault="009516B4" w:rsidP="002806EA">
      <w:pPr>
        <w:spacing w:after="120"/>
        <w:ind w:left="5443"/>
        <w:rPr>
          <w:b/>
          <w:sz w:val="24"/>
          <w:szCs w:val="24"/>
        </w:rPr>
      </w:pPr>
    </w:p>
    <w:p w:rsidR="009516B4" w:rsidRPr="00FC4225" w:rsidRDefault="009516B4" w:rsidP="002806EA">
      <w:pPr>
        <w:spacing w:after="120"/>
        <w:ind w:left="5443"/>
        <w:rPr>
          <w:b/>
          <w:sz w:val="24"/>
          <w:szCs w:val="24"/>
        </w:rPr>
      </w:pPr>
    </w:p>
    <w:p w:rsidR="009516B4" w:rsidRPr="00FC4225" w:rsidRDefault="009516B4" w:rsidP="002806EA">
      <w:pPr>
        <w:spacing w:after="120"/>
        <w:ind w:left="5443"/>
        <w:rPr>
          <w:b/>
          <w:sz w:val="24"/>
          <w:szCs w:val="24"/>
        </w:rPr>
      </w:pPr>
    </w:p>
    <w:p w:rsidR="009516B4" w:rsidRPr="00FC4225" w:rsidRDefault="009516B4" w:rsidP="002806EA">
      <w:pPr>
        <w:spacing w:after="120"/>
        <w:ind w:left="5443"/>
        <w:rPr>
          <w:b/>
          <w:sz w:val="24"/>
          <w:szCs w:val="24"/>
        </w:rPr>
      </w:pPr>
    </w:p>
    <w:p w:rsidR="009516B4" w:rsidRPr="00FC4225" w:rsidRDefault="009516B4" w:rsidP="002806EA">
      <w:pPr>
        <w:spacing w:after="120"/>
        <w:ind w:left="5443"/>
        <w:rPr>
          <w:b/>
          <w:sz w:val="24"/>
          <w:szCs w:val="24"/>
        </w:rPr>
      </w:pPr>
    </w:p>
    <w:p w:rsidR="009516B4" w:rsidRPr="00FC4225" w:rsidRDefault="009516B4" w:rsidP="002806EA">
      <w:pPr>
        <w:spacing w:after="120"/>
        <w:ind w:left="5443"/>
        <w:rPr>
          <w:b/>
          <w:sz w:val="24"/>
          <w:szCs w:val="24"/>
        </w:rPr>
      </w:pPr>
    </w:p>
    <w:p w:rsidR="003F4B4A" w:rsidRPr="00FC4225" w:rsidRDefault="003F4B4A" w:rsidP="009516B4">
      <w:pPr>
        <w:spacing w:after="120"/>
        <w:ind w:left="11057"/>
        <w:rPr>
          <w:sz w:val="18"/>
          <w:szCs w:val="18"/>
        </w:rPr>
      </w:pPr>
    </w:p>
    <w:p w:rsidR="003F4B4A" w:rsidRPr="00FC4225" w:rsidRDefault="003F4B4A" w:rsidP="009516B4">
      <w:pPr>
        <w:spacing w:after="120"/>
        <w:ind w:left="11057"/>
        <w:rPr>
          <w:sz w:val="18"/>
          <w:szCs w:val="18"/>
        </w:rPr>
      </w:pPr>
    </w:p>
    <w:p w:rsidR="009516B4" w:rsidRPr="00FC4225" w:rsidRDefault="009516B4" w:rsidP="00AB0606">
      <w:pPr>
        <w:spacing w:after="120"/>
        <w:ind w:left="11057"/>
        <w:jc w:val="right"/>
        <w:rPr>
          <w:sz w:val="18"/>
          <w:szCs w:val="18"/>
        </w:rPr>
      </w:pPr>
      <w:r w:rsidRPr="00FC4225">
        <w:rPr>
          <w:sz w:val="18"/>
          <w:szCs w:val="18"/>
        </w:rPr>
        <w:lastRenderedPageBreak/>
        <w:t>Приложение № 2</w:t>
      </w:r>
      <w:r w:rsidR="00AB0606" w:rsidRPr="00FC4225">
        <w:rPr>
          <w:sz w:val="18"/>
          <w:szCs w:val="18"/>
        </w:rPr>
        <w:t>7</w:t>
      </w:r>
      <w:r w:rsidRPr="00FC4225">
        <w:rPr>
          <w:sz w:val="18"/>
          <w:szCs w:val="18"/>
        </w:rPr>
        <w:br/>
        <w:t>к Порядку открытия и ведения лицевых счетов Департаментом финансов, экономики и имущественных отношений Чукотского автономного округа</w:t>
      </w:r>
    </w:p>
    <w:p w:rsidR="009516B4" w:rsidRPr="00FC4225" w:rsidRDefault="009516B4" w:rsidP="002806EA">
      <w:pPr>
        <w:spacing w:after="120"/>
        <w:ind w:left="5443"/>
        <w:rPr>
          <w:b/>
          <w:sz w:val="24"/>
          <w:szCs w:val="24"/>
        </w:rPr>
      </w:pPr>
    </w:p>
    <w:tbl>
      <w:tblPr>
        <w:tblW w:w="14178" w:type="dxa"/>
        <w:tblInd w:w="70" w:type="dxa"/>
        <w:tblLayout w:type="fixed"/>
        <w:tblCellMar>
          <w:left w:w="0" w:type="dxa"/>
          <w:right w:w="0" w:type="dxa"/>
        </w:tblCellMar>
        <w:tblLook w:val="0000" w:firstRow="0" w:lastRow="0" w:firstColumn="0" w:lastColumn="0" w:noHBand="0" w:noVBand="0"/>
      </w:tblPr>
      <w:tblGrid>
        <w:gridCol w:w="3332"/>
        <w:gridCol w:w="6166"/>
        <w:gridCol w:w="2214"/>
        <w:gridCol w:w="1332"/>
        <w:gridCol w:w="108"/>
        <w:gridCol w:w="1026"/>
      </w:tblGrid>
      <w:tr w:rsidR="00FC4225" w:rsidRPr="00FC4225" w:rsidTr="00835C4D">
        <w:tc>
          <w:tcPr>
            <w:tcW w:w="3332" w:type="dxa"/>
            <w:tcBorders>
              <w:top w:val="nil"/>
              <w:left w:val="nil"/>
              <w:bottom w:val="nil"/>
              <w:right w:val="nil"/>
            </w:tcBorders>
            <w:shd w:val="clear" w:color="auto" w:fill="FFFFFF"/>
            <w:vAlign w:val="center"/>
          </w:tcPr>
          <w:p w:rsidR="009516B4" w:rsidRPr="00FC4225" w:rsidRDefault="009516B4" w:rsidP="00835C4D">
            <w:pPr>
              <w:widowControl w:val="0"/>
              <w:adjustRightInd w:val="0"/>
              <w:ind w:left="57" w:right="49"/>
              <w:rPr>
                <w:rFonts w:ascii="Arial" w:hAnsi="Arial" w:cs="Arial"/>
                <w:sz w:val="24"/>
                <w:szCs w:val="24"/>
              </w:rPr>
            </w:pPr>
            <w:r w:rsidRPr="00FC4225">
              <w:rPr>
                <w:sz w:val="16"/>
                <w:szCs w:val="16"/>
              </w:rPr>
              <w:t> </w:t>
            </w:r>
          </w:p>
        </w:tc>
        <w:tc>
          <w:tcPr>
            <w:tcW w:w="8380" w:type="dxa"/>
            <w:gridSpan w:val="2"/>
            <w:tcBorders>
              <w:top w:val="nil"/>
              <w:left w:val="nil"/>
              <w:bottom w:val="nil"/>
              <w:right w:val="nil"/>
            </w:tcBorders>
            <w:shd w:val="clear" w:color="auto" w:fill="FFFFFF"/>
            <w:vAlign w:val="center"/>
          </w:tcPr>
          <w:p w:rsidR="009516B4" w:rsidRPr="00FC4225" w:rsidRDefault="009516B4" w:rsidP="00835C4D">
            <w:pPr>
              <w:widowControl w:val="0"/>
              <w:adjustRightInd w:val="0"/>
              <w:ind w:left="65" w:right="49"/>
              <w:jc w:val="center"/>
              <w:rPr>
                <w:sz w:val="16"/>
                <w:szCs w:val="16"/>
              </w:rPr>
            </w:pPr>
            <w:r w:rsidRPr="00FC4225">
              <w:rPr>
                <w:b/>
                <w:bCs/>
                <w:sz w:val="16"/>
                <w:szCs w:val="16"/>
              </w:rPr>
              <w:t>Отчет о состоянии</w:t>
            </w:r>
          </w:p>
        </w:tc>
        <w:tc>
          <w:tcPr>
            <w:tcW w:w="1332" w:type="dxa"/>
            <w:tcBorders>
              <w:top w:val="nil"/>
              <w:left w:val="nil"/>
              <w:bottom w:val="nil"/>
              <w:right w:val="single" w:sz="4" w:space="0" w:color="auto"/>
            </w:tcBorders>
            <w:shd w:val="clear" w:color="auto" w:fill="FFFFFF"/>
            <w:vAlign w:val="bottom"/>
          </w:tcPr>
          <w:p w:rsidR="009516B4" w:rsidRPr="00FC4225" w:rsidRDefault="009516B4" w:rsidP="00835C4D">
            <w:pPr>
              <w:widowControl w:val="0"/>
              <w:adjustRightInd w:val="0"/>
              <w:ind w:left="65" w:right="34"/>
              <w:jc w:val="both"/>
              <w:rPr>
                <w:sz w:val="16"/>
                <w:szCs w:val="16"/>
              </w:rPr>
            </w:pPr>
            <w:r w:rsidRPr="00FC4225">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516B4" w:rsidRPr="00FC4225" w:rsidRDefault="009516B4" w:rsidP="00835C4D">
            <w:pPr>
              <w:widowControl w:val="0"/>
              <w:adjustRightInd w:val="0"/>
              <w:ind w:left="60" w:right="49"/>
              <w:jc w:val="center"/>
              <w:rPr>
                <w:sz w:val="16"/>
                <w:szCs w:val="16"/>
              </w:rPr>
            </w:pPr>
            <w:r w:rsidRPr="00FC4225">
              <w:rPr>
                <w:sz w:val="16"/>
                <w:szCs w:val="16"/>
              </w:rPr>
              <w:t>Коды</w:t>
            </w:r>
          </w:p>
        </w:tc>
      </w:tr>
      <w:tr w:rsidR="00FC4225" w:rsidRPr="00FC4225" w:rsidTr="00835C4D">
        <w:tc>
          <w:tcPr>
            <w:tcW w:w="3332" w:type="dxa"/>
            <w:tcBorders>
              <w:top w:val="nil"/>
              <w:left w:val="nil"/>
              <w:bottom w:val="nil"/>
              <w:right w:val="nil"/>
            </w:tcBorders>
            <w:shd w:val="clear" w:color="auto" w:fill="FFFFFF"/>
            <w:vAlign w:val="center"/>
          </w:tcPr>
          <w:p w:rsidR="009516B4" w:rsidRPr="00FC4225" w:rsidRDefault="009516B4" w:rsidP="00835C4D">
            <w:pPr>
              <w:widowControl w:val="0"/>
              <w:adjustRightInd w:val="0"/>
              <w:ind w:left="57" w:right="49"/>
              <w:rPr>
                <w:rFonts w:ascii="Arial" w:hAnsi="Arial" w:cs="Arial"/>
                <w:sz w:val="24"/>
                <w:szCs w:val="24"/>
              </w:rPr>
            </w:pPr>
            <w:r w:rsidRPr="00FC4225">
              <w:rPr>
                <w:sz w:val="16"/>
                <w:szCs w:val="16"/>
              </w:rPr>
              <w:t> </w:t>
            </w:r>
          </w:p>
        </w:tc>
        <w:tc>
          <w:tcPr>
            <w:tcW w:w="6166" w:type="dxa"/>
            <w:tcBorders>
              <w:top w:val="nil"/>
              <w:left w:val="nil"/>
              <w:bottom w:val="nil"/>
              <w:right w:val="single" w:sz="12" w:space="0" w:color="000000"/>
            </w:tcBorders>
            <w:shd w:val="clear" w:color="auto" w:fill="FFFFFF"/>
            <w:vAlign w:val="center"/>
          </w:tcPr>
          <w:p w:rsidR="009516B4" w:rsidRPr="00FC4225" w:rsidRDefault="009516B4" w:rsidP="00835C4D">
            <w:pPr>
              <w:ind w:left="65" w:right="43"/>
              <w:jc w:val="right"/>
              <w:rPr>
                <w:b/>
                <w:bCs/>
                <w:sz w:val="16"/>
                <w:szCs w:val="16"/>
              </w:rPr>
            </w:pPr>
            <w:r w:rsidRPr="00FC4225">
              <w:rPr>
                <w:b/>
                <w:bCs/>
                <w:sz w:val="16"/>
                <w:szCs w:val="16"/>
              </w:rPr>
              <w:t>из лицевого счета бюджетного (автономного)</w:t>
            </w:r>
          </w:p>
          <w:p w:rsidR="009516B4" w:rsidRPr="00FC4225" w:rsidRDefault="009516B4" w:rsidP="00835C4D">
            <w:pPr>
              <w:widowControl w:val="0"/>
              <w:adjustRightInd w:val="0"/>
              <w:ind w:left="65" w:right="43"/>
              <w:jc w:val="right"/>
              <w:rPr>
                <w:sz w:val="16"/>
                <w:szCs w:val="16"/>
              </w:rPr>
            </w:pPr>
            <w:r w:rsidRPr="00FC4225">
              <w:rPr>
                <w:b/>
                <w:bCs/>
                <w:sz w:val="16"/>
                <w:szCs w:val="16"/>
              </w:rPr>
              <w:t xml:space="preserve">  учреждения №</w:t>
            </w:r>
          </w:p>
        </w:tc>
        <w:tc>
          <w:tcPr>
            <w:tcW w:w="221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9516B4" w:rsidRPr="00FC4225" w:rsidRDefault="009516B4" w:rsidP="00835C4D">
            <w:pPr>
              <w:widowControl w:val="0"/>
              <w:adjustRightInd w:val="0"/>
              <w:ind w:left="71" w:right="29"/>
              <w:jc w:val="center"/>
              <w:rPr>
                <w:sz w:val="16"/>
                <w:szCs w:val="16"/>
              </w:rPr>
            </w:pPr>
          </w:p>
        </w:tc>
        <w:tc>
          <w:tcPr>
            <w:tcW w:w="1332" w:type="dxa"/>
            <w:tcBorders>
              <w:top w:val="nil"/>
              <w:left w:val="single" w:sz="12" w:space="0" w:color="000000"/>
              <w:bottom w:val="nil"/>
              <w:right w:val="single" w:sz="4" w:space="0" w:color="auto"/>
            </w:tcBorders>
            <w:shd w:val="clear" w:color="auto" w:fill="FFFFFF"/>
            <w:vAlign w:val="center"/>
          </w:tcPr>
          <w:p w:rsidR="009516B4" w:rsidRPr="00FC4225" w:rsidRDefault="009516B4" w:rsidP="00835C4D">
            <w:pPr>
              <w:widowControl w:val="0"/>
              <w:adjustRightInd w:val="0"/>
              <w:ind w:left="65" w:right="34"/>
              <w:jc w:val="right"/>
              <w:rPr>
                <w:sz w:val="16"/>
                <w:szCs w:val="16"/>
              </w:rPr>
            </w:pPr>
            <w:r w:rsidRPr="00FC4225">
              <w:rPr>
                <w:sz w:val="16"/>
                <w:szCs w:val="16"/>
              </w:rPr>
              <w:t>Форма по КФД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516B4" w:rsidRPr="00FC4225" w:rsidRDefault="009516B4" w:rsidP="00835C4D">
            <w:pPr>
              <w:ind w:left="60" w:right="49"/>
              <w:jc w:val="center"/>
              <w:rPr>
                <w:sz w:val="16"/>
                <w:szCs w:val="16"/>
              </w:rPr>
            </w:pPr>
            <w:r w:rsidRPr="00FC4225">
              <w:rPr>
                <w:sz w:val="16"/>
                <w:szCs w:val="16"/>
              </w:rPr>
              <w:t>0531965</w:t>
            </w:r>
          </w:p>
        </w:tc>
      </w:tr>
      <w:tr w:rsidR="00FC4225" w:rsidRPr="00FC4225" w:rsidTr="00835C4D">
        <w:tc>
          <w:tcPr>
            <w:tcW w:w="3332" w:type="dxa"/>
            <w:tcBorders>
              <w:top w:val="nil"/>
              <w:left w:val="nil"/>
              <w:bottom w:val="nil"/>
              <w:right w:val="nil"/>
            </w:tcBorders>
            <w:shd w:val="clear" w:color="auto" w:fill="FFFFFF"/>
            <w:vAlign w:val="bottom"/>
          </w:tcPr>
          <w:p w:rsidR="009516B4" w:rsidRPr="00FC4225" w:rsidRDefault="009516B4" w:rsidP="00835C4D">
            <w:pPr>
              <w:widowControl w:val="0"/>
              <w:adjustRightInd w:val="0"/>
              <w:ind w:left="57" w:right="49"/>
              <w:jc w:val="both"/>
              <w:rPr>
                <w:rFonts w:ascii="Arial" w:hAnsi="Arial" w:cs="Arial"/>
                <w:sz w:val="24"/>
                <w:szCs w:val="24"/>
              </w:rPr>
            </w:pPr>
            <w:r w:rsidRPr="00FC4225">
              <w:rPr>
                <w:sz w:val="14"/>
                <w:szCs w:val="14"/>
              </w:rPr>
              <w:t> </w:t>
            </w:r>
          </w:p>
        </w:tc>
        <w:tc>
          <w:tcPr>
            <w:tcW w:w="8380" w:type="dxa"/>
            <w:gridSpan w:val="2"/>
            <w:tcBorders>
              <w:top w:val="nil"/>
              <w:left w:val="nil"/>
              <w:bottom w:val="nil"/>
              <w:right w:val="nil"/>
            </w:tcBorders>
            <w:shd w:val="clear" w:color="auto" w:fill="FFFFFF"/>
            <w:vAlign w:val="bottom"/>
          </w:tcPr>
          <w:p w:rsidR="009516B4" w:rsidRPr="00FC4225" w:rsidRDefault="009516B4" w:rsidP="00835C4D">
            <w:pPr>
              <w:widowControl w:val="0"/>
              <w:adjustRightInd w:val="0"/>
              <w:ind w:left="65" w:right="49"/>
              <w:jc w:val="center"/>
              <w:rPr>
                <w:sz w:val="16"/>
                <w:szCs w:val="16"/>
              </w:rPr>
            </w:pPr>
            <w:r w:rsidRPr="00FC4225">
              <w:rPr>
                <w:sz w:val="16"/>
                <w:szCs w:val="16"/>
              </w:rPr>
              <w:t>за «</w:t>
            </w:r>
            <w:r w:rsidRPr="00FC4225">
              <w:rPr>
                <w:sz w:val="16"/>
                <w:szCs w:val="16"/>
                <w:u w:val="single"/>
              </w:rPr>
              <w:t xml:space="preserve">       </w:t>
            </w:r>
            <w:r w:rsidRPr="00FC4225">
              <w:rPr>
                <w:sz w:val="16"/>
                <w:szCs w:val="16"/>
              </w:rPr>
              <w:t>» </w:t>
            </w:r>
            <w:r w:rsidRPr="00FC4225">
              <w:rPr>
                <w:sz w:val="16"/>
                <w:szCs w:val="16"/>
                <w:u w:val="single"/>
              </w:rPr>
              <w:t xml:space="preserve">             </w:t>
            </w:r>
            <w:r w:rsidRPr="00FC4225">
              <w:rPr>
                <w:sz w:val="16"/>
                <w:szCs w:val="16"/>
              </w:rPr>
              <w:t> 20</w:t>
            </w:r>
            <w:r w:rsidRPr="00FC4225">
              <w:rPr>
                <w:sz w:val="16"/>
                <w:szCs w:val="16"/>
                <w:u w:val="single"/>
              </w:rPr>
              <w:t xml:space="preserve">      </w:t>
            </w:r>
            <w:r w:rsidRPr="00FC4225">
              <w:rPr>
                <w:sz w:val="16"/>
                <w:szCs w:val="16"/>
              </w:rPr>
              <w:t> г.</w:t>
            </w:r>
          </w:p>
        </w:tc>
        <w:tc>
          <w:tcPr>
            <w:tcW w:w="1332" w:type="dxa"/>
            <w:tcBorders>
              <w:top w:val="nil"/>
              <w:left w:val="nil"/>
              <w:bottom w:val="nil"/>
              <w:right w:val="single" w:sz="4" w:space="0" w:color="auto"/>
            </w:tcBorders>
            <w:shd w:val="clear" w:color="auto" w:fill="FFFFFF"/>
            <w:vAlign w:val="center"/>
          </w:tcPr>
          <w:p w:rsidR="009516B4" w:rsidRPr="00FC4225" w:rsidRDefault="009516B4" w:rsidP="00835C4D">
            <w:pPr>
              <w:widowControl w:val="0"/>
              <w:adjustRightInd w:val="0"/>
              <w:ind w:left="65" w:right="34"/>
              <w:jc w:val="right"/>
              <w:rPr>
                <w:sz w:val="16"/>
                <w:szCs w:val="16"/>
              </w:rPr>
            </w:pPr>
            <w:r w:rsidRPr="00FC4225">
              <w:rPr>
                <w:sz w:val="16"/>
                <w:szCs w:val="16"/>
              </w:rPr>
              <w:t>Дата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516B4" w:rsidRPr="00FC4225" w:rsidRDefault="009516B4" w:rsidP="00835C4D">
            <w:pPr>
              <w:widowControl w:val="0"/>
              <w:adjustRightInd w:val="0"/>
              <w:ind w:left="60" w:right="49"/>
              <w:jc w:val="center"/>
              <w:rPr>
                <w:sz w:val="16"/>
                <w:szCs w:val="16"/>
              </w:rPr>
            </w:pPr>
          </w:p>
        </w:tc>
      </w:tr>
      <w:tr w:rsidR="00FC4225" w:rsidRPr="00FC4225" w:rsidTr="00835C4D">
        <w:tc>
          <w:tcPr>
            <w:tcW w:w="3332" w:type="dxa"/>
            <w:tcBorders>
              <w:top w:val="nil"/>
              <w:left w:val="nil"/>
              <w:bottom w:val="nil"/>
              <w:right w:val="nil"/>
            </w:tcBorders>
            <w:shd w:val="clear" w:color="auto" w:fill="FFFFFF"/>
            <w:vAlign w:val="bottom"/>
          </w:tcPr>
          <w:p w:rsidR="009516B4" w:rsidRPr="00FC4225" w:rsidRDefault="009516B4" w:rsidP="00835C4D">
            <w:pPr>
              <w:widowControl w:val="0"/>
              <w:adjustRightInd w:val="0"/>
              <w:ind w:right="49"/>
              <w:jc w:val="both"/>
              <w:rPr>
                <w:sz w:val="24"/>
                <w:szCs w:val="24"/>
              </w:rPr>
            </w:pPr>
            <w:r w:rsidRPr="00FC4225">
              <w:rPr>
                <w:sz w:val="16"/>
                <w:szCs w:val="16"/>
              </w:rPr>
              <w:t>Финансовый орган Чукотского</w:t>
            </w:r>
            <w:r w:rsidRPr="00FC4225">
              <w:rPr>
                <w:sz w:val="14"/>
                <w:szCs w:val="14"/>
              </w:rPr>
              <w:t> </w:t>
            </w:r>
          </w:p>
        </w:tc>
        <w:tc>
          <w:tcPr>
            <w:tcW w:w="9712" w:type="dxa"/>
            <w:gridSpan w:val="3"/>
            <w:tcBorders>
              <w:top w:val="nil"/>
              <w:left w:val="nil"/>
              <w:bottom w:val="nil"/>
              <w:right w:val="single" w:sz="4" w:space="0" w:color="auto"/>
            </w:tcBorders>
            <w:shd w:val="clear" w:color="auto" w:fill="FFFFFF"/>
            <w:vAlign w:val="bottom"/>
          </w:tcPr>
          <w:p w:rsidR="009516B4" w:rsidRPr="00FC4225" w:rsidRDefault="009516B4" w:rsidP="00835C4D">
            <w:pPr>
              <w:widowControl w:val="0"/>
              <w:adjustRightInd w:val="0"/>
              <w:ind w:left="65" w:right="34"/>
              <w:jc w:val="right"/>
              <w:rPr>
                <w:sz w:val="16"/>
                <w:szCs w:val="16"/>
              </w:rPr>
            </w:pPr>
            <w:r w:rsidRPr="00FC4225">
              <w:rPr>
                <w:sz w:val="16"/>
                <w:szCs w:val="16"/>
              </w:rPr>
              <w:t>Дата предыдущей выписки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516B4" w:rsidRPr="00FC4225" w:rsidRDefault="009516B4" w:rsidP="00835C4D">
            <w:pPr>
              <w:widowControl w:val="0"/>
              <w:adjustRightInd w:val="0"/>
              <w:ind w:left="60" w:right="49"/>
              <w:jc w:val="center"/>
              <w:rPr>
                <w:sz w:val="16"/>
                <w:szCs w:val="16"/>
              </w:rPr>
            </w:pPr>
          </w:p>
        </w:tc>
      </w:tr>
      <w:tr w:rsidR="00FC4225" w:rsidRPr="00FC4225" w:rsidTr="00835C4D">
        <w:tc>
          <w:tcPr>
            <w:tcW w:w="3332" w:type="dxa"/>
            <w:tcBorders>
              <w:top w:val="nil"/>
              <w:left w:val="nil"/>
              <w:bottom w:val="nil"/>
              <w:right w:val="nil"/>
            </w:tcBorders>
            <w:shd w:val="clear" w:color="auto" w:fill="FFFFFF"/>
            <w:vAlign w:val="bottom"/>
          </w:tcPr>
          <w:p w:rsidR="009516B4" w:rsidRPr="00FC4225" w:rsidRDefault="009516B4" w:rsidP="00835C4D">
            <w:pPr>
              <w:widowControl w:val="0"/>
              <w:adjustRightInd w:val="0"/>
              <w:jc w:val="both"/>
              <w:rPr>
                <w:sz w:val="24"/>
                <w:szCs w:val="24"/>
              </w:rPr>
            </w:pPr>
            <w:r w:rsidRPr="00FC4225">
              <w:rPr>
                <w:sz w:val="16"/>
                <w:szCs w:val="16"/>
              </w:rPr>
              <w:t>автономного округа</w:t>
            </w:r>
          </w:p>
        </w:tc>
        <w:tc>
          <w:tcPr>
            <w:tcW w:w="8380" w:type="dxa"/>
            <w:gridSpan w:val="2"/>
            <w:tcBorders>
              <w:top w:val="nil"/>
              <w:left w:val="nil"/>
              <w:bottom w:val="single" w:sz="6" w:space="0" w:color="000000"/>
              <w:right w:val="nil"/>
            </w:tcBorders>
            <w:shd w:val="clear" w:color="auto" w:fill="FFFFFF"/>
            <w:vAlign w:val="bottom"/>
          </w:tcPr>
          <w:p w:rsidR="009516B4" w:rsidRPr="00FC4225" w:rsidRDefault="009516B4" w:rsidP="00835C4D">
            <w:pPr>
              <w:widowControl w:val="0"/>
              <w:tabs>
                <w:tab w:val="left" w:pos="7350"/>
              </w:tabs>
              <w:adjustRightInd w:val="0"/>
              <w:ind w:left="65" w:right="49"/>
              <w:jc w:val="both"/>
              <w:rPr>
                <w:sz w:val="16"/>
                <w:szCs w:val="16"/>
              </w:rPr>
            </w:pPr>
            <w:r w:rsidRPr="00FC4225">
              <w:rPr>
                <w:sz w:val="16"/>
                <w:szCs w:val="16"/>
              </w:rPr>
              <w:t>Департамент финансов, экономики и имущественных отношений Чукотского автономного округа </w:t>
            </w:r>
          </w:p>
        </w:tc>
        <w:tc>
          <w:tcPr>
            <w:tcW w:w="1332" w:type="dxa"/>
            <w:tcBorders>
              <w:top w:val="nil"/>
              <w:left w:val="nil"/>
              <w:bottom w:val="nil"/>
              <w:right w:val="single" w:sz="4" w:space="0" w:color="auto"/>
            </w:tcBorders>
            <w:shd w:val="clear" w:color="auto" w:fill="FFFFFF"/>
            <w:vAlign w:val="bottom"/>
          </w:tcPr>
          <w:p w:rsidR="009516B4" w:rsidRPr="00FC4225" w:rsidRDefault="009516B4" w:rsidP="00835C4D">
            <w:pPr>
              <w:widowControl w:val="0"/>
              <w:adjustRightInd w:val="0"/>
              <w:ind w:left="65" w:right="34"/>
              <w:jc w:val="right"/>
              <w:rPr>
                <w:sz w:val="16"/>
                <w:szCs w:val="16"/>
              </w:rPr>
            </w:pPr>
            <w:r w:rsidRPr="00FC4225">
              <w:rPr>
                <w:sz w:val="16"/>
                <w:szCs w:val="16"/>
              </w:rPr>
              <w:t>по КОФК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516B4" w:rsidRPr="00FC4225" w:rsidRDefault="009516B4" w:rsidP="00835C4D">
            <w:pPr>
              <w:widowControl w:val="0"/>
              <w:adjustRightInd w:val="0"/>
              <w:ind w:left="60" w:right="49"/>
              <w:jc w:val="center"/>
              <w:rPr>
                <w:sz w:val="16"/>
                <w:szCs w:val="16"/>
              </w:rPr>
            </w:pPr>
            <w:r w:rsidRPr="00FC4225">
              <w:rPr>
                <w:sz w:val="16"/>
                <w:szCs w:val="16"/>
              </w:rPr>
              <w:t>8800</w:t>
            </w:r>
          </w:p>
        </w:tc>
      </w:tr>
      <w:tr w:rsidR="00FC4225" w:rsidRPr="00FC4225" w:rsidTr="00835C4D">
        <w:tc>
          <w:tcPr>
            <w:tcW w:w="3332" w:type="dxa"/>
            <w:tcBorders>
              <w:top w:val="nil"/>
              <w:left w:val="nil"/>
              <w:bottom w:val="nil"/>
              <w:right w:val="nil"/>
            </w:tcBorders>
            <w:shd w:val="clear" w:color="auto" w:fill="FFFFFF"/>
            <w:vAlign w:val="bottom"/>
          </w:tcPr>
          <w:p w:rsidR="009516B4" w:rsidRPr="00FC4225" w:rsidRDefault="009516B4" w:rsidP="00835C4D">
            <w:pPr>
              <w:widowControl w:val="0"/>
              <w:adjustRightInd w:val="0"/>
              <w:jc w:val="both"/>
              <w:rPr>
                <w:sz w:val="24"/>
                <w:szCs w:val="24"/>
              </w:rPr>
            </w:pPr>
          </w:p>
        </w:tc>
        <w:tc>
          <w:tcPr>
            <w:tcW w:w="8380" w:type="dxa"/>
            <w:gridSpan w:val="2"/>
            <w:tcBorders>
              <w:top w:val="single" w:sz="6" w:space="0" w:color="000000"/>
              <w:left w:val="nil"/>
              <w:bottom w:val="nil"/>
              <w:right w:val="nil"/>
            </w:tcBorders>
            <w:shd w:val="clear" w:color="auto" w:fill="FFFFFF"/>
            <w:vAlign w:val="bottom"/>
          </w:tcPr>
          <w:p w:rsidR="009516B4" w:rsidRPr="00FC4225" w:rsidRDefault="009516B4" w:rsidP="00835C4D">
            <w:pPr>
              <w:widowControl w:val="0"/>
              <w:adjustRightInd w:val="0"/>
              <w:ind w:left="60" w:right="49"/>
              <w:jc w:val="center"/>
              <w:rPr>
                <w:sz w:val="16"/>
                <w:szCs w:val="16"/>
              </w:rPr>
            </w:pPr>
          </w:p>
        </w:tc>
        <w:tc>
          <w:tcPr>
            <w:tcW w:w="1332" w:type="dxa"/>
            <w:tcBorders>
              <w:top w:val="nil"/>
              <w:left w:val="nil"/>
              <w:bottom w:val="nil"/>
              <w:right w:val="single" w:sz="4" w:space="0" w:color="auto"/>
            </w:tcBorders>
            <w:shd w:val="clear" w:color="auto" w:fill="FFFFFF"/>
            <w:vAlign w:val="bottom"/>
          </w:tcPr>
          <w:p w:rsidR="009516B4" w:rsidRPr="00FC4225" w:rsidRDefault="009516B4" w:rsidP="00835C4D">
            <w:pPr>
              <w:widowControl w:val="0"/>
              <w:adjustRightInd w:val="0"/>
              <w:ind w:left="65" w:right="34"/>
              <w:jc w:val="right"/>
              <w:rPr>
                <w:sz w:val="16"/>
                <w:szCs w:val="16"/>
              </w:rPr>
            </w:pPr>
            <w:r w:rsidRPr="00FC4225">
              <w:rPr>
                <w:sz w:val="16"/>
                <w:szCs w:val="16"/>
              </w:rPr>
              <w:t>по Сводному реестру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516B4" w:rsidRPr="00FC4225" w:rsidRDefault="009516B4" w:rsidP="00835C4D">
            <w:pPr>
              <w:widowControl w:val="0"/>
              <w:adjustRightInd w:val="0"/>
              <w:ind w:left="60" w:right="49"/>
              <w:jc w:val="center"/>
              <w:rPr>
                <w:sz w:val="16"/>
                <w:szCs w:val="16"/>
              </w:rPr>
            </w:pPr>
          </w:p>
        </w:tc>
      </w:tr>
      <w:tr w:rsidR="00FC4225" w:rsidRPr="00FC4225" w:rsidTr="00835C4D">
        <w:tc>
          <w:tcPr>
            <w:tcW w:w="3332" w:type="dxa"/>
            <w:tcBorders>
              <w:top w:val="nil"/>
              <w:left w:val="nil"/>
              <w:bottom w:val="nil"/>
              <w:right w:val="nil"/>
            </w:tcBorders>
            <w:shd w:val="clear" w:color="auto" w:fill="FFFFFF"/>
            <w:vAlign w:val="bottom"/>
          </w:tcPr>
          <w:p w:rsidR="009516B4" w:rsidRPr="00FC4225" w:rsidRDefault="009516B4" w:rsidP="007C75E1">
            <w:pPr>
              <w:ind w:right="49"/>
              <w:rPr>
                <w:sz w:val="16"/>
                <w:szCs w:val="16"/>
              </w:rPr>
            </w:pPr>
            <w:r w:rsidRPr="00FC4225">
              <w:rPr>
                <w:sz w:val="16"/>
                <w:szCs w:val="16"/>
              </w:rPr>
              <w:t>Бюджетное(Автономное) учреждение</w:t>
            </w:r>
          </w:p>
          <w:p w:rsidR="009516B4" w:rsidRPr="00FC4225" w:rsidRDefault="009516B4" w:rsidP="00835C4D">
            <w:pPr>
              <w:ind w:left="57" w:right="49"/>
              <w:rPr>
                <w:sz w:val="24"/>
                <w:szCs w:val="24"/>
              </w:rPr>
            </w:pPr>
          </w:p>
        </w:tc>
        <w:tc>
          <w:tcPr>
            <w:tcW w:w="8380" w:type="dxa"/>
            <w:gridSpan w:val="2"/>
            <w:tcBorders>
              <w:top w:val="nil"/>
              <w:left w:val="nil"/>
              <w:bottom w:val="single" w:sz="6" w:space="0" w:color="000000"/>
              <w:right w:val="nil"/>
            </w:tcBorders>
            <w:shd w:val="clear" w:color="auto" w:fill="FFFFFF"/>
            <w:vAlign w:val="bottom"/>
          </w:tcPr>
          <w:p w:rsidR="009516B4" w:rsidRPr="00FC4225" w:rsidRDefault="009516B4" w:rsidP="00835C4D">
            <w:pPr>
              <w:widowControl w:val="0"/>
              <w:adjustRightInd w:val="0"/>
              <w:ind w:left="65" w:right="49"/>
              <w:jc w:val="both"/>
              <w:rPr>
                <w:sz w:val="16"/>
                <w:szCs w:val="16"/>
              </w:rPr>
            </w:pPr>
          </w:p>
        </w:tc>
        <w:tc>
          <w:tcPr>
            <w:tcW w:w="1332" w:type="dxa"/>
            <w:tcBorders>
              <w:top w:val="nil"/>
              <w:left w:val="nil"/>
              <w:bottom w:val="nil"/>
              <w:right w:val="single" w:sz="4" w:space="0" w:color="auto"/>
            </w:tcBorders>
            <w:shd w:val="clear" w:color="auto" w:fill="FFFFFF"/>
            <w:vAlign w:val="bottom"/>
          </w:tcPr>
          <w:p w:rsidR="009516B4" w:rsidRPr="00FC4225" w:rsidRDefault="009516B4" w:rsidP="00835C4D">
            <w:pPr>
              <w:widowControl w:val="0"/>
              <w:adjustRightInd w:val="0"/>
              <w:ind w:left="65" w:right="34"/>
              <w:jc w:val="right"/>
              <w:rPr>
                <w:sz w:val="16"/>
                <w:szCs w:val="16"/>
              </w:rPr>
            </w:pPr>
            <w:r w:rsidRPr="00FC4225">
              <w:rPr>
                <w:sz w:val="16"/>
                <w:szCs w:val="16"/>
              </w:rPr>
              <w:t>по ОКПО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516B4" w:rsidRPr="00FC4225" w:rsidRDefault="009516B4" w:rsidP="00835C4D">
            <w:pPr>
              <w:widowControl w:val="0"/>
              <w:adjustRightInd w:val="0"/>
              <w:ind w:left="60" w:right="49"/>
              <w:jc w:val="center"/>
              <w:rPr>
                <w:sz w:val="16"/>
                <w:szCs w:val="16"/>
              </w:rPr>
            </w:pPr>
          </w:p>
        </w:tc>
      </w:tr>
      <w:tr w:rsidR="00FC4225" w:rsidRPr="00FC4225" w:rsidTr="00835C4D">
        <w:tc>
          <w:tcPr>
            <w:tcW w:w="3332" w:type="dxa"/>
            <w:tcBorders>
              <w:top w:val="nil"/>
              <w:left w:val="nil"/>
              <w:bottom w:val="nil"/>
              <w:right w:val="nil"/>
            </w:tcBorders>
            <w:shd w:val="clear" w:color="auto" w:fill="FFFFFF"/>
            <w:vAlign w:val="bottom"/>
          </w:tcPr>
          <w:p w:rsidR="009516B4" w:rsidRPr="00FC4225" w:rsidRDefault="009516B4" w:rsidP="00835C4D">
            <w:pPr>
              <w:widowControl w:val="0"/>
              <w:adjustRightInd w:val="0"/>
              <w:ind w:left="57" w:right="49"/>
              <w:jc w:val="both"/>
              <w:rPr>
                <w:sz w:val="16"/>
                <w:szCs w:val="16"/>
              </w:rPr>
            </w:pPr>
            <w:r w:rsidRPr="00FC4225">
              <w:rPr>
                <w:sz w:val="16"/>
                <w:szCs w:val="16"/>
              </w:rPr>
              <w:t>Орган, осуществляющий</w:t>
            </w:r>
          </w:p>
          <w:p w:rsidR="009516B4" w:rsidRPr="00FC4225" w:rsidRDefault="009516B4" w:rsidP="00835C4D">
            <w:pPr>
              <w:widowControl w:val="0"/>
              <w:adjustRightInd w:val="0"/>
              <w:ind w:left="57" w:right="49"/>
              <w:jc w:val="both"/>
              <w:rPr>
                <w:sz w:val="24"/>
                <w:szCs w:val="24"/>
              </w:rPr>
            </w:pPr>
            <w:r w:rsidRPr="00FC4225">
              <w:rPr>
                <w:sz w:val="16"/>
                <w:szCs w:val="16"/>
              </w:rPr>
              <w:t>функции и полномочия учредителя</w:t>
            </w:r>
          </w:p>
        </w:tc>
        <w:tc>
          <w:tcPr>
            <w:tcW w:w="8380" w:type="dxa"/>
            <w:gridSpan w:val="2"/>
            <w:tcBorders>
              <w:top w:val="nil"/>
              <w:left w:val="nil"/>
              <w:bottom w:val="single" w:sz="6" w:space="0" w:color="000000"/>
              <w:right w:val="nil"/>
            </w:tcBorders>
            <w:shd w:val="clear" w:color="auto" w:fill="FFFFFF"/>
            <w:vAlign w:val="bottom"/>
          </w:tcPr>
          <w:p w:rsidR="009516B4" w:rsidRPr="00FC4225" w:rsidRDefault="009516B4" w:rsidP="00835C4D">
            <w:pPr>
              <w:widowControl w:val="0"/>
              <w:adjustRightInd w:val="0"/>
              <w:ind w:left="65" w:right="49"/>
              <w:jc w:val="both"/>
              <w:rPr>
                <w:sz w:val="16"/>
                <w:szCs w:val="16"/>
              </w:rPr>
            </w:pPr>
          </w:p>
        </w:tc>
        <w:tc>
          <w:tcPr>
            <w:tcW w:w="1332" w:type="dxa"/>
            <w:tcBorders>
              <w:top w:val="nil"/>
              <w:left w:val="nil"/>
              <w:bottom w:val="nil"/>
              <w:right w:val="single" w:sz="4" w:space="0" w:color="auto"/>
            </w:tcBorders>
            <w:shd w:val="clear" w:color="auto" w:fill="FFFFFF"/>
            <w:vAlign w:val="bottom"/>
          </w:tcPr>
          <w:p w:rsidR="009516B4" w:rsidRPr="00FC4225" w:rsidRDefault="009516B4" w:rsidP="00835C4D">
            <w:pPr>
              <w:widowControl w:val="0"/>
              <w:adjustRightInd w:val="0"/>
              <w:ind w:left="65" w:right="34"/>
              <w:jc w:val="right"/>
              <w:rPr>
                <w:sz w:val="16"/>
                <w:szCs w:val="16"/>
              </w:rPr>
            </w:pPr>
            <w:r w:rsidRPr="00FC4225">
              <w:rPr>
                <w:sz w:val="16"/>
                <w:szCs w:val="16"/>
              </w:rPr>
              <w:t>по ОКПО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516B4" w:rsidRPr="00FC4225" w:rsidRDefault="009516B4" w:rsidP="00835C4D">
            <w:pPr>
              <w:widowControl w:val="0"/>
              <w:adjustRightInd w:val="0"/>
              <w:ind w:left="60" w:right="49"/>
              <w:jc w:val="center"/>
              <w:rPr>
                <w:sz w:val="16"/>
                <w:szCs w:val="16"/>
              </w:rPr>
            </w:pPr>
          </w:p>
        </w:tc>
      </w:tr>
      <w:tr w:rsidR="00FC4225" w:rsidRPr="00FC4225" w:rsidTr="00835C4D">
        <w:tc>
          <w:tcPr>
            <w:tcW w:w="3332" w:type="dxa"/>
            <w:tcBorders>
              <w:top w:val="nil"/>
              <w:left w:val="nil"/>
              <w:bottom w:val="nil"/>
              <w:right w:val="nil"/>
            </w:tcBorders>
            <w:shd w:val="clear" w:color="auto" w:fill="FFFFFF"/>
            <w:vAlign w:val="bottom"/>
          </w:tcPr>
          <w:p w:rsidR="009516B4" w:rsidRPr="00FC4225" w:rsidRDefault="009516B4" w:rsidP="00835C4D">
            <w:pPr>
              <w:widowControl w:val="0"/>
              <w:adjustRightInd w:val="0"/>
              <w:ind w:left="57" w:right="49"/>
              <w:jc w:val="both"/>
              <w:rPr>
                <w:sz w:val="24"/>
                <w:szCs w:val="24"/>
              </w:rPr>
            </w:pPr>
            <w:r w:rsidRPr="00FC4225">
              <w:rPr>
                <w:sz w:val="16"/>
                <w:szCs w:val="16"/>
              </w:rPr>
              <w:t>Наименование бюджета</w:t>
            </w:r>
          </w:p>
        </w:tc>
        <w:tc>
          <w:tcPr>
            <w:tcW w:w="8380" w:type="dxa"/>
            <w:gridSpan w:val="2"/>
            <w:tcBorders>
              <w:top w:val="single" w:sz="6" w:space="0" w:color="000000"/>
              <w:left w:val="nil"/>
              <w:bottom w:val="single" w:sz="6" w:space="0" w:color="000000"/>
              <w:right w:val="nil"/>
            </w:tcBorders>
            <w:shd w:val="clear" w:color="auto" w:fill="FFFFFF"/>
            <w:vAlign w:val="bottom"/>
          </w:tcPr>
          <w:p w:rsidR="009516B4" w:rsidRPr="00FC4225" w:rsidRDefault="009516B4" w:rsidP="00835C4D">
            <w:pPr>
              <w:widowControl w:val="0"/>
              <w:adjustRightInd w:val="0"/>
              <w:ind w:left="65" w:right="49"/>
              <w:rPr>
                <w:sz w:val="16"/>
                <w:szCs w:val="16"/>
              </w:rPr>
            </w:pPr>
          </w:p>
          <w:p w:rsidR="009516B4" w:rsidRPr="00FC4225" w:rsidRDefault="009516B4" w:rsidP="00835C4D">
            <w:pPr>
              <w:widowControl w:val="0"/>
              <w:adjustRightInd w:val="0"/>
              <w:ind w:left="65" w:right="49"/>
              <w:rPr>
                <w:sz w:val="16"/>
                <w:szCs w:val="16"/>
              </w:rPr>
            </w:pPr>
            <w:r w:rsidRPr="00FC4225">
              <w:rPr>
                <w:sz w:val="16"/>
                <w:szCs w:val="16"/>
              </w:rPr>
              <w:t>Окружной бюджет Чукотского автономного округа </w:t>
            </w:r>
          </w:p>
        </w:tc>
        <w:tc>
          <w:tcPr>
            <w:tcW w:w="1332" w:type="dxa"/>
            <w:tcBorders>
              <w:top w:val="nil"/>
              <w:left w:val="nil"/>
              <w:bottom w:val="nil"/>
              <w:right w:val="single" w:sz="4" w:space="0" w:color="auto"/>
            </w:tcBorders>
            <w:shd w:val="clear" w:color="auto" w:fill="FFFFFF"/>
            <w:vAlign w:val="center"/>
          </w:tcPr>
          <w:p w:rsidR="009516B4" w:rsidRPr="00FC4225" w:rsidRDefault="009516B4" w:rsidP="00835C4D">
            <w:pPr>
              <w:widowControl w:val="0"/>
              <w:adjustRightInd w:val="0"/>
              <w:ind w:left="65" w:right="34"/>
              <w:jc w:val="right"/>
              <w:rPr>
                <w:sz w:val="16"/>
                <w:szCs w:val="16"/>
              </w:rPr>
            </w:pPr>
            <w:r w:rsidRPr="00FC4225">
              <w:rPr>
                <w:sz w:val="16"/>
                <w:szCs w:val="16"/>
              </w:rPr>
              <w:t>по ОКТМО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516B4" w:rsidRPr="00FC4225" w:rsidRDefault="009516B4" w:rsidP="00835C4D">
            <w:pPr>
              <w:widowControl w:val="0"/>
              <w:adjustRightInd w:val="0"/>
              <w:ind w:left="60" w:right="49"/>
              <w:jc w:val="center"/>
              <w:rPr>
                <w:sz w:val="16"/>
                <w:szCs w:val="16"/>
              </w:rPr>
            </w:pPr>
            <w:r w:rsidRPr="00FC4225">
              <w:rPr>
                <w:sz w:val="16"/>
                <w:szCs w:val="16"/>
              </w:rPr>
              <w:t>77000000</w:t>
            </w:r>
          </w:p>
        </w:tc>
      </w:tr>
      <w:tr w:rsidR="00FC4225" w:rsidRPr="00FC4225" w:rsidTr="00835C4D">
        <w:tc>
          <w:tcPr>
            <w:tcW w:w="3332" w:type="dxa"/>
            <w:tcBorders>
              <w:top w:val="nil"/>
              <w:left w:val="nil"/>
              <w:bottom w:val="nil"/>
              <w:right w:val="nil"/>
            </w:tcBorders>
            <w:shd w:val="clear" w:color="auto" w:fill="FFFFFF"/>
            <w:vAlign w:val="bottom"/>
          </w:tcPr>
          <w:p w:rsidR="009516B4" w:rsidRPr="00FC4225" w:rsidRDefault="009516B4" w:rsidP="00835C4D">
            <w:pPr>
              <w:widowControl w:val="0"/>
              <w:adjustRightInd w:val="0"/>
              <w:ind w:left="57" w:right="49"/>
              <w:jc w:val="both"/>
              <w:rPr>
                <w:sz w:val="24"/>
                <w:szCs w:val="24"/>
              </w:rPr>
            </w:pPr>
            <w:r w:rsidRPr="00FC4225">
              <w:rPr>
                <w:sz w:val="16"/>
                <w:szCs w:val="16"/>
              </w:rPr>
              <w:t xml:space="preserve">Периодичность: </w:t>
            </w:r>
            <w:r w:rsidR="00CF39BF" w:rsidRPr="00FC4225">
              <w:rPr>
                <w:sz w:val="16"/>
                <w:szCs w:val="16"/>
              </w:rPr>
              <w:t>месячная</w:t>
            </w:r>
          </w:p>
        </w:tc>
        <w:tc>
          <w:tcPr>
            <w:tcW w:w="8380" w:type="dxa"/>
            <w:gridSpan w:val="2"/>
            <w:tcBorders>
              <w:top w:val="single" w:sz="6" w:space="0" w:color="000000"/>
              <w:left w:val="nil"/>
              <w:bottom w:val="nil"/>
              <w:right w:val="nil"/>
            </w:tcBorders>
            <w:shd w:val="clear" w:color="auto" w:fill="FFFFFF"/>
            <w:vAlign w:val="bottom"/>
          </w:tcPr>
          <w:p w:rsidR="009516B4" w:rsidRPr="00FC4225" w:rsidRDefault="009516B4" w:rsidP="00835C4D">
            <w:pPr>
              <w:widowControl w:val="0"/>
              <w:adjustRightInd w:val="0"/>
              <w:ind w:left="65" w:right="49"/>
              <w:jc w:val="both"/>
              <w:rPr>
                <w:sz w:val="16"/>
                <w:szCs w:val="16"/>
              </w:rPr>
            </w:pPr>
            <w:r w:rsidRPr="00FC4225">
              <w:rPr>
                <w:sz w:val="16"/>
                <w:szCs w:val="16"/>
              </w:rPr>
              <w:t> </w:t>
            </w:r>
          </w:p>
        </w:tc>
        <w:tc>
          <w:tcPr>
            <w:tcW w:w="1332" w:type="dxa"/>
            <w:tcBorders>
              <w:top w:val="nil"/>
              <w:left w:val="nil"/>
              <w:bottom w:val="nil"/>
              <w:right w:val="single" w:sz="4" w:space="0" w:color="auto"/>
            </w:tcBorders>
            <w:shd w:val="clear" w:color="auto" w:fill="FFFFFF"/>
            <w:vAlign w:val="center"/>
          </w:tcPr>
          <w:p w:rsidR="009516B4" w:rsidRPr="00FC4225" w:rsidRDefault="009516B4" w:rsidP="00835C4D">
            <w:pPr>
              <w:widowControl w:val="0"/>
              <w:adjustRightInd w:val="0"/>
              <w:ind w:left="65" w:right="34"/>
              <w:jc w:val="right"/>
              <w:rPr>
                <w:sz w:val="16"/>
                <w:szCs w:val="16"/>
              </w:rPr>
            </w:pPr>
            <w:r w:rsidRPr="00FC4225">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516B4" w:rsidRPr="00FC4225" w:rsidRDefault="009516B4" w:rsidP="00835C4D">
            <w:pPr>
              <w:widowControl w:val="0"/>
              <w:adjustRightInd w:val="0"/>
              <w:ind w:left="60" w:right="49"/>
              <w:jc w:val="center"/>
              <w:rPr>
                <w:sz w:val="16"/>
                <w:szCs w:val="16"/>
              </w:rPr>
            </w:pPr>
          </w:p>
        </w:tc>
      </w:tr>
      <w:tr w:rsidR="00FC4225" w:rsidRPr="00FC4225" w:rsidTr="00835C4D">
        <w:tc>
          <w:tcPr>
            <w:tcW w:w="3332" w:type="dxa"/>
            <w:tcBorders>
              <w:top w:val="nil"/>
              <w:left w:val="nil"/>
              <w:bottom w:val="nil"/>
              <w:right w:val="nil"/>
            </w:tcBorders>
            <w:shd w:val="clear" w:color="auto" w:fill="FFFFFF"/>
            <w:vAlign w:val="bottom"/>
          </w:tcPr>
          <w:p w:rsidR="009516B4" w:rsidRPr="00FC4225" w:rsidRDefault="009516B4" w:rsidP="00835C4D">
            <w:pPr>
              <w:widowControl w:val="0"/>
              <w:adjustRightInd w:val="0"/>
              <w:ind w:left="57" w:right="49"/>
              <w:jc w:val="both"/>
              <w:rPr>
                <w:sz w:val="24"/>
                <w:szCs w:val="24"/>
              </w:rPr>
            </w:pPr>
            <w:r w:rsidRPr="00FC4225">
              <w:rPr>
                <w:sz w:val="16"/>
                <w:szCs w:val="16"/>
              </w:rPr>
              <w:t>Единица измерения: руб</w:t>
            </w:r>
            <w:r w:rsidR="00CF39BF" w:rsidRPr="00FC4225">
              <w:rPr>
                <w:sz w:val="16"/>
                <w:szCs w:val="16"/>
              </w:rPr>
              <w:t>.</w:t>
            </w:r>
          </w:p>
        </w:tc>
        <w:tc>
          <w:tcPr>
            <w:tcW w:w="8380" w:type="dxa"/>
            <w:gridSpan w:val="2"/>
            <w:tcBorders>
              <w:top w:val="nil"/>
              <w:left w:val="nil"/>
              <w:bottom w:val="nil"/>
              <w:right w:val="nil"/>
            </w:tcBorders>
            <w:shd w:val="clear" w:color="auto" w:fill="FFFFFF"/>
            <w:vAlign w:val="bottom"/>
          </w:tcPr>
          <w:p w:rsidR="009516B4" w:rsidRPr="00FC4225" w:rsidRDefault="009516B4" w:rsidP="00835C4D">
            <w:pPr>
              <w:widowControl w:val="0"/>
              <w:adjustRightInd w:val="0"/>
              <w:ind w:left="65" w:right="49"/>
              <w:jc w:val="both"/>
              <w:rPr>
                <w:sz w:val="16"/>
                <w:szCs w:val="16"/>
              </w:rPr>
            </w:pPr>
            <w:r w:rsidRPr="00FC4225">
              <w:rPr>
                <w:sz w:val="16"/>
                <w:szCs w:val="16"/>
              </w:rPr>
              <w:t> </w:t>
            </w:r>
          </w:p>
        </w:tc>
        <w:tc>
          <w:tcPr>
            <w:tcW w:w="1332" w:type="dxa"/>
            <w:tcBorders>
              <w:top w:val="nil"/>
              <w:left w:val="nil"/>
              <w:bottom w:val="nil"/>
              <w:right w:val="single" w:sz="4" w:space="0" w:color="auto"/>
            </w:tcBorders>
            <w:shd w:val="clear" w:color="auto" w:fill="FFFFFF"/>
            <w:vAlign w:val="center"/>
          </w:tcPr>
          <w:p w:rsidR="009516B4" w:rsidRPr="00FC4225" w:rsidRDefault="009516B4" w:rsidP="00835C4D">
            <w:pPr>
              <w:widowControl w:val="0"/>
              <w:adjustRightInd w:val="0"/>
              <w:ind w:left="65" w:right="34"/>
              <w:jc w:val="right"/>
              <w:rPr>
                <w:sz w:val="16"/>
                <w:szCs w:val="16"/>
              </w:rPr>
            </w:pPr>
            <w:r w:rsidRPr="00FC4225">
              <w:rPr>
                <w:sz w:val="16"/>
                <w:szCs w:val="16"/>
              </w:rPr>
              <w:t>по ОКЕИ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516B4" w:rsidRPr="00FC4225" w:rsidRDefault="009516B4" w:rsidP="00835C4D">
            <w:pPr>
              <w:widowControl w:val="0"/>
              <w:adjustRightInd w:val="0"/>
              <w:ind w:left="60" w:right="49"/>
              <w:jc w:val="center"/>
              <w:rPr>
                <w:sz w:val="16"/>
                <w:szCs w:val="16"/>
              </w:rPr>
            </w:pPr>
          </w:p>
        </w:tc>
      </w:tr>
      <w:tr w:rsidR="00FC4225" w:rsidRPr="00FC4225" w:rsidTr="00835C4D">
        <w:tc>
          <w:tcPr>
            <w:tcW w:w="14178" w:type="dxa"/>
            <w:gridSpan w:val="6"/>
            <w:tcBorders>
              <w:top w:val="nil"/>
              <w:left w:val="nil"/>
              <w:bottom w:val="nil"/>
              <w:right w:val="nil"/>
            </w:tcBorders>
            <w:shd w:val="clear" w:color="auto" w:fill="FFFFFF"/>
          </w:tcPr>
          <w:p w:rsidR="009516B4" w:rsidRPr="00FC4225" w:rsidRDefault="009516B4" w:rsidP="00835C4D">
            <w:pPr>
              <w:widowControl w:val="0"/>
              <w:adjustRightInd w:val="0"/>
              <w:ind w:left="57" w:right="49"/>
              <w:jc w:val="both"/>
              <w:rPr>
                <w:sz w:val="16"/>
                <w:szCs w:val="16"/>
              </w:rPr>
            </w:pPr>
            <w:r w:rsidRPr="00FC4225">
              <w:rPr>
                <w:sz w:val="16"/>
                <w:szCs w:val="16"/>
              </w:rPr>
              <w:t> </w:t>
            </w:r>
          </w:p>
        </w:tc>
      </w:tr>
      <w:tr w:rsidR="00FC4225" w:rsidRPr="00FC4225" w:rsidTr="00835C4D">
        <w:tc>
          <w:tcPr>
            <w:tcW w:w="13152" w:type="dxa"/>
            <w:gridSpan w:val="5"/>
            <w:tcBorders>
              <w:top w:val="nil"/>
              <w:left w:val="nil"/>
              <w:bottom w:val="nil"/>
              <w:right w:val="single" w:sz="4" w:space="0" w:color="auto"/>
            </w:tcBorders>
            <w:shd w:val="clear" w:color="auto" w:fill="FFFFFF"/>
          </w:tcPr>
          <w:p w:rsidR="009516B4" w:rsidRPr="00FC4225" w:rsidRDefault="009516B4" w:rsidP="00835C4D">
            <w:pPr>
              <w:widowControl w:val="0"/>
              <w:adjustRightInd w:val="0"/>
              <w:ind w:left="57" w:right="49"/>
              <w:jc w:val="right"/>
              <w:rPr>
                <w:sz w:val="16"/>
                <w:szCs w:val="16"/>
              </w:rPr>
            </w:pPr>
            <w:r w:rsidRPr="00FC4225">
              <w:rPr>
                <w:sz w:val="16"/>
                <w:szCs w:val="16"/>
              </w:rPr>
              <w:t>Остаток средств на начало дня</w:t>
            </w:r>
          </w:p>
        </w:tc>
        <w:tc>
          <w:tcPr>
            <w:tcW w:w="1026" w:type="dxa"/>
            <w:tcBorders>
              <w:top w:val="single" w:sz="4" w:space="0" w:color="auto"/>
              <w:left w:val="single" w:sz="4" w:space="0" w:color="auto"/>
              <w:bottom w:val="single" w:sz="6" w:space="0" w:color="000000"/>
              <w:right w:val="single" w:sz="4" w:space="0" w:color="auto"/>
            </w:tcBorders>
            <w:shd w:val="clear" w:color="auto" w:fill="FFFFFF"/>
          </w:tcPr>
          <w:p w:rsidR="009516B4" w:rsidRPr="00FC4225" w:rsidRDefault="009516B4" w:rsidP="00835C4D">
            <w:pPr>
              <w:widowControl w:val="0"/>
              <w:adjustRightInd w:val="0"/>
              <w:ind w:left="57" w:right="49"/>
              <w:jc w:val="right"/>
              <w:rPr>
                <w:sz w:val="16"/>
                <w:szCs w:val="16"/>
              </w:rPr>
            </w:pPr>
          </w:p>
        </w:tc>
      </w:tr>
      <w:tr w:rsidR="00FC4225" w:rsidRPr="00FC4225" w:rsidTr="00835C4D">
        <w:tc>
          <w:tcPr>
            <w:tcW w:w="13152" w:type="dxa"/>
            <w:gridSpan w:val="5"/>
            <w:tcBorders>
              <w:top w:val="nil"/>
              <w:left w:val="nil"/>
              <w:bottom w:val="nil"/>
              <w:right w:val="single" w:sz="4" w:space="0" w:color="auto"/>
            </w:tcBorders>
            <w:shd w:val="clear" w:color="auto" w:fill="FFFFFF"/>
          </w:tcPr>
          <w:p w:rsidR="009516B4" w:rsidRPr="00FC4225" w:rsidRDefault="009516B4" w:rsidP="00835C4D">
            <w:pPr>
              <w:widowControl w:val="0"/>
              <w:adjustRightInd w:val="0"/>
              <w:ind w:left="57" w:right="49"/>
              <w:jc w:val="right"/>
              <w:rPr>
                <w:sz w:val="16"/>
                <w:szCs w:val="16"/>
              </w:rPr>
            </w:pPr>
            <w:r w:rsidRPr="00FC4225">
              <w:rPr>
                <w:sz w:val="16"/>
                <w:szCs w:val="16"/>
              </w:rPr>
              <w:t>Остаток средств на конец дня</w:t>
            </w:r>
          </w:p>
        </w:tc>
        <w:tc>
          <w:tcPr>
            <w:tcW w:w="1026" w:type="dxa"/>
            <w:tcBorders>
              <w:top w:val="single" w:sz="6" w:space="0" w:color="000000"/>
              <w:left w:val="single" w:sz="4" w:space="0" w:color="auto"/>
              <w:bottom w:val="single" w:sz="4" w:space="0" w:color="auto"/>
              <w:right w:val="single" w:sz="4" w:space="0" w:color="auto"/>
            </w:tcBorders>
            <w:shd w:val="clear" w:color="auto" w:fill="FFFFFF"/>
          </w:tcPr>
          <w:p w:rsidR="009516B4" w:rsidRPr="00FC4225" w:rsidRDefault="009516B4" w:rsidP="00835C4D">
            <w:pPr>
              <w:widowControl w:val="0"/>
              <w:adjustRightInd w:val="0"/>
              <w:ind w:left="57" w:right="49"/>
              <w:jc w:val="right"/>
              <w:rPr>
                <w:sz w:val="16"/>
                <w:szCs w:val="16"/>
              </w:rPr>
            </w:pPr>
          </w:p>
        </w:tc>
      </w:tr>
    </w:tbl>
    <w:p w:rsidR="009516B4" w:rsidRPr="00FC4225" w:rsidRDefault="009516B4" w:rsidP="009516B4">
      <w:pPr>
        <w:pStyle w:val="1"/>
        <w:rPr>
          <w:rFonts w:ascii="Times New Roman" w:hAnsi="Times New Roman" w:cs="Times New Roman"/>
          <w:color w:val="auto"/>
          <w:sz w:val="16"/>
          <w:szCs w:val="16"/>
        </w:rPr>
      </w:pPr>
      <w:r w:rsidRPr="00FC4225">
        <w:rPr>
          <w:rFonts w:ascii="Times New Roman" w:hAnsi="Times New Roman" w:cs="Times New Roman"/>
          <w:color w:val="auto"/>
          <w:sz w:val="16"/>
          <w:szCs w:val="16"/>
        </w:rPr>
        <w:t>1. Остаток средств на лицевом счете</w:t>
      </w:r>
    </w:p>
    <w:p w:rsidR="009516B4" w:rsidRPr="00FC4225" w:rsidRDefault="009516B4" w:rsidP="009516B4">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6"/>
        <w:gridCol w:w="8242"/>
      </w:tblGrid>
      <w:tr w:rsidR="00FC4225" w:rsidRPr="00FC4225" w:rsidTr="00AB0606">
        <w:tc>
          <w:tcPr>
            <w:tcW w:w="6806" w:type="dxa"/>
            <w:tcBorders>
              <w:top w:val="single" w:sz="4" w:space="0" w:color="auto"/>
              <w:left w:val="single" w:sz="4" w:space="0" w:color="auto"/>
              <w:bottom w:val="single" w:sz="4" w:space="0" w:color="auto"/>
              <w:right w:val="single" w:sz="4" w:space="0" w:color="auto"/>
            </w:tcBorders>
          </w:tcPr>
          <w:p w:rsidR="009516B4" w:rsidRPr="00FC4225" w:rsidRDefault="009516B4"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Наименование показателя</w:t>
            </w:r>
          </w:p>
        </w:tc>
        <w:tc>
          <w:tcPr>
            <w:tcW w:w="8242" w:type="dxa"/>
            <w:tcBorders>
              <w:top w:val="single" w:sz="4" w:space="0" w:color="auto"/>
              <w:left w:val="single" w:sz="4" w:space="0" w:color="auto"/>
              <w:bottom w:val="single" w:sz="4" w:space="0" w:color="auto"/>
              <w:right w:val="single" w:sz="4" w:space="0" w:color="auto"/>
            </w:tcBorders>
          </w:tcPr>
          <w:p w:rsidR="009516B4" w:rsidRPr="00FC4225" w:rsidRDefault="009516B4"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Остаток средств на лицевом счете</w:t>
            </w:r>
          </w:p>
        </w:tc>
      </w:tr>
      <w:tr w:rsidR="00FC4225" w:rsidRPr="00FC4225" w:rsidTr="00AB0606">
        <w:tc>
          <w:tcPr>
            <w:tcW w:w="6806" w:type="dxa"/>
            <w:tcBorders>
              <w:top w:val="single" w:sz="4" w:space="0" w:color="auto"/>
              <w:left w:val="single" w:sz="4" w:space="0" w:color="auto"/>
              <w:bottom w:val="single" w:sz="4" w:space="0" w:color="auto"/>
              <w:right w:val="single" w:sz="4" w:space="0" w:color="auto"/>
            </w:tcBorders>
          </w:tcPr>
          <w:p w:rsidR="009516B4" w:rsidRPr="00FC4225" w:rsidRDefault="009516B4"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1</w:t>
            </w:r>
          </w:p>
        </w:tc>
        <w:tc>
          <w:tcPr>
            <w:tcW w:w="8242" w:type="dxa"/>
            <w:tcBorders>
              <w:top w:val="single" w:sz="4" w:space="0" w:color="auto"/>
              <w:left w:val="single" w:sz="4" w:space="0" w:color="auto"/>
              <w:bottom w:val="single" w:sz="4" w:space="0" w:color="auto"/>
              <w:right w:val="single" w:sz="4" w:space="0" w:color="auto"/>
            </w:tcBorders>
          </w:tcPr>
          <w:p w:rsidR="009516B4" w:rsidRPr="00FC4225" w:rsidRDefault="009516B4"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2</w:t>
            </w:r>
          </w:p>
        </w:tc>
      </w:tr>
      <w:tr w:rsidR="00FC4225" w:rsidRPr="00FC4225" w:rsidTr="00AB0606">
        <w:tc>
          <w:tcPr>
            <w:tcW w:w="6806" w:type="dxa"/>
            <w:tcBorders>
              <w:top w:val="single" w:sz="4" w:space="0" w:color="auto"/>
              <w:left w:val="single" w:sz="4" w:space="0" w:color="auto"/>
              <w:bottom w:val="single" w:sz="4" w:space="0" w:color="auto"/>
              <w:right w:val="single" w:sz="4" w:space="0" w:color="auto"/>
            </w:tcBorders>
          </w:tcPr>
          <w:p w:rsidR="009516B4" w:rsidRPr="00FC4225" w:rsidRDefault="009516B4" w:rsidP="00835C4D">
            <w:pPr>
              <w:pStyle w:val="af0"/>
              <w:rPr>
                <w:rFonts w:ascii="Times New Roman" w:hAnsi="Times New Roman" w:cs="Times New Roman"/>
                <w:sz w:val="16"/>
                <w:szCs w:val="16"/>
              </w:rPr>
            </w:pPr>
            <w:bookmarkStart w:id="374" w:name="sub_38101"/>
            <w:r w:rsidRPr="00FC4225">
              <w:rPr>
                <w:rFonts w:ascii="Times New Roman" w:hAnsi="Times New Roman" w:cs="Times New Roman"/>
                <w:sz w:val="16"/>
                <w:szCs w:val="16"/>
              </w:rPr>
              <w:t>На начало года</w:t>
            </w:r>
            <w:bookmarkEnd w:id="374"/>
          </w:p>
        </w:tc>
        <w:tc>
          <w:tcPr>
            <w:tcW w:w="8242" w:type="dxa"/>
            <w:tcBorders>
              <w:top w:val="single" w:sz="4" w:space="0" w:color="auto"/>
              <w:left w:val="single" w:sz="4" w:space="0" w:color="auto"/>
              <w:bottom w:val="single" w:sz="4" w:space="0" w:color="auto"/>
            </w:tcBorders>
          </w:tcPr>
          <w:p w:rsidR="009516B4" w:rsidRPr="00FC4225" w:rsidRDefault="009516B4" w:rsidP="00835C4D">
            <w:pPr>
              <w:pStyle w:val="ae"/>
              <w:rPr>
                <w:rFonts w:ascii="Times New Roman" w:hAnsi="Times New Roman" w:cs="Times New Roman"/>
                <w:sz w:val="16"/>
                <w:szCs w:val="16"/>
              </w:rPr>
            </w:pPr>
          </w:p>
        </w:tc>
      </w:tr>
      <w:tr w:rsidR="00FC4225" w:rsidRPr="00FC4225" w:rsidTr="00AB0606">
        <w:tc>
          <w:tcPr>
            <w:tcW w:w="6806" w:type="dxa"/>
            <w:tcBorders>
              <w:top w:val="single" w:sz="4" w:space="0" w:color="auto"/>
              <w:left w:val="single" w:sz="4" w:space="0" w:color="auto"/>
              <w:bottom w:val="single" w:sz="4" w:space="0" w:color="auto"/>
              <w:right w:val="single" w:sz="4" w:space="0" w:color="auto"/>
            </w:tcBorders>
          </w:tcPr>
          <w:p w:rsidR="009516B4" w:rsidRPr="00FC4225" w:rsidRDefault="009516B4" w:rsidP="00835C4D">
            <w:pPr>
              <w:pStyle w:val="af0"/>
              <w:rPr>
                <w:rFonts w:ascii="Times New Roman" w:hAnsi="Times New Roman" w:cs="Times New Roman"/>
                <w:sz w:val="16"/>
                <w:szCs w:val="16"/>
              </w:rPr>
            </w:pPr>
            <w:bookmarkStart w:id="375" w:name="sub_38102"/>
            <w:r w:rsidRPr="00FC4225">
              <w:rPr>
                <w:rFonts w:ascii="Times New Roman" w:hAnsi="Times New Roman" w:cs="Times New Roman"/>
                <w:sz w:val="16"/>
                <w:szCs w:val="16"/>
              </w:rPr>
              <w:t>На отчетную дату</w:t>
            </w:r>
            <w:bookmarkEnd w:id="375"/>
          </w:p>
        </w:tc>
        <w:tc>
          <w:tcPr>
            <w:tcW w:w="8242" w:type="dxa"/>
            <w:tcBorders>
              <w:top w:val="single" w:sz="4" w:space="0" w:color="auto"/>
              <w:left w:val="single" w:sz="4" w:space="0" w:color="auto"/>
              <w:bottom w:val="single" w:sz="4" w:space="0" w:color="auto"/>
            </w:tcBorders>
          </w:tcPr>
          <w:p w:rsidR="009516B4" w:rsidRPr="00FC4225" w:rsidRDefault="009516B4" w:rsidP="00835C4D">
            <w:pPr>
              <w:pStyle w:val="ae"/>
              <w:rPr>
                <w:rFonts w:ascii="Times New Roman" w:hAnsi="Times New Roman" w:cs="Times New Roman"/>
                <w:sz w:val="16"/>
                <w:szCs w:val="16"/>
              </w:rPr>
            </w:pPr>
          </w:p>
        </w:tc>
      </w:tr>
    </w:tbl>
    <w:p w:rsidR="009516B4" w:rsidRPr="00FC4225" w:rsidRDefault="009516B4" w:rsidP="009516B4">
      <w:pPr>
        <w:pStyle w:val="1"/>
        <w:rPr>
          <w:rFonts w:ascii="Times New Roman" w:hAnsi="Times New Roman" w:cs="Times New Roman"/>
          <w:color w:val="auto"/>
          <w:sz w:val="16"/>
          <w:szCs w:val="16"/>
        </w:rPr>
      </w:pPr>
      <w:bookmarkStart w:id="376" w:name="sub_38200"/>
      <w:r w:rsidRPr="00FC4225">
        <w:rPr>
          <w:rFonts w:ascii="Times New Roman" w:hAnsi="Times New Roman" w:cs="Times New Roman"/>
          <w:color w:val="auto"/>
          <w:sz w:val="16"/>
          <w:szCs w:val="16"/>
        </w:rPr>
        <w:t>2. Операции со средствами бюджетного учреждения (автономного учреждения)</w:t>
      </w:r>
      <w:bookmarkEnd w:id="376"/>
    </w:p>
    <w:tbl>
      <w:tblPr>
        <w:tblW w:w="1507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0"/>
        <w:gridCol w:w="5827"/>
        <w:gridCol w:w="5281"/>
      </w:tblGrid>
      <w:tr w:rsidR="00FC4225" w:rsidRPr="00FC4225" w:rsidTr="00AB0606">
        <w:tc>
          <w:tcPr>
            <w:tcW w:w="3970" w:type="dxa"/>
            <w:tcBorders>
              <w:top w:val="single" w:sz="4" w:space="0" w:color="auto"/>
              <w:left w:val="single" w:sz="4" w:space="0" w:color="auto"/>
              <w:bottom w:val="single" w:sz="4" w:space="0" w:color="auto"/>
              <w:right w:val="single" w:sz="4" w:space="0" w:color="auto"/>
            </w:tcBorders>
          </w:tcPr>
          <w:p w:rsidR="009516B4" w:rsidRPr="00FC4225" w:rsidRDefault="009516B4" w:rsidP="00835C4D">
            <w:pPr>
              <w:pStyle w:val="ae"/>
              <w:jc w:val="center"/>
              <w:rPr>
                <w:rFonts w:ascii="Times New Roman" w:hAnsi="Times New Roman" w:cs="Times New Roman"/>
                <w:sz w:val="16"/>
                <w:szCs w:val="16"/>
              </w:rPr>
            </w:pPr>
            <w:bookmarkStart w:id="377" w:name="sub_38210"/>
            <w:r w:rsidRPr="00FC4225">
              <w:rPr>
                <w:rFonts w:ascii="Times New Roman" w:hAnsi="Times New Roman" w:cs="Times New Roman"/>
                <w:sz w:val="16"/>
                <w:szCs w:val="16"/>
              </w:rPr>
              <w:t xml:space="preserve">Код по </w:t>
            </w:r>
            <w:hyperlink r:id="rId142" w:history="1">
              <w:r w:rsidRPr="00FC4225">
                <w:rPr>
                  <w:rStyle w:val="ad"/>
                  <w:rFonts w:ascii="Times New Roman" w:hAnsi="Times New Roman" w:cs="Times New Roman"/>
                  <w:color w:val="auto"/>
                  <w:sz w:val="16"/>
                  <w:szCs w:val="16"/>
                </w:rPr>
                <w:t>бюджетной классификации</w:t>
              </w:r>
            </w:hyperlink>
            <w:r w:rsidRPr="00FC4225">
              <w:rPr>
                <w:rFonts w:ascii="Times New Roman" w:hAnsi="Times New Roman" w:cs="Times New Roman"/>
                <w:sz w:val="16"/>
                <w:szCs w:val="16"/>
              </w:rPr>
              <w:t xml:space="preserve"> Российской Федерации</w:t>
            </w:r>
            <w:bookmarkEnd w:id="377"/>
          </w:p>
        </w:tc>
        <w:tc>
          <w:tcPr>
            <w:tcW w:w="5827" w:type="dxa"/>
            <w:tcBorders>
              <w:top w:val="single" w:sz="4" w:space="0" w:color="auto"/>
              <w:left w:val="single" w:sz="4" w:space="0" w:color="auto"/>
              <w:bottom w:val="single" w:sz="4" w:space="0" w:color="auto"/>
              <w:right w:val="single" w:sz="4" w:space="0" w:color="auto"/>
            </w:tcBorders>
          </w:tcPr>
          <w:p w:rsidR="009516B4" w:rsidRPr="00FC4225" w:rsidRDefault="009516B4"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Поступления</w:t>
            </w:r>
          </w:p>
        </w:tc>
        <w:tc>
          <w:tcPr>
            <w:tcW w:w="5281" w:type="dxa"/>
            <w:tcBorders>
              <w:top w:val="single" w:sz="4" w:space="0" w:color="auto"/>
              <w:left w:val="single" w:sz="4" w:space="0" w:color="auto"/>
              <w:bottom w:val="single" w:sz="4" w:space="0" w:color="auto"/>
              <w:right w:val="single" w:sz="4" w:space="0" w:color="auto"/>
            </w:tcBorders>
          </w:tcPr>
          <w:p w:rsidR="009516B4" w:rsidRPr="00FC4225" w:rsidRDefault="009516B4"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Выплаты</w:t>
            </w:r>
          </w:p>
        </w:tc>
      </w:tr>
      <w:tr w:rsidR="00FC4225" w:rsidRPr="00FC4225" w:rsidTr="00AB0606">
        <w:tc>
          <w:tcPr>
            <w:tcW w:w="3970" w:type="dxa"/>
            <w:tcBorders>
              <w:top w:val="single" w:sz="4" w:space="0" w:color="auto"/>
              <w:left w:val="single" w:sz="4" w:space="0" w:color="auto"/>
              <w:bottom w:val="single" w:sz="4" w:space="0" w:color="auto"/>
              <w:right w:val="single" w:sz="4" w:space="0" w:color="auto"/>
            </w:tcBorders>
          </w:tcPr>
          <w:p w:rsidR="009516B4" w:rsidRPr="00FC4225" w:rsidRDefault="009516B4"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1</w:t>
            </w:r>
          </w:p>
        </w:tc>
        <w:tc>
          <w:tcPr>
            <w:tcW w:w="5827" w:type="dxa"/>
            <w:tcBorders>
              <w:top w:val="single" w:sz="4" w:space="0" w:color="auto"/>
              <w:left w:val="single" w:sz="4" w:space="0" w:color="auto"/>
              <w:bottom w:val="single" w:sz="4" w:space="0" w:color="auto"/>
              <w:right w:val="single" w:sz="4" w:space="0" w:color="auto"/>
            </w:tcBorders>
          </w:tcPr>
          <w:p w:rsidR="009516B4" w:rsidRPr="00FC4225" w:rsidRDefault="009516B4"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5281" w:type="dxa"/>
            <w:tcBorders>
              <w:top w:val="single" w:sz="4" w:space="0" w:color="auto"/>
              <w:left w:val="single" w:sz="4" w:space="0" w:color="auto"/>
              <w:bottom w:val="single" w:sz="4" w:space="0" w:color="auto"/>
              <w:right w:val="single" w:sz="4" w:space="0" w:color="auto"/>
            </w:tcBorders>
          </w:tcPr>
          <w:p w:rsidR="009516B4" w:rsidRPr="00FC4225" w:rsidRDefault="009516B4"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3</w:t>
            </w:r>
          </w:p>
        </w:tc>
      </w:tr>
      <w:tr w:rsidR="00FC4225" w:rsidRPr="00FC4225" w:rsidTr="00AB0606">
        <w:tc>
          <w:tcPr>
            <w:tcW w:w="3970" w:type="dxa"/>
            <w:tcBorders>
              <w:top w:val="single" w:sz="4" w:space="0" w:color="auto"/>
              <w:bottom w:val="single" w:sz="4" w:space="0" w:color="auto"/>
              <w:right w:val="single" w:sz="4" w:space="0" w:color="auto"/>
            </w:tcBorders>
          </w:tcPr>
          <w:p w:rsidR="009516B4" w:rsidRPr="00FC4225" w:rsidRDefault="009516B4" w:rsidP="00835C4D">
            <w:pPr>
              <w:pStyle w:val="ae"/>
              <w:rPr>
                <w:rFonts w:ascii="Times New Roman" w:hAnsi="Times New Roman" w:cs="Times New Roman"/>
                <w:sz w:val="16"/>
                <w:szCs w:val="16"/>
              </w:rPr>
            </w:pPr>
          </w:p>
        </w:tc>
        <w:tc>
          <w:tcPr>
            <w:tcW w:w="5827" w:type="dxa"/>
            <w:tcBorders>
              <w:top w:val="single" w:sz="4" w:space="0" w:color="auto"/>
              <w:left w:val="single" w:sz="4" w:space="0" w:color="auto"/>
              <w:bottom w:val="single" w:sz="4" w:space="0" w:color="auto"/>
              <w:right w:val="single" w:sz="4" w:space="0" w:color="auto"/>
            </w:tcBorders>
          </w:tcPr>
          <w:p w:rsidR="009516B4" w:rsidRPr="00FC4225" w:rsidRDefault="009516B4" w:rsidP="00835C4D">
            <w:pPr>
              <w:pStyle w:val="ae"/>
              <w:rPr>
                <w:rFonts w:ascii="Times New Roman" w:hAnsi="Times New Roman" w:cs="Times New Roman"/>
                <w:sz w:val="16"/>
                <w:szCs w:val="16"/>
              </w:rPr>
            </w:pPr>
          </w:p>
        </w:tc>
        <w:tc>
          <w:tcPr>
            <w:tcW w:w="5281" w:type="dxa"/>
            <w:tcBorders>
              <w:top w:val="single" w:sz="4" w:space="0" w:color="auto"/>
              <w:left w:val="single" w:sz="4" w:space="0" w:color="auto"/>
              <w:bottom w:val="single" w:sz="4" w:space="0" w:color="auto"/>
            </w:tcBorders>
          </w:tcPr>
          <w:p w:rsidR="009516B4" w:rsidRPr="00FC4225" w:rsidRDefault="009516B4" w:rsidP="00835C4D">
            <w:pPr>
              <w:pStyle w:val="ae"/>
              <w:rPr>
                <w:rFonts w:ascii="Times New Roman" w:hAnsi="Times New Roman" w:cs="Times New Roman"/>
                <w:sz w:val="16"/>
                <w:szCs w:val="16"/>
              </w:rPr>
            </w:pPr>
          </w:p>
        </w:tc>
      </w:tr>
      <w:tr w:rsidR="00FC4225" w:rsidRPr="00FC4225" w:rsidTr="00AB0606">
        <w:tc>
          <w:tcPr>
            <w:tcW w:w="3970" w:type="dxa"/>
            <w:tcBorders>
              <w:top w:val="single" w:sz="4" w:space="0" w:color="auto"/>
              <w:bottom w:val="single" w:sz="4" w:space="0" w:color="auto"/>
              <w:right w:val="single" w:sz="4" w:space="0" w:color="auto"/>
            </w:tcBorders>
          </w:tcPr>
          <w:p w:rsidR="009516B4" w:rsidRPr="00FC4225" w:rsidRDefault="009516B4" w:rsidP="00835C4D">
            <w:pPr>
              <w:pStyle w:val="ae"/>
              <w:rPr>
                <w:rFonts w:ascii="Times New Roman" w:hAnsi="Times New Roman" w:cs="Times New Roman"/>
                <w:sz w:val="16"/>
                <w:szCs w:val="16"/>
              </w:rPr>
            </w:pPr>
          </w:p>
        </w:tc>
        <w:tc>
          <w:tcPr>
            <w:tcW w:w="5827" w:type="dxa"/>
            <w:tcBorders>
              <w:top w:val="single" w:sz="4" w:space="0" w:color="auto"/>
              <w:left w:val="single" w:sz="4" w:space="0" w:color="auto"/>
              <w:bottom w:val="single" w:sz="4" w:space="0" w:color="auto"/>
              <w:right w:val="single" w:sz="4" w:space="0" w:color="auto"/>
            </w:tcBorders>
          </w:tcPr>
          <w:p w:rsidR="009516B4" w:rsidRPr="00FC4225" w:rsidRDefault="009516B4" w:rsidP="00835C4D">
            <w:pPr>
              <w:pStyle w:val="ae"/>
              <w:rPr>
                <w:rFonts w:ascii="Times New Roman" w:hAnsi="Times New Roman" w:cs="Times New Roman"/>
                <w:sz w:val="16"/>
                <w:szCs w:val="16"/>
              </w:rPr>
            </w:pPr>
          </w:p>
        </w:tc>
        <w:tc>
          <w:tcPr>
            <w:tcW w:w="5281" w:type="dxa"/>
            <w:tcBorders>
              <w:top w:val="single" w:sz="4" w:space="0" w:color="auto"/>
              <w:left w:val="single" w:sz="4" w:space="0" w:color="auto"/>
              <w:bottom w:val="single" w:sz="4" w:space="0" w:color="auto"/>
            </w:tcBorders>
          </w:tcPr>
          <w:p w:rsidR="009516B4" w:rsidRPr="00FC4225" w:rsidRDefault="009516B4" w:rsidP="00835C4D">
            <w:pPr>
              <w:pStyle w:val="ae"/>
              <w:rPr>
                <w:rFonts w:ascii="Times New Roman" w:hAnsi="Times New Roman" w:cs="Times New Roman"/>
                <w:sz w:val="16"/>
                <w:szCs w:val="16"/>
              </w:rPr>
            </w:pPr>
          </w:p>
        </w:tc>
      </w:tr>
      <w:tr w:rsidR="009516B4" w:rsidRPr="00FC4225" w:rsidTr="00AB0606">
        <w:tc>
          <w:tcPr>
            <w:tcW w:w="3970" w:type="dxa"/>
            <w:tcBorders>
              <w:top w:val="single" w:sz="4" w:space="0" w:color="auto"/>
              <w:left w:val="nil"/>
              <w:bottom w:val="nil"/>
              <w:right w:val="single" w:sz="4" w:space="0" w:color="auto"/>
            </w:tcBorders>
          </w:tcPr>
          <w:p w:rsidR="009516B4" w:rsidRPr="00FC4225" w:rsidRDefault="009516B4" w:rsidP="00835C4D">
            <w:pPr>
              <w:pStyle w:val="ae"/>
              <w:jc w:val="right"/>
              <w:rPr>
                <w:rFonts w:ascii="Times New Roman" w:hAnsi="Times New Roman" w:cs="Times New Roman"/>
                <w:sz w:val="16"/>
                <w:szCs w:val="16"/>
              </w:rPr>
            </w:pPr>
            <w:bookmarkStart w:id="378" w:name="sub_38201"/>
            <w:r w:rsidRPr="00FC4225">
              <w:rPr>
                <w:rFonts w:ascii="Times New Roman" w:hAnsi="Times New Roman" w:cs="Times New Roman"/>
                <w:sz w:val="16"/>
                <w:szCs w:val="16"/>
              </w:rPr>
              <w:t>Итого</w:t>
            </w:r>
            <w:bookmarkEnd w:id="378"/>
          </w:p>
        </w:tc>
        <w:tc>
          <w:tcPr>
            <w:tcW w:w="5827" w:type="dxa"/>
            <w:tcBorders>
              <w:top w:val="single" w:sz="4" w:space="0" w:color="auto"/>
              <w:left w:val="single" w:sz="4" w:space="0" w:color="auto"/>
              <w:bottom w:val="single" w:sz="4" w:space="0" w:color="auto"/>
              <w:right w:val="single" w:sz="4" w:space="0" w:color="auto"/>
            </w:tcBorders>
          </w:tcPr>
          <w:p w:rsidR="009516B4" w:rsidRPr="00FC4225" w:rsidRDefault="009516B4" w:rsidP="00835C4D">
            <w:pPr>
              <w:pStyle w:val="ae"/>
              <w:rPr>
                <w:rFonts w:ascii="Times New Roman" w:hAnsi="Times New Roman" w:cs="Times New Roman"/>
                <w:sz w:val="16"/>
                <w:szCs w:val="16"/>
              </w:rPr>
            </w:pPr>
          </w:p>
        </w:tc>
        <w:tc>
          <w:tcPr>
            <w:tcW w:w="5281" w:type="dxa"/>
            <w:tcBorders>
              <w:top w:val="single" w:sz="4" w:space="0" w:color="auto"/>
              <w:left w:val="single" w:sz="4" w:space="0" w:color="auto"/>
              <w:bottom w:val="single" w:sz="4" w:space="0" w:color="auto"/>
            </w:tcBorders>
          </w:tcPr>
          <w:p w:rsidR="009516B4" w:rsidRPr="00FC4225" w:rsidRDefault="009516B4" w:rsidP="00835C4D">
            <w:pPr>
              <w:pStyle w:val="ae"/>
              <w:rPr>
                <w:rFonts w:ascii="Times New Roman" w:hAnsi="Times New Roman" w:cs="Times New Roman"/>
                <w:sz w:val="16"/>
                <w:szCs w:val="16"/>
              </w:rPr>
            </w:pPr>
          </w:p>
        </w:tc>
      </w:tr>
    </w:tbl>
    <w:p w:rsidR="009516B4" w:rsidRPr="00FC4225" w:rsidRDefault="009516B4" w:rsidP="009516B4">
      <w:pPr>
        <w:rPr>
          <w:sz w:val="16"/>
          <w:szCs w:val="16"/>
        </w:rPr>
      </w:pPr>
    </w:p>
    <w:p w:rsidR="009516B4" w:rsidRPr="00FC4225" w:rsidRDefault="009516B4" w:rsidP="009516B4">
      <w:pPr>
        <w:pStyle w:val="af"/>
        <w:rPr>
          <w:rFonts w:ascii="Times New Roman" w:hAnsi="Times New Roman" w:cs="Times New Roman"/>
          <w:sz w:val="16"/>
          <w:szCs w:val="16"/>
        </w:rPr>
      </w:pPr>
      <w:r w:rsidRPr="00FC4225">
        <w:rPr>
          <w:rFonts w:ascii="Times New Roman" w:hAnsi="Times New Roman" w:cs="Times New Roman"/>
          <w:sz w:val="16"/>
          <w:szCs w:val="16"/>
        </w:rPr>
        <w:t>Ответственный исполнитель ________________ ________________ ______________________ ________________</w:t>
      </w:r>
    </w:p>
    <w:p w:rsidR="009516B4" w:rsidRPr="00FC4225" w:rsidRDefault="009516B4" w:rsidP="009516B4">
      <w:pPr>
        <w:rPr>
          <w:sz w:val="16"/>
          <w:szCs w:val="16"/>
        </w:rPr>
      </w:pPr>
    </w:p>
    <w:p w:rsidR="009516B4" w:rsidRPr="00FC4225" w:rsidRDefault="009516B4" w:rsidP="009516B4">
      <w:pPr>
        <w:pStyle w:val="af"/>
        <w:rPr>
          <w:rFonts w:ascii="Times New Roman" w:hAnsi="Times New Roman" w:cs="Times New Roman"/>
          <w:sz w:val="16"/>
          <w:szCs w:val="16"/>
        </w:rPr>
      </w:pPr>
      <w:r w:rsidRPr="00FC4225">
        <w:rPr>
          <w:rFonts w:ascii="Times New Roman" w:hAnsi="Times New Roman" w:cs="Times New Roman"/>
          <w:sz w:val="16"/>
          <w:szCs w:val="16"/>
        </w:rPr>
        <w:t xml:space="preserve">                             (должность)       (подпись)     (расшифровка подписи)     (телефон)</w:t>
      </w:r>
    </w:p>
    <w:p w:rsidR="009516B4" w:rsidRPr="00FC4225" w:rsidRDefault="009516B4" w:rsidP="009516B4">
      <w:pPr>
        <w:pStyle w:val="af"/>
        <w:rPr>
          <w:rFonts w:ascii="Times New Roman" w:hAnsi="Times New Roman" w:cs="Times New Roman"/>
          <w:sz w:val="16"/>
          <w:szCs w:val="16"/>
        </w:rPr>
      </w:pPr>
      <w:r w:rsidRPr="00FC4225">
        <w:rPr>
          <w:rFonts w:ascii="Times New Roman" w:hAnsi="Times New Roman" w:cs="Times New Roman"/>
          <w:sz w:val="16"/>
          <w:szCs w:val="16"/>
        </w:rPr>
        <w:t>"___"________________ 20___ г.</w:t>
      </w:r>
    </w:p>
    <w:p w:rsidR="009516B4" w:rsidRPr="00FC4225" w:rsidRDefault="009516B4" w:rsidP="009516B4">
      <w:pPr>
        <w:rPr>
          <w:sz w:val="16"/>
          <w:szCs w:val="16"/>
        </w:rPr>
      </w:pPr>
    </w:p>
    <w:p w:rsidR="009516B4" w:rsidRPr="00FC4225" w:rsidRDefault="009516B4" w:rsidP="009516B4">
      <w:pPr>
        <w:pStyle w:val="af"/>
        <w:rPr>
          <w:rFonts w:ascii="Times New Roman" w:hAnsi="Times New Roman" w:cs="Times New Roman"/>
          <w:sz w:val="16"/>
          <w:szCs w:val="16"/>
        </w:rPr>
      </w:pPr>
      <w:r w:rsidRPr="00FC4225">
        <w:rPr>
          <w:rFonts w:ascii="Times New Roman" w:hAnsi="Times New Roman" w:cs="Times New Roman"/>
          <w:sz w:val="16"/>
          <w:szCs w:val="16"/>
        </w:rPr>
        <w:t xml:space="preserve">                                                                           </w:t>
      </w:r>
    </w:p>
    <w:p w:rsidR="007C75E1" w:rsidRPr="00FC4225" w:rsidRDefault="007C75E1" w:rsidP="007B6CA3">
      <w:pPr>
        <w:jc w:val="right"/>
        <w:rPr>
          <w:sz w:val="18"/>
          <w:szCs w:val="18"/>
        </w:rPr>
      </w:pPr>
    </w:p>
    <w:p w:rsidR="007B6CA3" w:rsidRPr="00FC4225" w:rsidRDefault="007B6CA3" w:rsidP="007B6CA3">
      <w:pPr>
        <w:jc w:val="right"/>
        <w:rPr>
          <w:sz w:val="18"/>
          <w:szCs w:val="18"/>
        </w:rPr>
      </w:pPr>
      <w:r w:rsidRPr="00FC4225">
        <w:rPr>
          <w:sz w:val="18"/>
          <w:szCs w:val="18"/>
        </w:rPr>
        <w:lastRenderedPageBreak/>
        <w:t xml:space="preserve">Приложение № </w:t>
      </w:r>
      <w:r w:rsidR="0046232A" w:rsidRPr="00FC4225">
        <w:rPr>
          <w:sz w:val="18"/>
          <w:szCs w:val="18"/>
        </w:rPr>
        <w:t>28</w:t>
      </w:r>
    </w:p>
    <w:p w:rsidR="007B6CA3" w:rsidRPr="00FC4225" w:rsidRDefault="007B6CA3" w:rsidP="007B6CA3">
      <w:pPr>
        <w:jc w:val="right"/>
        <w:rPr>
          <w:sz w:val="18"/>
          <w:szCs w:val="18"/>
        </w:rPr>
      </w:pPr>
      <w:r w:rsidRPr="00FC4225">
        <w:rPr>
          <w:sz w:val="18"/>
          <w:szCs w:val="18"/>
        </w:rPr>
        <w:t>к Порядку открытия и ведения лицевых счетов</w:t>
      </w:r>
    </w:p>
    <w:p w:rsidR="007B6CA3" w:rsidRPr="00FC4225" w:rsidRDefault="007B6CA3" w:rsidP="007B6CA3">
      <w:pPr>
        <w:jc w:val="right"/>
        <w:rPr>
          <w:sz w:val="18"/>
          <w:szCs w:val="18"/>
        </w:rPr>
      </w:pPr>
      <w:r w:rsidRPr="00FC4225">
        <w:rPr>
          <w:sz w:val="18"/>
          <w:szCs w:val="18"/>
        </w:rPr>
        <w:t xml:space="preserve">Департаментом финансов, экономики и имущественных </w:t>
      </w:r>
    </w:p>
    <w:p w:rsidR="007B6CA3" w:rsidRPr="00FC4225" w:rsidRDefault="007B6CA3" w:rsidP="007B6CA3">
      <w:pPr>
        <w:jc w:val="right"/>
        <w:rPr>
          <w:sz w:val="18"/>
          <w:szCs w:val="18"/>
        </w:rPr>
      </w:pPr>
      <w:r w:rsidRPr="00FC4225">
        <w:rPr>
          <w:sz w:val="18"/>
          <w:szCs w:val="18"/>
        </w:rPr>
        <w:t>отношений Чукотского автономного округа</w:t>
      </w:r>
    </w:p>
    <w:tbl>
      <w:tblPr>
        <w:tblW w:w="14591" w:type="dxa"/>
        <w:tblInd w:w="127" w:type="dxa"/>
        <w:tblLayout w:type="fixed"/>
        <w:tblCellMar>
          <w:left w:w="0" w:type="dxa"/>
          <w:right w:w="0" w:type="dxa"/>
        </w:tblCellMar>
        <w:tblLook w:val="0000" w:firstRow="0" w:lastRow="0" w:firstColumn="0" w:lastColumn="0" w:noHBand="0" w:noVBand="0"/>
      </w:tblPr>
      <w:tblGrid>
        <w:gridCol w:w="284"/>
        <w:gridCol w:w="3189"/>
        <w:gridCol w:w="6225"/>
        <w:gridCol w:w="2241"/>
        <w:gridCol w:w="1542"/>
        <w:gridCol w:w="1110"/>
      </w:tblGrid>
      <w:tr w:rsidR="00FC4225" w:rsidRPr="00FC4225" w:rsidTr="00835C4D">
        <w:tc>
          <w:tcPr>
            <w:tcW w:w="14591" w:type="dxa"/>
            <w:gridSpan w:val="6"/>
            <w:tcBorders>
              <w:top w:val="nil"/>
              <w:left w:val="nil"/>
              <w:bottom w:val="nil"/>
              <w:right w:val="nil"/>
            </w:tcBorders>
            <w:shd w:val="clear" w:color="auto" w:fill="FFFFFF"/>
            <w:vAlign w:val="center"/>
          </w:tcPr>
          <w:p w:rsidR="007B6CA3" w:rsidRPr="00FC4225" w:rsidRDefault="007B6CA3" w:rsidP="00835C4D">
            <w:pPr>
              <w:widowControl w:val="0"/>
              <w:adjustRightInd w:val="0"/>
              <w:jc w:val="center"/>
              <w:rPr>
                <w:b/>
                <w:bCs/>
              </w:rPr>
            </w:pPr>
          </w:p>
          <w:p w:rsidR="007B6CA3" w:rsidRPr="00FC4225" w:rsidRDefault="007B6CA3" w:rsidP="00835C4D">
            <w:pPr>
              <w:widowControl w:val="0"/>
              <w:adjustRightInd w:val="0"/>
              <w:jc w:val="center"/>
              <w:rPr>
                <w:rFonts w:ascii="Arial" w:hAnsi="Arial" w:cs="Arial"/>
                <w:sz w:val="24"/>
                <w:szCs w:val="24"/>
              </w:rPr>
            </w:pPr>
            <w:r w:rsidRPr="00FC4225">
              <w:rPr>
                <w:b/>
                <w:bCs/>
              </w:rPr>
              <w:t>Отчет о состоянии</w:t>
            </w:r>
          </w:p>
        </w:tc>
      </w:tr>
      <w:tr w:rsidR="00FC4225" w:rsidRPr="00FC4225" w:rsidTr="00835C4D">
        <w:tc>
          <w:tcPr>
            <w:tcW w:w="284" w:type="dxa"/>
            <w:tcBorders>
              <w:top w:val="nil"/>
              <w:left w:val="nil"/>
              <w:bottom w:val="nil"/>
              <w:right w:val="nil"/>
            </w:tcBorders>
            <w:shd w:val="clear" w:color="auto" w:fill="FFFFFF"/>
            <w:vAlign w:val="center"/>
          </w:tcPr>
          <w:p w:rsidR="007B6CA3" w:rsidRPr="00FC4225" w:rsidRDefault="007B6CA3" w:rsidP="00835C4D">
            <w:pPr>
              <w:widowControl w:val="0"/>
              <w:adjustRightInd w:val="0"/>
              <w:rPr>
                <w:rFonts w:ascii="Arial" w:hAnsi="Arial" w:cs="Arial"/>
                <w:sz w:val="24"/>
                <w:szCs w:val="24"/>
              </w:rPr>
            </w:pPr>
            <w:r w:rsidRPr="00FC4225">
              <w:rPr>
                <w:sz w:val="16"/>
                <w:szCs w:val="16"/>
              </w:rPr>
              <w:t> </w:t>
            </w:r>
          </w:p>
        </w:tc>
        <w:tc>
          <w:tcPr>
            <w:tcW w:w="9414" w:type="dxa"/>
            <w:gridSpan w:val="2"/>
            <w:tcBorders>
              <w:top w:val="nil"/>
              <w:left w:val="nil"/>
              <w:bottom w:val="nil"/>
              <w:right w:val="single" w:sz="12" w:space="0" w:color="000000"/>
            </w:tcBorders>
            <w:shd w:val="clear" w:color="auto" w:fill="FFFFFF"/>
            <w:vAlign w:val="center"/>
          </w:tcPr>
          <w:p w:rsidR="007B6CA3" w:rsidRPr="00FC4225" w:rsidRDefault="007B6CA3" w:rsidP="00835C4D">
            <w:pPr>
              <w:widowControl w:val="0"/>
              <w:adjustRightInd w:val="0"/>
              <w:ind w:left="4"/>
              <w:jc w:val="right"/>
              <w:rPr>
                <w:rFonts w:ascii="Arial" w:hAnsi="Arial" w:cs="Arial"/>
                <w:sz w:val="24"/>
                <w:szCs w:val="24"/>
              </w:rPr>
            </w:pPr>
            <w:r w:rsidRPr="00FC4225">
              <w:rPr>
                <w:b/>
                <w:bCs/>
              </w:rPr>
              <w:t>отдельного лицевого счета бюджетного (автономного) учреждения №</w:t>
            </w:r>
          </w:p>
        </w:tc>
        <w:tc>
          <w:tcPr>
            <w:tcW w:w="2241"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7B6CA3" w:rsidRPr="00FC4225" w:rsidRDefault="007B6CA3" w:rsidP="00835C4D">
            <w:pPr>
              <w:widowControl w:val="0"/>
              <w:adjustRightInd w:val="0"/>
              <w:ind w:left="33"/>
              <w:jc w:val="center"/>
              <w:rPr>
                <w:rFonts w:ascii="Arial" w:hAnsi="Arial" w:cs="Arial"/>
                <w:sz w:val="24"/>
                <w:szCs w:val="24"/>
              </w:rPr>
            </w:pPr>
            <w:r w:rsidRPr="00FC4225">
              <w:rPr>
                <w:b/>
                <w:bCs/>
              </w:rPr>
              <w:t> </w:t>
            </w:r>
          </w:p>
        </w:tc>
        <w:tc>
          <w:tcPr>
            <w:tcW w:w="1542" w:type="dxa"/>
            <w:tcBorders>
              <w:top w:val="nil"/>
              <w:left w:val="single" w:sz="12" w:space="0" w:color="000000"/>
              <w:bottom w:val="nil"/>
              <w:right w:val="single" w:sz="4" w:space="0" w:color="auto"/>
            </w:tcBorders>
            <w:shd w:val="clear" w:color="auto" w:fill="FFFFFF"/>
            <w:vAlign w:val="center"/>
          </w:tcPr>
          <w:p w:rsidR="007B6CA3" w:rsidRPr="00FC4225" w:rsidRDefault="007B6CA3" w:rsidP="00835C4D">
            <w:pPr>
              <w:widowControl w:val="0"/>
              <w:adjustRightInd w:val="0"/>
              <w:ind w:left="34"/>
              <w:rPr>
                <w:rFonts w:ascii="Arial" w:hAnsi="Arial" w:cs="Arial"/>
                <w:sz w:val="24"/>
                <w:szCs w:val="24"/>
              </w:rPr>
            </w:pPr>
            <w:r w:rsidRPr="00FC4225">
              <w:rPr>
                <w:sz w:val="16"/>
                <w:szCs w:val="16"/>
              </w:rPr>
              <w:t> </w:t>
            </w:r>
          </w:p>
        </w:tc>
        <w:tc>
          <w:tcPr>
            <w:tcW w:w="1110" w:type="dxa"/>
            <w:tcBorders>
              <w:top w:val="single" w:sz="4" w:space="0" w:color="auto"/>
              <w:left w:val="single" w:sz="4" w:space="0" w:color="auto"/>
              <w:bottom w:val="single" w:sz="12" w:space="0" w:color="000000"/>
              <w:right w:val="single" w:sz="4" w:space="0" w:color="auto"/>
            </w:tcBorders>
            <w:shd w:val="clear" w:color="auto" w:fill="FFFFFF"/>
            <w:vAlign w:val="center"/>
          </w:tcPr>
          <w:p w:rsidR="007B6CA3" w:rsidRPr="00FC4225" w:rsidRDefault="007B6CA3" w:rsidP="00835C4D">
            <w:pPr>
              <w:widowControl w:val="0"/>
              <w:adjustRightInd w:val="0"/>
              <w:ind w:left="26"/>
              <w:jc w:val="center"/>
              <w:rPr>
                <w:rFonts w:ascii="Arial" w:hAnsi="Arial" w:cs="Arial"/>
                <w:sz w:val="24"/>
                <w:szCs w:val="24"/>
              </w:rPr>
            </w:pPr>
            <w:r w:rsidRPr="00FC4225">
              <w:rPr>
                <w:sz w:val="16"/>
                <w:szCs w:val="16"/>
              </w:rPr>
              <w:t>Коды</w:t>
            </w:r>
          </w:p>
        </w:tc>
      </w:tr>
      <w:tr w:rsidR="00FC4225" w:rsidRPr="00FC4225" w:rsidTr="00835C4D">
        <w:tc>
          <w:tcPr>
            <w:tcW w:w="3473" w:type="dxa"/>
            <w:gridSpan w:val="2"/>
            <w:tcBorders>
              <w:top w:val="nil"/>
              <w:left w:val="nil"/>
              <w:bottom w:val="nil"/>
              <w:right w:val="nil"/>
            </w:tcBorders>
            <w:shd w:val="clear" w:color="auto" w:fill="FFFFFF"/>
            <w:vAlign w:val="center"/>
          </w:tcPr>
          <w:p w:rsidR="007B6CA3" w:rsidRPr="00FC4225" w:rsidRDefault="007B6CA3" w:rsidP="00835C4D">
            <w:pPr>
              <w:widowControl w:val="0"/>
              <w:adjustRightInd w:val="0"/>
              <w:rPr>
                <w:rFonts w:ascii="Arial" w:hAnsi="Arial" w:cs="Arial"/>
                <w:sz w:val="24"/>
                <w:szCs w:val="24"/>
              </w:rPr>
            </w:pPr>
            <w:r w:rsidRPr="00FC4225">
              <w:rPr>
                <w:sz w:val="16"/>
                <w:szCs w:val="16"/>
              </w:rPr>
              <w:t> </w:t>
            </w:r>
          </w:p>
        </w:tc>
        <w:tc>
          <w:tcPr>
            <w:tcW w:w="8466" w:type="dxa"/>
            <w:gridSpan w:val="2"/>
            <w:tcBorders>
              <w:top w:val="nil"/>
              <w:left w:val="nil"/>
              <w:bottom w:val="nil"/>
              <w:right w:val="nil"/>
            </w:tcBorders>
            <w:shd w:val="clear" w:color="auto" w:fill="FFFFFF"/>
            <w:vAlign w:val="center"/>
          </w:tcPr>
          <w:p w:rsidR="007B6CA3" w:rsidRPr="00FC4225" w:rsidRDefault="007B6CA3" w:rsidP="00835C4D">
            <w:pPr>
              <w:widowControl w:val="0"/>
              <w:adjustRightInd w:val="0"/>
              <w:ind w:left="13"/>
              <w:jc w:val="center"/>
              <w:rPr>
                <w:rFonts w:ascii="Arial" w:hAnsi="Arial" w:cs="Arial"/>
                <w:sz w:val="24"/>
                <w:szCs w:val="24"/>
              </w:rPr>
            </w:pPr>
            <w:r w:rsidRPr="00FC4225">
              <w:t> </w:t>
            </w:r>
          </w:p>
        </w:tc>
        <w:tc>
          <w:tcPr>
            <w:tcW w:w="1542" w:type="dxa"/>
            <w:tcBorders>
              <w:top w:val="nil"/>
              <w:left w:val="nil"/>
              <w:bottom w:val="nil"/>
              <w:right w:val="single" w:sz="4" w:space="0" w:color="auto"/>
            </w:tcBorders>
            <w:shd w:val="clear" w:color="auto" w:fill="FFFFFF"/>
            <w:vAlign w:val="center"/>
          </w:tcPr>
          <w:p w:rsidR="007B6CA3" w:rsidRPr="00FC4225" w:rsidRDefault="007B6CA3" w:rsidP="00835C4D">
            <w:pPr>
              <w:widowControl w:val="0"/>
              <w:adjustRightInd w:val="0"/>
              <w:ind w:left="19"/>
              <w:jc w:val="right"/>
              <w:rPr>
                <w:rFonts w:ascii="Arial" w:hAnsi="Arial" w:cs="Arial"/>
                <w:sz w:val="24"/>
                <w:szCs w:val="24"/>
              </w:rPr>
            </w:pPr>
            <w:r w:rsidRPr="00FC4225">
              <w:rPr>
                <w:sz w:val="16"/>
                <w:szCs w:val="16"/>
              </w:rPr>
              <w:t>Форма по КФД</w:t>
            </w:r>
          </w:p>
        </w:tc>
        <w:tc>
          <w:tcPr>
            <w:tcW w:w="1110" w:type="dxa"/>
            <w:tcBorders>
              <w:top w:val="single" w:sz="12" w:space="0" w:color="000000"/>
              <w:left w:val="single" w:sz="4" w:space="0" w:color="auto"/>
              <w:bottom w:val="single" w:sz="4" w:space="0" w:color="000000"/>
              <w:right w:val="single" w:sz="4" w:space="0" w:color="auto"/>
            </w:tcBorders>
            <w:shd w:val="clear" w:color="auto" w:fill="FFFFFF"/>
            <w:vAlign w:val="bottom"/>
          </w:tcPr>
          <w:p w:rsidR="007B6CA3" w:rsidRPr="00FC4225" w:rsidRDefault="007B6CA3" w:rsidP="007B6CA3">
            <w:pPr>
              <w:widowControl w:val="0"/>
              <w:adjustRightInd w:val="0"/>
              <w:ind w:left="26"/>
              <w:jc w:val="center"/>
              <w:rPr>
                <w:rFonts w:ascii="Arial" w:hAnsi="Arial" w:cs="Arial"/>
                <w:sz w:val="24"/>
                <w:szCs w:val="24"/>
              </w:rPr>
            </w:pPr>
            <w:r w:rsidRPr="00FC4225">
              <w:rPr>
                <w:sz w:val="16"/>
                <w:szCs w:val="16"/>
              </w:rPr>
              <w:t> 0531966</w:t>
            </w:r>
          </w:p>
        </w:tc>
      </w:tr>
      <w:tr w:rsidR="00FC4225" w:rsidRPr="00FC4225" w:rsidTr="00835C4D">
        <w:tc>
          <w:tcPr>
            <w:tcW w:w="3473" w:type="dxa"/>
            <w:gridSpan w:val="2"/>
            <w:tcBorders>
              <w:top w:val="nil"/>
              <w:left w:val="nil"/>
              <w:bottom w:val="nil"/>
              <w:right w:val="nil"/>
            </w:tcBorders>
            <w:shd w:val="clear" w:color="auto" w:fill="FFFFFF"/>
            <w:vAlign w:val="center"/>
          </w:tcPr>
          <w:p w:rsidR="007B6CA3" w:rsidRPr="00FC4225" w:rsidRDefault="007B6CA3" w:rsidP="00835C4D">
            <w:pPr>
              <w:widowControl w:val="0"/>
              <w:adjustRightInd w:val="0"/>
              <w:rPr>
                <w:rFonts w:ascii="Arial" w:hAnsi="Arial" w:cs="Arial"/>
                <w:sz w:val="24"/>
                <w:szCs w:val="24"/>
              </w:rPr>
            </w:pPr>
            <w:r w:rsidRPr="00FC4225">
              <w:rPr>
                <w:sz w:val="16"/>
                <w:szCs w:val="16"/>
              </w:rPr>
              <w:t> </w:t>
            </w:r>
          </w:p>
        </w:tc>
        <w:tc>
          <w:tcPr>
            <w:tcW w:w="8466" w:type="dxa"/>
            <w:gridSpan w:val="2"/>
            <w:tcBorders>
              <w:top w:val="nil"/>
              <w:left w:val="nil"/>
              <w:bottom w:val="nil"/>
              <w:right w:val="nil"/>
            </w:tcBorders>
            <w:shd w:val="clear" w:color="auto" w:fill="FFFFFF"/>
            <w:vAlign w:val="center"/>
          </w:tcPr>
          <w:p w:rsidR="007B6CA3" w:rsidRPr="00FC4225" w:rsidRDefault="007B6CA3" w:rsidP="00835C4D">
            <w:pPr>
              <w:widowControl w:val="0"/>
              <w:adjustRightInd w:val="0"/>
              <w:ind w:left="13"/>
              <w:jc w:val="center"/>
              <w:rPr>
                <w:rFonts w:ascii="Arial" w:hAnsi="Arial" w:cs="Arial"/>
                <w:sz w:val="24"/>
                <w:szCs w:val="24"/>
              </w:rPr>
            </w:pPr>
            <w:r w:rsidRPr="00FC4225">
              <w:t>за «</w:t>
            </w:r>
            <w:r w:rsidRPr="00FC4225">
              <w:rPr>
                <w:u w:val="single"/>
              </w:rPr>
              <w:t xml:space="preserve">       </w:t>
            </w:r>
            <w:r w:rsidRPr="00FC4225">
              <w:t>» </w:t>
            </w:r>
            <w:r w:rsidRPr="00FC4225">
              <w:rPr>
                <w:u w:val="single"/>
              </w:rPr>
              <w:t xml:space="preserve">             </w:t>
            </w:r>
            <w:r w:rsidRPr="00FC4225">
              <w:t> 20</w:t>
            </w:r>
            <w:r w:rsidRPr="00FC4225">
              <w:rPr>
                <w:u w:val="single"/>
              </w:rPr>
              <w:t xml:space="preserve">      </w:t>
            </w:r>
            <w:r w:rsidRPr="00FC4225">
              <w:t> г.</w:t>
            </w:r>
          </w:p>
        </w:tc>
        <w:tc>
          <w:tcPr>
            <w:tcW w:w="1542" w:type="dxa"/>
            <w:tcBorders>
              <w:top w:val="nil"/>
              <w:left w:val="nil"/>
              <w:bottom w:val="nil"/>
              <w:right w:val="single" w:sz="4" w:space="0" w:color="auto"/>
            </w:tcBorders>
            <w:shd w:val="clear" w:color="auto" w:fill="FFFFFF"/>
            <w:vAlign w:val="center"/>
          </w:tcPr>
          <w:p w:rsidR="007B6CA3" w:rsidRPr="00FC4225" w:rsidRDefault="007B6CA3" w:rsidP="00835C4D">
            <w:pPr>
              <w:widowControl w:val="0"/>
              <w:adjustRightInd w:val="0"/>
              <w:ind w:left="19"/>
              <w:jc w:val="right"/>
              <w:rPr>
                <w:rFonts w:ascii="Arial" w:hAnsi="Arial" w:cs="Arial"/>
                <w:sz w:val="24"/>
                <w:szCs w:val="24"/>
              </w:rPr>
            </w:pPr>
            <w:r w:rsidRPr="00FC4225">
              <w:rPr>
                <w:sz w:val="16"/>
                <w:szCs w:val="16"/>
              </w:rPr>
              <w:t>Дата</w:t>
            </w:r>
          </w:p>
        </w:tc>
        <w:tc>
          <w:tcPr>
            <w:tcW w:w="1110" w:type="dxa"/>
            <w:tcBorders>
              <w:top w:val="single" w:sz="4" w:space="0" w:color="000000"/>
              <w:left w:val="single" w:sz="4" w:space="0" w:color="auto"/>
              <w:bottom w:val="single" w:sz="4" w:space="0" w:color="000000"/>
              <w:right w:val="single" w:sz="4" w:space="0" w:color="auto"/>
            </w:tcBorders>
            <w:shd w:val="clear" w:color="auto" w:fill="FFFFFF"/>
            <w:vAlign w:val="center"/>
          </w:tcPr>
          <w:p w:rsidR="007B6CA3" w:rsidRPr="00FC4225" w:rsidRDefault="007B6CA3" w:rsidP="00835C4D">
            <w:pPr>
              <w:widowControl w:val="0"/>
              <w:adjustRightInd w:val="0"/>
              <w:ind w:left="26"/>
              <w:jc w:val="center"/>
              <w:rPr>
                <w:sz w:val="16"/>
                <w:szCs w:val="16"/>
              </w:rPr>
            </w:pPr>
          </w:p>
        </w:tc>
      </w:tr>
      <w:tr w:rsidR="00FC4225" w:rsidRPr="00FC4225" w:rsidTr="00835C4D">
        <w:tc>
          <w:tcPr>
            <w:tcW w:w="3473" w:type="dxa"/>
            <w:gridSpan w:val="2"/>
            <w:tcBorders>
              <w:top w:val="nil"/>
              <w:left w:val="nil"/>
              <w:bottom w:val="nil"/>
              <w:right w:val="nil"/>
            </w:tcBorders>
            <w:shd w:val="clear" w:color="auto" w:fill="FFFFFF"/>
            <w:vAlign w:val="bottom"/>
          </w:tcPr>
          <w:p w:rsidR="007B6CA3" w:rsidRPr="00FC4225" w:rsidRDefault="007B6CA3" w:rsidP="00835C4D">
            <w:pPr>
              <w:widowControl w:val="0"/>
              <w:adjustRightInd w:val="0"/>
              <w:ind w:right="49"/>
              <w:jc w:val="both"/>
              <w:rPr>
                <w:rFonts w:ascii="Arial" w:hAnsi="Arial" w:cs="Arial"/>
                <w:sz w:val="14"/>
                <w:szCs w:val="14"/>
              </w:rPr>
            </w:pPr>
            <w:r w:rsidRPr="00FC4225">
              <w:rPr>
                <w:sz w:val="14"/>
                <w:szCs w:val="14"/>
              </w:rPr>
              <w:t>Финансовый орган Чукотского </w:t>
            </w:r>
          </w:p>
        </w:tc>
        <w:tc>
          <w:tcPr>
            <w:tcW w:w="8466" w:type="dxa"/>
            <w:gridSpan w:val="2"/>
            <w:tcBorders>
              <w:top w:val="nil"/>
              <w:left w:val="nil"/>
              <w:bottom w:val="nil"/>
              <w:right w:val="nil"/>
            </w:tcBorders>
            <w:shd w:val="clear" w:color="auto" w:fill="FFFFFF"/>
            <w:vAlign w:val="center"/>
          </w:tcPr>
          <w:p w:rsidR="007B6CA3" w:rsidRPr="00FC4225" w:rsidRDefault="007B6CA3" w:rsidP="00835C4D">
            <w:pPr>
              <w:widowControl w:val="0"/>
              <w:adjustRightInd w:val="0"/>
              <w:ind w:left="13"/>
              <w:rPr>
                <w:rFonts w:ascii="Arial" w:hAnsi="Arial" w:cs="Arial"/>
                <w:sz w:val="24"/>
                <w:szCs w:val="24"/>
              </w:rPr>
            </w:pPr>
            <w:r w:rsidRPr="00FC4225">
              <w:rPr>
                <w:sz w:val="16"/>
                <w:szCs w:val="16"/>
              </w:rPr>
              <w:t> </w:t>
            </w:r>
          </w:p>
        </w:tc>
        <w:tc>
          <w:tcPr>
            <w:tcW w:w="1542" w:type="dxa"/>
            <w:tcBorders>
              <w:top w:val="nil"/>
              <w:left w:val="nil"/>
              <w:bottom w:val="nil"/>
              <w:right w:val="single" w:sz="4" w:space="0" w:color="auto"/>
            </w:tcBorders>
            <w:shd w:val="clear" w:color="auto" w:fill="FFFFFF"/>
            <w:vAlign w:val="center"/>
          </w:tcPr>
          <w:p w:rsidR="007B6CA3" w:rsidRPr="00FC4225" w:rsidRDefault="007B6CA3" w:rsidP="00835C4D">
            <w:pPr>
              <w:widowControl w:val="0"/>
              <w:adjustRightInd w:val="0"/>
              <w:ind w:left="19"/>
              <w:jc w:val="right"/>
              <w:rPr>
                <w:rFonts w:ascii="Arial" w:hAnsi="Arial" w:cs="Arial"/>
                <w:sz w:val="24"/>
                <w:szCs w:val="24"/>
              </w:rPr>
            </w:pPr>
            <w:r w:rsidRPr="00FC4225">
              <w:rPr>
                <w:sz w:val="16"/>
                <w:szCs w:val="16"/>
              </w:rPr>
              <w:t>Дата предыдущей выписки</w:t>
            </w:r>
          </w:p>
        </w:tc>
        <w:tc>
          <w:tcPr>
            <w:tcW w:w="1110" w:type="dxa"/>
            <w:tcBorders>
              <w:top w:val="single" w:sz="4" w:space="0" w:color="000000"/>
              <w:left w:val="single" w:sz="4" w:space="0" w:color="auto"/>
              <w:bottom w:val="single" w:sz="4" w:space="0" w:color="000000"/>
              <w:right w:val="single" w:sz="4" w:space="0" w:color="auto"/>
            </w:tcBorders>
            <w:shd w:val="clear" w:color="auto" w:fill="FFFFFF"/>
            <w:vAlign w:val="center"/>
          </w:tcPr>
          <w:p w:rsidR="007B6CA3" w:rsidRPr="00FC4225" w:rsidRDefault="007B6CA3" w:rsidP="00835C4D">
            <w:pPr>
              <w:widowControl w:val="0"/>
              <w:adjustRightInd w:val="0"/>
              <w:ind w:left="26"/>
              <w:jc w:val="center"/>
              <w:rPr>
                <w:rFonts w:ascii="Arial" w:hAnsi="Arial" w:cs="Arial"/>
                <w:sz w:val="24"/>
                <w:szCs w:val="24"/>
              </w:rPr>
            </w:pPr>
            <w:r w:rsidRPr="00FC4225">
              <w:rPr>
                <w:sz w:val="16"/>
                <w:szCs w:val="16"/>
              </w:rPr>
              <w:t> </w:t>
            </w:r>
          </w:p>
        </w:tc>
      </w:tr>
      <w:tr w:rsidR="00FC4225" w:rsidRPr="00FC4225" w:rsidTr="00835C4D">
        <w:tc>
          <w:tcPr>
            <w:tcW w:w="3473" w:type="dxa"/>
            <w:gridSpan w:val="2"/>
            <w:tcBorders>
              <w:top w:val="nil"/>
              <w:left w:val="nil"/>
              <w:bottom w:val="nil"/>
              <w:right w:val="nil"/>
            </w:tcBorders>
            <w:shd w:val="clear" w:color="auto" w:fill="FFFFFF"/>
            <w:vAlign w:val="bottom"/>
          </w:tcPr>
          <w:p w:rsidR="007B6CA3" w:rsidRPr="00FC4225" w:rsidRDefault="007B6CA3" w:rsidP="00835C4D">
            <w:pPr>
              <w:widowControl w:val="0"/>
              <w:adjustRightInd w:val="0"/>
              <w:jc w:val="both"/>
              <w:rPr>
                <w:rFonts w:ascii="Arial" w:hAnsi="Arial" w:cs="Arial"/>
                <w:sz w:val="14"/>
                <w:szCs w:val="14"/>
              </w:rPr>
            </w:pPr>
            <w:r w:rsidRPr="00FC4225">
              <w:rPr>
                <w:sz w:val="14"/>
                <w:szCs w:val="14"/>
              </w:rPr>
              <w:t>автономного округа</w:t>
            </w:r>
          </w:p>
        </w:tc>
        <w:tc>
          <w:tcPr>
            <w:tcW w:w="8466" w:type="dxa"/>
            <w:gridSpan w:val="2"/>
            <w:tcBorders>
              <w:top w:val="nil"/>
              <w:left w:val="nil"/>
              <w:bottom w:val="single" w:sz="4" w:space="0" w:color="000000"/>
              <w:right w:val="nil"/>
            </w:tcBorders>
            <w:shd w:val="clear" w:color="auto" w:fill="FFFFFF"/>
            <w:vAlign w:val="bottom"/>
          </w:tcPr>
          <w:p w:rsidR="007B6CA3" w:rsidRPr="00FC4225" w:rsidRDefault="007B6CA3" w:rsidP="00835C4D">
            <w:pPr>
              <w:widowControl w:val="0"/>
              <w:tabs>
                <w:tab w:val="left" w:pos="7350"/>
              </w:tabs>
              <w:adjustRightInd w:val="0"/>
              <w:ind w:left="13"/>
              <w:jc w:val="both"/>
              <w:rPr>
                <w:rFonts w:ascii="Arial" w:hAnsi="Arial" w:cs="Arial"/>
                <w:sz w:val="24"/>
                <w:szCs w:val="24"/>
              </w:rPr>
            </w:pPr>
            <w:r w:rsidRPr="00FC4225">
              <w:rPr>
                <w:sz w:val="16"/>
                <w:szCs w:val="16"/>
              </w:rPr>
              <w:t> Департамент финансов, экономики и имущественных отношений Чукотского автономного округа </w:t>
            </w:r>
          </w:p>
        </w:tc>
        <w:tc>
          <w:tcPr>
            <w:tcW w:w="1542" w:type="dxa"/>
            <w:tcBorders>
              <w:top w:val="nil"/>
              <w:left w:val="nil"/>
              <w:bottom w:val="nil"/>
              <w:right w:val="single" w:sz="4" w:space="0" w:color="auto"/>
            </w:tcBorders>
            <w:shd w:val="clear" w:color="auto" w:fill="FFFFFF"/>
            <w:vAlign w:val="bottom"/>
          </w:tcPr>
          <w:p w:rsidR="007B6CA3" w:rsidRPr="00FC4225" w:rsidRDefault="007B6CA3" w:rsidP="00835C4D">
            <w:pPr>
              <w:widowControl w:val="0"/>
              <w:adjustRightInd w:val="0"/>
              <w:ind w:left="19"/>
              <w:jc w:val="right"/>
              <w:rPr>
                <w:rFonts w:ascii="Arial" w:hAnsi="Arial" w:cs="Arial"/>
                <w:sz w:val="24"/>
                <w:szCs w:val="24"/>
              </w:rPr>
            </w:pPr>
            <w:r w:rsidRPr="00FC4225">
              <w:rPr>
                <w:sz w:val="16"/>
                <w:szCs w:val="16"/>
              </w:rPr>
              <w:t>по КОФК</w:t>
            </w:r>
          </w:p>
        </w:tc>
        <w:tc>
          <w:tcPr>
            <w:tcW w:w="1110" w:type="dxa"/>
            <w:tcBorders>
              <w:top w:val="single" w:sz="4" w:space="0" w:color="000000"/>
              <w:left w:val="single" w:sz="4" w:space="0" w:color="auto"/>
              <w:bottom w:val="single" w:sz="4" w:space="0" w:color="000000"/>
              <w:right w:val="single" w:sz="4" w:space="0" w:color="auto"/>
            </w:tcBorders>
            <w:shd w:val="clear" w:color="auto" w:fill="FFFFFF"/>
            <w:vAlign w:val="bottom"/>
          </w:tcPr>
          <w:p w:rsidR="007B6CA3" w:rsidRPr="00FC4225" w:rsidRDefault="007B6CA3" w:rsidP="00835C4D">
            <w:pPr>
              <w:widowControl w:val="0"/>
              <w:adjustRightInd w:val="0"/>
              <w:ind w:left="26"/>
              <w:jc w:val="center"/>
              <w:rPr>
                <w:rFonts w:ascii="Arial" w:hAnsi="Arial" w:cs="Arial"/>
                <w:sz w:val="24"/>
                <w:szCs w:val="24"/>
              </w:rPr>
            </w:pPr>
            <w:r w:rsidRPr="00FC4225">
              <w:rPr>
                <w:sz w:val="16"/>
                <w:szCs w:val="16"/>
              </w:rPr>
              <w:t> 8800</w:t>
            </w:r>
          </w:p>
        </w:tc>
      </w:tr>
      <w:tr w:rsidR="00FC4225" w:rsidRPr="00FC4225" w:rsidTr="00835C4D">
        <w:tc>
          <w:tcPr>
            <w:tcW w:w="3473" w:type="dxa"/>
            <w:gridSpan w:val="2"/>
            <w:tcBorders>
              <w:top w:val="nil"/>
              <w:left w:val="nil"/>
              <w:bottom w:val="nil"/>
              <w:right w:val="nil"/>
            </w:tcBorders>
            <w:shd w:val="clear" w:color="auto" w:fill="FFFFFF"/>
            <w:vAlign w:val="bottom"/>
          </w:tcPr>
          <w:p w:rsidR="007B6CA3" w:rsidRPr="00FC4225" w:rsidRDefault="007B6CA3" w:rsidP="00835C4D">
            <w:pPr>
              <w:widowControl w:val="0"/>
              <w:adjustRightInd w:val="0"/>
              <w:jc w:val="both"/>
              <w:rPr>
                <w:rFonts w:ascii="Arial" w:hAnsi="Arial" w:cs="Arial"/>
                <w:sz w:val="14"/>
                <w:szCs w:val="14"/>
              </w:rPr>
            </w:pPr>
            <w:r w:rsidRPr="00FC4225">
              <w:rPr>
                <w:sz w:val="14"/>
                <w:szCs w:val="14"/>
              </w:rPr>
              <w:t> </w:t>
            </w:r>
          </w:p>
        </w:tc>
        <w:tc>
          <w:tcPr>
            <w:tcW w:w="8466" w:type="dxa"/>
            <w:gridSpan w:val="2"/>
            <w:tcBorders>
              <w:top w:val="single" w:sz="4" w:space="0" w:color="000000"/>
              <w:left w:val="nil"/>
              <w:bottom w:val="nil"/>
              <w:right w:val="nil"/>
            </w:tcBorders>
            <w:shd w:val="clear" w:color="auto" w:fill="FFFFFF"/>
            <w:vAlign w:val="bottom"/>
          </w:tcPr>
          <w:p w:rsidR="007B6CA3" w:rsidRPr="00FC4225" w:rsidRDefault="007B6CA3" w:rsidP="00835C4D">
            <w:pPr>
              <w:widowControl w:val="0"/>
              <w:adjustRightInd w:val="0"/>
              <w:ind w:left="13"/>
              <w:jc w:val="both"/>
              <w:rPr>
                <w:rFonts w:ascii="Arial" w:hAnsi="Arial" w:cs="Arial"/>
                <w:sz w:val="24"/>
                <w:szCs w:val="24"/>
              </w:rPr>
            </w:pPr>
            <w:r w:rsidRPr="00FC4225">
              <w:rPr>
                <w:sz w:val="16"/>
                <w:szCs w:val="16"/>
              </w:rPr>
              <w:t> </w:t>
            </w:r>
          </w:p>
        </w:tc>
        <w:tc>
          <w:tcPr>
            <w:tcW w:w="1542" w:type="dxa"/>
            <w:tcBorders>
              <w:top w:val="nil"/>
              <w:left w:val="nil"/>
              <w:bottom w:val="nil"/>
              <w:right w:val="single" w:sz="4" w:space="0" w:color="auto"/>
            </w:tcBorders>
            <w:shd w:val="clear" w:color="auto" w:fill="FFFFFF"/>
            <w:vAlign w:val="bottom"/>
          </w:tcPr>
          <w:p w:rsidR="007B6CA3" w:rsidRPr="00FC4225" w:rsidRDefault="007B6CA3" w:rsidP="00835C4D">
            <w:pPr>
              <w:widowControl w:val="0"/>
              <w:adjustRightInd w:val="0"/>
              <w:ind w:left="19"/>
              <w:jc w:val="right"/>
              <w:rPr>
                <w:rFonts w:ascii="Arial" w:hAnsi="Arial" w:cs="Arial"/>
                <w:sz w:val="24"/>
                <w:szCs w:val="24"/>
              </w:rPr>
            </w:pPr>
            <w:r w:rsidRPr="00FC4225">
              <w:rPr>
                <w:sz w:val="16"/>
                <w:szCs w:val="16"/>
              </w:rPr>
              <w:t>по Сводному реестру</w:t>
            </w:r>
          </w:p>
        </w:tc>
        <w:tc>
          <w:tcPr>
            <w:tcW w:w="1110" w:type="dxa"/>
            <w:tcBorders>
              <w:top w:val="single" w:sz="4" w:space="0" w:color="000000"/>
              <w:left w:val="single" w:sz="4" w:space="0" w:color="auto"/>
              <w:bottom w:val="single" w:sz="4" w:space="0" w:color="000000"/>
              <w:right w:val="single" w:sz="4" w:space="0" w:color="auto"/>
            </w:tcBorders>
            <w:shd w:val="clear" w:color="auto" w:fill="FFFFFF"/>
            <w:vAlign w:val="bottom"/>
          </w:tcPr>
          <w:p w:rsidR="007B6CA3" w:rsidRPr="00FC4225" w:rsidRDefault="007B6CA3" w:rsidP="00835C4D">
            <w:pPr>
              <w:widowControl w:val="0"/>
              <w:adjustRightInd w:val="0"/>
              <w:ind w:left="26"/>
              <w:jc w:val="center"/>
              <w:rPr>
                <w:sz w:val="16"/>
                <w:szCs w:val="16"/>
              </w:rPr>
            </w:pPr>
          </w:p>
        </w:tc>
      </w:tr>
      <w:tr w:rsidR="00FC4225" w:rsidRPr="00FC4225" w:rsidTr="00835C4D">
        <w:trPr>
          <w:trHeight w:val="88"/>
        </w:trPr>
        <w:tc>
          <w:tcPr>
            <w:tcW w:w="3473" w:type="dxa"/>
            <w:gridSpan w:val="2"/>
            <w:tcBorders>
              <w:top w:val="nil"/>
              <w:left w:val="nil"/>
              <w:bottom w:val="nil"/>
              <w:right w:val="nil"/>
            </w:tcBorders>
            <w:shd w:val="clear" w:color="auto" w:fill="FFFFFF"/>
            <w:vAlign w:val="bottom"/>
          </w:tcPr>
          <w:p w:rsidR="007B6CA3" w:rsidRPr="00FC4225" w:rsidRDefault="007B6CA3" w:rsidP="00835C4D">
            <w:pPr>
              <w:widowControl w:val="0"/>
              <w:adjustRightInd w:val="0"/>
              <w:jc w:val="both"/>
              <w:rPr>
                <w:sz w:val="14"/>
                <w:szCs w:val="14"/>
              </w:rPr>
            </w:pPr>
            <w:r w:rsidRPr="00FC4225">
              <w:rPr>
                <w:sz w:val="14"/>
                <w:szCs w:val="14"/>
              </w:rPr>
              <w:t>Бюджетное учреждение</w:t>
            </w:r>
          </w:p>
          <w:p w:rsidR="007B6CA3" w:rsidRPr="00FC4225" w:rsidRDefault="007B6CA3" w:rsidP="00835C4D">
            <w:pPr>
              <w:widowControl w:val="0"/>
              <w:adjustRightInd w:val="0"/>
              <w:rPr>
                <w:rFonts w:ascii="Arial" w:hAnsi="Arial" w:cs="Arial"/>
                <w:sz w:val="14"/>
                <w:szCs w:val="14"/>
              </w:rPr>
            </w:pPr>
            <w:r w:rsidRPr="00FC4225">
              <w:rPr>
                <w:sz w:val="14"/>
                <w:szCs w:val="14"/>
              </w:rPr>
              <w:t>(автономное учреждение)</w:t>
            </w:r>
          </w:p>
        </w:tc>
        <w:tc>
          <w:tcPr>
            <w:tcW w:w="8466" w:type="dxa"/>
            <w:gridSpan w:val="2"/>
            <w:tcBorders>
              <w:top w:val="nil"/>
              <w:left w:val="nil"/>
              <w:bottom w:val="single" w:sz="4" w:space="0" w:color="000000"/>
              <w:right w:val="nil"/>
            </w:tcBorders>
            <w:shd w:val="clear" w:color="auto" w:fill="FFFFFF"/>
            <w:vAlign w:val="bottom"/>
          </w:tcPr>
          <w:p w:rsidR="007B6CA3" w:rsidRPr="00FC4225" w:rsidRDefault="007B6CA3" w:rsidP="00835C4D">
            <w:pPr>
              <w:widowControl w:val="0"/>
              <w:adjustRightInd w:val="0"/>
              <w:ind w:left="13"/>
              <w:jc w:val="both"/>
              <w:rPr>
                <w:rFonts w:ascii="Arial" w:hAnsi="Arial" w:cs="Arial"/>
                <w:sz w:val="24"/>
                <w:szCs w:val="24"/>
              </w:rPr>
            </w:pPr>
          </w:p>
        </w:tc>
        <w:tc>
          <w:tcPr>
            <w:tcW w:w="1542" w:type="dxa"/>
            <w:tcBorders>
              <w:top w:val="nil"/>
              <w:left w:val="nil"/>
              <w:bottom w:val="nil"/>
              <w:right w:val="single" w:sz="4" w:space="0" w:color="auto"/>
            </w:tcBorders>
            <w:shd w:val="clear" w:color="auto" w:fill="FFFFFF"/>
            <w:vAlign w:val="bottom"/>
          </w:tcPr>
          <w:p w:rsidR="007B6CA3" w:rsidRPr="00FC4225" w:rsidRDefault="007B6CA3" w:rsidP="00835C4D">
            <w:pPr>
              <w:widowControl w:val="0"/>
              <w:adjustRightInd w:val="0"/>
              <w:ind w:left="19"/>
              <w:jc w:val="right"/>
              <w:rPr>
                <w:rFonts w:ascii="Arial" w:hAnsi="Arial" w:cs="Arial"/>
                <w:sz w:val="24"/>
                <w:szCs w:val="24"/>
              </w:rPr>
            </w:pPr>
            <w:r w:rsidRPr="00FC4225">
              <w:rPr>
                <w:sz w:val="16"/>
                <w:szCs w:val="16"/>
              </w:rPr>
              <w:t>по ОКПО</w:t>
            </w:r>
          </w:p>
        </w:tc>
        <w:tc>
          <w:tcPr>
            <w:tcW w:w="1110" w:type="dxa"/>
            <w:tcBorders>
              <w:top w:val="single" w:sz="4" w:space="0" w:color="000000"/>
              <w:left w:val="single" w:sz="4" w:space="0" w:color="auto"/>
              <w:bottom w:val="single" w:sz="4" w:space="0" w:color="000000"/>
              <w:right w:val="single" w:sz="4" w:space="0" w:color="auto"/>
            </w:tcBorders>
            <w:shd w:val="clear" w:color="auto" w:fill="FFFFFF"/>
            <w:vAlign w:val="bottom"/>
          </w:tcPr>
          <w:p w:rsidR="007B6CA3" w:rsidRPr="00FC4225" w:rsidRDefault="007B6CA3" w:rsidP="00835C4D">
            <w:pPr>
              <w:widowControl w:val="0"/>
              <w:adjustRightInd w:val="0"/>
              <w:ind w:left="26"/>
              <w:jc w:val="center"/>
              <w:rPr>
                <w:sz w:val="16"/>
                <w:szCs w:val="16"/>
              </w:rPr>
            </w:pPr>
          </w:p>
        </w:tc>
      </w:tr>
      <w:tr w:rsidR="00FC4225" w:rsidRPr="00FC4225" w:rsidTr="00835C4D">
        <w:tc>
          <w:tcPr>
            <w:tcW w:w="3473" w:type="dxa"/>
            <w:gridSpan w:val="2"/>
            <w:tcBorders>
              <w:top w:val="nil"/>
              <w:left w:val="nil"/>
              <w:bottom w:val="nil"/>
              <w:right w:val="nil"/>
            </w:tcBorders>
            <w:shd w:val="clear" w:color="auto" w:fill="FFFFFF"/>
            <w:vAlign w:val="bottom"/>
          </w:tcPr>
          <w:p w:rsidR="007B6CA3" w:rsidRPr="00FC4225" w:rsidRDefault="007B6CA3" w:rsidP="00835C4D">
            <w:pPr>
              <w:widowControl w:val="0"/>
              <w:adjustRightInd w:val="0"/>
              <w:jc w:val="both"/>
              <w:rPr>
                <w:sz w:val="14"/>
                <w:szCs w:val="14"/>
              </w:rPr>
            </w:pPr>
            <w:r w:rsidRPr="00FC4225">
              <w:rPr>
                <w:sz w:val="14"/>
                <w:szCs w:val="14"/>
              </w:rPr>
              <w:t>Орган, осуществляющий</w:t>
            </w:r>
          </w:p>
          <w:p w:rsidR="007B6CA3" w:rsidRPr="00FC4225" w:rsidRDefault="007B6CA3" w:rsidP="00835C4D">
            <w:pPr>
              <w:widowControl w:val="0"/>
              <w:adjustRightInd w:val="0"/>
              <w:rPr>
                <w:rFonts w:ascii="Arial" w:hAnsi="Arial" w:cs="Arial"/>
                <w:sz w:val="14"/>
                <w:szCs w:val="14"/>
              </w:rPr>
            </w:pPr>
            <w:r w:rsidRPr="00FC4225">
              <w:rPr>
                <w:sz w:val="14"/>
                <w:szCs w:val="14"/>
              </w:rPr>
              <w:t>функции и полномочия учредителя</w:t>
            </w:r>
          </w:p>
        </w:tc>
        <w:tc>
          <w:tcPr>
            <w:tcW w:w="8466" w:type="dxa"/>
            <w:gridSpan w:val="2"/>
            <w:tcBorders>
              <w:top w:val="single" w:sz="4" w:space="0" w:color="000000"/>
              <w:left w:val="nil"/>
              <w:bottom w:val="single" w:sz="4" w:space="0" w:color="000000"/>
              <w:right w:val="nil"/>
            </w:tcBorders>
            <w:shd w:val="clear" w:color="auto" w:fill="FFFFFF"/>
            <w:vAlign w:val="bottom"/>
          </w:tcPr>
          <w:p w:rsidR="007B6CA3" w:rsidRPr="00FC4225" w:rsidRDefault="007B6CA3" w:rsidP="00835C4D">
            <w:pPr>
              <w:widowControl w:val="0"/>
              <w:adjustRightInd w:val="0"/>
              <w:ind w:left="13"/>
              <w:jc w:val="both"/>
              <w:rPr>
                <w:rFonts w:ascii="Arial" w:hAnsi="Arial" w:cs="Arial"/>
                <w:sz w:val="24"/>
                <w:szCs w:val="24"/>
              </w:rPr>
            </w:pPr>
          </w:p>
        </w:tc>
        <w:tc>
          <w:tcPr>
            <w:tcW w:w="1542" w:type="dxa"/>
            <w:tcBorders>
              <w:top w:val="nil"/>
              <w:left w:val="nil"/>
              <w:bottom w:val="nil"/>
              <w:right w:val="single" w:sz="4" w:space="0" w:color="auto"/>
            </w:tcBorders>
            <w:shd w:val="clear" w:color="auto" w:fill="FFFFFF"/>
            <w:vAlign w:val="bottom"/>
          </w:tcPr>
          <w:p w:rsidR="007B6CA3" w:rsidRPr="00FC4225" w:rsidRDefault="007B6CA3" w:rsidP="00835C4D">
            <w:pPr>
              <w:widowControl w:val="0"/>
              <w:adjustRightInd w:val="0"/>
              <w:ind w:left="19"/>
              <w:jc w:val="right"/>
              <w:rPr>
                <w:rFonts w:ascii="Arial" w:hAnsi="Arial" w:cs="Arial"/>
                <w:sz w:val="24"/>
                <w:szCs w:val="24"/>
              </w:rPr>
            </w:pPr>
            <w:r w:rsidRPr="00FC4225">
              <w:rPr>
                <w:sz w:val="16"/>
                <w:szCs w:val="16"/>
              </w:rPr>
              <w:t>по ОКПО</w:t>
            </w:r>
          </w:p>
        </w:tc>
        <w:tc>
          <w:tcPr>
            <w:tcW w:w="1110" w:type="dxa"/>
            <w:tcBorders>
              <w:top w:val="single" w:sz="4" w:space="0" w:color="000000"/>
              <w:left w:val="single" w:sz="4" w:space="0" w:color="auto"/>
              <w:bottom w:val="single" w:sz="4" w:space="0" w:color="000000"/>
              <w:right w:val="single" w:sz="4" w:space="0" w:color="auto"/>
            </w:tcBorders>
            <w:shd w:val="clear" w:color="auto" w:fill="FFFFFF"/>
            <w:vAlign w:val="bottom"/>
          </w:tcPr>
          <w:p w:rsidR="007B6CA3" w:rsidRPr="00FC4225" w:rsidRDefault="007B6CA3" w:rsidP="00835C4D">
            <w:pPr>
              <w:widowControl w:val="0"/>
              <w:adjustRightInd w:val="0"/>
              <w:ind w:left="26"/>
              <w:jc w:val="center"/>
              <w:rPr>
                <w:sz w:val="16"/>
                <w:szCs w:val="16"/>
              </w:rPr>
            </w:pPr>
          </w:p>
        </w:tc>
      </w:tr>
      <w:tr w:rsidR="00FC4225" w:rsidRPr="00FC4225" w:rsidTr="00835C4D">
        <w:tc>
          <w:tcPr>
            <w:tcW w:w="3473" w:type="dxa"/>
            <w:gridSpan w:val="2"/>
            <w:tcBorders>
              <w:top w:val="nil"/>
              <w:left w:val="nil"/>
              <w:bottom w:val="nil"/>
              <w:right w:val="nil"/>
            </w:tcBorders>
            <w:shd w:val="clear" w:color="auto" w:fill="FFFFFF"/>
            <w:vAlign w:val="bottom"/>
          </w:tcPr>
          <w:p w:rsidR="007B6CA3" w:rsidRPr="00FC4225" w:rsidRDefault="007B6CA3" w:rsidP="00835C4D">
            <w:pPr>
              <w:widowControl w:val="0"/>
              <w:adjustRightInd w:val="0"/>
              <w:rPr>
                <w:rFonts w:ascii="Arial" w:hAnsi="Arial" w:cs="Arial"/>
                <w:sz w:val="14"/>
                <w:szCs w:val="14"/>
              </w:rPr>
            </w:pPr>
            <w:r w:rsidRPr="00FC4225">
              <w:rPr>
                <w:sz w:val="14"/>
                <w:szCs w:val="14"/>
              </w:rPr>
              <w:t>Наименование бюджета</w:t>
            </w:r>
          </w:p>
        </w:tc>
        <w:tc>
          <w:tcPr>
            <w:tcW w:w="8466" w:type="dxa"/>
            <w:gridSpan w:val="2"/>
            <w:tcBorders>
              <w:top w:val="single" w:sz="4" w:space="0" w:color="000000"/>
              <w:left w:val="nil"/>
              <w:bottom w:val="single" w:sz="4" w:space="0" w:color="000000"/>
              <w:right w:val="nil"/>
            </w:tcBorders>
            <w:shd w:val="clear" w:color="auto" w:fill="FFFFFF"/>
            <w:vAlign w:val="bottom"/>
          </w:tcPr>
          <w:p w:rsidR="007B6CA3" w:rsidRPr="00FC4225" w:rsidRDefault="007B6CA3" w:rsidP="00835C4D">
            <w:pPr>
              <w:widowControl w:val="0"/>
              <w:adjustRightInd w:val="0"/>
              <w:ind w:left="13"/>
              <w:jc w:val="both"/>
              <w:rPr>
                <w:sz w:val="16"/>
                <w:szCs w:val="16"/>
              </w:rPr>
            </w:pPr>
            <w:r w:rsidRPr="00FC4225">
              <w:rPr>
                <w:sz w:val="16"/>
                <w:szCs w:val="16"/>
              </w:rPr>
              <w:t> </w:t>
            </w:r>
          </w:p>
          <w:p w:rsidR="007B6CA3" w:rsidRPr="00FC4225" w:rsidRDefault="007B6CA3" w:rsidP="00835C4D">
            <w:pPr>
              <w:widowControl w:val="0"/>
              <w:adjustRightInd w:val="0"/>
              <w:ind w:left="13"/>
              <w:jc w:val="both"/>
              <w:rPr>
                <w:rFonts w:ascii="Arial" w:hAnsi="Arial" w:cs="Arial"/>
                <w:sz w:val="24"/>
                <w:szCs w:val="24"/>
              </w:rPr>
            </w:pPr>
            <w:r w:rsidRPr="00FC4225">
              <w:rPr>
                <w:sz w:val="16"/>
                <w:szCs w:val="16"/>
              </w:rPr>
              <w:t>Окружной бюджет Чукотского автономного округа</w:t>
            </w:r>
          </w:p>
        </w:tc>
        <w:tc>
          <w:tcPr>
            <w:tcW w:w="1542" w:type="dxa"/>
            <w:tcBorders>
              <w:top w:val="nil"/>
              <w:left w:val="nil"/>
              <w:bottom w:val="nil"/>
              <w:right w:val="single" w:sz="4" w:space="0" w:color="auto"/>
            </w:tcBorders>
            <w:shd w:val="clear" w:color="auto" w:fill="FFFFFF"/>
            <w:vAlign w:val="bottom"/>
          </w:tcPr>
          <w:p w:rsidR="007B6CA3" w:rsidRPr="00FC4225" w:rsidRDefault="007B6CA3" w:rsidP="00835C4D">
            <w:pPr>
              <w:widowControl w:val="0"/>
              <w:adjustRightInd w:val="0"/>
              <w:ind w:left="19"/>
              <w:jc w:val="right"/>
              <w:rPr>
                <w:rFonts w:ascii="Arial" w:hAnsi="Arial" w:cs="Arial"/>
                <w:sz w:val="24"/>
                <w:szCs w:val="24"/>
              </w:rPr>
            </w:pPr>
            <w:r w:rsidRPr="00FC4225">
              <w:rPr>
                <w:sz w:val="16"/>
                <w:szCs w:val="16"/>
              </w:rPr>
              <w:t>по ОКТМО</w:t>
            </w:r>
          </w:p>
        </w:tc>
        <w:tc>
          <w:tcPr>
            <w:tcW w:w="1110" w:type="dxa"/>
            <w:tcBorders>
              <w:top w:val="single" w:sz="4" w:space="0" w:color="000000"/>
              <w:left w:val="single" w:sz="4" w:space="0" w:color="auto"/>
              <w:bottom w:val="single" w:sz="4" w:space="0" w:color="000000"/>
              <w:right w:val="single" w:sz="4" w:space="0" w:color="auto"/>
            </w:tcBorders>
            <w:shd w:val="clear" w:color="auto" w:fill="FFFFFF"/>
            <w:vAlign w:val="bottom"/>
          </w:tcPr>
          <w:p w:rsidR="007B6CA3" w:rsidRPr="00FC4225" w:rsidRDefault="007B6CA3" w:rsidP="00835C4D">
            <w:pPr>
              <w:widowControl w:val="0"/>
              <w:adjustRightInd w:val="0"/>
              <w:ind w:left="26"/>
              <w:jc w:val="center"/>
              <w:rPr>
                <w:rFonts w:ascii="Arial" w:hAnsi="Arial" w:cs="Arial"/>
                <w:sz w:val="24"/>
                <w:szCs w:val="24"/>
              </w:rPr>
            </w:pPr>
            <w:r w:rsidRPr="00FC4225">
              <w:rPr>
                <w:sz w:val="16"/>
                <w:szCs w:val="16"/>
              </w:rPr>
              <w:t> 77000000</w:t>
            </w:r>
          </w:p>
        </w:tc>
      </w:tr>
      <w:tr w:rsidR="00FC4225" w:rsidRPr="00FC4225" w:rsidTr="00835C4D">
        <w:tc>
          <w:tcPr>
            <w:tcW w:w="3473" w:type="dxa"/>
            <w:gridSpan w:val="2"/>
            <w:tcBorders>
              <w:top w:val="nil"/>
              <w:left w:val="nil"/>
              <w:bottom w:val="nil"/>
              <w:right w:val="nil"/>
            </w:tcBorders>
            <w:shd w:val="clear" w:color="auto" w:fill="FFFFFF"/>
            <w:vAlign w:val="center"/>
          </w:tcPr>
          <w:p w:rsidR="007B6CA3" w:rsidRPr="00FC4225" w:rsidRDefault="007B6CA3" w:rsidP="007B6CA3">
            <w:pPr>
              <w:widowControl w:val="0"/>
              <w:adjustRightInd w:val="0"/>
              <w:rPr>
                <w:rFonts w:ascii="Arial" w:hAnsi="Arial" w:cs="Arial"/>
                <w:sz w:val="14"/>
                <w:szCs w:val="14"/>
              </w:rPr>
            </w:pPr>
            <w:r w:rsidRPr="00FC4225">
              <w:rPr>
                <w:sz w:val="14"/>
                <w:szCs w:val="14"/>
              </w:rPr>
              <w:t>Периодичность: месячная</w:t>
            </w:r>
          </w:p>
        </w:tc>
        <w:tc>
          <w:tcPr>
            <w:tcW w:w="8466" w:type="dxa"/>
            <w:gridSpan w:val="2"/>
            <w:tcBorders>
              <w:top w:val="single" w:sz="4" w:space="0" w:color="000000"/>
              <w:left w:val="nil"/>
              <w:bottom w:val="nil"/>
              <w:right w:val="nil"/>
            </w:tcBorders>
            <w:shd w:val="clear" w:color="auto" w:fill="FFFFFF"/>
            <w:vAlign w:val="center"/>
          </w:tcPr>
          <w:p w:rsidR="007B6CA3" w:rsidRPr="00FC4225" w:rsidRDefault="007B6CA3" w:rsidP="00835C4D">
            <w:pPr>
              <w:widowControl w:val="0"/>
              <w:adjustRightInd w:val="0"/>
              <w:ind w:left="13"/>
              <w:rPr>
                <w:rFonts w:ascii="Arial" w:hAnsi="Arial" w:cs="Arial"/>
                <w:sz w:val="24"/>
                <w:szCs w:val="24"/>
              </w:rPr>
            </w:pPr>
            <w:r w:rsidRPr="00FC4225">
              <w:rPr>
                <w:sz w:val="16"/>
                <w:szCs w:val="16"/>
              </w:rPr>
              <w:t> </w:t>
            </w:r>
          </w:p>
        </w:tc>
        <w:tc>
          <w:tcPr>
            <w:tcW w:w="1542" w:type="dxa"/>
            <w:tcBorders>
              <w:top w:val="nil"/>
              <w:left w:val="nil"/>
              <w:bottom w:val="nil"/>
              <w:right w:val="single" w:sz="4" w:space="0" w:color="auto"/>
            </w:tcBorders>
            <w:shd w:val="clear" w:color="auto" w:fill="FFFFFF"/>
            <w:vAlign w:val="bottom"/>
          </w:tcPr>
          <w:p w:rsidR="007B6CA3" w:rsidRPr="00FC4225" w:rsidRDefault="007B6CA3" w:rsidP="00835C4D">
            <w:pPr>
              <w:widowControl w:val="0"/>
              <w:adjustRightInd w:val="0"/>
              <w:ind w:left="19"/>
              <w:jc w:val="right"/>
              <w:rPr>
                <w:rFonts w:ascii="Arial" w:hAnsi="Arial" w:cs="Arial"/>
                <w:sz w:val="24"/>
                <w:szCs w:val="24"/>
              </w:rPr>
            </w:pPr>
            <w:r w:rsidRPr="00FC4225">
              <w:rPr>
                <w:sz w:val="16"/>
                <w:szCs w:val="16"/>
              </w:rPr>
              <w:t> </w:t>
            </w:r>
          </w:p>
        </w:tc>
        <w:tc>
          <w:tcPr>
            <w:tcW w:w="1110" w:type="dxa"/>
            <w:tcBorders>
              <w:top w:val="single" w:sz="4" w:space="0" w:color="000000"/>
              <w:left w:val="single" w:sz="4" w:space="0" w:color="auto"/>
              <w:bottom w:val="single" w:sz="4" w:space="0" w:color="000000"/>
              <w:right w:val="single" w:sz="4" w:space="0" w:color="auto"/>
            </w:tcBorders>
            <w:shd w:val="clear" w:color="auto" w:fill="FFFFFF"/>
            <w:vAlign w:val="center"/>
          </w:tcPr>
          <w:p w:rsidR="007B6CA3" w:rsidRPr="00FC4225" w:rsidRDefault="007B6CA3" w:rsidP="00835C4D">
            <w:pPr>
              <w:widowControl w:val="0"/>
              <w:adjustRightInd w:val="0"/>
              <w:ind w:left="26"/>
              <w:jc w:val="center"/>
              <w:rPr>
                <w:rFonts w:ascii="Arial" w:hAnsi="Arial" w:cs="Arial"/>
                <w:sz w:val="24"/>
                <w:szCs w:val="24"/>
              </w:rPr>
            </w:pPr>
            <w:r w:rsidRPr="00FC4225">
              <w:rPr>
                <w:sz w:val="16"/>
                <w:szCs w:val="16"/>
              </w:rPr>
              <w:t> </w:t>
            </w:r>
          </w:p>
        </w:tc>
      </w:tr>
      <w:tr w:rsidR="00FC4225" w:rsidRPr="00FC4225" w:rsidTr="00835C4D">
        <w:tc>
          <w:tcPr>
            <w:tcW w:w="3473" w:type="dxa"/>
            <w:gridSpan w:val="2"/>
            <w:tcBorders>
              <w:top w:val="nil"/>
              <w:left w:val="nil"/>
              <w:bottom w:val="nil"/>
              <w:right w:val="nil"/>
            </w:tcBorders>
            <w:shd w:val="clear" w:color="auto" w:fill="FFFFFF"/>
            <w:vAlign w:val="center"/>
          </w:tcPr>
          <w:p w:rsidR="007B6CA3" w:rsidRPr="00FC4225" w:rsidRDefault="007B6CA3" w:rsidP="00835C4D">
            <w:pPr>
              <w:widowControl w:val="0"/>
              <w:adjustRightInd w:val="0"/>
              <w:rPr>
                <w:rFonts w:ascii="Arial" w:hAnsi="Arial" w:cs="Arial"/>
                <w:sz w:val="14"/>
                <w:szCs w:val="14"/>
              </w:rPr>
            </w:pPr>
            <w:r w:rsidRPr="00FC4225">
              <w:rPr>
                <w:sz w:val="14"/>
                <w:szCs w:val="14"/>
              </w:rPr>
              <w:t>Единица измерения: руб</w:t>
            </w:r>
            <w:r w:rsidR="00CF39BF" w:rsidRPr="00FC4225">
              <w:rPr>
                <w:sz w:val="14"/>
                <w:szCs w:val="14"/>
              </w:rPr>
              <w:t>.</w:t>
            </w:r>
          </w:p>
        </w:tc>
        <w:tc>
          <w:tcPr>
            <w:tcW w:w="8466" w:type="dxa"/>
            <w:gridSpan w:val="2"/>
            <w:tcBorders>
              <w:top w:val="nil"/>
              <w:left w:val="nil"/>
              <w:bottom w:val="nil"/>
              <w:right w:val="nil"/>
            </w:tcBorders>
            <w:shd w:val="clear" w:color="auto" w:fill="FFFFFF"/>
            <w:vAlign w:val="center"/>
          </w:tcPr>
          <w:p w:rsidR="007B6CA3" w:rsidRPr="00FC4225" w:rsidRDefault="007B6CA3" w:rsidP="00835C4D">
            <w:pPr>
              <w:widowControl w:val="0"/>
              <w:adjustRightInd w:val="0"/>
              <w:ind w:left="13"/>
              <w:rPr>
                <w:rFonts w:ascii="Arial" w:hAnsi="Arial" w:cs="Arial"/>
                <w:sz w:val="24"/>
                <w:szCs w:val="24"/>
              </w:rPr>
            </w:pPr>
            <w:r w:rsidRPr="00FC4225">
              <w:rPr>
                <w:sz w:val="16"/>
                <w:szCs w:val="16"/>
              </w:rPr>
              <w:t> </w:t>
            </w:r>
          </w:p>
        </w:tc>
        <w:tc>
          <w:tcPr>
            <w:tcW w:w="1542" w:type="dxa"/>
            <w:tcBorders>
              <w:top w:val="nil"/>
              <w:left w:val="nil"/>
              <w:bottom w:val="nil"/>
              <w:right w:val="single" w:sz="4" w:space="0" w:color="auto"/>
            </w:tcBorders>
            <w:shd w:val="clear" w:color="auto" w:fill="FFFFFF"/>
            <w:vAlign w:val="center"/>
          </w:tcPr>
          <w:p w:rsidR="007B6CA3" w:rsidRPr="00FC4225" w:rsidRDefault="007B6CA3" w:rsidP="00835C4D">
            <w:pPr>
              <w:widowControl w:val="0"/>
              <w:adjustRightInd w:val="0"/>
              <w:ind w:left="19"/>
              <w:jc w:val="right"/>
              <w:rPr>
                <w:rFonts w:ascii="Arial" w:hAnsi="Arial" w:cs="Arial"/>
                <w:sz w:val="24"/>
                <w:szCs w:val="24"/>
              </w:rPr>
            </w:pPr>
            <w:r w:rsidRPr="00FC4225">
              <w:rPr>
                <w:sz w:val="16"/>
                <w:szCs w:val="16"/>
              </w:rPr>
              <w:t>по ОКЕИ </w:t>
            </w:r>
          </w:p>
        </w:tc>
        <w:tc>
          <w:tcPr>
            <w:tcW w:w="1110" w:type="dxa"/>
            <w:tcBorders>
              <w:top w:val="single" w:sz="4" w:space="0" w:color="000000"/>
              <w:left w:val="single" w:sz="4" w:space="0" w:color="auto"/>
              <w:bottom w:val="single" w:sz="4" w:space="0" w:color="auto"/>
              <w:right w:val="single" w:sz="4" w:space="0" w:color="auto"/>
            </w:tcBorders>
            <w:shd w:val="clear" w:color="auto" w:fill="FFFFFF"/>
            <w:vAlign w:val="center"/>
          </w:tcPr>
          <w:p w:rsidR="007B6CA3" w:rsidRPr="00FC4225" w:rsidRDefault="007B6CA3" w:rsidP="00835C4D">
            <w:pPr>
              <w:widowControl w:val="0"/>
              <w:adjustRightInd w:val="0"/>
              <w:ind w:left="26"/>
              <w:jc w:val="center"/>
              <w:rPr>
                <w:sz w:val="16"/>
                <w:szCs w:val="16"/>
              </w:rPr>
            </w:pPr>
          </w:p>
        </w:tc>
      </w:tr>
    </w:tbl>
    <w:p w:rsidR="007B6CA3" w:rsidRPr="00FC4225" w:rsidRDefault="007B6CA3" w:rsidP="007B6CA3">
      <w:pPr>
        <w:pStyle w:val="1"/>
        <w:rPr>
          <w:rFonts w:ascii="Times New Roman" w:hAnsi="Times New Roman" w:cs="Times New Roman"/>
          <w:color w:val="auto"/>
          <w:sz w:val="16"/>
          <w:szCs w:val="16"/>
        </w:rPr>
      </w:pPr>
      <w:r w:rsidRPr="00FC4225">
        <w:rPr>
          <w:rFonts w:ascii="Times New Roman" w:hAnsi="Times New Roman" w:cs="Times New Roman"/>
          <w:color w:val="auto"/>
          <w:sz w:val="16"/>
          <w:szCs w:val="16"/>
        </w:rPr>
        <w:t>1. Остаток средств на лицевом счете</w:t>
      </w:r>
    </w:p>
    <w:p w:rsidR="007B6CA3" w:rsidRPr="00FC4225" w:rsidRDefault="007B6CA3" w:rsidP="007B6CA3">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78"/>
        <w:gridCol w:w="1987"/>
        <w:gridCol w:w="2558"/>
        <w:gridCol w:w="2516"/>
        <w:gridCol w:w="2856"/>
        <w:gridCol w:w="3143"/>
      </w:tblGrid>
      <w:tr w:rsidR="00FC4225" w:rsidRPr="00FC4225" w:rsidTr="00AB0606">
        <w:tc>
          <w:tcPr>
            <w:tcW w:w="3965" w:type="dxa"/>
            <w:gridSpan w:val="2"/>
            <w:vMerge w:val="restart"/>
            <w:tcBorders>
              <w:top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bookmarkStart w:id="379" w:name="sub_39110"/>
            <w:r w:rsidRPr="00FC4225">
              <w:rPr>
                <w:rFonts w:ascii="Times New Roman" w:hAnsi="Times New Roman" w:cs="Times New Roman"/>
                <w:sz w:val="16"/>
                <w:szCs w:val="16"/>
              </w:rPr>
              <w:t>Код субсидии</w:t>
            </w:r>
            <w:bookmarkEnd w:id="379"/>
          </w:p>
        </w:tc>
        <w:tc>
          <w:tcPr>
            <w:tcW w:w="2558" w:type="dxa"/>
            <w:vMerge w:val="restart"/>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На начало года</w:t>
            </w:r>
          </w:p>
        </w:tc>
        <w:tc>
          <w:tcPr>
            <w:tcW w:w="8515" w:type="dxa"/>
            <w:gridSpan w:val="3"/>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На отчетную дату</w:t>
            </w:r>
          </w:p>
        </w:tc>
      </w:tr>
      <w:tr w:rsidR="00FC4225" w:rsidRPr="00FC4225" w:rsidTr="00AB0606">
        <w:tc>
          <w:tcPr>
            <w:tcW w:w="3965" w:type="dxa"/>
            <w:gridSpan w:val="2"/>
            <w:vMerge/>
            <w:tcBorders>
              <w:top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2558" w:type="dxa"/>
            <w:vMerge/>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2516" w:type="dxa"/>
            <w:vMerge w:val="restart"/>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всего</w:t>
            </w:r>
          </w:p>
        </w:tc>
        <w:tc>
          <w:tcPr>
            <w:tcW w:w="5999" w:type="dxa"/>
            <w:gridSpan w:val="2"/>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в том числе неразрешенный к использованию остаток субсидии</w:t>
            </w:r>
          </w:p>
        </w:tc>
      </w:tr>
      <w:tr w:rsidR="00FC4225" w:rsidRPr="00FC4225" w:rsidTr="00AB0606">
        <w:tc>
          <w:tcPr>
            <w:tcW w:w="1978" w:type="dxa"/>
            <w:tcBorders>
              <w:top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прошлого года</w:t>
            </w:r>
          </w:p>
        </w:tc>
        <w:tc>
          <w:tcPr>
            <w:tcW w:w="1987"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текущего года</w:t>
            </w:r>
          </w:p>
        </w:tc>
        <w:tc>
          <w:tcPr>
            <w:tcW w:w="2558" w:type="dxa"/>
            <w:vMerge/>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2516" w:type="dxa"/>
            <w:vMerge/>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2856"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прошлого года</w:t>
            </w:r>
          </w:p>
        </w:tc>
        <w:tc>
          <w:tcPr>
            <w:tcW w:w="3143"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текущего года</w:t>
            </w:r>
          </w:p>
        </w:tc>
      </w:tr>
      <w:tr w:rsidR="00FC4225" w:rsidRPr="00FC4225" w:rsidTr="00AB0606">
        <w:tc>
          <w:tcPr>
            <w:tcW w:w="1978" w:type="dxa"/>
            <w:tcBorders>
              <w:top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1</w:t>
            </w:r>
          </w:p>
        </w:tc>
        <w:tc>
          <w:tcPr>
            <w:tcW w:w="1987"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2558"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3</w:t>
            </w:r>
          </w:p>
        </w:tc>
        <w:tc>
          <w:tcPr>
            <w:tcW w:w="2516"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4</w:t>
            </w:r>
          </w:p>
        </w:tc>
        <w:tc>
          <w:tcPr>
            <w:tcW w:w="2856"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5</w:t>
            </w:r>
          </w:p>
        </w:tc>
        <w:tc>
          <w:tcPr>
            <w:tcW w:w="3143"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6</w:t>
            </w:r>
          </w:p>
        </w:tc>
      </w:tr>
      <w:tr w:rsidR="00FC4225" w:rsidRPr="00FC4225" w:rsidTr="00835C4D">
        <w:tc>
          <w:tcPr>
            <w:tcW w:w="1978" w:type="dxa"/>
            <w:tcBorders>
              <w:top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1987"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2516"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2856"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3143" w:type="dxa"/>
            <w:tcBorders>
              <w:top w:val="single" w:sz="4" w:space="0" w:color="auto"/>
              <w:left w:val="single" w:sz="4" w:space="0" w:color="auto"/>
              <w:bottom w:val="single" w:sz="4" w:space="0" w:color="auto"/>
            </w:tcBorders>
          </w:tcPr>
          <w:p w:rsidR="007B6CA3" w:rsidRPr="00FC4225" w:rsidRDefault="007B6CA3" w:rsidP="00835C4D">
            <w:pPr>
              <w:pStyle w:val="ae"/>
              <w:rPr>
                <w:rFonts w:ascii="Times New Roman" w:hAnsi="Times New Roman" w:cs="Times New Roman"/>
                <w:sz w:val="16"/>
                <w:szCs w:val="16"/>
              </w:rPr>
            </w:pPr>
          </w:p>
        </w:tc>
      </w:tr>
      <w:tr w:rsidR="00FC4225" w:rsidRPr="00FC4225" w:rsidTr="00835C4D">
        <w:tc>
          <w:tcPr>
            <w:tcW w:w="1978" w:type="dxa"/>
            <w:tcBorders>
              <w:top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1987"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2516"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2856"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3143" w:type="dxa"/>
            <w:tcBorders>
              <w:top w:val="single" w:sz="4" w:space="0" w:color="auto"/>
              <w:left w:val="single" w:sz="4" w:space="0" w:color="auto"/>
              <w:bottom w:val="single" w:sz="4" w:space="0" w:color="auto"/>
            </w:tcBorders>
          </w:tcPr>
          <w:p w:rsidR="007B6CA3" w:rsidRPr="00FC4225" w:rsidRDefault="007B6CA3" w:rsidP="00835C4D">
            <w:pPr>
              <w:pStyle w:val="ae"/>
              <w:rPr>
                <w:rFonts w:ascii="Times New Roman" w:hAnsi="Times New Roman" w:cs="Times New Roman"/>
                <w:sz w:val="16"/>
                <w:szCs w:val="16"/>
              </w:rPr>
            </w:pPr>
          </w:p>
        </w:tc>
      </w:tr>
      <w:tr w:rsidR="007B6CA3" w:rsidRPr="00FC4225" w:rsidTr="00835C4D">
        <w:tc>
          <w:tcPr>
            <w:tcW w:w="3965" w:type="dxa"/>
            <w:gridSpan w:val="2"/>
            <w:tcBorders>
              <w:top w:val="single" w:sz="4" w:space="0" w:color="auto"/>
              <w:left w:val="nil"/>
              <w:bottom w:val="nil"/>
              <w:right w:val="single" w:sz="4" w:space="0" w:color="auto"/>
            </w:tcBorders>
          </w:tcPr>
          <w:p w:rsidR="007B6CA3" w:rsidRPr="00FC4225" w:rsidRDefault="007B6CA3" w:rsidP="00835C4D">
            <w:pPr>
              <w:pStyle w:val="ae"/>
              <w:jc w:val="right"/>
              <w:rPr>
                <w:rFonts w:ascii="Times New Roman" w:hAnsi="Times New Roman" w:cs="Times New Roman"/>
                <w:sz w:val="16"/>
                <w:szCs w:val="16"/>
              </w:rPr>
            </w:pPr>
            <w:bookmarkStart w:id="380" w:name="sub_39101"/>
            <w:r w:rsidRPr="00FC4225">
              <w:rPr>
                <w:rFonts w:ascii="Times New Roman" w:hAnsi="Times New Roman" w:cs="Times New Roman"/>
                <w:sz w:val="16"/>
                <w:szCs w:val="16"/>
              </w:rPr>
              <w:t>Итого</w:t>
            </w:r>
            <w:bookmarkEnd w:id="380"/>
          </w:p>
        </w:tc>
        <w:tc>
          <w:tcPr>
            <w:tcW w:w="2558"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2516"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2856"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3143" w:type="dxa"/>
            <w:tcBorders>
              <w:top w:val="single" w:sz="4" w:space="0" w:color="auto"/>
              <w:left w:val="single" w:sz="4" w:space="0" w:color="auto"/>
              <w:bottom w:val="single" w:sz="4" w:space="0" w:color="auto"/>
            </w:tcBorders>
          </w:tcPr>
          <w:p w:rsidR="007B6CA3" w:rsidRPr="00FC4225" w:rsidRDefault="007B6CA3" w:rsidP="00835C4D">
            <w:pPr>
              <w:pStyle w:val="ae"/>
              <w:rPr>
                <w:rFonts w:ascii="Times New Roman" w:hAnsi="Times New Roman" w:cs="Times New Roman"/>
                <w:sz w:val="16"/>
                <w:szCs w:val="16"/>
              </w:rPr>
            </w:pPr>
          </w:p>
        </w:tc>
      </w:tr>
    </w:tbl>
    <w:p w:rsidR="007B6CA3" w:rsidRPr="00FC4225" w:rsidRDefault="007B6CA3" w:rsidP="007B6CA3">
      <w:pPr>
        <w:rPr>
          <w:sz w:val="16"/>
          <w:szCs w:val="16"/>
        </w:rPr>
      </w:pPr>
    </w:p>
    <w:p w:rsidR="007B6CA3" w:rsidRPr="00FC4225" w:rsidRDefault="007B6CA3" w:rsidP="007B6CA3">
      <w:pPr>
        <w:rPr>
          <w:sz w:val="16"/>
          <w:szCs w:val="16"/>
        </w:rPr>
      </w:pPr>
    </w:p>
    <w:p w:rsidR="007B6CA3" w:rsidRPr="00FC4225" w:rsidRDefault="007B6CA3" w:rsidP="007B6CA3">
      <w:pPr>
        <w:pStyle w:val="1"/>
        <w:rPr>
          <w:rFonts w:ascii="Times New Roman" w:hAnsi="Times New Roman" w:cs="Times New Roman"/>
          <w:color w:val="auto"/>
          <w:sz w:val="16"/>
          <w:szCs w:val="16"/>
        </w:rPr>
      </w:pPr>
      <w:bookmarkStart w:id="381" w:name="sub_39200"/>
      <w:r w:rsidRPr="00FC4225">
        <w:rPr>
          <w:rFonts w:ascii="Times New Roman" w:hAnsi="Times New Roman" w:cs="Times New Roman"/>
          <w:color w:val="auto"/>
          <w:sz w:val="16"/>
          <w:szCs w:val="16"/>
        </w:rPr>
        <w:t>2. Сведения о разрешенных операциях с субсидиями</w:t>
      </w:r>
    </w:p>
    <w:bookmarkEnd w:id="381"/>
    <w:p w:rsidR="007B6CA3" w:rsidRPr="00FC4225" w:rsidRDefault="007B6CA3" w:rsidP="007B6CA3">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67"/>
        <w:gridCol w:w="1934"/>
        <w:gridCol w:w="1944"/>
        <w:gridCol w:w="2304"/>
        <w:gridCol w:w="2587"/>
        <w:gridCol w:w="2222"/>
        <w:gridCol w:w="2078"/>
      </w:tblGrid>
      <w:tr w:rsidR="00FC4225" w:rsidRPr="00FC4225" w:rsidTr="00835C4D">
        <w:tc>
          <w:tcPr>
            <w:tcW w:w="1867" w:type="dxa"/>
            <w:vMerge w:val="restart"/>
            <w:tcBorders>
              <w:top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bookmarkStart w:id="382" w:name="sub_39210"/>
            <w:r w:rsidRPr="00FC4225">
              <w:rPr>
                <w:rFonts w:ascii="Times New Roman" w:hAnsi="Times New Roman" w:cs="Times New Roman"/>
                <w:sz w:val="16"/>
                <w:szCs w:val="16"/>
              </w:rPr>
              <w:t>Код субсидии</w:t>
            </w:r>
            <w:bookmarkEnd w:id="382"/>
          </w:p>
        </w:tc>
        <w:tc>
          <w:tcPr>
            <w:tcW w:w="1934" w:type="dxa"/>
            <w:vMerge w:val="restart"/>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 xml:space="preserve">Код по </w:t>
            </w:r>
            <w:hyperlink r:id="rId143" w:history="1">
              <w:r w:rsidRPr="00FC4225">
                <w:rPr>
                  <w:rStyle w:val="ad"/>
                  <w:rFonts w:ascii="Times New Roman" w:hAnsi="Times New Roman" w:cs="Times New Roman"/>
                  <w:color w:val="auto"/>
                  <w:sz w:val="16"/>
                  <w:szCs w:val="16"/>
                </w:rPr>
                <w:t>бюджетной классификации</w:t>
              </w:r>
            </w:hyperlink>
            <w:r w:rsidRPr="00FC4225">
              <w:rPr>
                <w:rFonts w:ascii="Times New Roman" w:hAnsi="Times New Roman" w:cs="Times New Roman"/>
                <w:sz w:val="16"/>
                <w:szCs w:val="16"/>
              </w:rPr>
              <w:t xml:space="preserve"> Российской Федерации</w:t>
            </w:r>
          </w:p>
        </w:tc>
        <w:tc>
          <w:tcPr>
            <w:tcW w:w="1944" w:type="dxa"/>
            <w:vMerge w:val="restart"/>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Код объекта капитальных вложений</w:t>
            </w:r>
          </w:p>
        </w:tc>
        <w:tc>
          <w:tcPr>
            <w:tcW w:w="2304" w:type="dxa"/>
            <w:vMerge w:val="restart"/>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Разрешенный к использованию остаток субсидий прошлых лет на начало 20___ г.</w:t>
            </w:r>
          </w:p>
        </w:tc>
        <w:tc>
          <w:tcPr>
            <w:tcW w:w="2587" w:type="dxa"/>
            <w:vMerge w:val="restart"/>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Суммы возврата дебиторской задолженности прошлых лет</w:t>
            </w:r>
          </w:p>
        </w:tc>
        <w:tc>
          <w:tcPr>
            <w:tcW w:w="4300" w:type="dxa"/>
            <w:gridSpan w:val="2"/>
            <w:tcBorders>
              <w:top w:val="single" w:sz="4" w:space="0" w:color="auto"/>
              <w:left w:val="single" w:sz="4" w:space="0" w:color="auto"/>
              <w:bottom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Планируемые</w:t>
            </w:r>
          </w:p>
        </w:tc>
      </w:tr>
      <w:tr w:rsidR="00FC4225" w:rsidRPr="00FC4225" w:rsidTr="00835C4D">
        <w:tc>
          <w:tcPr>
            <w:tcW w:w="1867" w:type="dxa"/>
            <w:vMerge/>
            <w:tcBorders>
              <w:top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1934" w:type="dxa"/>
            <w:vMerge/>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1944" w:type="dxa"/>
            <w:vMerge/>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2304" w:type="dxa"/>
            <w:vMerge/>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2587" w:type="dxa"/>
            <w:vMerge/>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2222"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поступления</w:t>
            </w:r>
          </w:p>
        </w:tc>
        <w:tc>
          <w:tcPr>
            <w:tcW w:w="2078" w:type="dxa"/>
            <w:tcBorders>
              <w:top w:val="single" w:sz="4" w:space="0" w:color="auto"/>
              <w:left w:val="single" w:sz="4" w:space="0" w:color="auto"/>
              <w:bottom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выплаты</w:t>
            </w:r>
          </w:p>
        </w:tc>
      </w:tr>
      <w:tr w:rsidR="00FC4225" w:rsidRPr="00FC4225" w:rsidTr="00835C4D">
        <w:tc>
          <w:tcPr>
            <w:tcW w:w="1867" w:type="dxa"/>
            <w:tcBorders>
              <w:top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1</w:t>
            </w:r>
          </w:p>
        </w:tc>
        <w:tc>
          <w:tcPr>
            <w:tcW w:w="1934"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1944"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3</w:t>
            </w:r>
          </w:p>
        </w:tc>
        <w:tc>
          <w:tcPr>
            <w:tcW w:w="2304"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4</w:t>
            </w:r>
          </w:p>
        </w:tc>
        <w:tc>
          <w:tcPr>
            <w:tcW w:w="2587"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5</w:t>
            </w:r>
          </w:p>
        </w:tc>
        <w:tc>
          <w:tcPr>
            <w:tcW w:w="2222"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6</w:t>
            </w:r>
          </w:p>
        </w:tc>
        <w:tc>
          <w:tcPr>
            <w:tcW w:w="2078" w:type="dxa"/>
            <w:tcBorders>
              <w:top w:val="single" w:sz="4" w:space="0" w:color="auto"/>
              <w:left w:val="single" w:sz="4" w:space="0" w:color="auto"/>
              <w:bottom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7</w:t>
            </w:r>
          </w:p>
        </w:tc>
      </w:tr>
      <w:tr w:rsidR="00FC4225" w:rsidRPr="00FC4225" w:rsidTr="00835C4D">
        <w:tc>
          <w:tcPr>
            <w:tcW w:w="1867" w:type="dxa"/>
            <w:tcBorders>
              <w:top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1934"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1944"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2304"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2587"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2222"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2078" w:type="dxa"/>
            <w:tcBorders>
              <w:top w:val="single" w:sz="4" w:space="0" w:color="auto"/>
              <w:left w:val="single" w:sz="4" w:space="0" w:color="auto"/>
              <w:bottom w:val="single" w:sz="4" w:space="0" w:color="auto"/>
            </w:tcBorders>
          </w:tcPr>
          <w:p w:rsidR="007B6CA3" w:rsidRPr="00FC4225" w:rsidRDefault="007B6CA3" w:rsidP="00835C4D">
            <w:pPr>
              <w:pStyle w:val="ae"/>
              <w:rPr>
                <w:rFonts w:ascii="Times New Roman" w:hAnsi="Times New Roman" w:cs="Times New Roman"/>
                <w:sz w:val="16"/>
                <w:szCs w:val="16"/>
              </w:rPr>
            </w:pPr>
          </w:p>
        </w:tc>
      </w:tr>
      <w:tr w:rsidR="00FC4225" w:rsidRPr="00FC4225" w:rsidTr="00835C4D">
        <w:tc>
          <w:tcPr>
            <w:tcW w:w="1867" w:type="dxa"/>
            <w:tcBorders>
              <w:top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1934"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1944"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2304"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2587"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2222"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2078" w:type="dxa"/>
            <w:tcBorders>
              <w:top w:val="single" w:sz="4" w:space="0" w:color="auto"/>
              <w:left w:val="single" w:sz="4" w:space="0" w:color="auto"/>
              <w:bottom w:val="single" w:sz="4" w:space="0" w:color="auto"/>
            </w:tcBorders>
          </w:tcPr>
          <w:p w:rsidR="007B6CA3" w:rsidRPr="00FC4225" w:rsidRDefault="007B6CA3" w:rsidP="00835C4D">
            <w:pPr>
              <w:pStyle w:val="ae"/>
              <w:rPr>
                <w:rFonts w:ascii="Times New Roman" w:hAnsi="Times New Roman" w:cs="Times New Roman"/>
                <w:sz w:val="16"/>
                <w:szCs w:val="16"/>
              </w:rPr>
            </w:pPr>
          </w:p>
        </w:tc>
      </w:tr>
      <w:tr w:rsidR="007B6CA3" w:rsidRPr="00FC4225" w:rsidTr="00835C4D">
        <w:tc>
          <w:tcPr>
            <w:tcW w:w="5745" w:type="dxa"/>
            <w:gridSpan w:val="3"/>
            <w:tcBorders>
              <w:top w:val="single" w:sz="4" w:space="0" w:color="auto"/>
              <w:left w:val="nil"/>
              <w:bottom w:val="nil"/>
              <w:right w:val="single" w:sz="4" w:space="0" w:color="auto"/>
            </w:tcBorders>
          </w:tcPr>
          <w:p w:rsidR="007B6CA3" w:rsidRPr="00FC4225" w:rsidRDefault="007B6CA3" w:rsidP="00835C4D">
            <w:pPr>
              <w:pStyle w:val="ae"/>
              <w:jc w:val="right"/>
              <w:rPr>
                <w:rFonts w:ascii="Times New Roman" w:hAnsi="Times New Roman" w:cs="Times New Roman"/>
                <w:sz w:val="16"/>
                <w:szCs w:val="16"/>
              </w:rPr>
            </w:pPr>
            <w:bookmarkStart w:id="383" w:name="sub_39201"/>
            <w:r w:rsidRPr="00FC4225">
              <w:rPr>
                <w:rFonts w:ascii="Times New Roman" w:hAnsi="Times New Roman" w:cs="Times New Roman"/>
                <w:sz w:val="16"/>
                <w:szCs w:val="16"/>
              </w:rPr>
              <w:t>Итого</w:t>
            </w:r>
            <w:bookmarkEnd w:id="383"/>
          </w:p>
        </w:tc>
        <w:tc>
          <w:tcPr>
            <w:tcW w:w="2304"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2587"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2222"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2078" w:type="dxa"/>
            <w:tcBorders>
              <w:top w:val="single" w:sz="4" w:space="0" w:color="auto"/>
              <w:left w:val="single" w:sz="4" w:space="0" w:color="auto"/>
              <w:bottom w:val="single" w:sz="4" w:space="0" w:color="auto"/>
            </w:tcBorders>
          </w:tcPr>
          <w:p w:rsidR="007B6CA3" w:rsidRPr="00FC4225" w:rsidRDefault="007B6CA3" w:rsidP="00835C4D">
            <w:pPr>
              <w:pStyle w:val="ae"/>
              <w:rPr>
                <w:rFonts w:ascii="Times New Roman" w:hAnsi="Times New Roman" w:cs="Times New Roman"/>
                <w:sz w:val="16"/>
                <w:szCs w:val="16"/>
              </w:rPr>
            </w:pPr>
          </w:p>
        </w:tc>
      </w:tr>
    </w:tbl>
    <w:p w:rsidR="007B6CA3" w:rsidRPr="00FC4225" w:rsidRDefault="007B6CA3" w:rsidP="007B6CA3">
      <w:pPr>
        <w:rPr>
          <w:sz w:val="16"/>
          <w:szCs w:val="16"/>
        </w:rPr>
      </w:pPr>
    </w:p>
    <w:p w:rsidR="007B6CA3" w:rsidRPr="00FC4225" w:rsidRDefault="007B6CA3" w:rsidP="007B6CA3">
      <w:pPr>
        <w:pStyle w:val="1"/>
        <w:rPr>
          <w:rFonts w:ascii="Times New Roman" w:hAnsi="Times New Roman" w:cs="Times New Roman"/>
          <w:color w:val="auto"/>
          <w:sz w:val="16"/>
          <w:szCs w:val="16"/>
        </w:rPr>
      </w:pPr>
      <w:bookmarkStart w:id="384" w:name="sub_39300"/>
      <w:r w:rsidRPr="00FC4225">
        <w:rPr>
          <w:rFonts w:ascii="Times New Roman" w:hAnsi="Times New Roman" w:cs="Times New Roman"/>
          <w:color w:val="auto"/>
          <w:sz w:val="16"/>
          <w:szCs w:val="16"/>
        </w:rPr>
        <w:t>3. Операции со средствами бюджетного учреждения (автономного учреждения)</w:t>
      </w:r>
    </w:p>
    <w:bookmarkEnd w:id="384"/>
    <w:p w:rsidR="007B6CA3" w:rsidRPr="00FC4225" w:rsidRDefault="007B6CA3" w:rsidP="007B6CA3">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5"/>
        <w:gridCol w:w="3326"/>
        <w:gridCol w:w="1474"/>
        <w:gridCol w:w="3053"/>
        <w:gridCol w:w="3005"/>
      </w:tblGrid>
      <w:tr w:rsidR="00FC4225" w:rsidRPr="00FC4225" w:rsidTr="00835C4D">
        <w:tc>
          <w:tcPr>
            <w:tcW w:w="4075" w:type="dxa"/>
            <w:tcBorders>
              <w:top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bookmarkStart w:id="385" w:name="sub_39310"/>
            <w:r w:rsidRPr="00FC4225">
              <w:rPr>
                <w:rFonts w:ascii="Times New Roman" w:hAnsi="Times New Roman" w:cs="Times New Roman"/>
                <w:sz w:val="16"/>
                <w:szCs w:val="16"/>
              </w:rPr>
              <w:t>Код субсидии</w:t>
            </w:r>
            <w:bookmarkEnd w:id="385"/>
          </w:p>
        </w:tc>
        <w:tc>
          <w:tcPr>
            <w:tcW w:w="3326"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 xml:space="preserve">Код по </w:t>
            </w:r>
            <w:hyperlink r:id="rId144" w:history="1">
              <w:r w:rsidRPr="00FC4225">
                <w:rPr>
                  <w:rStyle w:val="ad"/>
                  <w:rFonts w:ascii="Times New Roman" w:hAnsi="Times New Roman" w:cs="Times New Roman"/>
                  <w:color w:val="auto"/>
                  <w:sz w:val="16"/>
                  <w:szCs w:val="16"/>
                </w:rPr>
                <w:t>бюджетной классификации</w:t>
              </w:r>
            </w:hyperlink>
            <w:r w:rsidRPr="00FC4225">
              <w:rPr>
                <w:rFonts w:ascii="Times New Roman" w:hAnsi="Times New Roman" w:cs="Times New Roman"/>
                <w:sz w:val="16"/>
                <w:szCs w:val="16"/>
              </w:rPr>
              <w:t xml:space="preserve"> Российской Федерации</w:t>
            </w:r>
          </w:p>
        </w:tc>
        <w:tc>
          <w:tcPr>
            <w:tcW w:w="1474"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 xml:space="preserve">Код объекта капитальных </w:t>
            </w:r>
            <w:r w:rsidRPr="00FC4225">
              <w:rPr>
                <w:rFonts w:ascii="Times New Roman" w:hAnsi="Times New Roman" w:cs="Times New Roman"/>
                <w:sz w:val="16"/>
                <w:szCs w:val="16"/>
              </w:rPr>
              <w:lastRenderedPageBreak/>
              <w:t>вложений</w:t>
            </w:r>
          </w:p>
        </w:tc>
        <w:tc>
          <w:tcPr>
            <w:tcW w:w="3053"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lastRenderedPageBreak/>
              <w:t>Поступления</w:t>
            </w:r>
          </w:p>
        </w:tc>
        <w:tc>
          <w:tcPr>
            <w:tcW w:w="3005" w:type="dxa"/>
            <w:tcBorders>
              <w:top w:val="single" w:sz="4" w:space="0" w:color="auto"/>
              <w:left w:val="single" w:sz="4" w:space="0" w:color="auto"/>
              <w:bottom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Выплаты</w:t>
            </w:r>
          </w:p>
        </w:tc>
      </w:tr>
      <w:tr w:rsidR="00FC4225" w:rsidRPr="00FC4225" w:rsidTr="00835C4D">
        <w:tc>
          <w:tcPr>
            <w:tcW w:w="4075" w:type="dxa"/>
            <w:tcBorders>
              <w:top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lastRenderedPageBreak/>
              <w:t>1</w:t>
            </w:r>
          </w:p>
        </w:tc>
        <w:tc>
          <w:tcPr>
            <w:tcW w:w="3326"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1474"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3</w:t>
            </w:r>
          </w:p>
        </w:tc>
        <w:tc>
          <w:tcPr>
            <w:tcW w:w="3053"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4</w:t>
            </w:r>
          </w:p>
        </w:tc>
        <w:tc>
          <w:tcPr>
            <w:tcW w:w="3005" w:type="dxa"/>
            <w:tcBorders>
              <w:top w:val="single" w:sz="4" w:space="0" w:color="auto"/>
              <w:left w:val="single" w:sz="4" w:space="0" w:color="auto"/>
              <w:bottom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5</w:t>
            </w:r>
          </w:p>
        </w:tc>
      </w:tr>
      <w:tr w:rsidR="00FC4225" w:rsidRPr="00FC4225" w:rsidTr="00835C4D">
        <w:tc>
          <w:tcPr>
            <w:tcW w:w="4075" w:type="dxa"/>
            <w:tcBorders>
              <w:top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3326"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3053"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3005" w:type="dxa"/>
            <w:tcBorders>
              <w:top w:val="single" w:sz="4" w:space="0" w:color="auto"/>
              <w:left w:val="single" w:sz="4" w:space="0" w:color="auto"/>
              <w:bottom w:val="single" w:sz="4" w:space="0" w:color="auto"/>
            </w:tcBorders>
          </w:tcPr>
          <w:p w:rsidR="007B6CA3" w:rsidRPr="00FC4225" w:rsidRDefault="007B6CA3" w:rsidP="00835C4D">
            <w:pPr>
              <w:pStyle w:val="ae"/>
              <w:rPr>
                <w:rFonts w:ascii="Times New Roman" w:hAnsi="Times New Roman" w:cs="Times New Roman"/>
                <w:sz w:val="16"/>
                <w:szCs w:val="16"/>
              </w:rPr>
            </w:pPr>
          </w:p>
        </w:tc>
      </w:tr>
      <w:tr w:rsidR="00FC4225" w:rsidRPr="00FC4225" w:rsidTr="00835C4D">
        <w:tc>
          <w:tcPr>
            <w:tcW w:w="4075" w:type="dxa"/>
            <w:tcBorders>
              <w:top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3326"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3053"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3005" w:type="dxa"/>
            <w:tcBorders>
              <w:top w:val="single" w:sz="4" w:space="0" w:color="auto"/>
              <w:left w:val="single" w:sz="4" w:space="0" w:color="auto"/>
              <w:bottom w:val="single" w:sz="4" w:space="0" w:color="auto"/>
            </w:tcBorders>
          </w:tcPr>
          <w:p w:rsidR="007B6CA3" w:rsidRPr="00FC4225" w:rsidRDefault="007B6CA3" w:rsidP="00835C4D">
            <w:pPr>
              <w:pStyle w:val="ae"/>
              <w:rPr>
                <w:rFonts w:ascii="Times New Roman" w:hAnsi="Times New Roman" w:cs="Times New Roman"/>
                <w:sz w:val="16"/>
                <w:szCs w:val="16"/>
              </w:rPr>
            </w:pPr>
          </w:p>
        </w:tc>
      </w:tr>
      <w:tr w:rsidR="007B6CA3" w:rsidRPr="00FC4225" w:rsidTr="00835C4D">
        <w:tc>
          <w:tcPr>
            <w:tcW w:w="8875" w:type="dxa"/>
            <w:gridSpan w:val="3"/>
            <w:tcBorders>
              <w:top w:val="single" w:sz="4" w:space="0" w:color="auto"/>
              <w:left w:val="nil"/>
              <w:bottom w:val="nil"/>
              <w:right w:val="single" w:sz="4" w:space="0" w:color="auto"/>
            </w:tcBorders>
          </w:tcPr>
          <w:p w:rsidR="007B6CA3" w:rsidRPr="00FC4225" w:rsidRDefault="007B6CA3" w:rsidP="00835C4D">
            <w:pPr>
              <w:pStyle w:val="ae"/>
              <w:jc w:val="right"/>
              <w:rPr>
                <w:rFonts w:ascii="Times New Roman" w:hAnsi="Times New Roman" w:cs="Times New Roman"/>
                <w:sz w:val="16"/>
                <w:szCs w:val="16"/>
              </w:rPr>
            </w:pPr>
            <w:bookmarkStart w:id="386" w:name="sub_39301"/>
            <w:r w:rsidRPr="00FC4225">
              <w:rPr>
                <w:rFonts w:ascii="Times New Roman" w:hAnsi="Times New Roman" w:cs="Times New Roman"/>
                <w:sz w:val="16"/>
                <w:szCs w:val="16"/>
              </w:rPr>
              <w:t>Итого</w:t>
            </w:r>
            <w:bookmarkEnd w:id="386"/>
          </w:p>
        </w:tc>
        <w:tc>
          <w:tcPr>
            <w:tcW w:w="3053"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3005" w:type="dxa"/>
            <w:tcBorders>
              <w:top w:val="single" w:sz="4" w:space="0" w:color="auto"/>
              <w:left w:val="single" w:sz="4" w:space="0" w:color="auto"/>
              <w:bottom w:val="single" w:sz="4" w:space="0" w:color="auto"/>
            </w:tcBorders>
          </w:tcPr>
          <w:p w:rsidR="007B6CA3" w:rsidRPr="00FC4225" w:rsidRDefault="007B6CA3" w:rsidP="00835C4D">
            <w:pPr>
              <w:pStyle w:val="ae"/>
              <w:rPr>
                <w:rFonts w:ascii="Times New Roman" w:hAnsi="Times New Roman" w:cs="Times New Roman"/>
                <w:sz w:val="16"/>
                <w:szCs w:val="16"/>
              </w:rPr>
            </w:pPr>
          </w:p>
        </w:tc>
      </w:tr>
    </w:tbl>
    <w:p w:rsidR="007B6CA3" w:rsidRPr="00FC4225" w:rsidRDefault="007B6CA3" w:rsidP="007B6CA3">
      <w:pPr>
        <w:rPr>
          <w:sz w:val="16"/>
          <w:szCs w:val="16"/>
        </w:rPr>
      </w:pPr>
    </w:p>
    <w:p w:rsidR="007B6CA3" w:rsidRPr="00FC4225" w:rsidRDefault="007B6CA3" w:rsidP="007B6CA3">
      <w:pPr>
        <w:pStyle w:val="1"/>
        <w:rPr>
          <w:rFonts w:ascii="Times New Roman" w:hAnsi="Times New Roman" w:cs="Times New Roman"/>
          <w:color w:val="auto"/>
          <w:sz w:val="16"/>
          <w:szCs w:val="16"/>
        </w:rPr>
      </w:pPr>
      <w:r w:rsidRPr="00FC4225">
        <w:rPr>
          <w:rFonts w:ascii="Times New Roman" w:hAnsi="Times New Roman" w:cs="Times New Roman"/>
          <w:color w:val="auto"/>
          <w:sz w:val="16"/>
          <w:szCs w:val="16"/>
        </w:rPr>
        <w:t>4. Операции по казначейскому обеспечению обязательств</w:t>
      </w:r>
    </w:p>
    <w:p w:rsidR="007B6CA3" w:rsidRPr="00FC4225" w:rsidRDefault="007B6CA3" w:rsidP="007B6CA3">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67"/>
        <w:gridCol w:w="1930"/>
        <w:gridCol w:w="1944"/>
        <w:gridCol w:w="2304"/>
        <w:gridCol w:w="2582"/>
        <w:gridCol w:w="2227"/>
        <w:gridCol w:w="2078"/>
      </w:tblGrid>
      <w:tr w:rsidR="00FC4225" w:rsidRPr="00FC4225" w:rsidTr="00835C4D">
        <w:tc>
          <w:tcPr>
            <w:tcW w:w="1867" w:type="dxa"/>
            <w:tcBorders>
              <w:top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bookmarkStart w:id="387" w:name="sub_33401"/>
            <w:r w:rsidRPr="00FC4225">
              <w:rPr>
                <w:rFonts w:ascii="Times New Roman" w:hAnsi="Times New Roman" w:cs="Times New Roman"/>
                <w:sz w:val="16"/>
                <w:szCs w:val="16"/>
              </w:rPr>
              <w:t>Код субсидии</w:t>
            </w:r>
            <w:bookmarkEnd w:id="387"/>
          </w:p>
        </w:tc>
        <w:tc>
          <w:tcPr>
            <w:tcW w:w="1930"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 xml:space="preserve">Код по </w:t>
            </w:r>
            <w:hyperlink r:id="rId145" w:history="1">
              <w:r w:rsidRPr="00FC4225">
                <w:rPr>
                  <w:rStyle w:val="ad"/>
                  <w:rFonts w:ascii="Times New Roman" w:hAnsi="Times New Roman" w:cs="Times New Roman"/>
                  <w:color w:val="auto"/>
                  <w:sz w:val="16"/>
                  <w:szCs w:val="16"/>
                </w:rPr>
                <w:t>бюджетной классификации</w:t>
              </w:r>
            </w:hyperlink>
            <w:r w:rsidRPr="00FC4225">
              <w:rPr>
                <w:rFonts w:ascii="Times New Roman" w:hAnsi="Times New Roman" w:cs="Times New Roman"/>
                <w:sz w:val="16"/>
                <w:szCs w:val="16"/>
              </w:rPr>
              <w:t xml:space="preserve"> Российской Федерации</w:t>
            </w:r>
          </w:p>
        </w:tc>
        <w:tc>
          <w:tcPr>
            <w:tcW w:w="1944"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Код объекта капитальных вложений</w:t>
            </w:r>
          </w:p>
        </w:tc>
        <w:tc>
          <w:tcPr>
            <w:tcW w:w="2304"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Получено</w:t>
            </w:r>
          </w:p>
        </w:tc>
        <w:tc>
          <w:tcPr>
            <w:tcW w:w="2582"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Переведено</w:t>
            </w:r>
          </w:p>
        </w:tc>
        <w:tc>
          <w:tcPr>
            <w:tcW w:w="2227"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Исполнено</w:t>
            </w:r>
          </w:p>
        </w:tc>
        <w:tc>
          <w:tcPr>
            <w:tcW w:w="2078" w:type="dxa"/>
            <w:tcBorders>
              <w:top w:val="single" w:sz="4" w:space="0" w:color="auto"/>
              <w:left w:val="single" w:sz="4" w:space="0" w:color="auto"/>
              <w:bottom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Примечание</w:t>
            </w:r>
          </w:p>
        </w:tc>
      </w:tr>
      <w:tr w:rsidR="00FC4225" w:rsidRPr="00FC4225" w:rsidTr="00835C4D">
        <w:tc>
          <w:tcPr>
            <w:tcW w:w="1867" w:type="dxa"/>
            <w:tcBorders>
              <w:top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1</w:t>
            </w:r>
          </w:p>
        </w:tc>
        <w:tc>
          <w:tcPr>
            <w:tcW w:w="1930"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1944"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3</w:t>
            </w:r>
          </w:p>
        </w:tc>
        <w:tc>
          <w:tcPr>
            <w:tcW w:w="2304"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4</w:t>
            </w:r>
          </w:p>
        </w:tc>
        <w:tc>
          <w:tcPr>
            <w:tcW w:w="2582"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5</w:t>
            </w:r>
          </w:p>
        </w:tc>
        <w:tc>
          <w:tcPr>
            <w:tcW w:w="2227"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6</w:t>
            </w:r>
          </w:p>
        </w:tc>
        <w:tc>
          <w:tcPr>
            <w:tcW w:w="2078" w:type="dxa"/>
            <w:tcBorders>
              <w:top w:val="single" w:sz="4" w:space="0" w:color="auto"/>
              <w:left w:val="single" w:sz="4" w:space="0" w:color="auto"/>
              <w:bottom w:val="single" w:sz="4" w:space="0" w:color="auto"/>
            </w:tcBorders>
          </w:tcPr>
          <w:p w:rsidR="007B6CA3" w:rsidRPr="00FC4225" w:rsidRDefault="007B6CA3"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7</w:t>
            </w:r>
          </w:p>
        </w:tc>
      </w:tr>
      <w:tr w:rsidR="00FC4225" w:rsidRPr="00FC4225" w:rsidTr="00835C4D">
        <w:tc>
          <w:tcPr>
            <w:tcW w:w="1867" w:type="dxa"/>
            <w:tcBorders>
              <w:top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1930"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1944"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2304"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2582"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2227"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2078" w:type="dxa"/>
            <w:tcBorders>
              <w:top w:val="single" w:sz="4" w:space="0" w:color="auto"/>
              <w:left w:val="single" w:sz="4" w:space="0" w:color="auto"/>
              <w:bottom w:val="single" w:sz="4" w:space="0" w:color="auto"/>
            </w:tcBorders>
          </w:tcPr>
          <w:p w:rsidR="007B6CA3" w:rsidRPr="00FC4225" w:rsidRDefault="007B6CA3" w:rsidP="00835C4D">
            <w:pPr>
              <w:pStyle w:val="ae"/>
              <w:rPr>
                <w:rFonts w:ascii="Times New Roman" w:hAnsi="Times New Roman" w:cs="Times New Roman"/>
                <w:sz w:val="16"/>
                <w:szCs w:val="16"/>
              </w:rPr>
            </w:pPr>
          </w:p>
        </w:tc>
      </w:tr>
      <w:tr w:rsidR="00FC4225" w:rsidRPr="00FC4225" w:rsidTr="00835C4D">
        <w:tc>
          <w:tcPr>
            <w:tcW w:w="1867" w:type="dxa"/>
            <w:tcBorders>
              <w:top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1930"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1944"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2304"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2582"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2227"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2078" w:type="dxa"/>
            <w:tcBorders>
              <w:top w:val="single" w:sz="4" w:space="0" w:color="auto"/>
              <w:left w:val="single" w:sz="4" w:space="0" w:color="auto"/>
              <w:bottom w:val="single" w:sz="4" w:space="0" w:color="auto"/>
            </w:tcBorders>
          </w:tcPr>
          <w:p w:rsidR="007B6CA3" w:rsidRPr="00FC4225" w:rsidRDefault="007B6CA3" w:rsidP="00835C4D">
            <w:pPr>
              <w:pStyle w:val="ae"/>
              <w:rPr>
                <w:rFonts w:ascii="Times New Roman" w:hAnsi="Times New Roman" w:cs="Times New Roman"/>
                <w:sz w:val="16"/>
                <w:szCs w:val="16"/>
              </w:rPr>
            </w:pPr>
          </w:p>
        </w:tc>
      </w:tr>
      <w:tr w:rsidR="007B6CA3" w:rsidRPr="00FC4225" w:rsidTr="00835C4D">
        <w:tc>
          <w:tcPr>
            <w:tcW w:w="5741" w:type="dxa"/>
            <w:gridSpan w:val="3"/>
            <w:tcBorders>
              <w:top w:val="single" w:sz="4" w:space="0" w:color="auto"/>
              <w:left w:val="nil"/>
              <w:bottom w:val="nil"/>
              <w:right w:val="single" w:sz="4" w:space="0" w:color="auto"/>
            </w:tcBorders>
          </w:tcPr>
          <w:p w:rsidR="007B6CA3" w:rsidRPr="00FC4225" w:rsidRDefault="007B6CA3" w:rsidP="00835C4D">
            <w:pPr>
              <w:pStyle w:val="ae"/>
              <w:jc w:val="right"/>
              <w:rPr>
                <w:rFonts w:ascii="Times New Roman" w:hAnsi="Times New Roman" w:cs="Times New Roman"/>
                <w:sz w:val="16"/>
                <w:szCs w:val="16"/>
              </w:rPr>
            </w:pPr>
            <w:bookmarkStart w:id="388" w:name="sub_33411"/>
            <w:r w:rsidRPr="00FC4225">
              <w:rPr>
                <w:rFonts w:ascii="Times New Roman" w:hAnsi="Times New Roman" w:cs="Times New Roman"/>
                <w:sz w:val="16"/>
                <w:szCs w:val="16"/>
              </w:rPr>
              <w:t>Итого</w:t>
            </w:r>
            <w:bookmarkEnd w:id="388"/>
          </w:p>
        </w:tc>
        <w:tc>
          <w:tcPr>
            <w:tcW w:w="2304"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2582"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2227" w:type="dxa"/>
            <w:tcBorders>
              <w:top w:val="single" w:sz="4" w:space="0" w:color="auto"/>
              <w:left w:val="single" w:sz="4" w:space="0" w:color="auto"/>
              <w:bottom w:val="single" w:sz="4" w:space="0" w:color="auto"/>
              <w:right w:val="single" w:sz="4" w:space="0" w:color="auto"/>
            </w:tcBorders>
          </w:tcPr>
          <w:p w:rsidR="007B6CA3" w:rsidRPr="00FC4225" w:rsidRDefault="007B6CA3" w:rsidP="00835C4D">
            <w:pPr>
              <w:pStyle w:val="ae"/>
              <w:rPr>
                <w:rFonts w:ascii="Times New Roman" w:hAnsi="Times New Roman" w:cs="Times New Roman"/>
                <w:sz w:val="16"/>
                <w:szCs w:val="16"/>
              </w:rPr>
            </w:pPr>
          </w:p>
        </w:tc>
        <w:tc>
          <w:tcPr>
            <w:tcW w:w="2078" w:type="dxa"/>
            <w:tcBorders>
              <w:top w:val="single" w:sz="4" w:space="0" w:color="auto"/>
              <w:left w:val="single" w:sz="4" w:space="0" w:color="auto"/>
              <w:bottom w:val="single" w:sz="4" w:space="0" w:color="auto"/>
            </w:tcBorders>
          </w:tcPr>
          <w:p w:rsidR="007B6CA3" w:rsidRPr="00FC4225" w:rsidRDefault="007B6CA3" w:rsidP="00835C4D">
            <w:pPr>
              <w:pStyle w:val="ae"/>
              <w:rPr>
                <w:rFonts w:ascii="Times New Roman" w:hAnsi="Times New Roman" w:cs="Times New Roman"/>
                <w:sz w:val="16"/>
                <w:szCs w:val="16"/>
              </w:rPr>
            </w:pPr>
          </w:p>
        </w:tc>
      </w:tr>
    </w:tbl>
    <w:p w:rsidR="007B6CA3" w:rsidRPr="00FC4225" w:rsidRDefault="007B6CA3" w:rsidP="007B6CA3">
      <w:pPr>
        <w:rPr>
          <w:sz w:val="16"/>
          <w:szCs w:val="16"/>
        </w:rPr>
      </w:pPr>
    </w:p>
    <w:p w:rsidR="007B6CA3" w:rsidRPr="00FC4225" w:rsidRDefault="007B6CA3" w:rsidP="007B6CA3">
      <w:pPr>
        <w:pStyle w:val="af"/>
        <w:rPr>
          <w:rFonts w:ascii="Times New Roman" w:hAnsi="Times New Roman" w:cs="Times New Roman"/>
          <w:sz w:val="16"/>
          <w:szCs w:val="16"/>
        </w:rPr>
      </w:pPr>
      <w:r w:rsidRPr="00FC4225">
        <w:rPr>
          <w:rFonts w:ascii="Times New Roman" w:hAnsi="Times New Roman" w:cs="Times New Roman"/>
          <w:sz w:val="16"/>
          <w:szCs w:val="16"/>
        </w:rPr>
        <w:t>Ответственный исполнитель __________________ ________________ _________________________ ___________</w:t>
      </w:r>
    </w:p>
    <w:p w:rsidR="007B6CA3" w:rsidRPr="00FC4225" w:rsidRDefault="007B6CA3" w:rsidP="007B6CA3">
      <w:pPr>
        <w:pStyle w:val="af"/>
        <w:rPr>
          <w:rFonts w:ascii="Times New Roman" w:hAnsi="Times New Roman" w:cs="Times New Roman"/>
          <w:sz w:val="16"/>
          <w:szCs w:val="16"/>
        </w:rPr>
      </w:pPr>
      <w:r w:rsidRPr="00FC4225">
        <w:rPr>
          <w:rFonts w:ascii="Times New Roman" w:hAnsi="Times New Roman" w:cs="Times New Roman"/>
          <w:sz w:val="16"/>
          <w:szCs w:val="16"/>
        </w:rPr>
        <w:t xml:space="preserve">                            (должность)           (подпись)     (расшифровка подписи)   (телефон)</w:t>
      </w:r>
    </w:p>
    <w:p w:rsidR="007B6CA3" w:rsidRPr="00FC4225" w:rsidRDefault="007B6CA3" w:rsidP="007B6CA3">
      <w:pPr>
        <w:pStyle w:val="af"/>
        <w:rPr>
          <w:rFonts w:ascii="Times New Roman" w:hAnsi="Times New Roman" w:cs="Times New Roman"/>
          <w:sz w:val="16"/>
          <w:szCs w:val="16"/>
        </w:rPr>
      </w:pPr>
      <w:r w:rsidRPr="00FC4225">
        <w:rPr>
          <w:rFonts w:ascii="Times New Roman" w:hAnsi="Times New Roman" w:cs="Times New Roman"/>
          <w:sz w:val="16"/>
          <w:szCs w:val="16"/>
        </w:rPr>
        <w:t>"____"________________ 20___г.</w:t>
      </w:r>
    </w:p>
    <w:p w:rsidR="007B6CA3" w:rsidRPr="00FC4225" w:rsidRDefault="007B6CA3" w:rsidP="007B6CA3">
      <w:pPr>
        <w:rPr>
          <w:sz w:val="16"/>
          <w:szCs w:val="16"/>
        </w:rPr>
      </w:pPr>
    </w:p>
    <w:p w:rsidR="009516B4" w:rsidRPr="00FC4225" w:rsidRDefault="009516B4" w:rsidP="007B6CA3">
      <w:pPr>
        <w:spacing w:after="120"/>
        <w:rPr>
          <w:b/>
          <w:sz w:val="24"/>
          <w:szCs w:val="24"/>
        </w:rPr>
      </w:pPr>
    </w:p>
    <w:p w:rsidR="009516B4" w:rsidRPr="00FC4225" w:rsidRDefault="009516B4" w:rsidP="002806EA">
      <w:pPr>
        <w:spacing w:after="120"/>
        <w:ind w:left="5443"/>
        <w:rPr>
          <w:b/>
          <w:sz w:val="24"/>
          <w:szCs w:val="24"/>
        </w:rPr>
      </w:pPr>
    </w:p>
    <w:p w:rsidR="009516B4" w:rsidRPr="00FC4225" w:rsidRDefault="009516B4" w:rsidP="002806EA">
      <w:pPr>
        <w:spacing w:after="120"/>
        <w:ind w:left="5443"/>
        <w:rPr>
          <w:b/>
          <w:sz w:val="24"/>
          <w:szCs w:val="24"/>
        </w:rPr>
      </w:pPr>
    </w:p>
    <w:p w:rsidR="00D8711E" w:rsidRPr="00FC4225" w:rsidRDefault="00D8711E" w:rsidP="002806EA">
      <w:pPr>
        <w:spacing w:after="120"/>
        <w:ind w:left="5443"/>
        <w:rPr>
          <w:b/>
          <w:sz w:val="24"/>
          <w:szCs w:val="24"/>
        </w:rPr>
      </w:pPr>
    </w:p>
    <w:p w:rsidR="00CC14FA" w:rsidRPr="00FC4225" w:rsidRDefault="00CC14FA" w:rsidP="002806EA">
      <w:pPr>
        <w:spacing w:after="120"/>
        <w:ind w:left="5443"/>
        <w:rPr>
          <w:b/>
          <w:sz w:val="24"/>
          <w:szCs w:val="24"/>
        </w:rPr>
      </w:pPr>
    </w:p>
    <w:p w:rsidR="00CC14FA" w:rsidRPr="00FC4225" w:rsidRDefault="00CC14FA" w:rsidP="002806EA">
      <w:pPr>
        <w:spacing w:after="120"/>
        <w:ind w:left="5443"/>
        <w:rPr>
          <w:b/>
          <w:sz w:val="24"/>
          <w:szCs w:val="24"/>
        </w:rPr>
      </w:pPr>
    </w:p>
    <w:p w:rsidR="00CC14FA" w:rsidRPr="00FC4225" w:rsidRDefault="00CC14FA" w:rsidP="002806EA">
      <w:pPr>
        <w:spacing w:after="120"/>
        <w:ind w:left="5443"/>
        <w:rPr>
          <w:b/>
          <w:sz w:val="24"/>
          <w:szCs w:val="24"/>
        </w:rPr>
      </w:pPr>
    </w:p>
    <w:p w:rsidR="00CC14FA" w:rsidRPr="00FC4225" w:rsidRDefault="00CC14FA" w:rsidP="002806EA">
      <w:pPr>
        <w:spacing w:after="120"/>
        <w:ind w:left="5443"/>
        <w:rPr>
          <w:b/>
          <w:sz w:val="24"/>
          <w:szCs w:val="24"/>
        </w:rPr>
      </w:pPr>
    </w:p>
    <w:p w:rsidR="00CC14FA" w:rsidRPr="00FC4225" w:rsidRDefault="00CC14FA" w:rsidP="002806EA">
      <w:pPr>
        <w:spacing w:after="120"/>
        <w:ind w:left="5443"/>
        <w:rPr>
          <w:b/>
          <w:sz w:val="24"/>
          <w:szCs w:val="24"/>
        </w:rPr>
      </w:pPr>
    </w:p>
    <w:p w:rsidR="00CC14FA" w:rsidRPr="00FC4225" w:rsidRDefault="00CC14FA" w:rsidP="002806EA">
      <w:pPr>
        <w:spacing w:after="120"/>
        <w:ind w:left="5443"/>
        <w:rPr>
          <w:b/>
          <w:sz w:val="24"/>
          <w:szCs w:val="24"/>
        </w:rPr>
      </w:pPr>
    </w:p>
    <w:p w:rsidR="00CC14FA" w:rsidRPr="00FC4225" w:rsidRDefault="00CC14FA" w:rsidP="002806EA">
      <w:pPr>
        <w:spacing w:after="120"/>
        <w:ind w:left="5443"/>
        <w:rPr>
          <w:b/>
          <w:sz w:val="24"/>
          <w:szCs w:val="24"/>
        </w:rPr>
      </w:pPr>
    </w:p>
    <w:p w:rsidR="00CC14FA" w:rsidRPr="00FC4225" w:rsidRDefault="00CC14FA" w:rsidP="002806EA">
      <w:pPr>
        <w:spacing w:after="120"/>
        <w:ind w:left="5443"/>
        <w:rPr>
          <w:b/>
          <w:sz w:val="24"/>
          <w:szCs w:val="24"/>
        </w:rPr>
      </w:pPr>
    </w:p>
    <w:p w:rsidR="00CC14FA" w:rsidRPr="00FC4225" w:rsidRDefault="00CC14FA" w:rsidP="002806EA">
      <w:pPr>
        <w:spacing w:after="120"/>
        <w:ind w:left="5443"/>
        <w:rPr>
          <w:b/>
          <w:sz w:val="24"/>
          <w:szCs w:val="24"/>
        </w:rPr>
      </w:pPr>
    </w:p>
    <w:p w:rsidR="0025192C" w:rsidRPr="00FC4225" w:rsidRDefault="0025192C" w:rsidP="00CC14FA">
      <w:pPr>
        <w:jc w:val="right"/>
        <w:rPr>
          <w:sz w:val="18"/>
          <w:szCs w:val="18"/>
        </w:rPr>
      </w:pPr>
    </w:p>
    <w:p w:rsidR="0025192C" w:rsidRPr="00FC4225" w:rsidRDefault="0025192C" w:rsidP="00CC14FA">
      <w:pPr>
        <w:jc w:val="right"/>
        <w:rPr>
          <w:sz w:val="18"/>
          <w:szCs w:val="18"/>
        </w:rPr>
      </w:pPr>
    </w:p>
    <w:p w:rsidR="0025192C" w:rsidRPr="00FC4225" w:rsidRDefault="0025192C" w:rsidP="00CC14FA">
      <w:pPr>
        <w:jc w:val="right"/>
        <w:rPr>
          <w:sz w:val="18"/>
          <w:szCs w:val="18"/>
        </w:rPr>
      </w:pPr>
    </w:p>
    <w:p w:rsidR="007C75E1" w:rsidRPr="00FC4225" w:rsidRDefault="007C75E1" w:rsidP="00CC14FA">
      <w:pPr>
        <w:jc w:val="right"/>
        <w:rPr>
          <w:sz w:val="18"/>
          <w:szCs w:val="18"/>
        </w:rPr>
      </w:pPr>
    </w:p>
    <w:p w:rsidR="00CC14FA" w:rsidRPr="00FC4225" w:rsidRDefault="00CC14FA" w:rsidP="00CC14FA">
      <w:pPr>
        <w:jc w:val="right"/>
        <w:rPr>
          <w:sz w:val="18"/>
          <w:szCs w:val="18"/>
        </w:rPr>
      </w:pPr>
      <w:r w:rsidRPr="00FC4225">
        <w:rPr>
          <w:sz w:val="18"/>
          <w:szCs w:val="18"/>
        </w:rPr>
        <w:t>Приложение № 2</w:t>
      </w:r>
      <w:r w:rsidR="0046232A" w:rsidRPr="00FC4225">
        <w:rPr>
          <w:sz w:val="18"/>
          <w:szCs w:val="18"/>
        </w:rPr>
        <w:t>9</w:t>
      </w:r>
    </w:p>
    <w:p w:rsidR="00CC14FA" w:rsidRPr="00FC4225" w:rsidRDefault="00CC14FA" w:rsidP="00CC14FA">
      <w:pPr>
        <w:jc w:val="right"/>
        <w:rPr>
          <w:sz w:val="18"/>
          <w:szCs w:val="18"/>
        </w:rPr>
      </w:pPr>
      <w:r w:rsidRPr="00FC4225">
        <w:rPr>
          <w:sz w:val="18"/>
          <w:szCs w:val="18"/>
        </w:rPr>
        <w:t>к Порядку открытия и ведения лицевых счетов</w:t>
      </w:r>
    </w:p>
    <w:p w:rsidR="00CC14FA" w:rsidRPr="00FC4225" w:rsidRDefault="00CC14FA" w:rsidP="00CC14FA">
      <w:pPr>
        <w:jc w:val="right"/>
        <w:rPr>
          <w:sz w:val="18"/>
          <w:szCs w:val="18"/>
        </w:rPr>
      </w:pPr>
      <w:r w:rsidRPr="00FC4225">
        <w:rPr>
          <w:sz w:val="18"/>
          <w:szCs w:val="18"/>
        </w:rPr>
        <w:t xml:space="preserve">Департаментом финансов, экономики и имущественных </w:t>
      </w:r>
    </w:p>
    <w:p w:rsidR="00CC14FA" w:rsidRPr="00FC4225" w:rsidRDefault="00CC14FA" w:rsidP="00CC14FA">
      <w:pPr>
        <w:jc w:val="right"/>
        <w:rPr>
          <w:sz w:val="18"/>
          <w:szCs w:val="18"/>
        </w:rPr>
      </w:pPr>
      <w:r w:rsidRPr="00FC4225">
        <w:rPr>
          <w:sz w:val="18"/>
          <w:szCs w:val="18"/>
        </w:rPr>
        <w:t>отношений Чукотского автономного округа</w:t>
      </w:r>
    </w:p>
    <w:tbl>
      <w:tblPr>
        <w:tblW w:w="14782" w:type="dxa"/>
        <w:tblLayout w:type="fixed"/>
        <w:tblCellMar>
          <w:left w:w="0" w:type="dxa"/>
          <w:right w:w="0" w:type="dxa"/>
        </w:tblCellMar>
        <w:tblLook w:val="0000" w:firstRow="0" w:lastRow="0" w:firstColumn="0" w:lastColumn="0" w:noHBand="0" w:noVBand="0"/>
      </w:tblPr>
      <w:tblGrid>
        <w:gridCol w:w="2268"/>
        <w:gridCol w:w="425"/>
        <w:gridCol w:w="6089"/>
        <w:gridCol w:w="2094"/>
        <w:gridCol w:w="2308"/>
        <w:gridCol w:w="747"/>
        <w:gridCol w:w="851"/>
      </w:tblGrid>
      <w:tr w:rsidR="00FC4225" w:rsidRPr="00FC4225" w:rsidTr="00406E1D">
        <w:trPr>
          <w:gridAfter w:val="1"/>
          <w:wAfter w:w="851" w:type="dxa"/>
        </w:trPr>
        <w:tc>
          <w:tcPr>
            <w:tcW w:w="13931" w:type="dxa"/>
            <w:gridSpan w:val="6"/>
            <w:tcBorders>
              <w:top w:val="nil"/>
              <w:left w:val="nil"/>
              <w:bottom w:val="nil"/>
              <w:right w:val="nil"/>
            </w:tcBorders>
            <w:shd w:val="clear" w:color="auto" w:fill="FFFFFF"/>
            <w:vAlign w:val="bottom"/>
          </w:tcPr>
          <w:p w:rsidR="005723F7" w:rsidRPr="00FC4225" w:rsidRDefault="005723F7" w:rsidP="00406E1D">
            <w:pPr>
              <w:jc w:val="center"/>
              <w:rPr>
                <w:b/>
                <w:bCs/>
                <w:sz w:val="16"/>
                <w:szCs w:val="16"/>
              </w:rPr>
            </w:pPr>
          </w:p>
          <w:p w:rsidR="005723F7" w:rsidRPr="00FC4225" w:rsidRDefault="005723F7" w:rsidP="00406E1D">
            <w:pPr>
              <w:jc w:val="center"/>
              <w:rPr>
                <w:b/>
                <w:bCs/>
                <w:sz w:val="16"/>
                <w:szCs w:val="16"/>
              </w:rPr>
            </w:pPr>
          </w:p>
          <w:p w:rsidR="005723F7" w:rsidRPr="00FC4225" w:rsidRDefault="005723F7" w:rsidP="00406E1D">
            <w:pPr>
              <w:jc w:val="center"/>
              <w:rPr>
                <w:b/>
                <w:bCs/>
                <w:sz w:val="16"/>
                <w:szCs w:val="16"/>
              </w:rPr>
            </w:pPr>
            <w:r w:rsidRPr="00FC4225">
              <w:rPr>
                <w:b/>
                <w:bCs/>
                <w:sz w:val="16"/>
                <w:szCs w:val="16"/>
              </w:rPr>
              <w:t>АКТ</w:t>
            </w:r>
          </w:p>
          <w:p w:rsidR="005723F7" w:rsidRPr="00FC4225" w:rsidRDefault="005723F7" w:rsidP="00406E1D">
            <w:pPr>
              <w:jc w:val="center"/>
              <w:rPr>
                <w:b/>
                <w:bCs/>
                <w:sz w:val="16"/>
                <w:szCs w:val="16"/>
              </w:rPr>
            </w:pPr>
            <w:r w:rsidRPr="00FC4225">
              <w:rPr>
                <w:b/>
                <w:bCs/>
                <w:sz w:val="16"/>
                <w:szCs w:val="16"/>
              </w:rPr>
              <w:t xml:space="preserve"> приема-передачи показателей лицевого счета, открытого </w:t>
            </w:r>
            <w:proofErr w:type="spellStart"/>
            <w:r w:rsidRPr="00FC4225">
              <w:rPr>
                <w:b/>
                <w:bCs/>
                <w:sz w:val="16"/>
                <w:szCs w:val="16"/>
              </w:rPr>
              <w:t>неучастнику</w:t>
            </w:r>
            <w:proofErr w:type="spellEnd"/>
          </w:p>
          <w:p w:rsidR="005723F7" w:rsidRPr="00FC4225" w:rsidRDefault="005723F7" w:rsidP="00406E1D">
            <w:pPr>
              <w:jc w:val="center"/>
              <w:rPr>
                <w:sz w:val="16"/>
                <w:szCs w:val="16"/>
              </w:rPr>
            </w:pPr>
            <w:r w:rsidRPr="00FC4225">
              <w:rPr>
                <w:b/>
                <w:bCs/>
                <w:sz w:val="16"/>
                <w:szCs w:val="16"/>
              </w:rPr>
              <w:t>бюджетного процесса, бюджетному</w:t>
            </w:r>
          </w:p>
        </w:tc>
      </w:tr>
      <w:tr w:rsidR="00FC4225" w:rsidRPr="00FC4225" w:rsidTr="00406E1D">
        <w:tc>
          <w:tcPr>
            <w:tcW w:w="2268" w:type="dxa"/>
            <w:tcBorders>
              <w:top w:val="nil"/>
              <w:left w:val="nil"/>
              <w:bottom w:val="nil"/>
              <w:right w:val="nil"/>
            </w:tcBorders>
            <w:shd w:val="clear" w:color="auto" w:fill="FFFFFF"/>
            <w:vAlign w:val="bottom"/>
          </w:tcPr>
          <w:p w:rsidR="005723F7" w:rsidRPr="00FC4225" w:rsidRDefault="005723F7" w:rsidP="00406E1D">
            <w:pPr>
              <w:widowControl w:val="0"/>
              <w:adjustRightInd w:val="0"/>
              <w:rPr>
                <w:sz w:val="16"/>
                <w:szCs w:val="16"/>
              </w:rPr>
            </w:pPr>
            <w:r w:rsidRPr="00FC4225">
              <w:rPr>
                <w:sz w:val="16"/>
                <w:szCs w:val="16"/>
              </w:rPr>
              <w:t> </w:t>
            </w:r>
          </w:p>
        </w:tc>
        <w:tc>
          <w:tcPr>
            <w:tcW w:w="6514" w:type="dxa"/>
            <w:gridSpan w:val="2"/>
            <w:tcBorders>
              <w:top w:val="nil"/>
              <w:left w:val="nil"/>
              <w:bottom w:val="nil"/>
              <w:right w:val="single" w:sz="12" w:space="0" w:color="000000"/>
            </w:tcBorders>
            <w:shd w:val="clear" w:color="auto" w:fill="FFFFFF"/>
            <w:vAlign w:val="bottom"/>
          </w:tcPr>
          <w:p w:rsidR="005723F7" w:rsidRPr="00FC4225" w:rsidRDefault="005723F7" w:rsidP="00406E1D">
            <w:pPr>
              <w:widowControl w:val="0"/>
              <w:adjustRightInd w:val="0"/>
              <w:jc w:val="center"/>
              <w:rPr>
                <w:sz w:val="16"/>
                <w:szCs w:val="16"/>
              </w:rPr>
            </w:pPr>
            <w:r w:rsidRPr="00FC4225">
              <w:rPr>
                <w:b/>
                <w:bCs/>
                <w:sz w:val="16"/>
                <w:szCs w:val="16"/>
              </w:rPr>
              <w:t>(автономному) учреждению №</w:t>
            </w:r>
          </w:p>
        </w:tc>
        <w:tc>
          <w:tcPr>
            <w:tcW w:w="2094" w:type="dxa"/>
            <w:tcBorders>
              <w:top w:val="single" w:sz="12" w:space="0" w:color="000000"/>
              <w:left w:val="single" w:sz="12" w:space="0" w:color="000000"/>
              <w:bottom w:val="single" w:sz="12" w:space="0" w:color="000000"/>
              <w:right w:val="single" w:sz="12" w:space="0" w:color="000000"/>
            </w:tcBorders>
            <w:shd w:val="clear" w:color="auto" w:fill="FFFFFF"/>
            <w:vAlign w:val="bottom"/>
          </w:tcPr>
          <w:p w:rsidR="005723F7" w:rsidRPr="00FC4225" w:rsidRDefault="005723F7" w:rsidP="00406E1D">
            <w:pPr>
              <w:widowControl w:val="0"/>
              <w:adjustRightInd w:val="0"/>
              <w:jc w:val="center"/>
              <w:rPr>
                <w:sz w:val="16"/>
                <w:szCs w:val="16"/>
              </w:rPr>
            </w:pPr>
          </w:p>
        </w:tc>
        <w:tc>
          <w:tcPr>
            <w:tcW w:w="2308" w:type="dxa"/>
            <w:tcBorders>
              <w:top w:val="nil"/>
              <w:left w:val="single" w:sz="12" w:space="0" w:color="000000"/>
              <w:bottom w:val="nil"/>
              <w:right w:val="single" w:sz="4" w:space="0" w:color="auto"/>
            </w:tcBorders>
            <w:shd w:val="clear" w:color="auto" w:fill="FFFFFF"/>
            <w:vAlign w:val="bottom"/>
          </w:tcPr>
          <w:p w:rsidR="005723F7" w:rsidRPr="00FC4225" w:rsidRDefault="005723F7" w:rsidP="00406E1D">
            <w:pPr>
              <w:widowControl w:val="0"/>
              <w:adjustRightInd w:val="0"/>
              <w:jc w:val="right"/>
              <w:rPr>
                <w:sz w:val="16"/>
                <w:szCs w:val="16"/>
              </w:rPr>
            </w:pPr>
            <w:r w:rsidRPr="00FC4225">
              <w:rPr>
                <w:sz w:val="16"/>
                <w:szCs w:val="16"/>
              </w:rPr>
              <w:t> </w:t>
            </w:r>
          </w:p>
        </w:tc>
        <w:tc>
          <w:tcPr>
            <w:tcW w:w="15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23F7" w:rsidRPr="00FC4225" w:rsidRDefault="005723F7" w:rsidP="00406E1D">
            <w:pPr>
              <w:widowControl w:val="0"/>
              <w:adjustRightInd w:val="0"/>
              <w:jc w:val="center"/>
              <w:rPr>
                <w:sz w:val="16"/>
                <w:szCs w:val="16"/>
              </w:rPr>
            </w:pPr>
            <w:r w:rsidRPr="00FC4225">
              <w:rPr>
                <w:sz w:val="16"/>
                <w:szCs w:val="16"/>
              </w:rPr>
              <w:t>Коды</w:t>
            </w:r>
          </w:p>
        </w:tc>
      </w:tr>
      <w:tr w:rsidR="00FC4225" w:rsidRPr="00FC4225" w:rsidTr="00406E1D">
        <w:tc>
          <w:tcPr>
            <w:tcW w:w="2268" w:type="dxa"/>
            <w:tcBorders>
              <w:top w:val="nil"/>
              <w:left w:val="nil"/>
              <w:bottom w:val="nil"/>
              <w:right w:val="nil"/>
            </w:tcBorders>
            <w:shd w:val="clear" w:color="auto" w:fill="FFFFFF"/>
            <w:vAlign w:val="bottom"/>
          </w:tcPr>
          <w:p w:rsidR="005723F7" w:rsidRPr="00FC4225" w:rsidRDefault="005723F7" w:rsidP="00406E1D">
            <w:pPr>
              <w:widowControl w:val="0"/>
              <w:adjustRightInd w:val="0"/>
              <w:rPr>
                <w:sz w:val="16"/>
                <w:szCs w:val="16"/>
              </w:rPr>
            </w:pPr>
            <w:r w:rsidRPr="00FC4225">
              <w:rPr>
                <w:sz w:val="16"/>
                <w:szCs w:val="16"/>
              </w:rPr>
              <w:t> </w:t>
            </w:r>
          </w:p>
        </w:tc>
        <w:tc>
          <w:tcPr>
            <w:tcW w:w="8608" w:type="dxa"/>
            <w:gridSpan w:val="3"/>
            <w:tcBorders>
              <w:top w:val="nil"/>
              <w:left w:val="nil"/>
              <w:bottom w:val="nil"/>
              <w:right w:val="nil"/>
            </w:tcBorders>
            <w:shd w:val="clear" w:color="auto" w:fill="FFFFFF"/>
            <w:vAlign w:val="bottom"/>
          </w:tcPr>
          <w:p w:rsidR="005723F7" w:rsidRPr="00FC4225" w:rsidRDefault="005723F7" w:rsidP="00406E1D">
            <w:pPr>
              <w:widowControl w:val="0"/>
              <w:adjustRightInd w:val="0"/>
              <w:jc w:val="center"/>
              <w:rPr>
                <w:sz w:val="16"/>
                <w:szCs w:val="16"/>
              </w:rPr>
            </w:pPr>
            <w:r w:rsidRPr="00FC4225">
              <w:rPr>
                <w:bCs/>
                <w:sz w:val="16"/>
                <w:szCs w:val="16"/>
              </w:rPr>
              <w:t>от  " ___" _____   20</w:t>
            </w:r>
            <w:r w:rsidRPr="00FC4225">
              <w:rPr>
                <w:bCs/>
                <w:sz w:val="16"/>
                <w:szCs w:val="16"/>
                <w:u w:val="single"/>
              </w:rPr>
              <w:t>2</w:t>
            </w:r>
            <w:r w:rsidRPr="00FC4225">
              <w:rPr>
                <w:bCs/>
                <w:sz w:val="16"/>
                <w:szCs w:val="16"/>
              </w:rPr>
              <w:t>__ г.</w:t>
            </w:r>
          </w:p>
        </w:tc>
        <w:tc>
          <w:tcPr>
            <w:tcW w:w="2308" w:type="dxa"/>
            <w:tcBorders>
              <w:top w:val="nil"/>
              <w:left w:val="nil"/>
              <w:bottom w:val="nil"/>
              <w:right w:val="single" w:sz="4" w:space="0" w:color="auto"/>
            </w:tcBorders>
            <w:shd w:val="clear" w:color="auto" w:fill="FFFFFF"/>
            <w:vAlign w:val="bottom"/>
          </w:tcPr>
          <w:p w:rsidR="005723F7" w:rsidRPr="00FC4225" w:rsidRDefault="005723F7" w:rsidP="00406E1D">
            <w:pPr>
              <w:widowControl w:val="0"/>
              <w:adjustRightInd w:val="0"/>
              <w:jc w:val="right"/>
              <w:rPr>
                <w:sz w:val="16"/>
                <w:szCs w:val="16"/>
              </w:rPr>
            </w:pPr>
            <w:r w:rsidRPr="00FC4225">
              <w:rPr>
                <w:sz w:val="16"/>
                <w:szCs w:val="16"/>
              </w:rPr>
              <w:t xml:space="preserve">Форма по КФД </w:t>
            </w:r>
          </w:p>
        </w:tc>
        <w:tc>
          <w:tcPr>
            <w:tcW w:w="15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23F7" w:rsidRPr="00FC4225" w:rsidRDefault="005723F7" w:rsidP="00406E1D">
            <w:pPr>
              <w:jc w:val="center"/>
              <w:rPr>
                <w:sz w:val="16"/>
                <w:szCs w:val="16"/>
              </w:rPr>
            </w:pPr>
            <w:r w:rsidRPr="00FC4225">
              <w:rPr>
                <w:sz w:val="16"/>
                <w:szCs w:val="16"/>
              </w:rPr>
              <w:t>0531961</w:t>
            </w:r>
          </w:p>
        </w:tc>
      </w:tr>
      <w:tr w:rsidR="00FC4225" w:rsidRPr="00FC4225" w:rsidTr="00406E1D">
        <w:tc>
          <w:tcPr>
            <w:tcW w:w="2693" w:type="dxa"/>
            <w:gridSpan w:val="2"/>
            <w:tcBorders>
              <w:top w:val="nil"/>
              <w:left w:val="nil"/>
              <w:bottom w:val="nil"/>
              <w:right w:val="nil"/>
            </w:tcBorders>
            <w:shd w:val="clear" w:color="auto" w:fill="FFFFFF"/>
            <w:vAlign w:val="bottom"/>
          </w:tcPr>
          <w:p w:rsidR="005723F7" w:rsidRPr="00FC4225" w:rsidRDefault="005723F7" w:rsidP="00406E1D">
            <w:pPr>
              <w:widowControl w:val="0"/>
              <w:adjustRightInd w:val="0"/>
              <w:rPr>
                <w:sz w:val="16"/>
                <w:szCs w:val="16"/>
              </w:rPr>
            </w:pPr>
            <w:r w:rsidRPr="00FC4225">
              <w:rPr>
                <w:sz w:val="16"/>
                <w:szCs w:val="16"/>
              </w:rPr>
              <w:t> Передающая сторона:</w:t>
            </w:r>
          </w:p>
        </w:tc>
        <w:tc>
          <w:tcPr>
            <w:tcW w:w="8183" w:type="dxa"/>
            <w:gridSpan w:val="2"/>
            <w:tcBorders>
              <w:top w:val="nil"/>
              <w:left w:val="nil"/>
              <w:bottom w:val="nil"/>
              <w:right w:val="nil"/>
            </w:tcBorders>
            <w:shd w:val="clear" w:color="auto" w:fill="FFFFFF"/>
            <w:vAlign w:val="bottom"/>
          </w:tcPr>
          <w:p w:rsidR="005723F7" w:rsidRPr="00FC4225" w:rsidRDefault="005723F7" w:rsidP="00406E1D">
            <w:pPr>
              <w:widowControl w:val="0"/>
              <w:adjustRightInd w:val="0"/>
              <w:rPr>
                <w:sz w:val="16"/>
                <w:szCs w:val="16"/>
              </w:rPr>
            </w:pPr>
            <w:r w:rsidRPr="00FC4225">
              <w:rPr>
                <w:sz w:val="16"/>
                <w:szCs w:val="16"/>
              </w:rPr>
              <w:t> </w:t>
            </w:r>
          </w:p>
        </w:tc>
        <w:tc>
          <w:tcPr>
            <w:tcW w:w="2308" w:type="dxa"/>
            <w:tcBorders>
              <w:top w:val="nil"/>
              <w:left w:val="nil"/>
              <w:bottom w:val="nil"/>
              <w:right w:val="single" w:sz="4" w:space="0" w:color="auto"/>
            </w:tcBorders>
            <w:shd w:val="clear" w:color="auto" w:fill="FFFFFF"/>
            <w:vAlign w:val="bottom"/>
          </w:tcPr>
          <w:p w:rsidR="005723F7" w:rsidRPr="00FC4225" w:rsidRDefault="005723F7" w:rsidP="00406E1D">
            <w:pPr>
              <w:widowControl w:val="0"/>
              <w:adjustRightInd w:val="0"/>
              <w:jc w:val="right"/>
              <w:rPr>
                <w:sz w:val="16"/>
                <w:szCs w:val="16"/>
              </w:rPr>
            </w:pPr>
            <w:r w:rsidRPr="00FC4225">
              <w:rPr>
                <w:sz w:val="16"/>
                <w:szCs w:val="16"/>
              </w:rPr>
              <w:t>Дата</w:t>
            </w:r>
          </w:p>
        </w:tc>
        <w:tc>
          <w:tcPr>
            <w:tcW w:w="15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23F7" w:rsidRPr="00FC4225" w:rsidRDefault="005723F7" w:rsidP="00406E1D">
            <w:pPr>
              <w:widowControl w:val="0"/>
              <w:adjustRightInd w:val="0"/>
              <w:jc w:val="center"/>
              <w:rPr>
                <w:sz w:val="16"/>
                <w:szCs w:val="16"/>
              </w:rPr>
            </w:pPr>
          </w:p>
        </w:tc>
      </w:tr>
      <w:tr w:rsidR="00FC4225" w:rsidRPr="00FC4225" w:rsidTr="00406E1D">
        <w:tc>
          <w:tcPr>
            <w:tcW w:w="2693" w:type="dxa"/>
            <w:gridSpan w:val="2"/>
            <w:tcBorders>
              <w:top w:val="nil"/>
              <w:left w:val="nil"/>
              <w:bottom w:val="nil"/>
              <w:right w:val="nil"/>
            </w:tcBorders>
            <w:shd w:val="clear" w:color="auto" w:fill="FFFFFF"/>
            <w:vAlign w:val="bottom"/>
          </w:tcPr>
          <w:p w:rsidR="005723F7" w:rsidRPr="00FC4225" w:rsidRDefault="005723F7" w:rsidP="00406E1D">
            <w:pPr>
              <w:widowControl w:val="0"/>
              <w:adjustRightInd w:val="0"/>
              <w:rPr>
                <w:sz w:val="16"/>
                <w:szCs w:val="16"/>
              </w:rPr>
            </w:pPr>
            <w:r w:rsidRPr="00FC4225">
              <w:rPr>
                <w:sz w:val="16"/>
                <w:szCs w:val="16"/>
              </w:rPr>
              <w:t> Клиент</w:t>
            </w:r>
          </w:p>
        </w:tc>
        <w:tc>
          <w:tcPr>
            <w:tcW w:w="8183" w:type="dxa"/>
            <w:gridSpan w:val="2"/>
            <w:tcBorders>
              <w:top w:val="nil"/>
              <w:left w:val="nil"/>
              <w:right w:val="nil"/>
            </w:tcBorders>
            <w:shd w:val="clear" w:color="auto" w:fill="FFFFFF"/>
            <w:vAlign w:val="bottom"/>
          </w:tcPr>
          <w:p w:rsidR="005723F7" w:rsidRPr="00FC4225" w:rsidRDefault="005723F7" w:rsidP="00406E1D">
            <w:pPr>
              <w:widowControl w:val="0"/>
              <w:adjustRightInd w:val="0"/>
              <w:rPr>
                <w:sz w:val="16"/>
                <w:szCs w:val="16"/>
              </w:rPr>
            </w:pPr>
            <w:r w:rsidRPr="00FC4225">
              <w:rPr>
                <w:sz w:val="16"/>
                <w:szCs w:val="16"/>
              </w:rPr>
              <w:t> </w:t>
            </w:r>
          </w:p>
        </w:tc>
        <w:tc>
          <w:tcPr>
            <w:tcW w:w="2308" w:type="dxa"/>
            <w:tcBorders>
              <w:top w:val="nil"/>
              <w:left w:val="nil"/>
              <w:bottom w:val="nil"/>
              <w:right w:val="single" w:sz="4" w:space="0" w:color="auto"/>
            </w:tcBorders>
            <w:shd w:val="clear" w:color="auto" w:fill="FFFFFF"/>
            <w:vAlign w:val="bottom"/>
          </w:tcPr>
          <w:p w:rsidR="005723F7" w:rsidRPr="00FC4225" w:rsidRDefault="005723F7" w:rsidP="00406E1D">
            <w:pPr>
              <w:widowControl w:val="0"/>
              <w:adjustRightInd w:val="0"/>
              <w:jc w:val="right"/>
              <w:rPr>
                <w:sz w:val="16"/>
                <w:szCs w:val="16"/>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23F7" w:rsidRPr="00FC4225" w:rsidRDefault="005723F7" w:rsidP="00406E1D">
            <w:pPr>
              <w:widowControl w:val="0"/>
              <w:adjustRightInd w:val="0"/>
              <w:jc w:val="center"/>
              <w:rPr>
                <w:sz w:val="16"/>
                <w:szCs w:val="16"/>
              </w:rPr>
            </w:pPr>
          </w:p>
          <w:p w:rsidR="005723F7" w:rsidRPr="00FC4225" w:rsidRDefault="005723F7" w:rsidP="00406E1D">
            <w:pPr>
              <w:widowControl w:val="0"/>
              <w:adjustRightInd w:val="0"/>
              <w:jc w:val="center"/>
              <w:rPr>
                <w:sz w:val="16"/>
                <w:szCs w:val="16"/>
              </w:rPr>
            </w:pPr>
          </w:p>
        </w:tc>
      </w:tr>
      <w:tr w:rsidR="00FC4225" w:rsidRPr="00FC4225" w:rsidTr="00406E1D">
        <w:tc>
          <w:tcPr>
            <w:tcW w:w="2693" w:type="dxa"/>
            <w:gridSpan w:val="2"/>
            <w:tcBorders>
              <w:top w:val="nil"/>
              <w:left w:val="nil"/>
              <w:bottom w:val="nil"/>
              <w:right w:val="nil"/>
            </w:tcBorders>
            <w:shd w:val="clear" w:color="auto" w:fill="FFFFFF"/>
            <w:vAlign w:val="bottom"/>
          </w:tcPr>
          <w:p w:rsidR="005723F7" w:rsidRPr="00FC4225" w:rsidRDefault="005723F7" w:rsidP="00406E1D">
            <w:pPr>
              <w:widowControl w:val="0"/>
              <w:adjustRightInd w:val="0"/>
              <w:rPr>
                <w:sz w:val="16"/>
                <w:szCs w:val="16"/>
              </w:rPr>
            </w:pPr>
          </w:p>
        </w:tc>
        <w:tc>
          <w:tcPr>
            <w:tcW w:w="8183" w:type="dxa"/>
            <w:gridSpan w:val="2"/>
            <w:tcBorders>
              <w:top w:val="nil"/>
              <w:left w:val="nil"/>
              <w:right w:val="nil"/>
            </w:tcBorders>
            <w:shd w:val="clear" w:color="auto" w:fill="FFFFFF"/>
            <w:vAlign w:val="bottom"/>
          </w:tcPr>
          <w:p w:rsidR="005723F7" w:rsidRPr="00FC4225" w:rsidRDefault="005723F7" w:rsidP="00406E1D">
            <w:pPr>
              <w:widowControl w:val="0"/>
              <w:tabs>
                <w:tab w:val="left" w:pos="7350"/>
              </w:tabs>
              <w:adjustRightInd w:val="0"/>
              <w:rPr>
                <w:sz w:val="16"/>
                <w:szCs w:val="16"/>
              </w:rPr>
            </w:pPr>
          </w:p>
        </w:tc>
        <w:tc>
          <w:tcPr>
            <w:tcW w:w="2308" w:type="dxa"/>
            <w:tcBorders>
              <w:top w:val="nil"/>
              <w:left w:val="nil"/>
              <w:bottom w:val="nil"/>
              <w:right w:val="single" w:sz="4" w:space="0" w:color="auto"/>
            </w:tcBorders>
            <w:shd w:val="clear" w:color="auto" w:fill="FFFFFF"/>
            <w:vAlign w:val="bottom"/>
          </w:tcPr>
          <w:p w:rsidR="005723F7" w:rsidRPr="00FC4225" w:rsidRDefault="005723F7" w:rsidP="00406E1D">
            <w:pPr>
              <w:widowControl w:val="0"/>
              <w:adjustRightInd w:val="0"/>
              <w:jc w:val="right"/>
              <w:rPr>
                <w:sz w:val="16"/>
                <w:szCs w:val="16"/>
              </w:rPr>
            </w:pPr>
            <w:r w:rsidRPr="00FC4225">
              <w:rPr>
                <w:sz w:val="16"/>
                <w:szCs w:val="16"/>
              </w:rPr>
              <w:t>по Сводному реестру</w:t>
            </w:r>
          </w:p>
        </w:tc>
        <w:tc>
          <w:tcPr>
            <w:tcW w:w="15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23F7" w:rsidRPr="00FC4225" w:rsidRDefault="005723F7" w:rsidP="00406E1D">
            <w:pPr>
              <w:widowControl w:val="0"/>
              <w:adjustRightInd w:val="0"/>
              <w:jc w:val="center"/>
              <w:rPr>
                <w:sz w:val="16"/>
                <w:szCs w:val="16"/>
              </w:rPr>
            </w:pPr>
          </w:p>
        </w:tc>
      </w:tr>
      <w:tr w:rsidR="00FC4225" w:rsidRPr="00FC4225" w:rsidTr="00406E1D">
        <w:tc>
          <w:tcPr>
            <w:tcW w:w="2693" w:type="dxa"/>
            <w:gridSpan w:val="2"/>
            <w:tcBorders>
              <w:top w:val="nil"/>
              <w:left w:val="nil"/>
              <w:bottom w:val="nil"/>
              <w:right w:val="nil"/>
            </w:tcBorders>
            <w:shd w:val="clear" w:color="auto" w:fill="FFFFFF"/>
            <w:vAlign w:val="bottom"/>
          </w:tcPr>
          <w:p w:rsidR="005723F7" w:rsidRPr="00FC4225" w:rsidRDefault="005723F7" w:rsidP="00406E1D">
            <w:pPr>
              <w:rPr>
                <w:sz w:val="16"/>
                <w:szCs w:val="16"/>
              </w:rPr>
            </w:pPr>
          </w:p>
        </w:tc>
        <w:tc>
          <w:tcPr>
            <w:tcW w:w="8183" w:type="dxa"/>
            <w:gridSpan w:val="2"/>
            <w:tcBorders>
              <w:top w:val="nil"/>
              <w:left w:val="nil"/>
              <w:right w:val="nil"/>
            </w:tcBorders>
            <w:shd w:val="clear" w:color="auto" w:fill="FFFFFF"/>
            <w:vAlign w:val="bottom"/>
          </w:tcPr>
          <w:p w:rsidR="005723F7" w:rsidRPr="00FC4225" w:rsidRDefault="005723F7" w:rsidP="00406E1D">
            <w:pPr>
              <w:widowControl w:val="0"/>
              <w:adjustRightInd w:val="0"/>
              <w:rPr>
                <w:sz w:val="16"/>
                <w:szCs w:val="16"/>
              </w:rPr>
            </w:pPr>
          </w:p>
        </w:tc>
        <w:tc>
          <w:tcPr>
            <w:tcW w:w="2308" w:type="dxa"/>
            <w:tcBorders>
              <w:top w:val="nil"/>
              <w:left w:val="nil"/>
              <w:bottom w:val="nil"/>
              <w:right w:val="single" w:sz="4" w:space="0" w:color="auto"/>
            </w:tcBorders>
            <w:shd w:val="clear" w:color="auto" w:fill="FFFFFF"/>
            <w:vAlign w:val="bottom"/>
          </w:tcPr>
          <w:p w:rsidR="005723F7" w:rsidRPr="00FC4225" w:rsidRDefault="005723F7" w:rsidP="00406E1D">
            <w:pPr>
              <w:widowControl w:val="0"/>
              <w:adjustRightInd w:val="0"/>
              <w:jc w:val="right"/>
              <w:rPr>
                <w:sz w:val="16"/>
                <w:szCs w:val="16"/>
              </w:rPr>
            </w:pPr>
            <w:r w:rsidRPr="00FC4225">
              <w:rPr>
                <w:sz w:val="16"/>
                <w:szCs w:val="16"/>
              </w:rPr>
              <w:t xml:space="preserve">по ОКПО </w:t>
            </w:r>
          </w:p>
        </w:tc>
        <w:tc>
          <w:tcPr>
            <w:tcW w:w="15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23F7" w:rsidRPr="00FC4225" w:rsidRDefault="005723F7" w:rsidP="00406E1D">
            <w:pPr>
              <w:widowControl w:val="0"/>
              <w:adjustRightInd w:val="0"/>
              <w:jc w:val="center"/>
              <w:rPr>
                <w:sz w:val="16"/>
                <w:szCs w:val="16"/>
              </w:rPr>
            </w:pPr>
          </w:p>
        </w:tc>
      </w:tr>
      <w:tr w:rsidR="00FC4225" w:rsidRPr="00FC4225" w:rsidTr="00406E1D">
        <w:tc>
          <w:tcPr>
            <w:tcW w:w="2693" w:type="dxa"/>
            <w:gridSpan w:val="2"/>
            <w:tcBorders>
              <w:top w:val="nil"/>
              <w:left w:val="nil"/>
              <w:bottom w:val="nil"/>
              <w:right w:val="nil"/>
            </w:tcBorders>
            <w:shd w:val="clear" w:color="auto" w:fill="FFFFFF"/>
            <w:vAlign w:val="bottom"/>
          </w:tcPr>
          <w:p w:rsidR="005723F7" w:rsidRPr="00FC4225" w:rsidRDefault="005723F7" w:rsidP="00406E1D">
            <w:pPr>
              <w:rPr>
                <w:sz w:val="16"/>
                <w:szCs w:val="16"/>
              </w:rPr>
            </w:pPr>
          </w:p>
        </w:tc>
        <w:tc>
          <w:tcPr>
            <w:tcW w:w="8183" w:type="dxa"/>
            <w:gridSpan w:val="2"/>
            <w:tcBorders>
              <w:left w:val="nil"/>
              <w:bottom w:val="single" w:sz="6" w:space="0" w:color="000000"/>
              <w:right w:val="nil"/>
            </w:tcBorders>
            <w:shd w:val="clear" w:color="auto" w:fill="FFFFFF"/>
            <w:vAlign w:val="bottom"/>
          </w:tcPr>
          <w:p w:rsidR="005723F7" w:rsidRPr="00FC4225" w:rsidRDefault="005723F7" w:rsidP="00406E1D">
            <w:pPr>
              <w:widowControl w:val="0"/>
              <w:adjustRightInd w:val="0"/>
              <w:rPr>
                <w:sz w:val="16"/>
                <w:szCs w:val="16"/>
              </w:rPr>
            </w:pPr>
          </w:p>
        </w:tc>
        <w:tc>
          <w:tcPr>
            <w:tcW w:w="2308" w:type="dxa"/>
            <w:tcBorders>
              <w:top w:val="nil"/>
              <w:left w:val="nil"/>
              <w:bottom w:val="nil"/>
              <w:right w:val="single" w:sz="4" w:space="0" w:color="auto"/>
            </w:tcBorders>
            <w:shd w:val="clear" w:color="auto" w:fill="FFFFFF"/>
            <w:vAlign w:val="bottom"/>
          </w:tcPr>
          <w:p w:rsidR="005723F7" w:rsidRPr="00FC4225" w:rsidRDefault="005723F7" w:rsidP="00406E1D">
            <w:pPr>
              <w:widowControl w:val="0"/>
              <w:adjustRightInd w:val="0"/>
              <w:jc w:val="right"/>
              <w:rPr>
                <w:sz w:val="16"/>
                <w:szCs w:val="16"/>
              </w:rPr>
            </w:pPr>
            <w:r w:rsidRPr="00FC4225">
              <w:rPr>
                <w:sz w:val="16"/>
                <w:szCs w:val="16"/>
              </w:rPr>
              <w:t>Номер счета</w:t>
            </w:r>
          </w:p>
        </w:tc>
        <w:tc>
          <w:tcPr>
            <w:tcW w:w="15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23F7" w:rsidRPr="00FC4225" w:rsidRDefault="005723F7" w:rsidP="00406E1D">
            <w:pPr>
              <w:widowControl w:val="0"/>
              <w:adjustRightInd w:val="0"/>
              <w:jc w:val="center"/>
              <w:rPr>
                <w:sz w:val="16"/>
                <w:szCs w:val="16"/>
              </w:rPr>
            </w:pPr>
          </w:p>
        </w:tc>
      </w:tr>
      <w:tr w:rsidR="00FC4225" w:rsidRPr="00FC4225" w:rsidTr="00406E1D">
        <w:tc>
          <w:tcPr>
            <w:tcW w:w="2693" w:type="dxa"/>
            <w:gridSpan w:val="2"/>
            <w:tcBorders>
              <w:top w:val="nil"/>
              <w:left w:val="nil"/>
              <w:bottom w:val="nil"/>
              <w:right w:val="nil"/>
            </w:tcBorders>
            <w:shd w:val="clear" w:color="auto" w:fill="FFFFFF"/>
            <w:vAlign w:val="bottom"/>
          </w:tcPr>
          <w:p w:rsidR="005723F7" w:rsidRPr="00FC4225" w:rsidRDefault="005723F7" w:rsidP="00406E1D">
            <w:pPr>
              <w:widowControl w:val="0"/>
              <w:adjustRightInd w:val="0"/>
              <w:rPr>
                <w:sz w:val="16"/>
                <w:szCs w:val="16"/>
              </w:rPr>
            </w:pPr>
            <w:r w:rsidRPr="00FC4225">
              <w:rPr>
                <w:sz w:val="16"/>
                <w:szCs w:val="16"/>
              </w:rPr>
              <w:t>Финансовый орган</w:t>
            </w:r>
          </w:p>
        </w:tc>
        <w:tc>
          <w:tcPr>
            <w:tcW w:w="8183" w:type="dxa"/>
            <w:gridSpan w:val="2"/>
            <w:tcBorders>
              <w:top w:val="single" w:sz="6" w:space="0" w:color="000000"/>
              <w:left w:val="nil"/>
              <w:bottom w:val="single" w:sz="6" w:space="0" w:color="000000"/>
              <w:right w:val="nil"/>
            </w:tcBorders>
            <w:shd w:val="clear" w:color="auto" w:fill="FFFFFF"/>
            <w:vAlign w:val="bottom"/>
          </w:tcPr>
          <w:p w:rsidR="005723F7" w:rsidRPr="00FC4225" w:rsidRDefault="005723F7" w:rsidP="00406E1D">
            <w:pPr>
              <w:widowControl w:val="0"/>
              <w:adjustRightInd w:val="0"/>
              <w:rPr>
                <w:sz w:val="16"/>
                <w:szCs w:val="16"/>
              </w:rPr>
            </w:pPr>
          </w:p>
        </w:tc>
        <w:tc>
          <w:tcPr>
            <w:tcW w:w="2308" w:type="dxa"/>
            <w:tcBorders>
              <w:top w:val="nil"/>
              <w:left w:val="nil"/>
              <w:bottom w:val="nil"/>
              <w:right w:val="single" w:sz="4" w:space="0" w:color="auto"/>
            </w:tcBorders>
            <w:shd w:val="clear" w:color="auto" w:fill="FFFFFF"/>
            <w:vAlign w:val="bottom"/>
          </w:tcPr>
          <w:p w:rsidR="005723F7" w:rsidRPr="00FC4225" w:rsidRDefault="005723F7" w:rsidP="00406E1D">
            <w:pPr>
              <w:widowControl w:val="0"/>
              <w:adjustRightInd w:val="0"/>
              <w:jc w:val="right"/>
              <w:rPr>
                <w:sz w:val="16"/>
                <w:szCs w:val="16"/>
              </w:rPr>
            </w:pPr>
            <w:r w:rsidRPr="00FC4225">
              <w:rPr>
                <w:sz w:val="16"/>
                <w:szCs w:val="16"/>
              </w:rPr>
              <w:t>по КОФК</w:t>
            </w:r>
          </w:p>
        </w:tc>
        <w:tc>
          <w:tcPr>
            <w:tcW w:w="15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23F7" w:rsidRPr="00FC4225" w:rsidRDefault="005723F7" w:rsidP="00406E1D">
            <w:pPr>
              <w:widowControl w:val="0"/>
              <w:adjustRightInd w:val="0"/>
              <w:jc w:val="center"/>
              <w:rPr>
                <w:sz w:val="16"/>
                <w:szCs w:val="16"/>
              </w:rPr>
            </w:pPr>
          </w:p>
        </w:tc>
      </w:tr>
      <w:tr w:rsidR="00FC4225" w:rsidRPr="00FC4225" w:rsidTr="00406E1D">
        <w:tc>
          <w:tcPr>
            <w:tcW w:w="2693" w:type="dxa"/>
            <w:gridSpan w:val="2"/>
            <w:tcBorders>
              <w:top w:val="nil"/>
              <w:left w:val="nil"/>
              <w:bottom w:val="nil"/>
              <w:right w:val="nil"/>
            </w:tcBorders>
            <w:shd w:val="clear" w:color="auto" w:fill="FFFFFF"/>
            <w:vAlign w:val="bottom"/>
          </w:tcPr>
          <w:p w:rsidR="005723F7" w:rsidRPr="00FC4225" w:rsidRDefault="005723F7" w:rsidP="00406E1D">
            <w:pPr>
              <w:widowControl w:val="0"/>
              <w:adjustRightInd w:val="0"/>
              <w:rPr>
                <w:sz w:val="16"/>
                <w:szCs w:val="16"/>
              </w:rPr>
            </w:pPr>
            <w:r w:rsidRPr="00FC4225">
              <w:rPr>
                <w:sz w:val="16"/>
                <w:szCs w:val="16"/>
              </w:rPr>
              <w:t xml:space="preserve">Орган, осуществляющий </w:t>
            </w:r>
          </w:p>
          <w:p w:rsidR="005723F7" w:rsidRPr="00FC4225" w:rsidRDefault="005723F7" w:rsidP="00406E1D">
            <w:pPr>
              <w:widowControl w:val="0"/>
              <w:adjustRightInd w:val="0"/>
              <w:rPr>
                <w:sz w:val="16"/>
                <w:szCs w:val="16"/>
              </w:rPr>
            </w:pPr>
            <w:r w:rsidRPr="00FC4225">
              <w:rPr>
                <w:sz w:val="16"/>
                <w:szCs w:val="16"/>
              </w:rPr>
              <w:t>функции и полномочия учредителя</w:t>
            </w:r>
          </w:p>
        </w:tc>
        <w:tc>
          <w:tcPr>
            <w:tcW w:w="8183" w:type="dxa"/>
            <w:gridSpan w:val="2"/>
            <w:tcBorders>
              <w:top w:val="single" w:sz="6" w:space="0" w:color="000000"/>
              <w:left w:val="nil"/>
              <w:bottom w:val="single" w:sz="6" w:space="0" w:color="000000"/>
              <w:right w:val="nil"/>
            </w:tcBorders>
            <w:shd w:val="clear" w:color="auto" w:fill="FFFFFF"/>
            <w:vAlign w:val="bottom"/>
          </w:tcPr>
          <w:p w:rsidR="005723F7" w:rsidRPr="00FC4225" w:rsidRDefault="005723F7" w:rsidP="00406E1D">
            <w:pPr>
              <w:widowControl w:val="0"/>
              <w:adjustRightInd w:val="0"/>
              <w:rPr>
                <w:sz w:val="16"/>
                <w:szCs w:val="16"/>
              </w:rPr>
            </w:pPr>
          </w:p>
        </w:tc>
        <w:tc>
          <w:tcPr>
            <w:tcW w:w="2308" w:type="dxa"/>
            <w:tcBorders>
              <w:top w:val="nil"/>
              <w:left w:val="nil"/>
              <w:bottom w:val="nil"/>
              <w:right w:val="single" w:sz="4" w:space="0" w:color="auto"/>
            </w:tcBorders>
            <w:shd w:val="clear" w:color="auto" w:fill="FFFFFF"/>
            <w:vAlign w:val="bottom"/>
          </w:tcPr>
          <w:p w:rsidR="005723F7" w:rsidRPr="00FC4225" w:rsidRDefault="005723F7" w:rsidP="00406E1D">
            <w:pPr>
              <w:widowControl w:val="0"/>
              <w:adjustRightInd w:val="0"/>
              <w:jc w:val="right"/>
              <w:rPr>
                <w:sz w:val="16"/>
                <w:szCs w:val="16"/>
              </w:rPr>
            </w:pPr>
            <w:r w:rsidRPr="00FC4225">
              <w:rPr>
                <w:sz w:val="16"/>
                <w:szCs w:val="16"/>
              </w:rPr>
              <w:t xml:space="preserve">по ОКПО </w:t>
            </w:r>
          </w:p>
        </w:tc>
        <w:tc>
          <w:tcPr>
            <w:tcW w:w="15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23F7" w:rsidRPr="00FC4225" w:rsidRDefault="005723F7" w:rsidP="00406E1D">
            <w:pPr>
              <w:widowControl w:val="0"/>
              <w:adjustRightInd w:val="0"/>
              <w:jc w:val="center"/>
              <w:rPr>
                <w:sz w:val="16"/>
                <w:szCs w:val="16"/>
              </w:rPr>
            </w:pPr>
          </w:p>
        </w:tc>
      </w:tr>
      <w:tr w:rsidR="00FC4225" w:rsidRPr="00FC4225" w:rsidTr="00406E1D">
        <w:tc>
          <w:tcPr>
            <w:tcW w:w="2693" w:type="dxa"/>
            <w:gridSpan w:val="2"/>
            <w:tcBorders>
              <w:top w:val="nil"/>
              <w:left w:val="nil"/>
              <w:bottom w:val="nil"/>
              <w:right w:val="nil"/>
            </w:tcBorders>
            <w:shd w:val="clear" w:color="auto" w:fill="FFFFFF"/>
            <w:vAlign w:val="bottom"/>
          </w:tcPr>
          <w:p w:rsidR="005723F7" w:rsidRPr="00FC4225" w:rsidRDefault="005723F7" w:rsidP="00406E1D">
            <w:pPr>
              <w:rPr>
                <w:sz w:val="16"/>
                <w:szCs w:val="16"/>
              </w:rPr>
            </w:pPr>
          </w:p>
        </w:tc>
        <w:tc>
          <w:tcPr>
            <w:tcW w:w="8183" w:type="dxa"/>
            <w:gridSpan w:val="2"/>
            <w:tcBorders>
              <w:top w:val="single" w:sz="6" w:space="0" w:color="000000"/>
              <w:left w:val="nil"/>
              <w:bottom w:val="nil"/>
              <w:right w:val="nil"/>
            </w:tcBorders>
            <w:shd w:val="clear" w:color="auto" w:fill="FFFFFF"/>
            <w:vAlign w:val="bottom"/>
          </w:tcPr>
          <w:p w:rsidR="005723F7" w:rsidRPr="00FC4225" w:rsidRDefault="005723F7" w:rsidP="00406E1D">
            <w:pPr>
              <w:widowControl w:val="0"/>
              <w:adjustRightInd w:val="0"/>
              <w:rPr>
                <w:sz w:val="16"/>
                <w:szCs w:val="16"/>
              </w:rPr>
            </w:pPr>
          </w:p>
        </w:tc>
        <w:tc>
          <w:tcPr>
            <w:tcW w:w="2308" w:type="dxa"/>
            <w:tcBorders>
              <w:top w:val="nil"/>
              <w:left w:val="nil"/>
              <w:bottom w:val="nil"/>
              <w:right w:val="single" w:sz="4" w:space="0" w:color="auto"/>
            </w:tcBorders>
            <w:shd w:val="clear" w:color="auto" w:fill="FFFFFF"/>
            <w:vAlign w:val="bottom"/>
          </w:tcPr>
          <w:p w:rsidR="005723F7" w:rsidRPr="00FC4225" w:rsidRDefault="005723F7" w:rsidP="00406E1D">
            <w:pPr>
              <w:widowControl w:val="0"/>
              <w:adjustRightInd w:val="0"/>
              <w:jc w:val="right"/>
              <w:rPr>
                <w:sz w:val="16"/>
                <w:szCs w:val="16"/>
              </w:rPr>
            </w:pPr>
            <w:r w:rsidRPr="00FC4225">
              <w:rPr>
                <w:sz w:val="16"/>
                <w:szCs w:val="16"/>
              </w:rPr>
              <w:t> </w:t>
            </w:r>
          </w:p>
        </w:tc>
        <w:tc>
          <w:tcPr>
            <w:tcW w:w="15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23F7" w:rsidRPr="00FC4225" w:rsidRDefault="005723F7" w:rsidP="00406E1D">
            <w:pPr>
              <w:widowControl w:val="0"/>
              <w:adjustRightInd w:val="0"/>
              <w:jc w:val="center"/>
              <w:rPr>
                <w:sz w:val="16"/>
                <w:szCs w:val="16"/>
              </w:rPr>
            </w:pPr>
          </w:p>
        </w:tc>
      </w:tr>
      <w:tr w:rsidR="00FC4225" w:rsidRPr="00FC4225" w:rsidTr="00406E1D">
        <w:tc>
          <w:tcPr>
            <w:tcW w:w="2693" w:type="dxa"/>
            <w:gridSpan w:val="2"/>
            <w:tcBorders>
              <w:top w:val="nil"/>
              <w:left w:val="nil"/>
              <w:bottom w:val="nil"/>
              <w:right w:val="nil"/>
            </w:tcBorders>
            <w:shd w:val="clear" w:color="auto" w:fill="FFFFFF"/>
            <w:vAlign w:val="bottom"/>
          </w:tcPr>
          <w:p w:rsidR="005723F7" w:rsidRPr="00FC4225" w:rsidRDefault="005723F7" w:rsidP="00406E1D">
            <w:pPr>
              <w:widowControl w:val="0"/>
              <w:adjustRightInd w:val="0"/>
              <w:rPr>
                <w:sz w:val="16"/>
                <w:szCs w:val="16"/>
              </w:rPr>
            </w:pPr>
            <w:r w:rsidRPr="00FC4225">
              <w:rPr>
                <w:sz w:val="16"/>
                <w:szCs w:val="16"/>
              </w:rPr>
              <w:t>Наименование бюджета</w:t>
            </w:r>
          </w:p>
        </w:tc>
        <w:tc>
          <w:tcPr>
            <w:tcW w:w="8183" w:type="dxa"/>
            <w:gridSpan w:val="2"/>
            <w:tcBorders>
              <w:top w:val="nil"/>
              <w:left w:val="nil"/>
              <w:bottom w:val="nil"/>
              <w:right w:val="nil"/>
            </w:tcBorders>
            <w:shd w:val="clear" w:color="auto" w:fill="FFFFFF"/>
            <w:vAlign w:val="bottom"/>
          </w:tcPr>
          <w:p w:rsidR="005723F7" w:rsidRPr="00FC4225" w:rsidRDefault="005723F7" w:rsidP="00406E1D">
            <w:pPr>
              <w:widowControl w:val="0"/>
              <w:adjustRightInd w:val="0"/>
              <w:rPr>
                <w:sz w:val="16"/>
                <w:szCs w:val="16"/>
              </w:rPr>
            </w:pPr>
            <w:r w:rsidRPr="00FC4225">
              <w:rPr>
                <w:sz w:val="16"/>
                <w:szCs w:val="16"/>
              </w:rPr>
              <w:t>______________________________________________________________________________________________________</w:t>
            </w:r>
          </w:p>
        </w:tc>
        <w:tc>
          <w:tcPr>
            <w:tcW w:w="2308" w:type="dxa"/>
            <w:tcBorders>
              <w:top w:val="nil"/>
              <w:left w:val="nil"/>
              <w:bottom w:val="nil"/>
              <w:right w:val="single" w:sz="4" w:space="0" w:color="auto"/>
            </w:tcBorders>
            <w:shd w:val="clear" w:color="auto" w:fill="FFFFFF"/>
            <w:vAlign w:val="bottom"/>
          </w:tcPr>
          <w:p w:rsidR="005723F7" w:rsidRPr="00FC4225" w:rsidRDefault="005723F7" w:rsidP="00406E1D">
            <w:pPr>
              <w:widowControl w:val="0"/>
              <w:adjustRightInd w:val="0"/>
              <w:jc w:val="right"/>
              <w:rPr>
                <w:sz w:val="16"/>
                <w:szCs w:val="16"/>
              </w:rPr>
            </w:pPr>
            <w:r w:rsidRPr="00FC4225">
              <w:rPr>
                <w:sz w:val="16"/>
                <w:szCs w:val="16"/>
              </w:rPr>
              <w:t>по ОКТМО</w:t>
            </w:r>
          </w:p>
        </w:tc>
        <w:tc>
          <w:tcPr>
            <w:tcW w:w="15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23F7" w:rsidRPr="00FC4225" w:rsidRDefault="005723F7" w:rsidP="00406E1D">
            <w:pPr>
              <w:widowControl w:val="0"/>
              <w:adjustRightInd w:val="0"/>
              <w:jc w:val="center"/>
              <w:rPr>
                <w:sz w:val="16"/>
                <w:szCs w:val="16"/>
              </w:rPr>
            </w:pPr>
          </w:p>
        </w:tc>
      </w:tr>
      <w:tr w:rsidR="00FC4225" w:rsidRPr="00FC4225" w:rsidTr="00406E1D">
        <w:trPr>
          <w:trHeight w:val="569"/>
        </w:trPr>
        <w:tc>
          <w:tcPr>
            <w:tcW w:w="2693" w:type="dxa"/>
            <w:gridSpan w:val="2"/>
            <w:vMerge w:val="restart"/>
            <w:tcBorders>
              <w:top w:val="nil"/>
              <w:left w:val="nil"/>
              <w:right w:val="nil"/>
            </w:tcBorders>
            <w:shd w:val="clear" w:color="auto" w:fill="FFFFFF"/>
            <w:vAlign w:val="bottom"/>
          </w:tcPr>
          <w:p w:rsidR="005723F7" w:rsidRPr="00FC4225" w:rsidRDefault="005723F7" w:rsidP="00406E1D">
            <w:pPr>
              <w:widowControl w:val="0"/>
              <w:adjustRightInd w:val="0"/>
              <w:rPr>
                <w:sz w:val="16"/>
                <w:szCs w:val="16"/>
              </w:rPr>
            </w:pPr>
            <w:r w:rsidRPr="00FC4225">
              <w:rPr>
                <w:sz w:val="16"/>
                <w:szCs w:val="16"/>
              </w:rPr>
              <w:t>Принимающая сторона:</w:t>
            </w:r>
          </w:p>
          <w:p w:rsidR="005723F7" w:rsidRPr="00FC4225" w:rsidRDefault="005723F7" w:rsidP="00406E1D">
            <w:pPr>
              <w:widowControl w:val="0"/>
              <w:adjustRightInd w:val="0"/>
              <w:rPr>
                <w:sz w:val="16"/>
                <w:szCs w:val="16"/>
              </w:rPr>
            </w:pPr>
          </w:p>
          <w:p w:rsidR="005723F7" w:rsidRPr="00FC4225" w:rsidRDefault="005723F7" w:rsidP="00406E1D">
            <w:pPr>
              <w:widowControl w:val="0"/>
              <w:adjustRightInd w:val="0"/>
              <w:rPr>
                <w:sz w:val="16"/>
                <w:szCs w:val="16"/>
              </w:rPr>
            </w:pPr>
          </w:p>
          <w:p w:rsidR="005723F7" w:rsidRPr="00FC4225" w:rsidRDefault="005723F7" w:rsidP="00406E1D">
            <w:pPr>
              <w:widowControl w:val="0"/>
              <w:adjustRightInd w:val="0"/>
              <w:rPr>
                <w:sz w:val="16"/>
                <w:szCs w:val="16"/>
              </w:rPr>
            </w:pPr>
          </w:p>
          <w:p w:rsidR="005723F7" w:rsidRPr="00FC4225" w:rsidRDefault="005723F7" w:rsidP="00406E1D">
            <w:pPr>
              <w:widowControl w:val="0"/>
              <w:adjustRightInd w:val="0"/>
              <w:rPr>
                <w:sz w:val="16"/>
                <w:szCs w:val="16"/>
              </w:rPr>
            </w:pPr>
            <w:r w:rsidRPr="00FC4225">
              <w:rPr>
                <w:sz w:val="16"/>
                <w:szCs w:val="16"/>
              </w:rPr>
              <w:t>Клиент</w:t>
            </w:r>
          </w:p>
          <w:p w:rsidR="005723F7" w:rsidRPr="00FC4225" w:rsidRDefault="005723F7" w:rsidP="00406E1D">
            <w:pPr>
              <w:widowControl w:val="0"/>
              <w:adjustRightInd w:val="0"/>
              <w:rPr>
                <w:sz w:val="16"/>
                <w:szCs w:val="16"/>
              </w:rPr>
            </w:pPr>
            <w:r w:rsidRPr="00FC4225">
              <w:rPr>
                <w:sz w:val="16"/>
                <w:szCs w:val="16"/>
              </w:rPr>
              <w:t xml:space="preserve">Финансовый орган     </w:t>
            </w:r>
          </w:p>
          <w:p w:rsidR="005723F7" w:rsidRPr="00FC4225" w:rsidRDefault="005723F7" w:rsidP="00406E1D">
            <w:pPr>
              <w:widowControl w:val="0"/>
              <w:adjustRightInd w:val="0"/>
              <w:rPr>
                <w:sz w:val="16"/>
                <w:szCs w:val="16"/>
              </w:rPr>
            </w:pPr>
            <w:r w:rsidRPr="00FC4225">
              <w:rPr>
                <w:sz w:val="16"/>
                <w:szCs w:val="16"/>
              </w:rPr>
              <w:t xml:space="preserve">Орган, осуществляющий </w:t>
            </w:r>
          </w:p>
          <w:p w:rsidR="005723F7" w:rsidRPr="00FC4225" w:rsidRDefault="005723F7" w:rsidP="00406E1D">
            <w:pPr>
              <w:widowControl w:val="0"/>
              <w:adjustRightInd w:val="0"/>
              <w:rPr>
                <w:sz w:val="16"/>
                <w:szCs w:val="16"/>
              </w:rPr>
            </w:pPr>
            <w:r w:rsidRPr="00FC4225">
              <w:rPr>
                <w:sz w:val="16"/>
                <w:szCs w:val="16"/>
              </w:rPr>
              <w:t>функции и полномочия учредителя</w:t>
            </w:r>
          </w:p>
          <w:p w:rsidR="005723F7" w:rsidRPr="00FC4225" w:rsidRDefault="005723F7" w:rsidP="00406E1D">
            <w:pPr>
              <w:widowControl w:val="0"/>
              <w:adjustRightInd w:val="0"/>
              <w:rPr>
                <w:sz w:val="16"/>
                <w:szCs w:val="16"/>
              </w:rPr>
            </w:pPr>
          </w:p>
          <w:p w:rsidR="005723F7" w:rsidRPr="00FC4225" w:rsidRDefault="005723F7" w:rsidP="00406E1D">
            <w:pPr>
              <w:widowControl w:val="0"/>
              <w:adjustRightInd w:val="0"/>
              <w:rPr>
                <w:sz w:val="16"/>
                <w:szCs w:val="16"/>
              </w:rPr>
            </w:pPr>
            <w:r w:rsidRPr="00FC4225">
              <w:rPr>
                <w:sz w:val="16"/>
                <w:szCs w:val="16"/>
              </w:rPr>
              <w:t>Наименование бюджета</w:t>
            </w:r>
          </w:p>
          <w:p w:rsidR="005723F7" w:rsidRPr="00FC4225" w:rsidRDefault="005723F7" w:rsidP="00406E1D">
            <w:pPr>
              <w:widowControl w:val="0"/>
              <w:adjustRightInd w:val="0"/>
              <w:rPr>
                <w:sz w:val="16"/>
                <w:szCs w:val="16"/>
              </w:rPr>
            </w:pPr>
            <w:r w:rsidRPr="00FC4225">
              <w:rPr>
                <w:sz w:val="16"/>
                <w:szCs w:val="16"/>
              </w:rPr>
              <w:t>Единица измерения: руб.</w:t>
            </w:r>
          </w:p>
        </w:tc>
        <w:tc>
          <w:tcPr>
            <w:tcW w:w="8183" w:type="dxa"/>
            <w:gridSpan w:val="2"/>
            <w:vMerge w:val="restart"/>
            <w:tcBorders>
              <w:top w:val="nil"/>
              <w:left w:val="nil"/>
              <w:right w:val="nil"/>
            </w:tcBorders>
            <w:shd w:val="clear" w:color="auto" w:fill="FFFFFF"/>
            <w:vAlign w:val="bottom"/>
          </w:tcPr>
          <w:p w:rsidR="005723F7" w:rsidRPr="00FC4225" w:rsidRDefault="005723F7" w:rsidP="00406E1D">
            <w:pPr>
              <w:widowControl w:val="0"/>
              <w:adjustRightInd w:val="0"/>
              <w:rPr>
                <w:sz w:val="16"/>
                <w:szCs w:val="16"/>
              </w:rPr>
            </w:pPr>
          </w:p>
        </w:tc>
        <w:tc>
          <w:tcPr>
            <w:tcW w:w="2308" w:type="dxa"/>
            <w:vMerge w:val="restart"/>
            <w:tcBorders>
              <w:top w:val="nil"/>
              <w:left w:val="nil"/>
              <w:right w:val="single" w:sz="4" w:space="0" w:color="auto"/>
            </w:tcBorders>
            <w:shd w:val="clear" w:color="auto" w:fill="FFFFFF"/>
            <w:vAlign w:val="bottom"/>
          </w:tcPr>
          <w:p w:rsidR="005723F7" w:rsidRPr="00FC4225" w:rsidRDefault="005723F7" w:rsidP="00406E1D">
            <w:pPr>
              <w:widowControl w:val="0"/>
              <w:adjustRightInd w:val="0"/>
              <w:jc w:val="right"/>
              <w:rPr>
                <w:sz w:val="16"/>
                <w:szCs w:val="16"/>
              </w:rPr>
            </w:pPr>
            <w:r w:rsidRPr="00FC4225">
              <w:rPr>
                <w:sz w:val="16"/>
                <w:szCs w:val="16"/>
              </w:rPr>
              <w:t>по Сводному реестру</w:t>
            </w:r>
          </w:p>
          <w:p w:rsidR="005723F7" w:rsidRPr="00FC4225" w:rsidRDefault="005723F7" w:rsidP="00406E1D">
            <w:pPr>
              <w:widowControl w:val="0"/>
              <w:adjustRightInd w:val="0"/>
              <w:jc w:val="right"/>
              <w:rPr>
                <w:sz w:val="16"/>
                <w:szCs w:val="16"/>
              </w:rPr>
            </w:pPr>
            <w:r w:rsidRPr="00FC4225">
              <w:rPr>
                <w:sz w:val="16"/>
                <w:szCs w:val="16"/>
              </w:rPr>
              <w:t xml:space="preserve">по ОКПО </w:t>
            </w:r>
          </w:p>
          <w:p w:rsidR="005723F7" w:rsidRPr="00FC4225" w:rsidRDefault="005723F7" w:rsidP="00406E1D">
            <w:pPr>
              <w:widowControl w:val="0"/>
              <w:adjustRightInd w:val="0"/>
              <w:jc w:val="right"/>
              <w:rPr>
                <w:sz w:val="16"/>
                <w:szCs w:val="16"/>
              </w:rPr>
            </w:pPr>
            <w:r w:rsidRPr="00FC4225">
              <w:rPr>
                <w:sz w:val="16"/>
                <w:szCs w:val="16"/>
              </w:rPr>
              <w:t>Номер счета</w:t>
            </w:r>
          </w:p>
          <w:p w:rsidR="005723F7" w:rsidRPr="00FC4225" w:rsidRDefault="005723F7" w:rsidP="00406E1D">
            <w:pPr>
              <w:widowControl w:val="0"/>
              <w:adjustRightInd w:val="0"/>
              <w:jc w:val="right"/>
              <w:rPr>
                <w:sz w:val="16"/>
                <w:szCs w:val="16"/>
              </w:rPr>
            </w:pPr>
            <w:r w:rsidRPr="00FC4225">
              <w:rPr>
                <w:sz w:val="16"/>
                <w:szCs w:val="16"/>
              </w:rPr>
              <w:t>по КОФК</w:t>
            </w:r>
          </w:p>
          <w:p w:rsidR="005723F7" w:rsidRPr="00FC4225" w:rsidRDefault="005723F7" w:rsidP="00406E1D">
            <w:pPr>
              <w:widowControl w:val="0"/>
              <w:adjustRightInd w:val="0"/>
              <w:jc w:val="right"/>
              <w:rPr>
                <w:sz w:val="16"/>
                <w:szCs w:val="16"/>
              </w:rPr>
            </w:pPr>
            <w:r w:rsidRPr="00FC4225">
              <w:rPr>
                <w:sz w:val="16"/>
                <w:szCs w:val="16"/>
              </w:rPr>
              <w:t xml:space="preserve">по ОКПО </w:t>
            </w:r>
          </w:p>
          <w:p w:rsidR="005723F7" w:rsidRPr="00FC4225" w:rsidRDefault="005723F7" w:rsidP="00406E1D">
            <w:pPr>
              <w:widowControl w:val="0"/>
              <w:adjustRightInd w:val="0"/>
              <w:jc w:val="right"/>
              <w:rPr>
                <w:sz w:val="16"/>
                <w:szCs w:val="16"/>
              </w:rPr>
            </w:pPr>
            <w:r w:rsidRPr="00FC4225">
              <w:rPr>
                <w:sz w:val="16"/>
                <w:szCs w:val="16"/>
              </w:rPr>
              <w:t> </w:t>
            </w:r>
          </w:p>
          <w:p w:rsidR="005723F7" w:rsidRPr="00FC4225" w:rsidRDefault="005723F7" w:rsidP="00406E1D">
            <w:pPr>
              <w:widowControl w:val="0"/>
              <w:adjustRightInd w:val="0"/>
              <w:jc w:val="right"/>
              <w:rPr>
                <w:sz w:val="16"/>
                <w:szCs w:val="16"/>
              </w:rPr>
            </w:pPr>
            <w:r w:rsidRPr="00FC4225">
              <w:rPr>
                <w:sz w:val="16"/>
                <w:szCs w:val="16"/>
              </w:rPr>
              <w:t>по ОКТМО</w:t>
            </w:r>
          </w:p>
        </w:tc>
        <w:tc>
          <w:tcPr>
            <w:tcW w:w="1598" w:type="dxa"/>
            <w:gridSpan w:val="2"/>
            <w:tcBorders>
              <w:top w:val="single" w:sz="4" w:space="0" w:color="auto"/>
              <w:left w:val="single" w:sz="4" w:space="0" w:color="auto"/>
              <w:right w:val="single" w:sz="4" w:space="0" w:color="auto"/>
            </w:tcBorders>
            <w:shd w:val="clear" w:color="auto" w:fill="FFFFFF"/>
            <w:vAlign w:val="center"/>
          </w:tcPr>
          <w:p w:rsidR="005723F7" w:rsidRPr="00FC4225" w:rsidRDefault="005723F7" w:rsidP="00406E1D">
            <w:pPr>
              <w:widowControl w:val="0"/>
              <w:adjustRightInd w:val="0"/>
              <w:jc w:val="center"/>
              <w:rPr>
                <w:sz w:val="16"/>
                <w:szCs w:val="16"/>
              </w:rPr>
            </w:pPr>
          </w:p>
        </w:tc>
      </w:tr>
      <w:tr w:rsidR="00FC4225" w:rsidRPr="00FC4225" w:rsidTr="00406E1D">
        <w:trPr>
          <w:trHeight w:val="290"/>
        </w:trPr>
        <w:tc>
          <w:tcPr>
            <w:tcW w:w="2693" w:type="dxa"/>
            <w:gridSpan w:val="2"/>
            <w:vMerge/>
            <w:tcBorders>
              <w:left w:val="nil"/>
              <w:right w:val="nil"/>
            </w:tcBorders>
            <w:shd w:val="clear" w:color="auto" w:fill="FFFFFF"/>
            <w:vAlign w:val="bottom"/>
          </w:tcPr>
          <w:p w:rsidR="005723F7" w:rsidRPr="00FC4225" w:rsidRDefault="005723F7" w:rsidP="00406E1D">
            <w:pPr>
              <w:widowControl w:val="0"/>
              <w:adjustRightInd w:val="0"/>
              <w:rPr>
                <w:sz w:val="16"/>
                <w:szCs w:val="16"/>
              </w:rPr>
            </w:pPr>
          </w:p>
        </w:tc>
        <w:tc>
          <w:tcPr>
            <w:tcW w:w="8183" w:type="dxa"/>
            <w:gridSpan w:val="2"/>
            <w:vMerge/>
            <w:tcBorders>
              <w:left w:val="nil"/>
              <w:bottom w:val="single" w:sz="4" w:space="0" w:color="auto"/>
              <w:right w:val="nil"/>
            </w:tcBorders>
            <w:shd w:val="clear" w:color="auto" w:fill="FFFFFF"/>
            <w:vAlign w:val="bottom"/>
          </w:tcPr>
          <w:p w:rsidR="005723F7" w:rsidRPr="00FC4225" w:rsidRDefault="005723F7" w:rsidP="00406E1D">
            <w:pPr>
              <w:widowControl w:val="0"/>
              <w:adjustRightInd w:val="0"/>
              <w:rPr>
                <w:sz w:val="16"/>
                <w:szCs w:val="16"/>
              </w:rPr>
            </w:pPr>
          </w:p>
        </w:tc>
        <w:tc>
          <w:tcPr>
            <w:tcW w:w="2308" w:type="dxa"/>
            <w:vMerge/>
            <w:tcBorders>
              <w:left w:val="nil"/>
              <w:right w:val="single" w:sz="4" w:space="0" w:color="auto"/>
            </w:tcBorders>
            <w:shd w:val="clear" w:color="auto" w:fill="FFFFFF"/>
            <w:vAlign w:val="bottom"/>
          </w:tcPr>
          <w:p w:rsidR="005723F7" w:rsidRPr="00FC4225" w:rsidRDefault="005723F7" w:rsidP="00406E1D">
            <w:pPr>
              <w:widowControl w:val="0"/>
              <w:adjustRightInd w:val="0"/>
              <w:jc w:val="right"/>
              <w:rPr>
                <w:sz w:val="16"/>
                <w:szCs w:val="16"/>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23F7" w:rsidRPr="00FC4225" w:rsidRDefault="005723F7" w:rsidP="00406E1D">
            <w:pPr>
              <w:widowControl w:val="0"/>
              <w:adjustRightInd w:val="0"/>
              <w:jc w:val="center"/>
              <w:rPr>
                <w:sz w:val="16"/>
                <w:szCs w:val="16"/>
              </w:rPr>
            </w:pPr>
          </w:p>
        </w:tc>
      </w:tr>
      <w:tr w:rsidR="00FC4225" w:rsidRPr="00FC4225" w:rsidTr="00406E1D">
        <w:trPr>
          <w:trHeight w:val="279"/>
        </w:trPr>
        <w:tc>
          <w:tcPr>
            <w:tcW w:w="2693" w:type="dxa"/>
            <w:gridSpan w:val="2"/>
            <w:vMerge/>
            <w:tcBorders>
              <w:left w:val="nil"/>
              <w:right w:val="nil"/>
            </w:tcBorders>
            <w:shd w:val="clear" w:color="auto" w:fill="FFFFFF"/>
            <w:vAlign w:val="bottom"/>
          </w:tcPr>
          <w:p w:rsidR="005723F7" w:rsidRPr="00FC4225" w:rsidRDefault="005723F7" w:rsidP="00406E1D">
            <w:pPr>
              <w:widowControl w:val="0"/>
              <w:adjustRightInd w:val="0"/>
              <w:rPr>
                <w:sz w:val="16"/>
                <w:szCs w:val="16"/>
              </w:rPr>
            </w:pPr>
          </w:p>
        </w:tc>
        <w:tc>
          <w:tcPr>
            <w:tcW w:w="8183" w:type="dxa"/>
            <w:gridSpan w:val="2"/>
            <w:tcBorders>
              <w:top w:val="single" w:sz="4" w:space="0" w:color="auto"/>
              <w:left w:val="nil"/>
              <w:bottom w:val="single" w:sz="4" w:space="0" w:color="auto"/>
              <w:right w:val="nil"/>
            </w:tcBorders>
            <w:shd w:val="clear" w:color="auto" w:fill="FFFFFF"/>
            <w:vAlign w:val="bottom"/>
          </w:tcPr>
          <w:p w:rsidR="005723F7" w:rsidRPr="00FC4225" w:rsidRDefault="005723F7" w:rsidP="00406E1D">
            <w:pPr>
              <w:widowControl w:val="0"/>
              <w:adjustRightInd w:val="0"/>
              <w:rPr>
                <w:sz w:val="16"/>
                <w:szCs w:val="16"/>
              </w:rPr>
            </w:pPr>
          </w:p>
        </w:tc>
        <w:tc>
          <w:tcPr>
            <w:tcW w:w="2308" w:type="dxa"/>
            <w:vMerge/>
            <w:tcBorders>
              <w:left w:val="nil"/>
              <w:right w:val="single" w:sz="4" w:space="0" w:color="auto"/>
            </w:tcBorders>
            <w:shd w:val="clear" w:color="auto" w:fill="FFFFFF"/>
            <w:vAlign w:val="bottom"/>
          </w:tcPr>
          <w:p w:rsidR="005723F7" w:rsidRPr="00FC4225" w:rsidRDefault="005723F7" w:rsidP="00406E1D">
            <w:pPr>
              <w:widowControl w:val="0"/>
              <w:adjustRightInd w:val="0"/>
              <w:jc w:val="right"/>
              <w:rPr>
                <w:sz w:val="16"/>
                <w:szCs w:val="16"/>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23F7" w:rsidRPr="00FC4225" w:rsidRDefault="005723F7" w:rsidP="00406E1D">
            <w:pPr>
              <w:widowControl w:val="0"/>
              <w:adjustRightInd w:val="0"/>
              <w:jc w:val="center"/>
              <w:rPr>
                <w:sz w:val="16"/>
                <w:szCs w:val="16"/>
              </w:rPr>
            </w:pPr>
          </w:p>
        </w:tc>
      </w:tr>
      <w:tr w:rsidR="00FC4225" w:rsidRPr="00FC4225" w:rsidTr="00406E1D">
        <w:trPr>
          <w:trHeight w:val="279"/>
        </w:trPr>
        <w:tc>
          <w:tcPr>
            <w:tcW w:w="2693" w:type="dxa"/>
            <w:gridSpan w:val="2"/>
            <w:vMerge/>
            <w:tcBorders>
              <w:left w:val="nil"/>
              <w:right w:val="nil"/>
            </w:tcBorders>
            <w:shd w:val="clear" w:color="auto" w:fill="FFFFFF"/>
            <w:vAlign w:val="bottom"/>
          </w:tcPr>
          <w:p w:rsidR="005723F7" w:rsidRPr="00FC4225" w:rsidRDefault="005723F7" w:rsidP="00406E1D">
            <w:pPr>
              <w:widowControl w:val="0"/>
              <w:adjustRightInd w:val="0"/>
              <w:rPr>
                <w:sz w:val="16"/>
                <w:szCs w:val="16"/>
              </w:rPr>
            </w:pPr>
          </w:p>
        </w:tc>
        <w:tc>
          <w:tcPr>
            <w:tcW w:w="8183" w:type="dxa"/>
            <w:gridSpan w:val="2"/>
            <w:vMerge w:val="restart"/>
            <w:tcBorders>
              <w:top w:val="single" w:sz="4" w:space="0" w:color="auto"/>
              <w:left w:val="nil"/>
              <w:right w:val="nil"/>
            </w:tcBorders>
            <w:shd w:val="clear" w:color="auto" w:fill="FFFFFF"/>
            <w:vAlign w:val="bottom"/>
          </w:tcPr>
          <w:p w:rsidR="005723F7" w:rsidRPr="00FC4225" w:rsidRDefault="005723F7" w:rsidP="00406E1D">
            <w:pPr>
              <w:widowControl w:val="0"/>
              <w:adjustRightInd w:val="0"/>
              <w:rPr>
                <w:sz w:val="16"/>
                <w:szCs w:val="16"/>
              </w:rPr>
            </w:pPr>
          </w:p>
        </w:tc>
        <w:tc>
          <w:tcPr>
            <w:tcW w:w="2308" w:type="dxa"/>
            <w:vMerge/>
            <w:tcBorders>
              <w:left w:val="nil"/>
              <w:right w:val="single" w:sz="4" w:space="0" w:color="auto"/>
            </w:tcBorders>
            <w:shd w:val="clear" w:color="auto" w:fill="FFFFFF"/>
            <w:vAlign w:val="bottom"/>
          </w:tcPr>
          <w:p w:rsidR="005723F7" w:rsidRPr="00FC4225" w:rsidRDefault="005723F7" w:rsidP="00406E1D">
            <w:pPr>
              <w:widowControl w:val="0"/>
              <w:adjustRightInd w:val="0"/>
              <w:jc w:val="right"/>
              <w:rPr>
                <w:sz w:val="16"/>
                <w:szCs w:val="16"/>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23F7" w:rsidRPr="00FC4225" w:rsidRDefault="005723F7" w:rsidP="00406E1D">
            <w:pPr>
              <w:widowControl w:val="0"/>
              <w:adjustRightInd w:val="0"/>
              <w:jc w:val="center"/>
              <w:rPr>
                <w:sz w:val="16"/>
                <w:szCs w:val="16"/>
              </w:rPr>
            </w:pPr>
          </w:p>
        </w:tc>
      </w:tr>
      <w:tr w:rsidR="00FC4225" w:rsidRPr="00FC4225" w:rsidTr="00406E1D">
        <w:trPr>
          <w:trHeight w:val="236"/>
        </w:trPr>
        <w:tc>
          <w:tcPr>
            <w:tcW w:w="2693" w:type="dxa"/>
            <w:gridSpan w:val="2"/>
            <w:vMerge/>
            <w:tcBorders>
              <w:left w:val="nil"/>
              <w:right w:val="nil"/>
            </w:tcBorders>
            <w:shd w:val="clear" w:color="auto" w:fill="FFFFFF"/>
            <w:vAlign w:val="bottom"/>
          </w:tcPr>
          <w:p w:rsidR="005723F7" w:rsidRPr="00FC4225" w:rsidRDefault="005723F7" w:rsidP="00406E1D">
            <w:pPr>
              <w:widowControl w:val="0"/>
              <w:adjustRightInd w:val="0"/>
              <w:rPr>
                <w:sz w:val="16"/>
                <w:szCs w:val="16"/>
              </w:rPr>
            </w:pPr>
          </w:p>
        </w:tc>
        <w:tc>
          <w:tcPr>
            <w:tcW w:w="8183" w:type="dxa"/>
            <w:gridSpan w:val="2"/>
            <w:vMerge/>
            <w:tcBorders>
              <w:left w:val="nil"/>
              <w:bottom w:val="single" w:sz="4" w:space="0" w:color="auto"/>
              <w:right w:val="nil"/>
            </w:tcBorders>
            <w:shd w:val="clear" w:color="auto" w:fill="FFFFFF"/>
            <w:vAlign w:val="bottom"/>
          </w:tcPr>
          <w:p w:rsidR="005723F7" w:rsidRPr="00FC4225" w:rsidRDefault="005723F7" w:rsidP="00406E1D">
            <w:pPr>
              <w:widowControl w:val="0"/>
              <w:adjustRightInd w:val="0"/>
              <w:rPr>
                <w:sz w:val="16"/>
                <w:szCs w:val="16"/>
              </w:rPr>
            </w:pPr>
          </w:p>
        </w:tc>
        <w:tc>
          <w:tcPr>
            <w:tcW w:w="2308" w:type="dxa"/>
            <w:vMerge/>
            <w:tcBorders>
              <w:left w:val="nil"/>
              <w:right w:val="single" w:sz="4" w:space="0" w:color="auto"/>
            </w:tcBorders>
            <w:shd w:val="clear" w:color="auto" w:fill="FFFFFF"/>
            <w:vAlign w:val="bottom"/>
          </w:tcPr>
          <w:p w:rsidR="005723F7" w:rsidRPr="00FC4225" w:rsidRDefault="005723F7" w:rsidP="00406E1D">
            <w:pPr>
              <w:widowControl w:val="0"/>
              <w:adjustRightInd w:val="0"/>
              <w:jc w:val="right"/>
              <w:rPr>
                <w:sz w:val="16"/>
                <w:szCs w:val="16"/>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23F7" w:rsidRPr="00FC4225" w:rsidRDefault="005723F7" w:rsidP="00406E1D">
            <w:pPr>
              <w:widowControl w:val="0"/>
              <w:adjustRightInd w:val="0"/>
              <w:jc w:val="center"/>
              <w:rPr>
                <w:sz w:val="16"/>
                <w:szCs w:val="16"/>
              </w:rPr>
            </w:pPr>
          </w:p>
        </w:tc>
      </w:tr>
      <w:tr w:rsidR="00FC4225" w:rsidRPr="00FC4225" w:rsidTr="00406E1D">
        <w:trPr>
          <w:trHeight w:val="279"/>
        </w:trPr>
        <w:tc>
          <w:tcPr>
            <w:tcW w:w="2693" w:type="dxa"/>
            <w:gridSpan w:val="2"/>
            <w:vMerge/>
            <w:tcBorders>
              <w:left w:val="nil"/>
              <w:right w:val="nil"/>
            </w:tcBorders>
            <w:shd w:val="clear" w:color="auto" w:fill="FFFFFF"/>
            <w:vAlign w:val="bottom"/>
          </w:tcPr>
          <w:p w:rsidR="005723F7" w:rsidRPr="00FC4225" w:rsidRDefault="005723F7" w:rsidP="00406E1D">
            <w:pPr>
              <w:widowControl w:val="0"/>
              <w:adjustRightInd w:val="0"/>
              <w:rPr>
                <w:sz w:val="16"/>
                <w:szCs w:val="16"/>
              </w:rPr>
            </w:pPr>
          </w:p>
        </w:tc>
        <w:tc>
          <w:tcPr>
            <w:tcW w:w="8183" w:type="dxa"/>
            <w:gridSpan w:val="2"/>
            <w:tcBorders>
              <w:top w:val="single" w:sz="4" w:space="0" w:color="auto"/>
              <w:left w:val="nil"/>
              <w:bottom w:val="single" w:sz="4" w:space="0" w:color="auto"/>
              <w:right w:val="nil"/>
            </w:tcBorders>
            <w:shd w:val="clear" w:color="auto" w:fill="FFFFFF"/>
            <w:vAlign w:val="bottom"/>
          </w:tcPr>
          <w:p w:rsidR="005723F7" w:rsidRPr="00FC4225" w:rsidRDefault="005723F7" w:rsidP="00406E1D">
            <w:pPr>
              <w:widowControl w:val="0"/>
              <w:adjustRightInd w:val="0"/>
              <w:rPr>
                <w:sz w:val="16"/>
                <w:szCs w:val="16"/>
              </w:rPr>
            </w:pPr>
          </w:p>
        </w:tc>
        <w:tc>
          <w:tcPr>
            <w:tcW w:w="2308" w:type="dxa"/>
            <w:vMerge/>
            <w:tcBorders>
              <w:left w:val="nil"/>
              <w:right w:val="single" w:sz="4" w:space="0" w:color="auto"/>
            </w:tcBorders>
            <w:shd w:val="clear" w:color="auto" w:fill="FFFFFF"/>
            <w:vAlign w:val="bottom"/>
          </w:tcPr>
          <w:p w:rsidR="005723F7" w:rsidRPr="00FC4225" w:rsidRDefault="005723F7" w:rsidP="00406E1D">
            <w:pPr>
              <w:widowControl w:val="0"/>
              <w:adjustRightInd w:val="0"/>
              <w:jc w:val="right"/>
              <w:rPr>
                <w:sz w:val="16"/>
                <w:szCs w:val="16"/>
              </w:rPr>
            </w:pPr>
          </w:p>
        </w:tc>
        <w:tc>
          <w:tcPr>
            <w:tcW w:w="1598" w:type="dxa"/>
            <w:gridSpan w:val="2"/>
            <w:vMerge w:val="restart"/>
            <w:tcBorders>
              <w:top w:val="single" w:sz="4" w:space="0" w:color="auto"/>
              <w:left w:val="single" w:sz="4" w:space="0" w:color="auto"/>
              <w:right w:val="single" w:sz="4" w:space="0" w:color="auto"/>
            </w:tcBorders>
            <w:shd w:val="clear" w:color="auto" w:fill="FFFFFF"/>
            <w:vAlign w:val="center"/>
          </w:tcPr>
          <w:p w:rsidR="005723F7" w:rsidRPr="00FC4225" w:rsidRDefault="005723F7" w:rsidP="00406E1D">
            <w:pPr>
              <w:widowControl w:val="0"/>
              <w:adjustRightInd w:val="0"/>
              <w:jc w:val="center"/>
              <w:rPr>
                <w:sz w:val="16"/>
                <w:szCs w:val="16"/>
              </w:rPr>
            </w:pPr>
          </w:p>
        </w:tc>
      </w:tr>
      <w:tr w:rsidR="00FC4225" w:rsidRPr="00FC4225" w:rsidTr="00406E1D">
        <w:trPr>
          <w:trHeight w:val="333"/>
        </w:trPr>
        <w:tc>
          <w:tcPr>
            <w:tcW w:w="2693" w:type="dxa"/>
            <w:gridSpan w:val="2"/>
            <w:vMerge/>
            <w:tcBorders>
              <w:left w:val="nil"/>
              <w:right w:val="nil"/>
            </w:tcBorders>
            <w:shd w:val="clear" w:color="auto" w:fill="FFFFFF"/>
            <w:vAlign w:val="bottom"/>
          </w:tcPr>
          <w:p w:rsidR="005723F7" w:rsidRPr="00FC4225" w:rsidRDefault="005723F7" w:rsidP="00406E1D">
            <w:pPr>
              <w:widowControl w:val="0"/>
              <w:adjustRightInd w:val="0"/>
              <w:rPr>
                <w:sz w:val="16"/>
                <w:szCs w:val="16"/>
              </w:rPr>
            </w:pPr>
          </w:p>
        </w:tc>
        <w:tc>
          <w:tcPr>
            <w:tcW w:w="8183" w:type="dxa"/>
            <w:gridSpan w:val="2"/>
            <w:tcBorders>
              <w:top w:val="single" w:sz="4" w:space="0" w:color="auto"/>
              <w:left w:val="nil"/>
              <w:right w:val="nil"/>
            </w:tcBorders>
            <w:shd w:val="clear" w:color="auto" w:fill="FFFFFF"/>
            <w:vAlign w:val="bottom"/>
          </w:tcPr>
          <w:p w:rsidR="005723F7" w:rsidRPr="00FC4225" w:rsidRDefault="005723F7" w:rsidP="00406E1D">
            <w:pPr>
              <w:widowControl w:val="0"/>
              <w:adjustRightInd w:val="0"/>
              <w:rPr>
                <w:sz w:val="16"/>
                <w:szCs w:val="16"/>
              </w:rPr>
            </w:pPr>
          </w:p>
        </w:tc>
        <w:tc>
          <w:tcPr>
            <w:tcW w:w="2308" w:type="dxa"/>
            <w:vMerge/>
            <w:tcBorders>
              <w:left w:val="nil"/>
              <w:right w:val="single" w:sz="4" w:space="0" w:color="auto"/>
            </w:tcBorders>
            <w:shd w:val="clear" w:color="auto" w:fill="FFFFFF"/>
            <w:vAlign w:val="bottom"/>
          </w:tcPr>
          <w:p w:rsidR="005723F7" w:rsidRPr="00FC4225" w:rsidRDefault="005723F7" w:rsidP="00406E1D">
            <w:pPr>
              <w:widowControl w:val="0"/>
              <w:adjustRightInd w:val="0"/>
              <w:jc w:val="right"/>
              <w:rPr>
                <w:sz w:val="16"/>
                <w:szCs w:val="16"/>
              </w:rPr>
            </w:pPr>
          </w:p>
        </w:tc>
        <w:tc>
          <w:tcPr>
            <w:tcW w:w="1598" w:type="dxa"/>
            <w:gridSpan w:val="2"/>
            <w:vMerge/>
            <w:tcBorders>
              <w:left w:val="single" w:sz="4" w:space="0" w:color="auto"/>
              <w:bottom w:val="single" w:sz="4" w:space="0" w:color="auto"/>
              <w:right w:val="single" w:sz="4" w:space="0" w:color="auto"/>
            </w:tcBorders>
            <w:shd w:val="clear" w:color="auto" w:fill="FFFFFF"/>
            <w:vAlign w:val="center"/>
          </w:tcPr>
          <w:p w:rsidR="005723F7" w:rsidRPr="00FC4225" w:rsidRDefault="005723F7" w:rsidP="00406E1D">
            <w:pPr>
              <w:widowControl w:val="0"/>
              <w:adjustRightInd w:val="0"/>
              <w:jc w:val="center"/>
              <w:rPr>
                <w:sz w:val="16"/>
                <w:szCs w:val="16"/>
              </w:rPr>
            </w:pPr>
          </w:p>
        </w:tc>
      </w:tr>
      <w:tr w:rsidR="00FC4225" w:rsidRPr="00FC4225" w:rsidTr="00406E1D">
        <w:trPr>
          <w:trHeight w:val="430"/>
        </w:trPr>
        <w:tc>
          <w:tcPr>
            <w:tcW w:w="2693" w:type="dxa"/>
            <w:gridSpan w:val="2"/>
            <w:tcBorders>
              <w:left w:val="nil"/>
              <w:bottom w:val="nil"/>
              <w:right w:val="nil"/>
            </w:tcBorders>
            <w:shd w:val="clear" w:color="auto" w:fill="FFFFFF"/>
            <w:vAlign w:val="bottom"/>
          </w:tcPr>
          <w:p w:rsidR="005723F7" w:rsidRPr="00FC4225" w:rsidRDefault="005723F7" w:rsidP="00406E1D">
            <w:pPr>
              <w:widowControl w:val="0"/>
              <w:adjustRightInd w:val="0"/>
              <w:rPr>
                <w:sz w:val="16"/>
                <w:szCs w:val="16"/>
              </w:rPr>
            </w:pPr>
            <w:r w:rsidRPr="00FC4225">
              <w:rPr>
                <w:sz w:val="16"/>
                <w:szCs w:val="16"/>
              </w:rPr>
              <w:t>Основания для передачи</w:t>
            </w:r>
          </w:p>
        </w:tc>
        <w:tc>
          <w:tcPr>
            <w:tcW w:w="8183" w:type="dxa"/>
            <w:gridSpan w:val="2"/>
            <w:tcBorders>
              <w:left w:val="nil"/>
              <w:bottom w:val="single" w:sz="4" w:space="0" w:color="auto"/>
              <w:right w:val="nil"/>
            </w:tcBorders>
            <w:shd w:val="clear" w:color="auto" w:fill="FFFFFF"/>
            <w:vAlign w:val="bottom"/>
          </w:tcPr>
          <w:p w:rsidR="005723F7" w:rsidRPr="00FC4225" w:rsidRDefault="005723F7" w:rsidP="00406E1D">
            <w:pPr>
              <w:widowControl w:val="0"/>
              <w:adjustRightInd w:val="0"/>
              <w:rPr>
                <w:sz w:val="16"/>
                <w:szCs w:val="16"/>
              </w:rPr>
            </w:pPr>
          </w:p>
        </w:tc>
        <w:tc>
          <w:tcPr>
            <w:tcW w:w="2308" w:type="dxa"/>
            <w:tcBorders>
              <w:left w:val="nil"/>
              <w:bottom w:val="nil"/>
              <w:right w:val="single" w:sz="4" w:space="0" w:color="auto"/>
            </w:tcBorders>
            <w:shd w:val="clear" w:color="auto" w:fill="FFFFFF"/>
            <w:vAlign w:val="bottom"/>
          </w:tcPr>
          <w:p w:rsidR="005723F7" w:rsidRPr="00FC4225" w:rsidRDefault="005723F7" w:rsidP="00406E1D">
            <w:pPr>
              <w:widowControl w:val="0"/>
              <w:adjustRightInd w:val="0"/>
              <w:jc w:val="right"/>
              <w:rPr>
                <w:sz w:val="16"/>
                <w:szCs w:val="16"/>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23F7" w:rsidRPr="00FC4225" w:rsidRDefault="005723F7" w:rsidP="00406E1D">
            <w:pPr>
              <w:widowControl w:val="0"/>
              <w:adjustRightInd w:val="0"/>
              <w:jc w:val="center"/>
              <w:rPr>
                <w:sz w:val="16"/>
                <w:szCs w:val="16"/>
              </w:rPr>
            </w:pPr>
          </w:p>
        </w:tc>
      </w:tr>
    </w:tbl>
    <w:p w:rsidR="005723F7" w:rsidRPr="00FC4225" w:rsidRDefault="005723F7" w:rsidP="005723F7">
      <w:pPr>
        <w:widowControl w:val="0"/>
        <w:adjustRightInd w:val="0"/>
        <w:rPr>
          <w:sz w:val="16"/>
          <w:szCs w:val="16"/>
        </w:rPr>
      </w:pPr>
      <w:r w:rsidRPr="00FC4225">
        <w:rPr>
          <w:sz w:val="16"/>
          <w:szCs w:val="16"/>
        </w:rPr>
        <w:t xml:space="preserve">                                                                                                                                                                                                                                                                                                                                         </w:t>
      </w:r>
    </w:p>
    <w:p w:rsidR="005723F7" w:rsidRPr="00FC4225" w:rsidRDefault="005723F7" w:rsidP="005723F7">
      <w:pPr>
        <w:pStyle w:val="af"/>
      </w:pPr>
      <w:r w:rsidRPr="00FC4225">
        <w:rPr>
          <w:sz w:val="22"/>
          <w:szCs w:val="22"/>
        </w:rPr>
        <w:t xml:space="preserve">   </w:t>
      </w:r>
    </w:p>
    <w:p w:rsidR="005723F7" w:rsidRPr="00FC4225" w:rsidRDefault="005723F7" w:rsidP="005723F7">
      <w:pPr>
        <w:pStyle w:val="1"/>
        <w:rPr>
          <w:rFonts w:ascii="Times New Roman" w:hAnsi="Times New Roman" w:cs="Times New Roman"/>
          <w:color w:val="auto"/>
          <w:sz w:val="16"/>
          <w:szCs w:val="16"/>
        </w:rPr>
      </w:pPr>
      <w:bookmarkStart w:id="389" w:name="sub_55100"/>
      <w:r w:rsidRPr="00FC4225">
        <w:rPr>
          <w:rFonts w:ascii="Times New Roman" w:hAnsi="Times New Roman" w:cs="Times New Roman"/>
          <w:color w:val="auto"/>
          <w:sz w:val="16"/>
          <w:szCs w:val="16"/>
        </w:rPr>
        <w:t>1. Остаток средств на лицевом счете</w:t>
      </w:r>
    </w:p>
    <w:tbl>
      <w:tblPr>
        <w:tblW w:w="150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10"/>
        <w:gridCol w:w="1790"/>
        <w:gridCol w:w="1699"/>
        <w:gridCol w:w="1694"/>
        <w:gridCol w:w="2160"/>
        <w:gridCol w:w="1978"/>
        <w:gridCol w:w="2028"/>
        <w:gridCol w:w="1837"/>
      </w:tblGrid>
      <w:tr w:rsidR="00FC4225" w:rsidRPr="00FC4225" w:rsidTr="00406E1D">
        <w:tc>
          <w:tcPr>
            <w:tcW w:w="7093" w:type="dxa"/>
            <w:gridSpan w:val="4"/>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bookmarkStart w:id="390" w:name="sub_55110"/>
            <w:bookmarkEnd w:id="389"/>
            <w:r w:rsidRPr="00FC4225">
              <w:rPr>
                <w:rFonts w:ascii="Times New Roman" w:hAnsi="Times New Roman" w:cs="Times New Roman"/>
                <w:sz w:val="16"/>
                <w:szCs w:val="16"/>
              </w:rPr>
              <w:t>Код субсидии (цели, целевых средств)</w:t>
            </w:r>
            <w:bookmarkEnd w:id="390"/>
          </w:p>
        </w:tc>
        <w:tc>
          <w:tcPr>
            <w:tcW w:w="2160" w:type="dxa"/>
            <w:vMerge w:val="restart"/>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На начало года</w:t>
            </w:r>
          </w:p>
        </w:tc>
        <w:tc>
          <w:tcPr>
            <w:tcW w:w="5843" w:type="dxa"/>
            <w:gridSpan w:val="3"/>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На отчетную дату</w:t>
            </w:r>
          </w:p>
        </w:tc>
      </w:tr>
      <w:tr w:rsidR="00FC4225" w:rsidRPr="00FC4225" w:rsidTr="00406E1D">
        <w:tc>
          <w:tcPr>
            <w:tcW w:w="3700" w:type="dxa"/>
            <w:gridSpan w:val="2"/>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передающей стороны</w:t>
            </w:r>
          </w:p>
        </w:tc>
        <w:tc>
          <w:tcPr>
            <w:tcW w:w="3393" w:type="dxa"/>
            <w:gridSpan w:val="2"/>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принимающей стороны</w:t>
            </w:r>
          </w:p>
        </w:tc>
        <w:tc>
          <w:tcPr>
            <w:tcW w:w="2160" w:type="dxa"/>
            <w:vMerge/>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rPr>
                <w:rFonts w:ascii="Times New Roman" w:hAnsi="Times New Roman" w:cs="Times New Roman"/>
                <w:sz w:val="16"/>
                <w:szCs w:val="16"/>
              </w:rPr>
            </w:pPr>
          </w:p>
        </w:tc>
        <w:tc>
          <w:tcPr>
            <w:tcW w:w="1978" w:type="dxa"/>
            <w:vMerge w:val="restart"/>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всего</w:t>
            </w:r>
          </w:p>
        </w:tc>
        <w:tc>
          <w:tcPr>
            <w:tcW w:w="3865" w:type="dxa"/>
            <w:gridSpan w:val="2"/>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в том числе неразрешенный к использованию остаток субсидии</w:t>
            </w:r>
          </w:p>
        </w:tc>
      </w:tr>
      <w:tr w:rsidR="00FC4225" w:rsidRPr="00FC4225" w:rsidTr="00406E1D">
        <w:tc>
          <w:tcPr>
            <w:tcW w:w="1910"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прошлого года</w:t>
            </w:r>
          </w:p>
        </w:tc>
        <w:tc>
          <w:tcPr>
            <w:tcW w:w="1790"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текущего года</w:t>
            </w:r>
          </w:p>
        </w:tc>
        <w:tc>
          <w:tcPr>
            <w:tcW w:w="1699"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прошлого года</w:t>
            </w:r>
          </w:p>
        </w:tc>
        <w:tc>
          <w:tcPr>
            <w:tcW w:w="1694"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текущего года</w:t>
            </w:r>
          </w:p>
        </w:tc>
        <w:tc>
          <w:tcPr>
            <w:tcW w:w="2160" w:type="dxa"/>
            <w:vMerge/>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rPr>
                <w:rFonts w:ascii="Times New Roman" w:hAnsi="Times New Roman" w:cs="Times New Roman"/>
                <w:sz w:val="16"/>
                <w:szCs w:val="16"/>
              </w:rPr>
            </w:pPr>
          </w:p>
        </w:tc>
        <w:tc>
          <w:tcPr>
            <w:tcW w:w="1978" w:type="dxa"/>
            <w:vMerge/>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rPr>
                <w:rFonts w:ascii="Times New Roman" w:hAnsi="Times New Roman" w:cs="Times New Roman"/>
                <w:sz w:val="16"/>
                <w:szCs w:val="16"/>
              </w:rPr>
            </w:pPr>
          </w:p>
        </w:tc>
        <w:tc>
          <w:tcPr>
            <w:tcW w:w="2028"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прошлого года</w:t>
            </w:r>
          </w:p>
        </w:tc>
        <w:tc>
          <w:tcPr>
            <w:tcW w:w="1837"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текущего года</w:t>
            </w:r>
          </w:p>
        </w:tc>
      </w:tr>
      <w:tr w:rsidR="00FC4225" w:rsidRPr="00FC4225" w:rsidTr="00406E1D">
        <w:tc>
          <w:tcPr>
            <w:tcW w:w="1910"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1</w:t>
            </w:r>
          </w:p>
        </w:tc>
        <w:tc>
          <w:tcPr>
            <w:tcW w:w="1790"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1699"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3</w:t>
            </w:r>
          </w:p>
        </w:tc>
        <w:tc>
          <w:tcPr>
            <w:tcW w:w="1694"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4</w:t>
            </w:r>
          </w:p>
        </w:tc>
        <w:tc>
          <w:tcPr>
            <w:tcW w:w="2160"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5</w:t>
            </w:r>
          </w:p>
        </w:tc>
        <w:tc>
          <w:tcPr>
            <w:tcW w:w="1978"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6</w:t>
            </w:r>
          </w:p>
        </w:tc>
        <w:tc>
          <w:tcPr>
            <w:tcW w:w="2028"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7</w:t>
            </w:r>
          </w:p>
        </w:tc>
        <w:tc>
          <w:tcPr>
            <w:tcW w:w="1837"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8</w:t>
            </w:r>
          </w:p>
        </w:tc>
      </w:tr>
      <w:tr w:rsidR="00FC4225" w:rsidRPr="00FC4225" w:rsidTr="00406E1D">
        <w:tc>
          <w:tcPr>
            <w:tcW w:w="1910" w:type="dxa"/>
            <w:tcBorders>
              <w:top w:val="single" w:sz="4" w:space="0" w:color="auto"/>
              <w:bottom w:val="single" w:sz="4" w:space="0" w:color="auto"/>
              <w:right w:val="single" w:sz="4" w:space="0" w:color="auto"/>
            </w:tcBorders>
          </w:tcPr>
          <w:p w:rsidR="005723F7" w:rsidRPr="00FC4225" w:rsidRDefault="005723F7" w:rsidP="00406E1D">
            <w:pPr>
              <w:pStyle w:val="ae"/>
              <w:rPr>
                <w:rFonts w:ascii="Times New Roman" w:hAnsi="Times New Roman" w:cs="Times New Roman"/>
                <w:sz w:val="16"/>
                <w:szCs w:val="16"/>
              </w:rPr>
            </w:pPr>
          </w:p>
        </w:tc>
        <w:tc>
          <w:tcPr>
            <w:tcW w:w="1790"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rPr>
                <w:rFonts w:ascii="Times New Roman" w:hAnsi="Times New Roman" w:cs="Times New Roman"/>
                <w:sz w:val="16"/>
                <w:szCs w:val="16"/>
              </w:rPr>
            </w:pPr>
          </w:p>
        </w:tc>
        <w:tc>
          <w:tcPr>
            <w:tcW w:w="1699"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rPr>
                <w:rFonts w:ascii="Times New Roman" w:hAnsi="Times New Roman" w:cs="Times New Roman"/>
                <w:sz w:val="16"/>
                <w:szCs w:val="16"/>
              </w:rPr>
            </w:pPr>
          </w:p>
        </w:tc>
        <w:tc>
          <w:tcPr>
            <w:tcW w:w="1694"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rPr>
                <w:rFonts w:ascii="Times New Roman" w:hAnsi="Times New Roman" w:cs="Times New Roman"/>
                <w:sz w:val="16"/>
                <w:szCs w:val="16"/>
              </w:rPr>
            </w:pPr>
          </w:p>
        </w:tc>
        <w:tc>
          <w:tcPr>
            <w:tcW w:w="1978"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rPr>
                <w:rFonts w:ascii="Times New Roman" w:hAnsi="Times New Roman" w:cs="Times New Roman"/>
                <w:sz w:val="16"/>
                <w:szCs w:val="16"/>
              </w:rPr>
            </w:pPr>
          </w:p>
        </w:tc>
        <w:tc>
          <w:tcPr>
            <w:tcW w:w="2028"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rPr>
                <w:rFonts w:ascii="Times New Roman" w:hAnsi="Times New Roman" w:cs="Times New Roman"/>
                <w:sz w:val="16"/>
                <w:szCs w:val="16"/>
              </w:rPr>
            </w:pPr>
          </w:p>
        </w:tc>
        <w:tc>
          <w:tcPr>
            <w:tcW w:w="1837" w:type="dxa"/>
            <w:tcBorders>
              <w:top w:val="single" w:sz="4" w:space="0" w:color="auto"/>
              <w:left w:val="single" w:sz="4" w:space="0" w:color="auto"/>
              <w:bottom w:val="single" w:sz="4" w:space="0" w:color="auto"/>
            </w:tcBorders>
          </w:tcPr>
          <w:p w:rsidR="005723F7" w:rsidRPr="00FC4225" w:rsidRDefault="005723F7" w:rsidP="00406E1D">
            <w:pPr>
              <w:pStyle w:val="ae"/>
              <w:rPr>
                <w:rFonts w:ascii="Times New Roman" w:hAnsi="Times New Roman" w:cs="Times New Roman"/>
                <w:sz w:val="16"/>
                <w:szCs w:val="16"/>
              </w:rPr>
            </w:pPr>
          </w:p>
        </w:tc>
      </w:tr>
      <w:tr w:rsidR="00FC4225" w:rsidRPr="00FC4225" w:rsidTr="00406E1D">
        <w:tc>
          <w:tcPr>
            <w:tcW w:w="7093" w:type="dxa"/>
            <w:gridSpan w:val="4"/>
            <w:tcBorders>
              <w:top w:val="single" w:sz="4" w:space="0" w:color="auto"/>
              <w:left w:val="nil"/>
              <w:bottom w:val="nil"/>
              <w:right w:val="single" w:sz="4" w:space="0" w:color="auto"/>
            </w:tcBorders>
          </w:tcPr>
          <w:p w:rsidR="005723F7" w:rsidRPr="00FC4225" w:rsidRDefault="005723F7" w:rsidP="00406E1D">
            <w:pPr>
              <w:pStyle w:val="ae"/>
              <w:jc w:val="right"/>
              <w:rPr>
                <w:rFonts w:ascii="Times New Roman" w:hAnsi="Times New Roman" w:cs="Times New Roman"/>
                <w:sz w:val="16"/>
                <w:szCs w:val="16"/>
              </w:rPr>
            </w:pPr>
            <w:bookmarkStart w:id="391" w:name="sub_55101"/>
            <w:r w:rsidRPr="00FC4225">
              <w:rPr>
                <w:rFonts w:ascii="Times New Roman" w:hAnsi="Times New Roman" w:cs="Times New Roman"/>
                <w:sz w:val="16"/>
                <w:szCs w:val="16"/>
              </w:rPr>
              <w:t>Итого</w:t>
            </w:r>
            <w:bookmarkEnd w:id="391"/>
          </w:p>
        </w:tc>
        <w:tc>
          <w:tcPr>
            <w:tcW w:w="2160"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rPr>
                <w:rFonts w:ascii="Times New Roman" w:hAnsi="Times New Roman" w:cs="Times New Roman"/>
                <w:sz w:val="16"/>
                <w:szCs w:val="16"/>
              </w:rPr>
            </w:pPr>
          </w:p>
        </w:tc>
        <w:tc>
          <w:tcPr>
            <w:tcW w:w="1978"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rPr>
                <w:rFonts w:ascii="Times New Roman" w:hAnsi="Times New Roman" w:cs="Times New Roman"/>
                <w:sz w:val="16"/>
                <w:szCs w:val="16"/>
              </w:rPr>
            </w:pPr>
          </w:p>
        </w:tc>
        <w:tc>
          <w:tcPr>
            <w:tcW w:w="2028"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rPr>
                <w:rFonts w:ascii="Times New Roman" w:hAnsi="Times New Roman" w:cs="Times New Roman"/>
                <w:sz w:val="16"/>
                <w:szCs w:val="16"/>
              </w:rPr>
            </w:pPr>
          </w:p>
        </w:tc>
        <w:tc>
          <w:tcPr>
            <w:tcW w:w="1837" w:type="dxa"/>
            <w:tcBorders>
              <w:top w:val="single" w:sz="4" w:space="0" w:color="auto"/>
              <w:left w:val="single" w:sz="4" w:space="0" w:color="auto"/>
              <w:bottom w:val="single" w:sz="4" w:space="0" w:color="auto"/>
            </w:tcBorders>
          </w:tcPr>
          <w:p w:rsidR="005723F7" w:rsidRPr="00FC4225" w:rsidRDefault="005723F7" w:rsidP="00406E1D">
            <w:pPr>
              <w:pStyle w:val="ae"/>
              <w:rPr>
                <w:rFonts w:ascii="Times New Roman" w:hAnsi="Times New Roman" w:cs="Times New Roman"/>
                <w:sz w:val="16"/>
                <w:szCs w:val="16"/>
              </w:rPr>
            </w:pPr>
          </w:p>
        </w:tc>
      </w:tr>
    </w:tbl>
    <w:p w:rsidR="005723F7" w:rsidRPr="00FC4225" w:rsidRDefault="005723F7" w:rsidP="005723F7">
      <w:pPr>
        <w:pStyle w:val="1"/>
        <w:rPr>
          <w:rFonts w:ascii="Times New Roman" w:hAnsi="Times New Roman" w:cs="Times New Roman"/>
          <w:color w:val="auto"/>
          <w:sz w:val="16"/>
          <w:szCs w:val="16"/>
        </w:rPr>
      </w:pPr>
      <w:bookmarkStart w:id="392" w:name="sub_55200"/>
      <w:r w:rsidRPr="00FC4225">
        <w:rPr>
          <w:rFonts w:ascii="Times New Roman" w:hAnsi="Times New Roman" w:cs="Times New Roman"/>
          <w:color w:val="auto"/>
          <w:sz w:val="16"/>
          <w:szCs w:val="16"/>
        </w:rPr>
        <w:t>2. Сведения о разрешенных операциях с субсидиями</w:t>
      </w:r>
    </w:p>
    <w:tbl>
      <w:tblPr>
        <w:tblW w:w="1508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35"/>
        <w:gridCol w:w="1694"/>
        <w:gridCol w:w="1411"/>
        <w:gridCol w:w="1507"/>
        <w:gridCol w:w="1411"/>
        <w:gridCol w:w="2160"/>
        <w:gridCol w:w="2069"/>
        <w:gridCol w:w="1751"/>
        <w:gridCol w:w="1645"/>
      </w:tblGrid>
      <w:tr w:rsidR="00FC4225" w:rsidRPr="00FC4225" w:rsidTr="00406E1D">
        <w:tc>
          <w:tcPr>
            <w:tcW w:w="3129" w:type="dxa"/>
            <w:gridSpan w:val="2"/>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bookmarkStart w:id="393" w:name="sub_55210"/>
            <w:bookmarkEnd w:id="392"/>
            <w:r w:rsidRPr="00FC4225">
              <w:rPr>
                <w:rFonts w:ascii="Times New Roman" w:hAnsi="Times New Roman" w:cs="Times New Roman"/>
                <w:sz w:val="16"/>
                <w:szCs w:val="16"/>
              </w:rPr>
              <w:lastRenderedPageBreak/>
              <w:t xml:space="preserve">Код по </w:t>
            </w:r>
            <w:hyperlink r:id="rId146" w:history="1">
              <w:r w:rsidRPr="00FC4225">
                <w:rPr>
                  <w:rStyle w:val="ad"/>
                  <w:rFonts w:ascii="Times New Roman" w:hAnsi="Times New Roman" w:cs="Times New Roman"/>
                  <w:color w:val="auto"/>
                  <w:sz w:val="16"/>
                  <w:szCs w:val="16"/>
                </w:rPr>
                <w:t>бюджетной классификации</w:t>
              </w:r>
            </w:hyperlink>
            <w:r w:rsidRPr="00FC4225">
              <w:rPr>
                <w:rFonts w:ascii="Times New Roman" w:hAnsi="Times New Roman" w:cs="Times New Roman"/>
                <w:sz w:val="16"/>
                <w:szCs w:val="16"/>
              </w:rPr>
              <w:t xml:space="preserve"> Российской Федерации</w:t>
            </w:r>
            <w:bookmarkEnd w:id="393"/>
          </w:p>
        </w:tc>
        <w:tc>
          <w:tcPr>
            <w:tcW w:w="2918" w:type="dxa"/>
            <w:gridSpan w:val="2"/>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Код субсидии (целевых средств)</w:t>
            </w:r>
          </w:p>
        </w:tc>
        <w:tc>
          <w:tcPr>
            <w:tcW w:w="1411" w:type="dxa"/>
            <w:vMerge w:val="restart"/>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Код объекта капитальных вложений</w:t>
            </w:r>
          </w:p>
        </w:tc>
        <w:tc>
          <w:tcPr>
            <w:tcW w:w="2160" w:type="dxa"/>
            <w:vMerge w:val="restart"/>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Разрешенный к использованию остаток субсидий прошлых лет</w:t>
            </w:r>
          </w:p>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на начало 20__ г.</w:t>
            </w:r>
          </w:p>
        </w:tc>
        <w:tc>
          <w:tcPr>
            <w:tcW w:w="2069" w:type="dxa"/>
            <w:vMerge w:val="restart"/>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Суммы возврата дебиторской</w:t>
            </w:r>
          </w:p>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задолженности прошлых лет</w:t>
            </w:r>
          </w:p>
        </w:tc>
        <w:tc>
          <w:tcPr>
            <w:tcW w:w="3396" w:type="dxa"/>
            <w:gridSpan w:val="2"/>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Планируемые</w:t>
            </w:r>
          </w:p>
        </w:tc>
      </w:tr>
      <w:tr w:rsidR="00FC4225" w:rsidRPr="00FC4225" w:rsidTr="00406E1D">
        <w:tc>
          <w:tcPr>
            <w:tcW w:w="1435"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передающей стороны</w:t>
            </w:r>
          </w:p>
        </w:tc>
        <w:tc>
          <w:tcPr>
            <w:tcW w:w="1694"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принимающей стороны</w:t>
            </w:r>
          </w:p>
        </w:tc>
        <w:tc>
          <w:tcPr>
            <w:tcW w:w="1411"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передающей стороны</w:t>
            </w:r>
          </w:p>
        </w:tc>
        <w:tc>
          <w:tcPr>
            <w:tcW w:w="1507"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принимающей стороны</w:t>
            </w:r>
          </w:p>
        </w:tc>
        <w:tc>
          <w:tcPr>
            <w:tcW w:w="1411" w:type="dxa"/>
            <w:vMerge/>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rPr>
                <w:rFonts w:ascii="Times New Roman" w:hAnsi="Times New Roman" w:cs="Times New Roman"/>
                <w:sz w:val="16"/>
                <w:szCs w:val="16"/>
              </w:rPr>
            </w:pPr>
          </w:p>
        </w:tc>
        <w:tc>
          <w:tcPr>
            <w:tcW w:w="2160" w:type="dxa"/>
            <w:vMerge/>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rPr>
                <w:rFonts w:ascii="Times New Roman" w:hAnsi="Times New Roman" w:cs="Times New Roman"/>
                <w:sz w:val="16"/>
                <w:szCs w:val="16"/>
              </w:rPr>
            </w:pPr>
          </w:p>
        </w:tc>
        <w:tc>
          <w:tcPr>
            <w:tcW w:w="2069" w:type="dxa"/>
            <w:vMerge/>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rPr>
                <w:rFonts w:ascii="Times New Roman" w:hAnsi="Times New Roman" w:cs="Times New Roman"/>
                <w:sz w:val="16"/>
                <w:szCs w:val="16"/>
              </w:rPr>
            </w:pPr>
          </w:p>
        </w:tc>
        <w:tc>
          <w:tcPr>
            <w:tcW w:w="1751"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поступления</w:t>
            </w:r>
          </w:p>
        </w:tc>
        <w:tc>
          <w:tcPr>
            <w:tcW w:w="1645"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выплаты</w:t>
            </w:r>
          </w:p>
        </w:tc>
      </w:tr>
      <w:tr w:rsidR="00FC4225" w:rsidRPr="00FC4225" w:rsidTr="00406E1D">
        <w:tc>
          <w:tcPr>
            <w:tcW w:w="1435"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1</w:t>
            </w:r>
          </w:p>
        </w:tc>
        <w:tc>
          <w:tcPr>
            <w:tcW w:w="1694"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1411"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3</w:t>
            </w:r>
          </w:p>
        </w:tc>
        <w:tc>
          <w:tcPr>
            <w:tcW w:w="1507"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4</w:t>
            </w:r>
          </w:p>
        </w:tc>
        <w:tc>
          <w:tcPr>
            <w:tcW w:w="1411"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5</w:t>
            </w:r>
          </w:p>
        </w:tc>
        <w:tc>
          <w:tcPr>
            <w:tcW w:w="2160"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6</w:t>
            </w:r>
          </w:p>
        </w:tc>
        <w:tc>
          <w:tcPr>
            <w:tcW w:w="2069"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7</w:t>
            </w:r>
          </w:p>
        </w:tc>
        <w:tc>
          <w:tcPr>
            <w:tcW w:w="1751"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8</w:t>
            </w:r>
          </w:p>
        </w:tc>
        <w:tc>
          <w:tcPr>
            <w:tcW w:w="1645"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9</w:t>
            </w:r>
          </w:p>
        </w:tc>
      </w:tr>
      <w:tr w:rsidR="00FC4225" w:rsidRPr="00FC4225" w:rsidTr="00406E1D">
        <w:tc>
          <w:tcPr>
            <w:tcW w:w="1435" w:type="dxa"/>
            <w:tcBorders>
              <w:top w:val="single" w:sz="4" w:space="0" w:color="auto"/>
              <w:bottom w:val="single" w:sz="4" w:space="0" w:color="auto"/>
              <w:right w:val="single" w:sz="4" w:space="0" w:color="auto"/>
            </w:tcBorders>
          </w:tcPr>
          <w:p w:rsidR="005723F7" w:rsidRPr="00FC4225" w:rsidRDefault="005723F7" w:rsidP="00406E1D">
            <w:pPr>
              <w:pStyle w:val="ae"/>
              <w:rPr>
                <w:rFonts w:ascii="Times New Roman" w:hAnsi="Times New Roman" w:cs="Times New Roman"/>
                <w:sz w:val="16"/>
                <w:szCs w:val="16"/>
              </w:rPr>
            </w:pPr>
          </w:p>
        </w:tc>
        <w:tc>
          <w:tcPr>
            <w:tcW w:w="1694"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rPr>
                <w:rFonts w:ascii="Times New Roman" w:hAnsi="Times New Roman" w:cs="Times New Roman"/>
                <w:sz w:val="16"/>
                <w:szCs w:val="16"/>
              </w:rPr>
            </w:pPr>
          </w:p>
        </w:tc>
        <w:tc>
          <w:tcPr>
            <w:tcW w:w="1411"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rPr>
                <w:rFonts w:ascii="Times New Roman" w:hAnsi="Times New Roman" w:cs="Times New Roman"/>
                <w:sz w:val="16"/>
                <w:szCs w:val="16"/>
              </w:rPr>
            </w:pPr>
          </w:p>
        </w:tc>
        <w:tc>
          <w:tcPr>
            <w:tcW w:w="1507"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rPr>
                <w:rFonts w:ascii="Times New Roman" w:hAnsi="Times New Roman" w:cs="Times New Roman"/>
                <w:sz w:val="16"/>
                <w:szCs w:val="16"/>
              </w:rPr>
            </w:pPr>
          </w:p>
        </w:tc>
        <w:tc>
          <w:tcPr>
            <w:tcW w:w="1411"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rPr>
                <w:rFonts w:ascii="Times New Roman" w:hAnsi="Times New Roman" w:cs="Times New Roman"/>
                <w:sz w:val="16"/>
                <w:szCs w:val="16"/>
              </w:rPr>
            </w:pPr>
          </w:p>
        </w:tc>
        <w:tc>
          <w:tcPr>
            <w:tcW w:w="2069"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rPr>
                <w:rFonts w:ascii="Times New Roman" w:hAnsi="Times New Roman" w:cs="Times New Roman"/>
                <w:sz w:val="16"/>
                <w:szCs w:val="16"/>
              </w:rPr>
            </w:pPr>
          </w:p>
        </w:tc>
        <w:tc>
          <w:tcPr>
            <w:tcW w:w="1751"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rPr>
                <w:rFonts w:ascii="Times New Roman" w:hAnsi="Times New Roman" w:cs="Times New Roman"/>
                <w:sz w:val="16"/>
                <w:szCs w:val="16"/>
              </w:rPr>
            </w:pPr>
          </w:p>
        </w:tc>
        <w:tc>
          <w:tcPr>
            <w:tcW w:w="1645" w:type="dxa"/>
            <w:tcBorders>
              <w:top w:val="single" w:sz="4" w:space="0" w:color="auto"/>
              <w:left w:val="single" w:sz="4" w:space="0" w:color="auto"/>
              <w:bottom w:val="single" w:sz="4" w:space="0" w:color="auto"/>
            </w:tcBorders>
          </w:tcPr>
          <w:p w:rsidR="005723F7" w:rsidRPr="00FC4225" w:rsidRDefault="005723F7" w:rsidP="00406E1D">
            <w:pPr>
              <w:pStyle w:val="ae"/>
              <w:rPr>
                <w:rFonts w:ascii="Times New Roman" w:hAnsi="Times New Roman" w:cs="Times New Roman"/>
                <w:sz w:val="16"/>
                <w:szCs w:val="16"/>
              </w:rPr>
            </w:pPr>
          </w:p>
        </w:tc>
      </w:tr>
      <w:tr w:rsidR="00FC4225" w:rsidRPr="00FC4225" w:rsidTr="00406E1D">
        <w:tc>
          <w:tcPr>
            <w:tcW w:w="7458" w:type="dxa"/>
            <w:gridSpan w:val="5"/>
            <w:tcBorders>
              <w:top w:val="single" w:sz="4" w:space="0" w:color="auto"/>
              <w:left w:val="nil"/>
              <w:bottom w:val="nil"/>
              <w:right w:val="single" w:sz="4" w:space="0" w:color="auto"/>
            </w:tcBorders>
          </w:tcPr>
          <w:p w:rsidR="005723F7" w:rsidRPr="00FC4225" w:rsidRDefault="005723F7" w:rsidP="00406E1D">
            <w:pPr>
              <w:pStyle w:val="ae"/>
              <w:jc w:val="right"/>
              <w:rPr>
                <w:rFonts w:ascii="Times New Roman" w:hAnsi="Times New Roman" w:cs="Times New Roman"/>
                <w:sz w:val="16"/>
                <w:szCs w:val="16"/>
              </w:rPr>
            </w:pPr>
            <w:bookmarkStart w:id="394" w:name="sub_55201"/>
            <w:r w:rsidRPr="00FC4225">
              <w:rPr>
                <w:rFonts w:ascii="Times New Roman" w:hAnsi="Times New Roman" w:cs="Times New Roman"/>
                <w:sz w:val="16"/>
                <w:szCs w:val="16"/>
              </w:rPr>
              <w:t>Итого</w:t>
            </w:r>
            <w:bookmarkEnd w:id="394"/>
          </w:p>
        </w:tc>
        <w:tc>
          <w:tcPr>
            <w:tcW w:w="2160"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rPr>
                <w:rFonts w:ascii="Times New Roman" w:hAnsi="Times New Roman" w:cs="Times New Roman"/>
                <w:sz w:val="16"/>
                <w:szCs w:val="16"/>
              </w:rPr>
            </w:pPr>
          </w:p>
        </w:tc>
        <w:tc>
          <w:tcPr>
            <w:tcW w:w="2069"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rPr>
                <w:rFonts w:ascii="Times New Roman" w:hAnsi="Times New Roman" w:cs="Times New Roman"/>
                <w:sz w:val="16"/>
                <w:szCs w:val="16"/>
              </w:rPr>
            </w:pPr>
          </w:p>
        </w:tc>
        <w:tc>
          <w:tcPr>
            <w:tcW w:w="1751"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rPr>
                <w:rFonts w:ascii="Times New Roman" w:hAnsi="Times New Roman" w:cs="Times New Roman"/>
                <w:sz w:val="16"/>
                <w:szCs w:val="16"/>
              </w:rPr>
            </w:pPr>
          </w:p>
        </w:tc>
        <w:tc>
          <w:tcPr>
            <w:tcW w:w="1645" w:type="dxa"/>
            <w:tcBorders>
              <w:top w:val="single" w:sz="4" w:space="0" w:color="auto"/>
              <w:left w:val="single" w:sz="4" w:space="0" w:color="auto"/>
              <w:bottom w:val="single" w:sz="4" w:space="0" w:color="auto"/>
            </w:tcBorders>
          </w:tcPr>
          <w:p w:rsidR="005723F7" w:rsidRPr="00FC4225" w:rsidRDefault="005723F7" w:rsidP="00406E1D">
            <w:pPr>
              <w:pStyle w:val="ae"/>
              <w:rPr>
                <w:rFonts w:ascii="Times New Roman" w:hAnsi="Times New Roman" w:cs="Times New Roman"/>
                <w:sz w:val="16"/>
                <w:szCs w:val="16"/>
              </w:rPr>
            </w:pPr>
          </w:p>
        </w:tc>
      </w:tr>
    </w:tbl>
    <w:p w:rsidR="005723F7" w:rsidRPr="00FC4225" w:rsidRDefault="005723F7" w:rsidP="005723F7">
      <w:pPr>
        <w:pStyle w:val="1"/>
        <w:rPr>
          <w:rFonts w:ascii="Times New Roman" w:hAnsi="Times New Roman" w:cs="Times New Roman"/>
          <w:color w:val="auto"/>
          <w:sz w:val="16"/>
          <w:szCs w:val="16"/>
        </w:rPr>
      </w:pPr>
      <w:bookmarkStart w:id="395" w:name="sub_55300"/>
      <w:r w:rsidRPr="00FC4225">
        <w:rPr>
          <w:rFonts w:ascii="Times New Roman" w:hAnsi="Times New Roman" w:cs="Times New Roman"/>
          <w:color w:val="auto"/>
          <w:sz w:val="16"/>
          <w:szCs w:val="16"/>
        </w:rPr>
        <w:t>3. Операции со средствами клиента</w:t>
      </w:r>
    </w:p>
    <w:tbl>
      <w:tblPr>
        <w:tblW w:w="155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5"/>
        <w:gridCol w:w="1786"/>
        <w:gridCol w:w="1982"/>
        <w:gridCol w:w="1689"/>
        <w:gridCol w:w="1689"/>
        <w:gridCol w:w="2260"/>
        <w:gridCol w:w="2265"/>
        <w:gridCol w:w="1697"/>
        <w:gridCol w:w="342"/>
      </w:tblGrid>
      <w:tr w:rsidR="00FC4225" w:rsidRPr="00FC4225" w:rsidTr="00406E1D">
        <w:trPr>
          <w:gridAfter w:val="1"/>
          <w:wAfter w:w="337" w:type="dxa"/>
        </w:trPr>
        <w:tc>
          <w:tcPr>
            <w:tcW w:w="3581" w:type="dxa"/>
            <w:gridSpan w:val="2"/>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bookmarkStart w:id="396" w:name="sub_55310"/>
            <w:bookmarkEnd w:id="395"/>
            <w:r w:rsidRPr="00FC4225">
              <w:rPr>
                <w:rFonts w:ascii="Times New Roman" w:hAnsi="Times New Roman" w:cs="Times New Roman"/>
                <w:sz w:val="16"/>
                <w:szCs w:val="16"/>
              </w:rPr>
              <w:t xml:space="preserve">Код по </w:t>
            </w:r>
            <w:hyperlink r:id="rId147" w:history="1">
              <w:r w:rsidRPr="00FC4225">
                <w:rPr>
                  <w:rStyle w:val="ad"/>
                  <w:rFonts w:ascii="Times New Roman" w:hAnsi="Times New Roman" w:cs="Times New Roman"/>
                  <w:color w:val="auto"/>
                  <w:sz w:val="16"/>
                  <w:szCs w:val="16"/>
                </w:rPr>
                <w:t>бюджетной классификации</w:t>
              </w:r>
            </w:hyperlink>
            <w:r w:rsidRPr="00FC4225">
              <w:rPr>
                <w:rFonts w:ascii="Times New Roman" w:hAnsi="Times New Roman" w:cs="Times New Roman"/>
                <w:sz w:val="16"/>
                <w:szCs w:val="16"/>
              </w:rPr>
              <w:t xml:space="preserve"> Российской Федерации</w:t>
            </w:r>
            <w:bookmarkEnd w:id="396"/>
          </w:p>
        </w:tc>
        <w:tc>
          <w:tcPr>
            <w:tcW w:w="3672" w:type="dxa"/>
            <w:gridSpan w:val="2"/>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Код субсидии (цели, целевых средств)</w:t>
            </w:r>
          </w:p>
        </w:tc>
        <w:tc>
          <w:tcPr>
            <w:tcW w:w="1690" w:type="dxa"/>
            <w:vMerge w:val="restart"/>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Код объекта капитальных вложений</w:t>
            </w:r>
          </w:p>
        </w:tc>
        <w:tc>
          <w:tcPr>
            <w:tcW w:w="2261" w:type="dxa"/>
            <w:vMerge w:val="restart"/>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Поступления</w:t>
            </w:r>
          </w:p>
        </w:tc>
        <w:tc>
          <w:tcPr>
            <w:tcW w:w="2266" w:type="dxa"/>
            <w:vMerge w:val="restart"/>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Выплаты</w:t>
            </w:r>
          </w:p>
        </w:tc>
        <w:tc>
          <w:tcPr>
            <w:tcW w:w="1698" w:type="dxa"/>
            <w:vMerge w:val="restart"/>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Примечание</w:t>
            </w:r>
          </w:p>
        </w:tc>
      </w:tr>
      <w:tr w:rsidR="00FC4225" w:rsidRPr="00FC4225" w:rsidTr="00406E1D">
        <w:trPr>
          <w:gridAfter w:val="1"/>
          <w:wAfter w:w="337" w:type="dxa"/>
        </w:trPr>
        <w:tc>
          <w:tcPr>
            <w:tcW w:w="1795"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передающей стороны</w:t>
            </w:r>
          </w:p>
        </w:tc>
        <w:tc>
          <w:tcPr>
            <w:tcW w:w="1786"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принимающей стороны</w:t>
            </w:r>
          </w:p>
        </w:tc>
        <w:tc>
          <w:tcPr>
            <w:tcW w:w="1982"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передающей стороны</w:t>
            </w:r>
          </w:p>
        </w:tc>
        <w:tc>
          <w:tcPr>
            <w:tcW w:w="1690"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принимающей стороны</w:t>
            </w:r>
          </w:p>
        </w:tc>
        <w:tc>
          <w:tcPr>
            <w:tcW w:w="1690" w:type="dxa"/>
            <w:vMerge/>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rPr>
                <w:rFonts w:ascii="Times New Roman" w:hAnsi="Times New Roman" w:cs="Times New Roman"/>
                <w:sz w:val="16"/>
                <w:szCs w:val="16"/>
              </w:rPr>
            </w:pPr>
          </w:p>
        </w:tc>
        <w:tc>
          <w:tcPr>
            <w:tcW w:w="2261" w:type="dxa"/>
            <w:vMerge/>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rPr>
                <w:rFonts w:ascii="Times New Roman" w:hAnsi="Times New Roman" w:cs="Times New Roman"/>
                <w:sz w:val="16"/>
                <w:szCs w:val="16"/>
              </w:rPr>
            </w:pPr>
          </w:p>
        </w:tc>
        <w:tc>
          <w:tcPr>
            <w:tcW w:w="2266" w:type="dxa"/>
            <w:vMerge/>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rPr>
                <w:rFonts w:ascii="Times New Roman" w:hAnsi="Times New Roman" w:cs="Times New Roman"/>
                <w:sz w:val="16"/>
                <w:szCs w:val="16"/>
              </w:rPr>
            </w:pPr>
          </w:p>
        </w:tc>
        <w:tc>
          <w:tcPr>
            <w:tcW w:w="1698" w:type="dxa"/>
            <w:vMerge/>
            <w:tcBorders>
              <w:top w:val="nil"/>
              <w:left w:val="single" w:sz="4" w:space="0" w:color="auto"/>
              <w:bottom w:val="single" w:sz="4" w:space="0" w:color="auto"/>
              <w:right w:val="single" w:sz="4" w:space="0" w:color="auto"/>
            </w:tcBorders>
          </w:tcPr>
          <w:p w:rsidR="005723F7" w:rsidRPr="00FC4225" w:rsidRDefault="005723F7" w:rsidP="00406E1D">
            <w:pPr>
              <w:pStyle w:val="ae"/>
              <w:rPr>
                <w:rFonts w:ascii="Times New Roman" w:hAnsi="Times New Roman" w:cs="Times New Roman"/>
                <w:sz w:val="16"/>
                <w:szCs w:val="16"/>
              </w:rPr>
            </w:pPr>
          </w:p>
        </w:tc>
      </w:tr>
      <w:tr w:rsidR="00FC4225" w:rsidRPr="00FC4225" w:rsidTr="00406E1D">
        <w:trPr>
          <w:gridAfter w:val="1"/>
          <w:wAfter w:w="337" w:type="dxa"/>
        </w:trPr>
        <w:tc>
          <w:tcPr>
            <w:tcW w:w="1795"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1</w:t>
            </w:r>
          </w:p>
        </w:tc>
        <w:tc>
          <w:tcPr>
            <w:tcW w:w="1786"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1982"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3</w:t>
            </w:r>
          </w:p>
        </w:tc>
        <w:tc>
          <w:tcPr>
            <w:tcW w:w="1690"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4</w:t>
            </w:r>
          </w:p>
        </w:tc>
        <w:tc>
          <w:tcPr>
            <w:tcW w:w="1690"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5</w:t>
            </w:r>
          </w:p>
        </w:tc>
        <w:tc>
          <w:tcPr>
            <w:tcW w:w="2261"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6</w:t>
            </w:r>
          </w:p>
        </w:tc>
        <w:tc>
          <w:tcPr>
            <w:tcW w:w="2266"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7</w:t>
            </w:r>
          </w:p>
        </w:tc>
        <w:tc>
          <w:tcPr>
            <w:tcW w:w="1698"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jc w:val="center"/>
              <w:rPr>
                <w:rFonts w:ascii="Times New Roman" w:hAnsi="Times New Roman" w:cs="Times New Roman"/>
                <w:sz w:val="16"/>
                <w:szCs w:val="16"/>
              </w:rPr>
            </w:pPr>
            <w:r w:rsidRPr="00FC4225">
              <w:rPr>
                <w:rFonts w:ascii="Times New Roman" w:hAnsi="Times New Roman" w:cs="Times New Roman"/>
                <w:sz w:val="16"/>
                <w:szCs w:val="16"/>
              </w:rPr>
              <w:t>8</w:t>
            </w:r>
          </w:p>
        </w:tc>
      </w:tr>
      <w:tr w:rsidR="00FC4225" w:rsidRPr="00FC4225" w:rsidTr="00406E1D">
        <w:tc>
          <w:tcPr>
            <w:tcW w:w="1795" w:type="dxa"/>
            <w:tcBorders>
              <w:top w:val="single" w:sz="4" w:space="0" w:color="auto"/>
              <w:bottom w:val="single" w:sz="4" w:space="0" w:color="auto"/>
              <w:right w:val="single" w:sz="4" w:space="0" w:color="auto"/>
            </w:tcBorders>
          </w:tcPr>
          <w:p w:rsidR="005723F7" w:rsidRPr="00FC4225" w:rsidRDefault="005723F7" w:rsidP="00406E1D">
            <w:pPr>
              <w:pStyle w:val="ae"/>
              <w:rPr>
                <w:rFonts w:ascii="Times New Roman" w:hAnsi="Times New Roman" w:cs="Times New Roman"/>
                <w:sz w:val="16"/>
                <w:szCs w:val="16"/>
              </w:rPr>
            </w:pPr>
          </w:p>
        </w:tc>
        <w:tc>
          <w:tcPr>
            <w:tcW w:w="1786"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rPr>
                <w:rFonts w:ascii="Times New Roman" w:hAnsi="Times New Roman" w:cs="Times New Roman"/>
                <w:sz w:val="16"/>
                <w:szCs w:val="16"/>
              </w:rPr>
            </w:pPr>
          </w:p>
        </w:tc>
        <w:tc>
          <w:tcPr>
            <w:tcW w:w="1982"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rPr>
                <w:rFonts w:ascii="Times New Roman" w:hAnsi="Times New Roman" w:cs="Times New Roman"/>
                <w:sz w:val="16"/>
                <w:szCs w:val="16"/>
              </w:rPr>
            </w:pPr>
          </w:p>
        </w:tc>
        <w:tc>
          <w:tcPr>
            <w:tcW w:w="1690"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rPr>
                <w:rFonts w:ascii="Times New Roman" w:hAnsi="Times New Roman" w:cs="Times New Roman"/>
                <w:sz w:val="16"/>
                <w:szCs w:val="16"/>
              </w:rPr>
            </w:pPr>
          </w:p>
        </w:tc>
        <w:tc>
          <w:tcPr>
            <w:tcW w:w="1690"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rPr>
                <w:rFonts w:ascii="Times New Roman" w:hAnsi="Times New Roman" w:cs="Times New Roman"/>
                <w:sz w:val="16"/>
                <w:szCs w:val="16"/>
              </w:rPr>
            </w:pPr>
          </w:p>
        </w:tc>
        <w:tc>
          <w:tcPr>
            <w:tcW w:w="2261"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rPr>
                <w:rFonts w:ascii="Times New Roman" w:hAnsi="Times New Roman" w:cs="Times New Roman"/>
                <w:sz w:val="16"/>
                <w:szCs w:val="16"/>
              </w:rPr>
            </w:pPr>
          </w:p>
        </w:tc>
        <w:tc>
          <w:tcPr>
            <w:tcW w:w="2266"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rPr>
                <w:rFonts w:ascii="Times New Roman" w:hAnsi="Times New Roman" w:cs="Times New Roman"/>
                <w:sz w:val="16"/>
                <w:szCs w:val="16"/>
              </w:rPr>
            </w:pPr>
          </w:p>
        </w:tc>
        <w:tc>
          <w:tcPr>
            <w:tcW w:w="1693" w:type="dxa"/>
            <w:tcBorders>
              <w:top w:val="nil"/>
              <w:left w:val="single" w:sz="4" w:space="0" w:color="auto"/>
              <w:bottom w:val="single" w:sz="4" w:space="0" w:color="auto"/>
              <w:right w:val="nil"/>
            </w:tcBorders>
          </w:tcPr>
          <w:p w:rsidR="005723F7" w:rsidRPr="00FC4225" w:rsidRDefault="005723F7" w:rsidP="00406E1D">
            <w:pPr>
              <w:pStyle w:val="ae"/>
              <w:rPr>
                <w:rFonts w:ascii="Times New Roman" w:hAnsi="Times New Roman" w:cs="Times New Roman"/>
                <w:sz w:val="16"/>
                <w:szCs w:val="16"/>
              </w:rPr>
            </w:pPr>
          </w:p>
        </w:tc>
        <w:tc>
          <w:tcPr>
            <w:tcW w:w="342" w:type="dxa"/>
            <w:tcBorders>
              <w:top w:val="nil"/>
              <w:left w:val="single" w:sz="4" w:space="0" w:color="auto"/>
              <w:bottom w:val="nil"/>
              <w:right w:val="nil"/>
            </w:tcBorders>
          </w:tcPr>
          <w:p w:rsidR="005723F7" w:rsidRPr="00FC4225" w:rsidRDefault="005723F7" w:rsidP="00406E1D">
            <w:pPr>
              <w:pStyle w:val="ae"/>
              <w:rPr>
                <w:rFonts w:ascii="Times New Roman" w:hAnsi="Times New Roman" w:cs="Times New Roman"/>
                <w:sz w:val="16"/>
                <w:szCs w:val="16"/>
              </w:rPr>
            </w:pPr>
          </w:p>
        </w:tc>
      </w:tr>
      <w:tr w:rsidR="00FC4225" w:rsidRPr="00FC4225" w:rsidTr="00406E1D">
        <w:tc>
          <w:tcPr>
            <w:tcW w:w="8943" w:type="dxa"/>
            <w:gridSpan w:val="5"/>
            <w:tcBorders>
              <w:top w:val="single" w:sz="4" w:space="0" w:color="auto"/>
              <w:left w:val="nil"/>
              <w:bottom w:val="nil"/>
              <w:right w:val="single" w:sz="4" w:space="0" w:color="auto"/>
            </w:tcBorders>
          </w:tcPr>
          <w:p w:rsidR="005723F7" w:rsidRPr="00FC4225" w:rsidRDefault="005723F7" w:rsidP="00406E1D">
            <w:pPr>
              <w:pStyle w:val="ae"/>
              <w:jc w:val="right"/>
              <w:rPr>
                <w:rFonts w:ascii="Times New Roman" w:hAnsi="Times New Roman" w:cs="Times New Roman"/>
                <w:sz w:val="16"/>
                <w:szCs w:val="16"/>
              </w:rPr>
            </w:pPr>
            <w:bookmarkStart w:id="397" w:name="sub_55301"/>
            <w:r w:rsidRPr="00FC4225">
              <w:rPr>
                <w:rFonts w:ascii="Times New Roman" w:hAnsi="Times New Roman" w:cs="Times New Roman"/>
                <w:sz w:val="16"/>
                <w:szCs w:val="16"/>
              </w:rPr>
              <w:t>Итого</w:t>
            </w:r>
            <w:bookmarkEnd w:id="397"/>
          </w:p>
        </w:tc>
        <w:tc>
          <w:tcPr>
            <w:tcW w:w="2261"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rPr>
                <w:rFonts w:ascii="Times New Roman" w:hAnsi="Times New Roman" w:cs="Times New Roman"/>
                <w:sz w:val="16"/>
                <w:szCs w:val="16"/>
              </w:rPr>
            </w:pPr>
          </w:p>
        </w:tc>
        <w:tc>
          <w:tcPr>
            <w:tcW w:w="2266" w:type="dxa"/>
            <w:tcBorders>
              <w:top w:val="single" w:sz="4" w:space="0" w:color="auto"/>
              <w:left w:val="single" w:sz="4" w:space="0" w:color="auto"/>
              <w:bottom w:val="single" w:sz="4" w:space="0" w:color="auto"/>
              <w:right w:val="single" w:sz="4" w:space="0" w:color="auto"/>
            </w:tcBorders>
          </w:tcPr>
          <w:p w:rsidR="005723F7" w:rsidRPr="00FC4225" w:rsidRDefault="005723F7" w:rsidP="00406E1D">
            <w:pPr>
              <w:pStyle w:val="ae"/>
              <w:rPr>
                <w:rFonts w:ascii="Times New Roman" w:hAnsi="Times New Roman" w:cs="Times New Roman"/>
                <w:sz w:val="16"/>
                <w:szCs w:val="16"/>
              </w:rPr>
            </w:pPr>
          </w:p>
        </w:tc>
        <w:tc>
          <w:tcPr>
            <w:tcW w:w="1693" w:type="dxa"/>
            <w:tcBorders>
              <w:top w:val="single" w:sz="4" w:space="0" w:color="auto"/>
              <w:left w:val="single" w:sz="4" w:space="0" w:color="auto"/>
              <w:bottom w:val="single" w:sz="4" w:space="0" w:color="auto"/>
              <w:right w:val="nil"/>
            </w:tcBorders>
          </w:tcPr>
          <w:p w:rsidR="005723F7" w:rsidRPr="00FC4225" w:rsidRDefault="005723F7" w:rsidP="00406E1D">
            <w:pPr>
              <w:pStyle w:val="ae"/>
              <w:rPr>
                <w:rFonts w:ascii="Times New Roman" w:hAnsi="Times New Roman" w:cs="Times New Roman"/>
                <w:sz w:val="16"/>
                <w:szCs w:val="16"/>
              </w:rPr>
            </w:pPr>
          </w:p>
        </w:tc>
        <w:tc>
          <w:tcPr>
            <w:tcW w:w="342" w:type="dxa"/>
            <w:tcBorders>
              <w:top w:val="nil"/>
              <w:left w:val="single" w:sz="4" w:space="0" w:color="auto"/>
              <w:bottom w:val="nil"/>
              <w:right w:val="nil"/>
            </w:tcBorders>
          </w:tcPr>
          <w:p w:rsidR="005723F7" w:rsidRPr="00FC4225" w:rsidRDefault="005723F7" w:rsidP="00406E1D">
            <w:pPr>
              <w:pStyle w:val="ae"/>
              <w:rPr>
                <w:rFonts w:ascii="Times New Roman" w:hAnsi="Times New Roman" w:cs="Times New Roman"/>
                <w:sz w:val="16"/>
                <w:szCs w:val="16"/>
              </w:rPr>
            </w:pPr>
          </w:p>
        </w:tc>
      </w:tr>
    </w:tbl>
    <w:p w:rsidR="00CC14FA" w:rsidRPr="00FC4225" w:rsidRDefault="00CC14FA" w:rsidP="004D1376">
      <w:pPr>
        <w:pStyle w:val="af"/>
        <w:tabs>
          <w:tab w:val="left" w:pos="5103"/>
        </w:tabs>
        <w:ind w:firstLine="851"/>
        <w:rPr>
          <w:rFonts w:ascii="Times New Roman" w:hAnsi="Times New Roman" w:cs="Times New Roman"/>
          <w:sz w:val="20"/>
          <w:szCs w:val="20"/>
        </w:rPr>
      </w:pPr>
      <w:r w:rsidRPr="00FC4225">
        <w:rPr>
          <w:rFonts w:ascii="Times New Roman" w:hAnsi="Times New Roman" w:cs="Times New Roman"/>
          <w:sz w:val="20"/>
          <w:szCs w:val="20"/>
        </w:rPr>
        <w:t xml:space="preserve">Передающая сторона:               </w:t>
      </w:r>
      <w:r w:rsidR="00A14A42">
        <w:rPr>
          <w:rFonts w:ascii="Times New Roman" w:hAnsi="Times New Roman" w:cs="Times New Roman"/>
          <w:sz w:val="20"/>
          <w:szCs w:val="20"/>
        </w:rPr>
        <w:t xml:space="preserve">                           </w:t>
      </w:r>
      <w:r w:rsidRPr="00FC4225">
        <w:rPr>
          <w:rFonts w:ascii="Times New Roman" w:hAnsi="Times New Roman" w:cs="Times New Roman"/>
          <w:sz w:val="20"/>
          <w:szCs w:val="20"/>
        </w:rPr>
        <w:t xml:space="preserve">         </w:t>
      </w:r>
      <w:r w:rsidR="00A14A42">
        <w:rPr>
          <w:rFonts w:ascii="Times New Roman" w:hAnsi="Times New Roman" w:cs="Times New Roman"/>
          <w:sz w:val="20"/>
          <w:szCs w:val="20"/>
        </w:rPr>
        <w:t xml:space="preserve">              </w:t>
      </w:r>
      <w:r w:rsidRPr="00FC4225">
        <w:rPr>
          <w:rFonts w:ascii="Times New Roman" w:hAnsi="Times New Roman" w:cs="Times New Roman"/>
          <w:sz w:val="20"/>
          <w:szCs w:val="20"/>
        </w:rPr>
        <w:t xml:space="preserve">     Принимающая сторона:</w:t>
      </w:r>
    </w:p>
    <w:p w:rsidR="00CC14FA" w:rsidRPr="00FC4225" w:rsidRDefault="00CC14FA" w:rsidP="004D1376">
      <w:pPr>
        <w:tabs>
          <w:tab w:val="left" w:pos="5103"/>
        </w:tabs>
        <w:ind w:firstLine="851"/>
      </w:pPr>
    </w:p>
    <w:p w:rsidR="00CC14FA" w:rsidRPr="00FC4225" w:rsidRDefault="00CC14FA" w:rsidP="004D1376">
      <w:pPr>
        <w:pStyle w:val="af"/>
        <w:tabs>
          <w:tab w:val="left" w:pos="5103"/>
        </w:tabs>
        <w:ind w:firstLine="851"/>
        <w:rPr>
          <w:rFonts w:ascii="Times New Roman" w:hAnsi="Times New Roman" w:cs="Times New Roman"/>
          <w:sz w:val="20"/>
          <w:szCs w:val="20"/>
        </w:rPr>
      </w:pPr>
      <w:r w:rsidRPr="00FC4225">
        <w:rPr>
          <w:rFonts w:ascii="Times New Roman" w:hAnsi="Times New Roman" w:cs="Times New Roman"/>
          <w:sz w:val="20"/>
          <w:szCs w:val="20"/>
        </w:rPr>
        <w:t xml:space="preserve">Руководитель клиента                      </w:t>
      </w:r>
      <w:r w:rsidR="00A14A42">
        <w:rPr>
          <w:rFonts w:ascii="Times New Roman" w:hAnsi="Times New Roman" w:cs="Times New Roman"/>
          <w:sz w:val="20"/>
          <w:szCs w:val="20"/>
        </w:rPr>
        <w:t xml:space="preserve">                            </w:t>
      </w:r>
      <w:r w:rsidRPr="00FC4225">
        <w:rPr>
          <w:rFonts w:ascii="Times New Roman" w:hAnsi="Times New Roman" w:cs="Times New Roman"/>
          <w:sz w:val="20"/>
          <w:szCs w:val="20"/>
        </w:rPr>
        <w:t xml:space="preserve">    </w:t>
      </w:r>
      <w:r w:rsidR="00A14A42">
        <w:rPr>
          <w:rFonts w:ascii="Times New Roman" w:hAnsi="Times New Roman" w:cs="Times New Roman"/>
          <w:sz w:val="20"/>
          <w:szCs w:val="20"/>
        </w:rPr>
        <w:t xml:space="preserve">              </w:t>
      </w:r>
      <w:r w:rsidRPr="00FC4225">
        <w:rPr>
          <w:rFonts w:ascii="Times New Roman" w:hAnsi="Times New Roman" w:cs="Times New Roman"/>
          <w:sz w:val="20"/>
          <w:szCs w:val="20"/>
        </w:rPr>
        <w:t xml:space="preserve">  Руководитель клиента</w:t>
      </w:r>
    </w:p>
    <w:p w:rsidR="004D1376" w:rsidRPr="00FC4225" w:rsidRDefault="00CC14FA" w:rsidP="004D1376">
      <w:pPr>
        <w:pStyle w:val="af"/>
        <w:tabs>
          <w:tab w:val="left" w:pos="5103"/>
        </w:tabs>
        <w:ind w:firstLine="851"/>
        <w:rPr>
          <w:rFonts w:ascii="Times New Roman" w:hAnsi="Times New Roman" w:cs="Times New Roman"/>
          <w:sz w:val="20"/>
          <w:szCs w:val="20"/>
        </w:rPr>
      </w:pPr>
      <w:r w:rsidRPr="00FC4225">
        <w:rPr>
          <w:rFonts w:ascii="Times New Roman" w:hAnsi="Times New Roman" w:cs="Times New Roman"/>
          <w:sz w:val="20"/>
          <w:szCs w:val="20"/>
        </w:rPr>
        <w:t>(уполномоченное</w:t>
      </w:r>
      <w:r w:rsidR="002F49A5" w:rsidRPr="002F49A5">
        <w:rPr>
          <w:rFonts w:ascii="Times New Roman" w:hAnsi="Times New Roman" w:cs="Times New Roman"/>
          <w:sz w:val="20"/>
          <w:szCs w:val="20"/>
        </w:rPr>
        <w:t xml:space="preserve"> </w:t>
      </w:r>
      <w:r w:rsidR="002F49A5" w:rsidRPr="00FC4225">
        <w:rPr>
          <w:rFonts w:ascii="Times New Roman" w:hAnsi="Times New Roman" w:cs="Times New Roman"/>
          <w:sz w:val="20"/>
          <w:szCs w:val="20"/>
        </w:rPr>
        <w:t>лицо</w:t>
      </w:r>
      <w:r w:rsidR="00A14A42" w:rsidRPr="00FC4225">
        <w:rPr>
          <w:rFonts w:ascii="Times New Roman" w:hAnsi="Times New Roman" w:cs="Times New Roman"/>
          <w:sz w:val="20"/>
          <w:szCs w:val="20"/>
        </w:rPr>
        <w:t xml:space="preserve">)_________  ________ _____________________   </w:t>
      </w:r>
      <w:r w:rsidR="00A14A42">
        <w:rPr>
          <w:rFonts w:ascii="Times New Roman" w:hAnsi="Times New Roman" w:cs="Times New Roman"/>
          <w:sz w:val="20"/>
          <w:szCs w:val="20"/>
        </w:rPr>
        <w:t xml:space="preserve"> </w:t>
      </w:r>
      <w:r w:rsidRPr="00FC4225">
        <w:rPr>
          <w:rFonts w:ascii="Times New Roman" w:hAnsi="Times New Roman" w:cs="Times New Roman"/>
          <w:sz w:val="20"/>
          <w:szCs w:val="20"/>
        </w:rPr>
        <w:t xml:space="preserve">  </w:t>
      </w:r>
      <w:r w:rsidR="00A14A42">
        <w:rPr>
          <w:rFonts w:ascii="Times New Roman" w:hAnsi="Times New Roman" w:cs="Times New Roman"/>
          <w:sz w:val="20"/>
          <w:szCs w:val="20"/>
        </w:rPr>
        <w:t xml:space="preserve">           </w:t>
      </w:r>
      <w:r w:rsidRPr="00FC4225">
        <w:rPr>
          <w:rFonts w:ascii="Times New Roman" w:hAnsi="Times New Roman" w:cs="Times New Roman"/>
          <w:sz w:val="20"/>
          <w:szCs w:val="20"/>
        </w:rPr>
        <w:t xml:space="preserve"> </w:t>
      </w:r>
      <w:r w:rsidR="002F49A5">
        <w:rPr>
          <w:rFonts w:ascii="Times New Roman" w:hAnsi="Times New Roman" w:cs="Times New Roman"/>
          <w:sz w:val="20"/>
          <w:szCs w:val="20"/>
        </w:rPr>
        <w:t xml:space="preserve"> </w:t>
      </w:r>
      <w:r w:rsidRPr="00FC4225">
        <w:rPr>
          <w:rFonts w:ascii="Times New Roman" w:hAnsi="Times New Roman" w:cs="Times New Roman"/>
          <w:sz w:val="20"/>
          <w:szCs w:val="20"/>
        </w:rPr>
        <w:t>(уполномоченное</w:t>
      </w:r>
      <w:r w:rsidR="002F49A5">
        <w:rPr>
          <w:rFonts w:ascii="Times New Roman" w:hAnsi="Times New Roman" w:cs="Times New Roman"/>
          <w:sz w:val="20"/>
          <w:szCs w:val="20"/>
        </w:rPr>
        <w:t xml:space="preserve"> </w:t>
      </w:r>
      <w:r w:rsidRPr="00FC4225">
        <w:rPr>
          <w:rFonts w:ascii="Times New Roman" w:hAnsi="Times New Roman" w:cs="Times New Roman"/>
          <w:sz w:val="20"/>
          <w:szCs w:val="20"/>
        </w:rPr>
        <w:t xml:space="preserve">лицо)_________  ________ _____________________   </w:t>
      </w:r>
    </w:p>
    <w:p w:rsidR="00CC14FA" w:rsidRPr="00A14A42" w:rsidRDefault="00A14A42" w:rsidP="004D1376">
      <w:pPr>
        <w:pStyle w:val="af"/>
        <w:tabs>
          <w:tab w:val="left" w:pos="5103"/>
        </w:tabs>
        <w:ind w:firstLine="851"/>
        <w:rPr>
          <w:rFonts w:ascii="Times New Roman" w:hAnsi="Times New Roman" w:cs="Times New Roman"/>
          <w:sz w:val="18"/>
          <w:szCs w:val="18"/>
        </w:rPr>
      </w:pPr>
      <w:r>
        <w:rPr>
          <w:rFonts w:ascii="Times New Roman" w:hAnsi="Times New Roman" w:cs="Times New Roman"/>
          <w:sz w:val="18"/>
          <w:szCs w:val="18"/>
        </w:rPr>
        <w:t xml:space="preserve">                            </w:t>
      </w:r>
      <w:r w:rsidR="00CC14FA" w:rsidRPr="002F49A5">
        <w:rPr>
          <w:rFonts w:ascii="Times New Roman" w:hAnsi="Times New Roman" w:cs="Times New Roman"/>
          <w:sz w:val="18"/>
          <w:szCs w:val="18"/>
        </w:rPr>
        <w:t>(должность) (подпись)  (расшифровка подписи)</w:t>
      </w:r>
      <w:r w:rsidR="00CC14FA" w:rsidRPr="00FC4225">
        <w:rPr>
          <w:rFonts w:ascii="Times New Roman" w:hAnsi="Times New Roman" w:cs="Times New Roman"/>
          <w:sz w:val="20"/>
          <w:szCs w:val="20"/>
        </w:rPr>
        <w:t xml:space="preserve">  </w:t>
      </w:r>
      <w:r>
        <w:rPr>
          <w:rFonts w:ascii="Times New Roman" w:hAnsi="Times New Roman" w:cs="Times New Roman"/>
          <w:sz w:val="20"/>
          <w:szCs w:val="20"/>
        </w:rPr>
        <w:t xml:space="preserve">                                </w:t>
      </w:r>
      <w:r w:rsidR="00CC14FA" w:rsidRPr="00FC4225">
        <w:rPr>
          <w:rFonts w:ascii="Times New Roman" w:hAnsi="Times New Roman" w:cs="Times New Roman"/>
          <w:sz w:val="20"/>
          <w:szCs w:val="20"/>
        </w:rPr>
        <w:t xml:space="preserve">   </w:t>
      </w:r>
      <w:r>
        <w:rPr>
          <w:rFonts w:ascii="Times New Roman" w:hAnsi="Times New Roman" w:cs="Times New Roman"/>
          <w:sz w:val="20"/>
          <w:szCs w:val="20"/>
        </w:rPr>
        <w:t xml:space="preserve">         </w:t>
      </w:r>
      <w:r w:rsidR="00CC14FA" w:rsidRPr="00FC4225">
        <w:rPr>
          <w:rFonts w:ascii="Times New Roman" w:hAnsi="Times New Roman" w:cs="Times New Roman"/>
          <w:sz w:val="20"/>
          <w:szCs w:val="20"/>
        </w:rPr>
        <w:t xml:space="preserve"> </w:t>
      </w:r>
      <w:r w:rsidR="00CC14FA" w:rsidRPr="00A14A42">
        <w:rPr>
          <w:rFonts w:ascii="Times New Roman" w:hAnsi="Times New Roman" w:cs="Times New Roman"/>
          <w:sz w:val="18"/>
          <w:szCs w:val="18"/>
        </w:rPr>
        <w:t>(должность)(подпись)(расшифровка подписи)</w:t>
      </w:r>
    </w:p>
    <w:p w:rsidR="00CC14FA" w:rsidRPr="00FC4225" w:rsidRDefault="00CC14FA" w:rsidP="004D1376">
      <w:pPr>
        <w:tabs>
          <w:tab w:val="left" w:pos="5103"/>
        </w:tabs>
        <w:ind w:firstLine="851"/>
      </w:pPr>
    </w:p>
    <w:p w:rsidR="00CC14FA" w:rsidRPr="00FC4225" w:rsidRDefault="00CC14FA" w:rsidP="004D1376">
      <w:pPr>
        <w:pStyle w:val="af"/>
        <w:tabs>
          <w:tab w:val="left" w:pos="5103"/>
        </w:tabs>
        <w:ind w:firstLine="851"/>
        <w:rPr>
          <w:rFonts w:ascii="Times New Roman" w:hAnsi="Times New Roman" w:cs="Times New Roman"/>
          <w:sz w:val="20"/>
          <w:szCs w:val="20"/>
        </w:rPr>
      </w:pPr>
      <w:r w:rsidRPr="00FC4225">
        <w:rPr>
          <w:rFonts w:ascii="Times New Roman" w:hAnsi="Times New Roman" w:cs="Times New Roman"/>
          <w:sz w:val="20"/>
          <w:szCs w:val="20"/>
        </w:rPr>
        <w:t xml:space="preserve">Главный бухгалтер                          </w:t>
      </w:r>
      <w:r w:rsidR="00A14A42">
        <w:rPr>
          <w:rFonts w:ascii="Times New Roman" w:hAnsi="Times New Roman" w:cs="Times New Roman"/>
          <w:sz w:val="20"/>
          <w:szCs w:val="20"/>
        </w:rPr>
        <w:t xml:space="preserve">                                           </w:t>
      </w:r>
      <w:r w:rsidRPr="00FC4225">
        <w:rPr>
          <w:rFonts w:ascii="Times New Roman" w:hAnsi="Times New Roman" w:cs="Times New Roman"/>
          <w:sz w:val="20"/>
          <w:szCs w:val="20"/>
        </w:rPr>
        <w:t xml:space="preserve">     Главный бухгалтер</w:t>
      </w:r>
    </w:p>
    <w:p w:rsidR="00CC14FA" w:rsidRPr="00FC4225" w:rsidRDefault="00CC14FA" w:rsidP="004D1376">
      <w:pPr>
        <w:pStyle w:val="af"/>
        <w:tabs>
          <w:tab w:val="left" w:pos="5103"/>
        </w:tabs>
        <w:ind w:firstLine="851"/>
        <w:rPr>
          <w:rFonts w:ascii="Times New Roman" w:hAnsi="Times New Roman" w:cs="Times New Roman"/>
          <w:sz w:val="20"/>
          <w:szCs w:val="20"/>
        </w:rPr>
      </w:pPr>
      <w:r w:rsidRPr="00FC4225">
        <w:rPr>
          <w:rFonts w:ascii="Times New Roman" w:hAnsi="Times New Roman" w:cs="Times New Roman"/>
          <w:sz w:val="20"/>
          <w:szCs w:val="20"/>
        </w:rPr>
        <w:t xml:space="preserve">клиента                                </w:t>
      </w:r>
      <w:r w:rsidR="00A14A42">
        <w:rPr>
          <w:rFonts w:ascii="Times New Roman" w:hAnsi="Times New Roman" w:cs="Times New Roman"/>
          <w:sz w:val="20"/>
          <w:szCs w:val="20"/>
        </w:rPr>
        <w:t xml:space="preserve">                    </w:t>
      </w:r>
      <w:r w:rsidRPr="00FC4225">
        <w:rPr>
          <w:rFonts w:ascii="Times New Roman" w:hAnsi="Times New Roman" w:cs="Times New Roman"/>
          <w:sz w:val="20"/>
          <w:szCs w:val="20"/>
        </w:rPr>
        <w:t xml:space="preserve">      </w:t>
      </w:r>
      <w:r w:rsidR="00A14A42">
        <w:rPr>
          <w:rFonts w:ascii="Times New Roman" w:hAnsi="Times New Roman" w:cs="Times New Roman"/>
          <w:sz w:val="20"/>
          <w:szCs w:val="20"/>
        </w:rPr>
        <w:t xml:space="preserve">                      </w:t>
      </w:r>
      <w:r w:rsidRPr="00FC4225">
        <w:rPr>
          <w:rFonts w:ascii="Times New Roman" w:hAnsi="Times New Roman" w:cs="Times New Roman"/>
          <w:sz w:val="20"/>
          <w:szCs w:val="20"/>
        </w:rPr>
        <w:t xml:space="preserve">  </w:t>
      </w:r>
      <w:r w:rsidR="00CF39BF" w:rsidRPr="00FC4225">
        <w:rPr>
          <w:rFonts w:ascii="Times New Roman" w:hAnsi="Times New Roman" w:cs="Times New Roman"/>
          <w:sz w:val="20"/>
          <w:szCs w:val="20"/>
        </w:rPr>
        <w:t xml:space="preserve">   </w:t>
      </w:r>
      <w:r w:rsidRPr="00FC4225">
        <w:rPr>
          <w:rFonts w:ascii="Times New Roman" w:hAnsi="Times New Roman" w:cs="Times New Roman"/>
          <w:sz w:val="20"/>
          <w:szCs w:val="20"/>
        </w:rPr>
        <w:t xml:space="preserve"> </w:t>
      </w:r>
      <w:proofErr w:type="spellStart"/>
      <w:r w:rsidRPr="00FC4225">
        <w:rPr>
          <w:rFonts w:ascii="Times New Roman" w:hAnsi="Times New Roman" w:cs="Times New Roman"/>
          <w:sz w:val="20"/>
          <w:szCs w:val="20"/>
        </w:rPr>
        <w:t>клиента</w:t>
      </w:r>
      <w:proofErr w:type="spellEnd"/>
    </w:p>
    <w:p w:rsidR="00CC14FA" w:rsidRPr="00FC4225" w:rsidRDefault="00CC14FA" w:rsidP="004D1376">
      <w:pPr>
        <w:pStyle w:val="af"/>
        <w:tabs>
          <w:tab w:val="left" w:pos="5103"/>
        </w:tabs>
        <w:ind w:firstLine="851"/>
        <w:rPr>
          <w:rFonts w:ascii="Times New Roman" w:hAnsi="Times New Roman" w:cs="Times New Roman"/>
          <w:sz w:val="20"/>
          <w:szCs w:val="20"/>
        </w:rPr>
      </w:pPr>
      <w:r w:rsidRPr="00FC4225">
        <w:rPr>
          <w:rFonts w:ascii="Times New Roman" w:hAnsi="Times New Roman" w:cs="Times New Roman"/>
          <w:sz w:val="20"/>
          <w:szCs w:val="20"/>
        </w:rPr>
        <w:t>(</w:t>
      </w:r>
      <w:r w:rsidR="00A14A42" w:rsidRPr="00FC4225">
        <w:rPr>
          <w:rFonts w:ascii="Times New Roman" w:hAnsi="Times New Roman" w:cs="Times New Roman"/>
          <w:sz w:val="20"/>
          <w:szCs w:val="20"/>
        </w:rPr>
        <w:t>уполномоченное лицо)</w:t>
      </w:r>
      <w:r w:rsidRPr="00FC4225">
        <w:rPr>
          <w:rFonts w:ascii="Times New Roman" w:hAnsi="Times New Roman" w:cs="Times New Roman"/>
          <w:sz w:val="20"/>
          <w:szCs w:val="20"/>
        </w:rPr>
        <w:t xml:space="preserve"> </w:t>
      </w:r>
      <w:r w:rsidR="00A14A42" w:rsidRPr="00FC4225">
        <w:rPr>
          <w:rFonts w:ascii="Times New Roman" w:hAnsi="Times New Roman" w:cs="Times New Roman"/>
          <w:sz w:val="20"/>
          <w:szCs w:val="20"/>
        </w:rPr>
        <w:t>__________ _________ ____________________</w:t>
      </w:r>
      <w:r w:rsidR="00A14A42">
        <w:rPr>
          <w:rFonts w:ascii="Times New Roman" w:hAnsi="Times New Roman" w:cs="Times New Roman"/>
          <w:sz w:val="20"/>
          <w:szCs w:val="20"/>
        </w:rPr>
        <w:t xml:space="preserve">                 </w:t>
      </w:r>
      <w:r w:rsidRPr="00FC4225">
        <w:rPr>
          <w:rFonts w:ascii="Times New Roman" w:hAnsi="Times New Roman" w:cs="Times New Roman"/>
          <w:sz w:val="20"/>
          <w:szCs w:val="20"/>
        </w:rPr>
        <w:t xml:space="preserve">  (уполномоченное</w:t>
      </w:r>
      <w:r w:rsidR="00A14A42" w:rsidRPr="00A14A42">
        <w:rPr>
          <w:rFonts w:ascii="Times New Roman" w:hAnsi="Times New Roman" w:cs="Times New Roman"/>
          <w:sz w:val="20"/>
          <w:szCs w:val="20"/>
        </w:rPr>
        <w:t xml:space="preserve"> </w:t>
      </w:r>
      <w:r w:rsidR="00A14A42" w:rsidRPr="00FC4225">
        <w:rPr>
          <w:rFonts w:ascii="Times New Roman" w:hAnsi="Times New Roman" w:cs="Times New Roman"/>
          <w:sz w:val="20"/>
          <w:szCs w:val="20"/>
        </w:rPr>
        <w:t>лицо)</w:t>
      </w:r>
      <w:r w:rsidR="00A14A42" w:rsidRPr="00A14A42">
        <w:rPr>
          <w:rFonts w:ascii="Times New Roman" w:hAnsi="Times New Roman" w:cs="Times New Roman"/>
          <w:sz w:val="20"/>
          <w:szCs w:val="20"/>
        </w:rPr>
        <w:t xml:space="preserve"> </w:t>
      </w:r>
      <w:r w:rsidR="00A14A42" w:rsidRPr="00FC4225">
        <w:rPr>
          <w:rFonts w:ascii="Times New Roman" w:hAnsi="Times New Roman" w:cs="Times New Roman"/>
          <w:sz w:val="20"/>
          <w:szCs w:val="20"/>
        </w:rPr>
        <w:t>__________ _________ ________________________</w:t>
      </w:r>
    </w:p>
    <w:p w:rsidR="00CC14FA" w:rsidRPr="00A14A42" w:rsidRDefault="00A14A42" w:rsidP="004D1376">
      <w:pPr>
        <w:pStyle w:val="af"/>
        <w:tabs>
          <w:tab w:val="left" w:pos="5103"/>
        </w:tabs>
        <w:ind w:firstLine="851"/>
        <w:rPr>
          <w:rFonts w:ascii="Times New Roman" w:hAnsi="Times New Roman" w:cs="Times New Roman"/>
          <w:sz w:val="18"/>
          <w:szCs w:val="18"/>
        </w:rPr>
      </w:pPr>
      <w:r>
        <w:rPr>
          <w:rFonts w:ascii="Times New Roman" w:hAnsi="Times New Roman" w:cs="Times New Roman"/>
          <w:sz w:val="18"/>
          <w:szCs w:val="18"/>
        </w:rPr>
        <w:t xml:space="preserve">                        </w:t>
      </w:r>
      <w:r w:rsidR="00CC14FA" w:rsidRPr="00A14A42">
        <w:rPr>
          <w:rFonts w:ascii="Times New Roman" w:hAnsi="Times New Roman" w:cs="Times New Roman"/>
          <w:sz w:val="18"/>
          <w:szCs w:val="18"/>
        </w:rPr>
        <w:t xml:space="preserve">     (должность) (подпись) (расшифровка подписи)   </w:t>
      </w:r>
      <w:r>
        <w:rPr>
          <w:rFonts w:ascii="Times New Roman" w:hAnsi="Times New Roman" w:cs="Times New Roman"/>
          <w:sz w:val="18"/>
          <w:szCs w:val="18"/>
        </w:rPr>
        <w:t xml:space="preserve">                                                    </w:t>
      </w:r>
      <w:r w:rsidR="00CC14FA" w:rsidRPr="00A14A42">
        <w:rPr>
          <w:rFonts w:ascii="Times New Roman" w:hAnsi="Times New Roman" w:cs="Times New Roman"/>
          <w:sz w:val="18"/>
          <w:szCs w:val="18"/>
        </w:rPr>
        <w:t xml:space="preserve">  (должность)</w:t>
      </w:r>
      <w:r>
        <w:rPr>
          <w:rFonts w:ascii="Times New Roman" w:hAnsi="Times New Roman" w:cs="Times New Roman"/>
          <w:sz w:val="18"/>
          <w:szCs w:val="18"/>
        </w:rPr>
        <w:t xml:space="preserve"> </w:t>
      </w:r>
      <w:r w:rsidR="00CC14FA" w:rsidRPr="00A14A42">
        <w:rPr>
          <w:rFonts w:ascii="Times New Roman" w:hAnsi="Times New Roman" w:cs="Times New Roman"/>
          <w:sz w:val="18"/>
          <w:szCs w:val="18"/>
        </w:rPr>
        <w:t>(подпись)  (расшифровка подписи)</w:t>
      </w:r>
    </w:p>
    <w:p w:rsidR="00CC14FA" w:rsidRPr="00FC4225" w:rsidRDefault="00CC14FA" w:rsidP="004D1376">
      <w:pPr>
        <w:tabs>
          <w:tab w:val="left" w:pos="5103"/>
        </w:tabs>
        <w:ind w:firstLine="851"/>
      </w:pPr>
    </w:p>
    <w:p w:rsidR="00CC14FA" w:rsidRPr="00FC4225" w:rsidRDefault="00CC14FA" w:rsidP="004D1376">
      <w:pPr>
        <w:pStyle w:val="af"/>
        <w:tabs>
          <w:tab w:val="left" w:pos="5103"/>
        </w:tabs>
        <w:ind w:firstLine="851"/>
        <w:rPr>
          <w:rFonts w:ascii="Times New Roman" w:hAnsi="Times New Roman" w:cs="Times New Roman"/>
          <w:sz w:val="20"/>
          <w:szCs w:val="20"/>
        </w:rPr>
      </w:pPr>
      <w:r w:rsidRPr="00FC4225">
        <w:rPr>
          <w:rFonts w:ascii="Times New Roman" w:hAnsi="Times New Roman" w:cs="Times New Roman"/>
          <w:sz w:val="20"/>
          <w:szCs w:val="20"/>
        </w:rPr>
        <w:t xml:space="preserve">"____"_________________ 20__ г.       </w:t>
      </w:r>
      <w:r w:rsidR="00A14A42">
        <w:rPr>
          <w:rFonts w:ascii="Times New Roman" w:hAnsi="Times New Roman" w:cs="Times New Roman"/>
          <w:sz w:val="20"/>
          <w:szCs w:val="20"/>
        </w:rPr>
        <w:t xml:space="preserve">                                         </w:t>
      </w:r>
      <w:r w:rsidRPr="00FC4225">
        <w:rPr>
          <w:rFonts w:ascii="Times New Roman" w:hAnsi="Times New Roman" w:cs="Times New Roman"/>
          <w:sz w:val="20"/>
          <w:szCs w:val="20"/>
        </w:rPr>
        <w:t xml:space="preserve">          "___"_________________ 20__ г.</w:t>
      </w:r>
    </w:p>
    <w:p w:rsidR="00CC14FA" w:rsidRPr="00FC4225" w:rsidRDefault="00CC14FA" w:rsidP="004D1376">
      <w:pPr>
        <w:tabs>
          <w:tab w:val="left" w:pos="5103"/>
        </w:tabs>
        <w:ind w:firstLine="851"/>
      </w:pPr>
    </w:p>
    <w:p w:rsidR="00CC14FA" w:rsidRPr="00FC4225" w:rsidRDefault="00CC14FA" w:rsidP="004D1376">
      <w:pPr>
        <w:pStyle w:val="af"/>
        <w:tabs>
          <w:tab w:val="left" w:pos="5103"/>
        </w:tabs>
        <w:ind w:firstLine="851"/>
        <w:rPr>
          <w:rFonts w:ascii="Times New Roman" w:hAnsi="Times New Roman" w:cs="Times New Roman"/>
          <w:sz w:val="20"/>
          <w:szCs w:val="20"/>
        </w:rPr>
      </w:pPr>
      <w:r w:rsidRPr="00FC4225">
        <w:rPr>
          <w:rFonts w:ascii="Times New Roman" w:hAnsi="Times New Roman" w:cs="Times New Roman"/>
          <w:sz w:val="20"/>
          <w:szCs w:val="20"/>
        </w:rPr>
        <w:t xml:space="preserve">Руководитель </w:t>
      </w:r>
      <w:r w:rsidR="00A14A42">
        <w:rPr>
          <w:rFonts w:ascii="Times New Roman" w:hAnsi="Times New Roman" w:cs="Times New Roman"/>
          <w:sz w:val="20"/>
          <w:szCs w:val="20"/>
        </w:rPr>
        <w:t xml:space="preserve">финансового </w:t>
      </w:r>
      <w:r w:rsidRPr="00FC4225">
        <w:rPr>
          <w:rFonts w:ascii="Times New Roman" w:hAnsi="Times New Roman" w:cs="Times New Roman"/>
          <w:sz w:val="20"/>
          <w:szCs w:val="20"/>
        </w:rPr>
        <w:t xml:space="preserve">органа             </w:t>
      </w:r>
      <w:r w:rsidR="00A14A42">
        <w:rPr>
          <w:rFonts w:ascii="Times New Roman" w:hAnsi="Times New Roman" w:cs="Times New Roman"/>
          <w:sz w:val="20"/>
          <w:szCs w:val="20"/>
        </w:rPr>
        <w:t xml:space="preserve">                                        </w:t>
      </w:r>
      <w:r w:rsidRPr="00FC4225">
        <w:rPr>
          <w:rFonts w:ascii="Times New Roman" w:hAnsi="Times New Roman" w:cs="Times New Roman"/>
          <w:sz w:val="20"/>
          <w:szCs w:val="20"/>
        </w:rPr>
        <w:t xml:space="preserve">    Руководитель </w:t>
      </w:r>
      <w:r w:rsidR="00A14A42">
        <w:rPr>
          <w:rFonts w:ascii="Times New Roman" w:hAnsi="Times New Roman" w:cs="Times New Roman"/>
          <w:sz w:val="20"/>
          <w:szCs w:val="20"/>
        </w:rPr>
        <w:t xml:space="preserve">финансового </w:t>
      </w:r>
      <w:r w:rsidRPr="00FC4225">
        <w:rPr>
          <w:rFonts w:ascii="Times New Roman" w:hAnsi="Times New Roman" w:cs="Times New Roman"/>
          <w:sz w:val="20"/>
          <w:szCs w:val="20"/>
        </w:rPr>
        <w:t xml:space="preserve">органа </w:t>
      </w:r>
    </w:p>
    <w:p w:rsidR="00AB39E2" w:rsidRDefault="00CC14FA" w:rsidP="00AB39E2">
      <w:pPr>
        <w:pStyle w:val="af"/>
        <w:tabs>
          <w:tab w:val="left" w:pos="5103"/>
        </w:tabs>
        <w:ind w:firstLine="851"/>
        <w:rPr>
          <w:rFonts w:ascii="Times New Roman" w:hAnsi="Times New Roman" w:cs="Times New Roman"/>
          <w:sz w:val="18"/>
          <w:szCs w:val="18"/>
        </w:rPr>
      </w:pPr>
      <w:r w:rsidRPr="00FC4225">
        <w:rPr>
          <w:rFonts w:ascii="Times New Roman" w:hAnsi="Times New Roman" w:cs="Times New Roman"/>
          <w:sz w:val="20"/>
          <w:szCs w:val="20"/>
        </w:rPr>
        <w:t>(уполномоченное</w:t>
      </w:r>
      <w:r w:rsidR="00A14A42" w:rsidRPr="00A14A42">
        <w:rPr>
          <w:rFonts w:ascii="Times New Roman" w:hAnsi="Times New Roman" w:cs="Times New Roman"/>
          <w:sz w:val="20"/>
          <w:szCs w:val="20"/>
        </w:rPr>
        <w:t xml:space="preserve"> </w:t>
      </w:r>
      <w:r w:rsidR="00A14A42" w:rsidRPr="00FC4225">
        <w:rPr>
          <w:rFonts w:ascii="Times New Roman" w:hAnsi="Times New Roman" w:cs="Times New Roman"/>
          <w:sz w:val="20"/>
          <w:szCs w:val="20"/>
        </w:rPr>
        <w:t>лицо)</w:t>
      </w:r>
      <w:r w:rsidR="00A14A42" w:rsidRPr="00A14A42">
        <w:rPr>
          <w:rFonts w:ascii="Times New Roman" w:hAnsi="Times New Roman" w:cs="Times New Roman"/>
          <w:sz w:val="20"/>
          <w:szCs w:val="20"/>
        </w:rPr>
        <w:t xml:space="preserve"> </w:t>
      </w:r>
      <w:r w:rsidR="00AB39E2" w:rsidRPr="00FC4225">
        <w:rPr>
          <w:rFonts w:ascii="Times New Roman" w:hAnsi="Times New Roman" w:cs="Times New Roman"/>
          <w:sz w:val="20"/>
          <w:szCs w:val="20"/>
        </w:rPr>
        <w:t>___________ ________ _________________________</w:t>
      </w:r>
      <w:r w:rsidR="00AB39E2">
        <w:rPr>
          <w:rFonts w:ascii="Times New Roman" w:hAnsi="Times New Roman" w:cs="Times New Roman"/>
          <w:sz w:val="20"/>
          <w:szCs w:val="20"/>
        </w:rPr>
        <w:t xml:space="preserve">            </w:t>
      </w:r>
      <w:r w:rsidR="00AB39E2" w:rsidRPr="00FC4225">
        <w:rPr>
          <w:rFonts w:ascii="Times New Roman" w:hAnsi="Times New Roman" w:cs="Times New Roman"/>
          <w:sz w:val="20"/>
          <w:szCs w:val="20"/>
        </w:rPr>
        <w:t>(уполномоченное лицо)</w:t>
      </w:r>
      <w:r w:rsidR="00AB39E2" w:rsidRPr="00AB39E2">
        <w:rPr>
          <w:rFonts w:ascii="Times New Roman" w:hAnsi="Times New Roman" w:cs="Times New Roman"/>
          <w:sz w:val="20"/>
          <w:szCs w:val="20"/>
        </w:rPr>
        <w:t xml:space="preserve"> </w:t>
      </w:r>
      <w:r w:rsidR="00AB39E2" w:rsidRPr="00FC4225">
        <w:rPr>
          <w:rFonts w:ascii="Times New Roman" w:hAnsi="Times New Roman" w:cs="Times New Roman"/>
          <w:sz w:val="20"/>
          <w:szCs w:val="20"/>
        </w:rPr>
        <w:t xml:space="preserve">________  ________ </w:t>
      </w:r>
      <w:r w:rsidR="00AB39E2" w:rsidRPr="00A14A42">
        <w:rPr>
          <w:rFonts w:ascii="Times New Roman" w:hAnsi="Times New Roman" w:cs="Times New Roman"/>
          <w:sz w:val="18"/>
          <w:szCs w:val="18"/>
        </w:rPr>
        <w:t>_____________________</w:t>
      </w:r>
      <w:r w:rsidR="00AB39E2">
        <w:rPr>
          <w:rFonts w:ascii="Times New Roman" w:hAnsi="Times New Roman" w:cs="Times New Roman"/>
          <w:sz w:val="18"/>
          <w:szCs w:val="18"/>
        </w:rPr>
        <w:t xml:space="preserve"> </w:t>
      </w:r>
    </w:p>
    <w:p w:rsidR="00AB39E2" w:rsidRPr="00FC4225" w:rsidRDefault="00AB39E2" w:rsidP="00AB39E2">
      <w:pPr>
        <w:pStyle w:val="af"/>
        <w:tabs>
          <w:tab w:val="left" w:pos="5103"/>
        </w:tabs>
        <w:ind w:firstLine="851"/>
        <w:rPr>
          <w:rFonts w:ascii="Times New Roman" w:hAnsi="Times New Roman" w:cs="Times New Roman"/>
          <w:sz w:val="20"/>
          <w:szCs w:val="20"/>
        </w:rPr>
      </w:pPr>
      <w:r>
        <w:rPr>
          <w:rFonts w:ascii="Times New Roman" w:hAnsi="Times New Roman" w:cs="Times New Roman"/>
          <w:sz w:val="18"/>
          <w:szCs w:val="18"/>
        </w:rPr>
        <w:t xml:space="preserve">                             </w:t>
      </w:r>
      <w:r w:rsidRPr="00AB39E2">
        <w:rPr>
          <w:rFonts w:ascii="Times New Roman" w:hAnsi="Times New Roman" w:cs="Times New Roman"/>
          <w:sz w:val="16"/>
          <w:szCs w:val="16"/>
        </w:rPr>
        <w:t xml:space="preserve">   </w:t>
      </w:r>
      <w:r w:rsidRPr="00AB39E2">
        <w:rPr>
          <w:rFonts w:ascii="Times New Roman" w:hAnsi="Times New Roman" w:cs="Times New Roman"/>
          <w:sz w:val="18"/>
          <w:szCs w:val="18"/>
        </w:rPr>
        <w:t xml:space="preserve">(должность)(подпись)(расшифровка подписи) </w:t>
      </w:r>
      <w:r>
        <w:rPr>
          <w:rFonts w:ascii="Times New Roman" w:hAnsi="Times New Roman" w:cs="Times New Roman"/>
          <w:sz w:val="18"/>
          <w:szCs w:val="18"/>
        </w:rPr>
        <w:t xml:space="preserve">                                                    </w:t>
      </w:r>
      <w:r w:rsidRPr="00A14A42">
        <w:rPr>
          <w:rFonts w:ascii="Times New Roman" w:hAnsi="Times New Roman" w:cs="Times New Roman"/>
          <w:sz w:val="18"/>
          <w:szCs w:val="18"/>
        </w:rPr>
        <w:t>(должность) (подпись)  (расшифровка</w:t>
      </w:r>
      <w:r w:rsidRPr="00AB39E2">
        <w:rPr>
          <w:rFonts w:ascii="Times New Roman" w:hAnsi="Times New Roman" w:cs="Times New Roman"/>
          <w:sz w:val="18"/>
          <w:szCs w:val="18"/>
        </w:rPr>
        <w:t xml:space="preserve"> </w:t>
      </w:r>
      <w:r w:rsidRPr="00A14A42">
        <w:rPr>
          <w:rFonts w:ascii="Times New Roman" w:hAnsi="Times New Roman" w:cs="Times New Roman"/>
          <w:sz w:val="18"/>
          <w:szCs w:val="18"/>
        </w:rPr>
        <w:t>подписи)</w:t>
      </w:r>
    </w:p>
    <w:p w:rsidR="00AB39E2" w:rsidRPr="00AB39E2" w:rsidRDefault="00AB39E2" w:rsidP="00AB39E2">
      <w:pPr>
        <w:pStyle w:val="af"/>
        <w:tabs>
          <w:tab w:val="left" w:pos="5103"/>
        </w:tabs>
        <w:ind w:firstLine="851"/>
        <w:rPr>
          <w:rFonts w:ascii="Times New Roman" w:hAnsi="Times New Roman" w:cs="Times New Roman"/>
          <w:sz w:val="18"/>
          <w:szCs w:val="18"/>
        </w:rPr>
      </w:pPr>
    </w:p>
    <w:p w:rsidR="00CC14FA" w:rsidRPr="00FC4225" w:rsidRDefault="00CC14FA" w:rsidP="004D1376">
      <w:pPr>
        <w:tabs>
          <w:tab w:val="left" w:pos="5103"/>
        </w:tabs>
        <w:ind w:firstLine="851"/>
      </w:pPr>
    </w:p>
    <w:p w:rsidR="00CC14FA" w:rsidRPr="00FC4225" w:rsidRDefault="00CC14FA" w:rsidP="004D1376">
      <w:pPr>
        <w:pStyle w:val="af"/>
        <w:tabs>
          <w:tab w:val="left" w:pos="5103"/>
        </w:tabs>
        <w:ind w:firstLine="851"/>
        <w:rPr>
          <w:rFonts w:ascii="Times New Roman" w:hAnsi="Times New Roman" w:cs="Times New Roman"/>
          <w:sz w:val="20"/>
          <w:szCs w:val="20"/>
        </w:rPr>
      </w:pPr>
      <w:r w:rsidRPr="00FC4225">
        <w:rPr>
          <w:rFonts w:ascii="Times New Roman" w:hAnsi="Times New Roman" w:cs="Times New Roman"/>
          <w:sz w:val="20"/>
          <w:szCs w:val="20"/>
        </w:rPr>
        <w:t xml:space="preserve">Главный бухгалтер </w:t>
      </w:r>
      <w:r w:rsidR="00AB39E2">
        <w:rPr>
          <w:rFonts w:ascii="Times New Roman" w:hAnsi="Times New Roman" w:cs="Times New Roman"/>
          <w:sz w:val="20"/>
          <w:szCs w:val="20"/>
        </w:rPr>
        <w:t xml:space="preserve">финансового </w:t>
      </w:r>
      <w:r w:rsidRPr="00FC4225">
        <w:rPr>
          <w:rFonts w:ascii="Times New Roman" w:hAnsi="Times New Roman" w:cs="Times New Roman"/>
          <w:sz w:val="20"/>
          <w:szCs w:val="20"/>
        </w:rPr>
        <w:t xml:space="preserve">органа                     </w:t>
      </w:r>
      <w:r w:rsidR="00AB39E2">
        <w:rPr>
          <w:rFonts w:ascii="Times New Roman" w:hAnsi="Times New Roman" w:cs="Times New Roman"/>
          <w:sz w:val="20"/>
          <w:szCs w:val="20"/>
        </w:rPr>
        <w:t xml:space="preserve">                            </w:t>
      </w:r>
      <w:r w:rsidRPr="00FC4225">
        <w:rPr>
          <w:rFonts w:ascii="Times New Roman" w:hAnsi="Times New Roman" w:cs="Times New Roman"/>
          <w:sz w:val="20"/>
          <w:szCs w:val="20"/>
        </w:rPr>
        <w:t xml:space="preserve">   Главный бухгалтер </w:t>
      </w:r>
      <w:r w:rsidR="00AB39E2">
        <w:rPr>
          <w:rFonts w:ascii="Times New Roman" w:hAnsi="Times New Roman" w:cs="Times New Roman"/>
          <w:sz w:val="20"/>
          <w:szCs w:val="20"/>
        </w:rPr>
        <w:t xml:space="preserve">финансового </w:t>
      </w:r>
      <w:r w:rsidRPr="00FC4225">
        <w:rPr>
          <w:rFonts w:ascii="Times New Roman" w:hAnsi="Times New Roman" w:cs="Times New Roman"/>
          <w:sz w:val="20"/>
          <w:szCs w:val="20"/>
        </w:rPr>
        <w:t>органа</w:t>
      </w:r>
    </w:p>
    <w:p w:rsidR="00AB39E2" w:rsidRDefault="00CC14FA" w:rsidP="004D1376">
      <w:pPr>
        <w:pStyle w:val="af"/>
        <w:tabs>
          <w:tab w:val="left" w:pos="5103"/>
        </w:tabs>
        <w:ind w:firstLine="851"/>
        <w:rPr>
          <w:rFonts w:ascii="Times New Roman" w:hAnsi="Times New Roman" w:cs="Times New Roman"/>
          <w:sz w:val="20"/>
          <w:szCs w:val="20"/>
        </w:rPr>
      </w:pPr>
      <w:r w:rsidRPr="00FC4225">
        <w:rPr>
          <w:rFonts w:ascii="Times New Roman" w:hAnsi="Times New Roman" w:cs="Times New Roman"/>
          <w:sz w:val="20"/>
          <w:szCs w:val="20"/>
        </w:rPr>
        <w:t>(</w:t>
      </w:r>
      <w:r w:rsidR="00AB39E2" w:rsidRPr="00FC4225">
        <w:rPr>
          <w:rFonts w:ascii="Times New Roman" w:hAnsi="Times New Roman" w:cs="Times New Roman"/>
          <w:sz w:val="20"/>
          <w:szCs w:val="20"/>
        </w:rPr>
        <w:t>уполномоченное лицо)</w:t>
      </w:r>
      <w:r w:rsidR="00AB39E2">
        <w:rPr>
          <w:rFonts w:ascii="Times New Roman" w:hAnsi="Times New Roman" w:cs="Times New Roman"/>
          <w:sz w:val="20"/>
          <w:szCs w:val="20"/>
        </w:rPr>
        <w:t xml:space="preserve"> </w:t>
      </w:r>
      <w:r w:rsidR="00AB39E2" w:rsidRPr="00FC4225">
        <w:rPr>
          <w:rFonts w:ascii="Times New Roman" w:hAnsi="Times New Roman" w:cs="Times New Roman"/>
          <w:sz w:val="20"/>
          <w:szCs w:val="20"/>
        </w:rPr>
        <w:t>__________</w:t>
      </w:r>
      <w:r w:rsidRPr="00FC4225">
        <w:rPr>
          <w:rFonts w:ascii="Times New Roman" w:hAnsi="Times New Roman" w:cs="Times New Roman"/>
          <w:sz w:val="20"/>
          <w:szCs w:val="20"/>
        </w:rPr>
        <w:t xml:space="preserve"> </w:t>
      </w:r>
      <w:r w:rsidR="00AB39E2" w:rsidRPr="00FC4225">
        <w:rPr>
          <w:rFonts w:ascii="Times New Roman" w:hAnsi="Times New Roman" w:cs="Times New Roman"/>
          <w:sz w:val="20"/>
          <w:szCs w:val="20"/>
        </w:rPr>
        <w:t>_________ ________________________</w:t>
      </w:r>
      <w:r w:rsidRPr="00FC4225">
        <w:rPr>
          <w:rFonts w:ascii="Times New Roman" w:hAnsi="Times New Roman" w:cs="Times New Roman"/>
          <w:sz w:val="20"/>
          <w:szCs w:val="20"/>
        </w:rPr>
        <w:t xml:space="preserve">    </w:t>
      </w:r>
      <w:r w:rsidR="00AB39E2">
        <w:rPr>
          <w:rFonts w:ascii="Times New Roman" w:hAnsi="Times New Roman" w:cs="Times New Roman"/>
          <w:sz w:val="20"/>
          <w:szCs w:val="20"/>
        </w:rPr>
        <w:t xml:space="preserve">       </w:t>
      </w:r>
      <w:r w:rsidRPr="00FC4225">
        <w:rPr>
          <w:rFonts w:ascii="Times New Roman" w:hAnsi="Times New Roman" w:cs="Times New Roman"/>
          <w:sz w:val="20"/>
          <w:szCs w:val="20"/>
        </w:rPr>
        <w:t xml:space="preserve">   (уполномоченное</w:t>
      </w:r>
      <w:r w:rsidR="00AB39E2">
        <w:rPr>
          <w:rFonts w:ascii="Times New Roman" w:hAnsi="Times New Roman" w:cs="Times New Roman"/>
          <w:sz w:val="20"/>
          <w:szCs w:val="20"/>
        </w:rPr>
        <w:t xml:space="preserve"> </w:t>
      </w:r>
      <w:r w:rsidRPr="00FC4225">
        <w:rPr>
          <w:rFonts w:ascii="Times New Roman" w:hAnsi="Times New Roman" w:cs="Times New Roman"/>
          <w:sz w:val="20"/>
          <w:szCs w:val="20"/>
        </w:rPr>
        <w:t xml:space="preserve">лицо) __________ </w:t>
      </w:r>
      <w:r w:rsidR="00AB39E2">
        <w:rPr>
          <w:rFonts w:ascii="Times New Roman" w:hAnsi="Times New Roman" w:cs="Times New Roman"/>
          <w:sz w:val="20"/>
          <w:szCs w:val="20"/>
        </w:rPr>
        <w:t>_________ ____________________</w:t>
      </w:r>
    </w:p>
    <w:p w:rsidR="00AB39E2" w:rsidRPr="00AB39E2" w:rsidRDefault="00AB39E2" w:rsidP="00AB39E2">
      <w:pPr>
        <w:pStyle w:val="af"/>
        <w:tabs>
          <w:tab w:val="left" w:pos="5103"/>
        </w:tabs>
        <w:ind w:firstLine="851"/>
        <w:rPr>
          <w:rFonts w:ascii="Times New Roman" w:hAnsi="Times New Roman" w:cs="Times New Roman"/>
          <w:sz w:val="18"/>
          <w:szCs w:val="18"/>
        </w:rPr>
      </w:pPr>
      <w:r>
        <w:rPr>
          <w:rFonts w:ascii="Times New Roman" w:hAnsi="Times New Roman" w:cs="Times New Roman"/>
          <w:sz w:val="20"/>
          <w:szCs w:val="20"/>
        </w:rPr>
        <w:t xml:space="preserve">                            </w:t>
      </w:r>
      <w:r w:rsidRPr="00FC4225">
        <w:rPr>
          <w:rFonts w:ascii="Times New Roman" w:hAnsi="Times New Roman" w:cs="Times New Roman"/>
          <w:sz w:val="20"/>
          <w:szCs w:val="20"/>
        </w:rPr>
        <w:t xml:space="preserve">     </w:t>
      </w:r>
      <w:r w:rsidRPr="00AB39E2">
        <w:rPr>
          <w:rFonts w:ascii="Times New Roman" w:hAnsi="Times New Roman" w:cs="Times New Roman"/>
          <w:sz w:val="18"/>
          <w:szCs w:val="18"/>
        </w:rPr>
        <w:t>(должность) (подпись) (расшифровка подписи</w:t>
      </w:r>
      <w:r>
        <w:rPr>
          <w:rFonts w:ascii="Times New Roman" w:hAnsi="Times New Roman" w:cs="Times New Roman"/>
          <w:sz w:val="18"/>
          <w:szCs w:val="18"/>
        </w:rPr>
        <w:t xml:space="preserve">)                                               </w:t>
      </w:r>
      <w:r w:rsidRPr="00AB39E2">
        <w:rPr>
          <w:rFonts w:ascii="Times New Roman" w:hAnsi="Times New Roman" w:cs="Times New Roman"/>
          <w:sz w:val="18"/>
          <w:szCs w:val="18"/>
        </w:rPr>
        <w:t>(должность)</w:t>
      </w:r>
      <w:r>
        <w:rPr>
          <w:rFonts w:ascii="Times New Roman" w:hAnsi="Times New Roman" w:cs="Times New Roman"/>
          <w:sz w:val="18"/>
          <w:szCs w:val="18"/>
        </w:rPr>
        <w:t xml:space="preserve"> </w:t>
      </w:r>
      <w:r w:rsidRPr="00AB39E2">
        <w:rPr>
          <w:rFonts w:ascii="Times New Roman" w:hAnsi="Times New Roman" w:cs="Times New Roman"/>
          <w:sz w:val="18"/>
          <w:szCs w:val="18"/>
        </w:rPr>
        <w:t>(подпись)  (расшифровка подписи)</w:t>
      </w:r>
    </w:p>
    <w:p w:rsidR="00CC14FA" w:rsidRPr="00FC4225" w:rsidRDefault="00CC14FA" w:rsidP="004D1376">
      <w:pPr>
        <w:tabs>
          <w:tab w:val="left" w:pos="5103"/>
        </w:tabs>
        <w:ind w:firstLine="851"/>
      </w:pPr>
    </w:p>
    <w:p w:rsidR="00DA3B4D" w:rsidRPr="00FC4225" w:rsidRDefault="00CC14FA" w:rsidP="005723F7">
      <w:pPr>
        <w:pStyle w:val="af"/>
        <w:tabs>
          <w:tab w:val="left" w:pos="5103"/>
        </w:tabs>
        <w:ind w:firstLine="851"/>
        <w:rPr>
          <w:sz w:val="18"/>
          <w:szCs w:val="18"/>
        </w:rPr>
      </w:pPr>
      <w:r w:rsidRPr="00FC4225">
        <w:rPr>
          <w:rFonts w:ascii="Times New Roman" w:hAnsi="Times New Roman" w:cs="Times New Roman"/>
          <w:sz w:val="20"/>
          <w:szCs w:val="20"/>
        </w:rPr>
        <w:t xml:space="preserve">"____"_________________ 20__ г.      </w:t>
      </w:r>
      <w:r w:rsidR="00AB39E2">
        <w:rPr>
          <w:rFonts w:ascii="Times New Roman" w:hAnsi="Times New Roman" w:cs="Times New Roman"/>
          <w:sz w:val="20"/>
          <w:szCs w:val="20"/>
        </w:rPr>
        <w:t xml:space="preserve">                                             </w:t>
      </w:r>
      <w:r w:rsidRPr="00FC4225">
        <w:rPr>
          <w:rFonts w:ascii="Times New Roman" w:hAnsi="Times New Roman" w:cs="Times New Roman"/>
          <w:sz w:val="20"/>
          <w:szCs w:val="20"/>
        </w:rPr>
        <w:t xml:space="preserve">       "___"_________________ 20__ г.</w:t>
      </w:r>
    </w:p>
    <w:p w:rsidR="00DA3B4D" w:rsidRPr="00FC4225" w:rsidRDefault="00DA3B4D" w:rsidP="00A96472">
      <w:pPr>
        <w:jc w:val="right"/>
        <w:rPr>
          <w:sz w:val="18"/>
          <w:szCs w:val="18"/>
        </w:rPr>
      </w:pPr>
    </w:p>
    <w:p w:rsidR="0025192C" w:rsidRDefault="0025192C" w:rsidP="00A96472">
      <w:pPr>
        <w:jc w:val="right"/>
        <w:rPr>
          <w:sz w:val="18"/>
          <w:szCs w:val="18"/>
        </w:rPr>
      </w:pPr>
    </w:p>
    <w:p w:rsidR="00AB39E2" w:rsidRDefault="00AB39E2" w:rsidP="00A96472">
      <w:pPr>
        <w:jc w:val="right"/>
        <w:rPr>
          <w:sz w:val="18"/>
          <w:szCs w:val="18"/>
        </w:rPr>
      </w:pPr>
    </w:p>
    <w:p w:rsidR="00AB39E2" w:rsidRDefault="00AB39E2" w:rsidP="00A96472">
      <w:pPr>
        <w:jc w:val="right"/>
        <w:rPr>
          <w:sz w:val="18"/>
          <w:szCs w:val="18"/>
        </w:rPr>
      </w:pPr>
    </w:p>
    <w:p w:rsidR="00AB39E2" w:rsidRDefault="00AB39E2" w:rsidP="00A96472">
      <w:pPr>
        <w:jc w:val="right"/>
        <w:rPr>
          <w:sz w:val="18"/>
          <w:szCs w:val="18"/>
        </w:rPr>
      </w:pPr>
    </w:p>
    <w:p w:rsidR="00AB39E2" w:rsidRDefault="00AB39E2" w:rsidP="00A96472">
      <w:pPr>
        <w:jc w:val="right"/>
        <w:rPr>
          <w:sz w:val="18"/>
          <w:szCs w:val="18"/>
        </w:rPr>
      </w:pPr>
    </w:p>
    <w:p w:rsidR="00AB39E2" w:rsidRPr="00FC4225" w:rsidRDefault="00AB39E2" w:rsidP="00A96472">
      <w:pPr>
        <w:jc w:val="right"/>
        <w:rPr>
          <w:sz w:val="18"/>
          <w:szCs w:val="18"/>
        </w:rPr>
      </w:pPr>
    </w:p>
    <w:p w:rsidR="00A96472" w:rsidRPr="00FC4225" w:rsidRDefault="00A96472" w:rsidP="00A96472">
      <w:pPr>
        <w:jc w:val="right"/>
        <w:rPr>
          <w:sz w:val="18"/>
          <w:szCs w:val="18"/>
        </w:rPr>
      </w:pPr>
      <w:r w:rsidRPr="00FC4225">
        <w:rPr>
          <w:sz w:val="18"/>
          <w:szCs w:val="18"/>
        </w:rPr>
        <w:lastRenderedPageBreak/>
        <w:t xml:space="preserve">Приложение № </w:t>
      </w:r>
      <w:r w:rsidR="005723F7" w:rsidRPr="00FC4225">
        <w:rPr>
          <w:sz w:val="18"/>
          <w:szCs w:val="18"/>
        </w:rPr>
        <w:t>30</w:t>
      </w:r>
    </w:p>
    <w:p w:rsidR="00A96472" w:rsidRPr="00FC4225" w:rsidRDefault="00A96472" w:rsidP="00A96472">
      <w:pPr>
        <w:jc w:val="right"/>
        <w:rPr>
          <w:sz w:val="18"/>
          <w:szCs w:val="18"/>
        </w:rPr>
      </w:pPr>
      <w:r w:rsidRPr="00FC4225">
        <w:rPr>
          <w:sz w:val="18"/>
          <w:szCs w:val="18"/>
        </w:rPr>
        <w:t>к Порядку открытия и ведения лицевых счетов</w:t>
      </w:r>
    </w:p>
    <w:p w:rsidR="00A96472" w:rsidRPr="00FC4225" w:rsidRDefault="00A96472" w:rsidP="00A96472">
      <w:pPr>
        <w:jc w:val="right"/>
        <w:rPr>
          <w:sz w:val="18"/>
          <w:szCs w:val="18"/>
        </w:rPr>
      </w:pPr>
      <w:r w:rsidRPr="00FC4225">
        <w:rPr>
          <w:sz w:val="18"/>
          <w:szCs w:val="18"/>
        </w:rPr>
        <w:t xml:space="preserve">Департаментом финансов, экономики и имущественных </w:t>
      </w:r>
    </w:p>
    <w:p w:rsidR="00A96472" w:rsidRPr="00FC4225" w:rsidRDefault="00A96472" w:rsidP="00A96472">
      <w:pPr>
        <w:jc w:val="right"/>
        <w:rPr>
          <w:sz w:val="18"/>
          <w:szCs w:val="18"/>
        </w:rPr>
      </w:pPr>
      <w:r w:rsidRPr="00FC4225">
        <w:rPr>
          <w:sz w:val="18"/>
          <w:szCs w:val="18"/>
        </w:rPr>
        <w:t>отношений Чукотского автономного округа</w:t>
      </w:r>
    </w:p>
    <w:p w:rsidR="00A96472" w:rsidRPr="00FC4225" w:rsidRDefault="00A96472" w:rsidP="002806EA">
      <w:pPr>
        <w:spacing w:after="120"/>
        <w:ind w:left="5443"/>
        <w:rPr>
          <w:b/>
          <w:sz w:val="24"/>
          <w:szCs w:val="24"/>
        </w:rPr>
      </w:pPr>
    </w:p>
    <w:p w:rsidR="00A96472" w:rsidRPr="00FC4225" w:rsidRDefault="00A96472" w:rsidP="00A96472">
      <w:pPr>
        <w:pStyle w:val="af"/>
        <w:rPr>
          <w:sz w:val="16"/>
          <w:szCs w:val="16"/>
        </w:rPr>
      </w:pPr>
      <w:r w:rsidRPr="00FC4225">
        <w:rPr>
          <w:rStyle w:val="ac"/>
          <w:color w:val="auto"/>
          <w:sz w:val="16"/>
          <w:szCs w:val="16"/>
        </w:rPr>
        <w:t xml:space="preserve">                                           ВЫПИСКА</w:t>
      </w:r>
    </w:p>
    <w:p w:rsidR="00A96472" w:rsidRPr="00FC4225" w:rsidRDefault="00A96472" w:rsidP="00A96472">
      <w:pPr>
        <w:pStyle w:val="af"/>
        <w:rPr>
          <w:sz w:val="16"/>
          <w:szCs w:val="16"/>
        </w:rPr>
      </w:pPr>
      <w:r w:rsidRPr="00FC4225">
        <w:rPr>
          <w:sz w:val="16"/>
          <w:szCs w:val="16"/>
        </w:rPr>
        <w:t xml:space="preserve">                                                                                     ┌─────────────┐</w:t>
      </w:r>
    </w:p>
    <w:p w:rsidR="00A96472" w:rsidRPr="00FC4225" w:rsidRDefault="00A96472" w:rsidP="00A96472">
      <w:pPr>
        <w:pStyle w:val="af"/>
        <w:rPr>
          <w:sz w:val="16"/>
          <w:szCs w:val="16"/>
        </w:rPr>
      </w:pPr>
      <w:r w:rsidRPr="00FC4225">
        <w:rPr>
          <w:sz w:val="16"/>
          <w:szCs w:val="16"/>
        </w:rPr>
        <w:t xml:space="preserve">                                        </w:t>
      </w:r>
      <w:r w:rsidRPr="00FC4225">
        <w:rPr>
          <w:rStyle w:val="ac"/>
          <w:color w:val="auto"/>
          <w:sz w:val="16"/>
          <w:szCs w:val="16"/>
        </w:rPr>
        <w:t>из лицевого счета</w:t>
      </w:r>
      <w:r w:rsidRPr="00FC4225">
        <w:rPr>
          <w:sz w:val="16"/>
          <w:szCs w:val="16"/>
        </w:rPr>
        <w:t xml:space="preserve">                            │    Коды     │</w:t>
      </w:r>
    </w:p>
    <w:p w:rsidR="00A96472" w:rsidRPr="00FC4225" w:rsidRDefault="00A96472" w:rsidP="00A96472">
      <w:pPr>
        <w:pStyle w:val="af"/>
        <w:rPr>
          <w:sz w:val="16"/>
          <w:szCs w:val="16"/>
        </w:rPr>
      </w:pPr>
      <w:r w:rsidRPr="00FC4225">
        <w:rPr>
          <w:sz w:val="16"/>
          <w:szCs w:val="16"/>
        </w:rPr>
        <w:t xml:space="preserve">                                    ┌───────────────────────┐                        ├─────────────┤</w:t>
      </w:r>
    </w:p>
    <w:p w:rsidR="00A96472" w:rsidRPr="00FC4225" w:rsidRDefault="00A96472" w:rsidP="00A96472">
      <w:pPr>
        <w:pStyle w:val="af"/>
        <w:rPr>
          <w:sz w:val="16"/>
          <w:szCs w:val="16"/>
        </w:rPr>
      </w:pPr>
      <w:r w:rsidRPr="00FC4225">
        <w:rPr>
          <w:sz w:val="16"/>
          <w:szCs w:val="16"/>
        </w:rPr>
        <w:t xml:space="preserve">                                    │                       │            Форма по КФД│   0531370   │</w:t>
      </w:r>
    </w:p>
    <w:p w:rsidR="00A96472" w:rsidRPr="00FC4225" w:rsidRDefault="00A96472" w:rsidP="00A96472">
      <w:pPr>
        <w:pStyle w:val="af"/>
        <w:rPr>
          <w:sz w:val="16"/>
          <w:szCs w:val="16"/>
        </w:rPr>
      </w:pPr>
      <w:r w:rsidRPr="00FC4225">
        <w:rPr>
          <w:sz w:val="16"/>
          <w:szCs w:val="16"/>
        </w:rPr>
        <w:t xml:space="preserve">                                    └───────────────────────┘                        ├─────────────┤</w:t>
      </w:r>
    </w:p>
    <w:p w:rsidR="00A96472" w:rsidRPr="00FC4225" w:rsidRDefault="00A96472" w:rsidP="00A96472">
      <w:pPr>
        <w:pStyle w:val="af"/>
        <w:rPr>
          <w:sz w:val="16"/>
          <w:szCs w:val="16"/>
        </w:rPr>
      </w:pPr>
      <w:r w:rsidRPr="00FC4225">
        <w:rPr>
          <w:sz w:val="16"/>
          <w:szCs w:val="16"/>
        </w:rPr>
        <w:t xml:space="preserve">                                  за "____"___________ 20____ г.                 Дата│             │</w:t>
      </w:r>
    </w:p>
    <w:p w:rsidR="00A96472" w:rsidRPr="00FC4225" w:rsidRDefault="00A96472" w:rsidP="00A96472">
      <w:pPr>
        <w:pStyle w:val="af"/>
        <w:rPr>
          <w:sz w:val="16"/>
          <w:szCs w:val="16"/>
        </w:rPr>
      </w:pPr>
      <w:r w:rsidRPr="00FC4225">
        <w:rPr>
          <w:sz w:val="16"/>
          <w:szCs w:val="16"/>
        </w:rPr>
        <w:t xml:space="preserve">                                                                                     ├─────────────┤</w:t>
      </w:r>
    </w:p>
    <w:p w:rsidR="00A96472" w:rsidRPr="00FC4225" w:rsidRDefault="00A96472" w:rsidP="00A96472">
      <w:pPr>
        <w:pStyle w:val="af"/>
        <w:rPr>
          <w:sz w:val="16"/>
          <w:szCs w:val="16"/>
        </w:rPr>
      </w:pPr>
      <w:r w:rsidRPr="00FC4225">
        <w:rPr>
          <w:sz w:val="16"/>
          <w:szCs w:val="16"/>
        </w:rPr>
        <w:t xml:space="preserve">                                                                      Дата предыдущей│             │</w:t>
      </w:r>
    </w:p>
    <w:p w:rsidR="00A96472" w:rsidRPr="00FC4225" w:rsidRDefault="00A96472" w:rsidP="00A96472">
      <w:pPr>
        <w:pStyle w:val="af"/>
        <w:rPr>
          <w:sz w:val="16"/>
          <w:szCs w:val="16"/>
        </w:rPr>
      </w:pPr>
      <w:r w:rsidRPr="00FC4225">
        <w:rPr>
          <w:sz w:val="16"/>
          <w:szCs w:val="16"/>
        </w:rPr>
        <w:t xml:space="preserve">                                                                              выписки│             │</w:t>
      </w:r>
    </w:p>
    <w:p w:rsidR="00A96472" w:rsidRPr="00FC4225" w:rsidRDefault="00A96472" w:rsidP="00A96472">
      <w:pPr>
        <w:pStyle w:val="af"/>
        <w:rPr>
          <w:sz w:val="16"/>
          <w:szCs w:val="16"/>
        </w:rPr>
      </w:pPr>
      <w:r w:rsidRPr="00FC4225">
        <w:rPr>
          <w:sz w:val="16"/>
          <w:szCs w:val="16"/>
        </w:rPr>
        <w:t xml:space="preserve">                                                                                     ├─────────────┤</w:t>
      </w:r>
    </w:p>
    <w:p w:rsidR="00A96472" w:rsidRPr="00FC4225" w:rsidRDefault="00A96472" w:rsidP="00A96472">
      <w:pPr>
        <w:pStyle w:val="af"/>
        <w:rPr>
          <w:sz w:val="16"/>
          <w:szCs w:val="16"/>
        </w:rPr>
      </w:pPr>
      <w:bookmarkStart w:id="398" w:name="sub_14003"/>
      <w:r w:rsidRPr="00FC4225">
        <w:rPr>
          <w:sz w:val="16"/>
          <w:szCs w:val="16"/>
        </w:rPr>
        <w:t xml:space="preserve"> Территориальный орган         _______________________________________        по КОФК│             │</w:t>
      </w:r>
    </w:p>
    <w:bookmarkEnd w:id="398"/>
    <w:p w:rsidR="00A96472" w:rsidRPr="00FC4225" w:rsidRDefault="00A96472" w:rsidP="00A96472">
      <w:pPr>
        <w:pStyle w:val="af"/>
        <w:rPr>
          <w:sz w:val="16"/>
          <w:szCs w:val="16"/>
        </w:rPr>
      </w:pPr>
      <w:r w:rsidRPr="00FC4225">
        <w:rPr>
          <w:sz w:val="16"/>
          <w:szCs w:val="16"/>
        </w:rPr>
        <w:t xml:space="preserve"> Федерального казначейства                                                           │             │</w:t>
      </w:r>
    </w:p>
    <w:p w:rsidR="00A96472" w:rsidRPr="00FC4225" w:rsidRDefault="00A96472" w:rsidP="00A96472">
      <w:pPr>
        <w:pStyle w:val="af"/>
        <w:rPr>
          <w:sz w:val="16"/>
          <w:szCs w:val="16"/>
        </w:rPr>
      </w:pPr>
      <w:r w:rsidRPr="00FC4225">
        <w:rPr>
          <w:sz w:val="16"/>
          <w:szCs w:val="16"/>
        </w:rPr>
        <w:t xml:space="preserve">                                                                                     ├─────────────┤</w:t>
      </w:r>
    </w:p>
    <w:p w:rsidR="00A96472" w:rsidRPr="00FC4225" w:rsidRDefault="00A96472" w:rsidP="00A96472">
      <w:pPr>
        <w:pStyle w:val="af"/>
        <w:rPr>
          <w:sz w:val="16"/>
          <w:szCs w:val="16"/>
        </w:rPr>
      </w:pPr>
      <w:bookmarkStart w:id="399" w:name="sub_14002"/>
      <w:r w:rsidRPr="00FC4225">
        <w:rPr>
          <w:sz w:val="16"/>
          <w:szCs w:val="16"/>
        </w:rPr>
        <w:t xml:space="preserve"> Юридическое лицо              _______________________________________    по Сводному│             │</w:t>
      </w:r>
    </w:p>
    <w:bookmarkEnd w:id="399"/>
    <w:p w:rsidR="00A96472" w:rsidRPr="00FC4225" w:rsidRDefault="00A96472" w:rsidP="00A96472">
      <w:pPr>
        <w:pStyle w:val="af"/>
        <w:rPr>
          <w:sz w:val="16"/>
          <w:szCs w:val="16"/>
        </w:rPr>
      </w:pPr>
      <w:r w:rsidRPr="00FC4225">
        <w:rPr>
          <w:sz w:val="16"/>
          <w:szCs w:val="16"/>
        </w:rPr>
        <w:t xml:space="preserve">                                                                              реестру│             │</w:t>
      </w:r>
    </w:p>
    <w:p w:rsidR="00A96472" w:rsidRPr="00FC4225" w:rsidRDefault="00A96472" w:rsidP="00A96472">
      <w:pPr>
        <w:pStyle w:val="af"/>
        <w:rPr>
          <w:sz w:val="16"/>
          <w:szCs w:val="16"/>
        </w:rPr>
      </w:pPr>
      <w:r w:rsidRPr="00FC4225">
        <w:rPr>
          <w:sz w:val="16"/>
          <w:szCs w:val="16"/>
        </w:rPr>
        <w:t xml:space="preserve">                                                                                     ├─────────────┤</w:t>
      </w:r>
    </w:p>
    <w:p w:rsidR="00A96472" w:rsidRPr="00FC4225" w:rsidRDefault="00A96472" w:rsidP="00A96472">
      <w:pPr>
        <w:pStyle w:val="af"/>
        <w:rPr>
          <w:sz w:val="16"/>
          <w:szCs w:val="16"/>
        </w:rPr>
      </w:pPr>
      <w:r w:rsidRPr="00FC4225">
        <w:rPr>
          <w:sz w:val="16"/>
          <w:szCs w:val="16"/>
        </w:rPr>
        <w:t xml:space="preserve"> Периодичность: ежедневная                                                    по ОКЕИ│    </w:t>
      </w:r>
      <w:r w:rsidR="00655238">
        <w:rPr>
          <w:sz w:val="16"/>
          <w:szCs w:val="16"/>
        </w:rPr>
        <w:t xml:space="preserve">   </w:t>
      </w:r>
      <w:r w:rsidRPr="00FC4225">
        <w:rPr>
          <w:sz w:val="16"/>
          <w:szCs w:val="16"/>
        </w:rPr>
        <w:t xml:space="preserve">      │</w:t>
      </w:r>
    </w:p>
    <w:p w:rsidR="00A96472" w:rsidRPr="00FC4225" w:rsidRDefault="00A96472" w:rsidP="00A96472">
      <w:pPr>
        <w:pStyle w:val="af"/>
        <w:rPr>
          <w:sz w:val="16"/>
          <w:szCs w:val="16"/>
        </w:rPr>
      </w:pPr>
      <w:r w:rsidRPr="00FC4225">
        <w:rPr>
          <w:sz w:val="16"/>
          <w:szCs w:val="16"/>
        </w:rPr>
        <w:t xml:space="preserve"> Единица измерения: руб.                                                             │             │</w:t>
      </w:r>
    </w:p>
    <w:p w:rsidR="00A96472" w:rsidRPr="00FC4225" w:rsidRDefault="00A96472" w:rsidP="00A96472">
      <w:pPr>
        <w:pStyle w:val="af"/>
        <w:rPr>
          <w:sz w:val="16"/>
          <w:szCs w:val="16"/>
        </w:rPr>
      </w:pPr>
      <w:r w:rsidRPr="00FC4225">
        <w:rPr>
          <w:sz w:val="16"/>
          <w:szCs w:val="16"/>
        </w:rPr>
        <w:t xml:space="preserve">                                                                                     └─────────────┘</w:t>
      </w:r>
    </w:p>
    <w:p w:rsidR="00A96472" w:rsidRPr="00FC4225" w:rsidRDefault="00A96472" w:rsidP="00A96472">
      <w:pPr>
        <w:rPr>
          <w:sz w:val="16"/>
          <w:szCs w:val="16"/>
        </w:rPr>
      </w:pPr>
    </w:p>
    <w:p w:rsidR="00A96472" w:rsidRPr="00FC4225" w:rsidRDefault="00A96472" w:rsidP="00406E1D">
      <w:pPr>
        <w:pStyle w:val="1"/>
        <w:rPr>
          <w:rFonts w:ascii="Times New Roman" w:hAnsi="Times New Roman" w:cs="Times New Roman"/>
          <w:color w:val="auto"/>
          <w:sz w:val="16"/>
          <w:szCs w:val="16"/>
        </w:rPr>
      </w:pPr>
      <w:bookmarkStart w:id="400" w:name="sub_14010"/>
      <w:r w:rsidRPr="00FC4225">
        <w:rPr>
          <w:rFonts w:ascii="Times New Roman" w:hAnsi="Times New Roman" w:cs="Times New Roman"/>
          <w:color w:val="auto"/>
          <w:sz w:val="16"/>
          <w:szCs w:val="16"/>
        </w:rPr>
        <w:t>Остаток средств на лицевом счете</w:t>
      </w:r>
      <w:bookmarkEnd w:id="40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7"/>
        <w:gridCol w:w="1891"/>
        <w:gridCol w:w="1886"/>
        <w:gridCol w:w="2645"/>
        <w:gridCol w:w="2765"/>
      </w:tblGrid>
      <w:tr w:rsidR="00FC4225" w:rsidRPr="00FC4225" w:rsidTr="00EB7255">
        <w:tc>
          <w:tcPr>
            <w:tcW w:w="4627" w:type="dxa"/>
            <w:vMerge w:val="restart"/>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bookmarkStart w:id="401" w:name="sub_140101"/>
            <w:r w:rsidRPr="00FC4225">
              <w:rPr>
                <w:rFonts w:ascii="Times New Roman" w:hAnsi="Times New Roman" w:cs="Times New Roman"/>
                <w:sz w:val="16"/>
                <w:szCs w:val="16"/>
              </w:rPr>
              <w:t>Аналитический код раздела</w:t>
            </w:r>
            <w:bookmarkEnd w:id="401"/>
          </w:p>
        </w:tc>
        <w:tc>
          <w:tcPr>
            <w:tcW w:w="3777" w:type="dxa"/>
            <w:gridSpan w:val="2"/>
            <w:vMerge w:val="restart"/>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Всего</w:t>
            </w:r>
          </w:p>
        </w:tc>
        <w:tc>
          <w:tcPr>
            <w:tcW w:w="5410" w:type="dxa"/>
            <w:gridSpan w:val="2"/>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в том числе</w:t>
            </w:r>
          </w:p>
        </w:tc>
      </w:tr>
      <w:tr w:rsidR="00FC4225" w:rsidRPr="00FC4225" w:rsidTr="00EB7255">
        <w:tc>
          <w:tcPr>
            <w:tcW w:w="4627" w:type="dxa"/>
            <w:vMerge/>
            <w:tcBorders>
              <w:top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3777" w:type="dxa"/>
            <w:gridSpan w:val="2"/>
            <w:vMerge/>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5410" w:type="dxa"/>
            <w:gridSpan w:val="2"/>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неразрешенный к использованию</w:t>
            </w:r>
          </w:p>
        </w:tc>
      </w:tr>
      <w:tr w:rsidR="00FC4225" w:rsidRPr="00FC4225" w:rsidTr="00EB7255">
        <w:tc>
          <w:tcPr>
            <w:tcW w:w="4627" w:type="dxa"/>
            <w:vMerge/>
            <w:tcBorders>
              <w:top w:val="nil"/>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891"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на начало дня</w:t>
            </w:r>
          </w:p>
        </w:tc>
        <w:tc>
          <w:tcPr>
            <w:tcW w:w="1886"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на конец дня</w:t>
            </w:r>
          </w:p>
        </w:tc>
        <w:tc>
          <w:tcPr>
            <w:tcW w:w="2645"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на начало дня</w:t>
            </w:r>
          </w:p>
        </w:tc>
        <w:tc>
          <w:tcPr>
            <w:tcW w:w="2765"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на конец дня</w:t>
            </w:r>
          </w:p>
        </w:tc>
      </w:tr>
      <w:tr w:rsidR="00FC4225" w:rsidRPr="00FC4225" w:rsidTr="00EB7255">
        <w:tc>
          <w:tcPr>
            <w:tcW w:w="4627"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1</w:t>
            </w:r>
          </w:p>
        </w:tc>
        <w:tc>
          <w:tcPr>
            <w:tcW w:w="1891"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1886"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3</w:t>
            </w:r>
          </w:p>
        </w:tc>
        <w:tc>
          <w:tcPr>
            <w:tcW w:w="2645"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4</w:t>
            </w:r>
          </w:p>
        </w:tc>
        <w:tc>
          <w:tcPr>
            <w:tcW w:w="2765"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5</w:t>
            </w:r>
          </w:p>
        </w:tc>
      </w:tr>
      <w:tr w:rsidR="00FC4225" w:rsidRPr="00FC4225" w:rsidTr="00835C4D">
        <w:tc>
          <w:tcPr>
            <w:tcW w:w="4627" w:type="dxa"/>
            <w:tcBorders>
              <w:top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891"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886"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2645"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2765" w:type="dxa"/>
            <w:tcBorders>
              <w:top w:val="single" w:sz="4" w:space="0" w:color="auto"/>
              <w:left w:val="single" w:sz="4" w:space="0" w:color="auto"/>
              <w:bottom w:val="single" w:sz="4" w:space="0" w:color="auto"/>
            </w:tcBorders>
          </w:tcPr>
          <w:p w:rsidR="00A96472" w:rsidRPr="00FC4225" w:rsidRDefault="00A96472" w:rsidP="00835C4D">
            <w:pPr>
              <w:pStyle w:val="ae"/>
              <w:rPr>
                <w:rFonts w:ascii="Times New Roman" w:hAnsi="Times New Roman" w:cs="Times New Roman"/>
                <w:sz w:val="16"/>
                <w:szCs w:val="16"/>
              </w:rPr>
            </w:pPr>
          </w:p>
        </w:tc>
      </w:tr>
      <w:tr w:rsidR="00FC4225" w:rsidRPr="00FC4225" w:rsidTr="00835C4D">
        <w:tc>
          <w:tcPr>
            <w:tcW w:w="4627" w:type="dxa"/>
            <w:tcBorders>
              <w:top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891"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886"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2645"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2765" w:type="dxa"/>
            <w:tcBorders>
              <w:top w:val="single" w:sz="4" w:space="0" w:color="auto"/>
              <w:left w:val="single" w:sz="4" w:space="0" w:color="auto"/>
              <w:bottom w:val="single" w:sz="4" w:space="0" w:color="auto"/>
            </w:tcBorders>
          </w:tcPr>
          <w:p w:rsidR="00A96472" w:rsidRPr="00FC4225" w:rsidRDefault="00A96472" w:rsidP="00835C4D">
            <w:pPr>
              <w:pStyle w:val="ae"/>
              <w:rPr>
                <w:rFonts w:ascii="Times New Roman" w:hAnsi="Times New Roman" w:cs="Times New Roman"/>
                <w:sz w:val="16"/>
                <w:szCs w:val="16"/>
              </w:rPr>
            </w:pPr>
          </w:p>
        </w:tc>
      </w:tr>
      <w:tr w:rsidR="00FC4225" w:rsidRPr="00FC4225" w:rsidTr="00835C4D">
        <w:tc>
          <w:tcPr>
            <w:tcW w:w="4627" w:type="dxa"/>
            <w:tcBorders>
              <w:top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891"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886"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2645"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2765" w:type="dxa"/>
            <w:tcBorders>
              <w:top w:val="single" w:sz="4" w:space="0" w:color="auto"/>
              <w:left w:val="single" w:sz="4" w:space="0" w:color="auto"/>
              <w:bottom w:val="single" w:sz="4" w:space="0" w:color="auto"/>
            </w:tcBorders>
          </w:tcPr>
          <w:p w:rsidR="00A96472" w:rsidRPr="00FC4225" w:rsidRDefault="00A96472" w:rsidP="00835C4D">
            <w:pPr>
              <w:pStyle w:val="ae"/>
              <w:rPr>
                <w:rFonts w:ascii="Times New Roman" w:hAnsi="Times New Roman" w:cs="Times New Roman"/>
                <w:sz w:val="16"/>
                <w:szCs w:val="16"/>
              </w:rPr>
            </w:pPr>
          </w:p>
        </w:tc>
      </w:tr>
      <w:tr w:rsidR="00A96472" w:rsidRPr="00FC4225" w:rsidTr="00835C4D">
        <w:tc>
          <w:tcPr>
            <w:tcW w:w="4627" w:type="dxa"/>
            <w:tcBorders>
              <w:top w:val="single" w:sz="4" w:space="0" w:color="auto"/>
              <w:left w:val="nil"/>
              <w:bottom w:val="nil"/>
              <w:right w:val="single" w:sz="4" w:space="0" w:color="auto"/>
            </w:tcBorders>
          </w:tcPr>
          <w:p w:rsidR="00A96472" w:rsidRPr="00FC4225" w:rsidRDefault="00A96472" w:rsidP="00835C4D">
            <w:pPr>
              <w:pStyle w:val="ae"/>
              <w:jc w:val="right"/>
              <w:rPr>
                <w:rFonts w:ascii="Times New Roman" w:hAnsi="Times New Roman" w:cs="Times New Roman"/>
                <w:sz w:val="16"/>
                <w:szCs w:val="16"/>
              </w:rPr>
            </w:pPr>
            <w:r w:rsidRPr="00FC4225">
              <w:rPr>
                <w:rFonts w:ascii="Times New Roman" w:hAnsi="Times New Roman" w:cs="Times New Roman"/>
                <w:sz w:val="16"/>
                <w:szCs w:val="16"/>
              </w:rPr>
              <w:t>Итого</w:t>
            </w:r>
          </w:p>
        </w:tc>
        <w:tc>
          <w:tcPr>
            <w:tcW w:w="1891"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886"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2645"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2765" w:type="dxa"/>
            <w:tcBorders>
              <w:top w:val="single" w:sz="4" w:space="0" w:color="auto"/>
              <w:left w:val="single" w:sz="4" w:space="0" w:color="auto"/>
              <w:bottom w:val="single" w:sz="4" w:space="0" w:color="auto"/>
            </w:tcBorders>
          </w:tcPr>
          <w:p w:rsidR="00A96472" w:rsidRPr="00FC4225" w:rsidRDefault="00A96472" w:rsidP="00835C4D">
            <w:pPr>
              <w:pStyle w:val="ae"/>
              <w:rPr>
                <w:rFonts w:ascii="Times New Roman" w:hAnsi="Times New Roman" w:cs="Times New Roman"/>
                <w:sz w:val="16"/>
                <w:szCs w:val="16"/>
              </w:rPr>
            </w:pPr>
          </w:p>
        </w:tc>
      </w:tr>
    </w:tbl>
    <w:p w:rsidR="00A96472" w:rsidRPr="00FC4225" w:rsidRDefault="00A96472" w:rsidP="00A96472">
      <w:pPr>
        <w:rPr>
          <w:sz w:val="16"/>
          <w:szCs w:val="16"/>
        </w:rPr>
      </w:pPr>
    </w:p>
    <w:p w:rsidR="00A96472" w:rsidRPr="00FC4225" w:rsidRDefault="00A96472" w:rsidP="00406E1D">
      <w:pPr>
        <w:pStyle w:val="af"/>
        <w:rPr>
          <w:sz w:val="16"/>
          <w:szCs w:val="16"/>
        </w:rPr>
      </w:pPr>
      <w:r w:rsidRPr="00FC4225">
        <w:rPr>
          <w:sz w:val="16"/>
          <w:szCs w:val="16"/>
        </w:rPr>
        <w:t xml:space="preserve">                                                                      </w:t>
      </w:r>
    </w:p>
    <w:p w:rsidR="00A96472" w:rsidRPr="00FC4225" w:rsidRDefault="00A96472" w:rsidP="00A96472">
      <w:pPr>
        <w:pStyle w:val="af"/>
        <w:rPr>
          <w:sz w:val="16"/>
          <w:szCs w:val="16"/>
        </w:rPr>
      </w:pPr>
      <w:r w:rsidRPr="00FC4225">
        <w:rPr>
          <w:sz w:val="16"/>
          <w:szCs w:val="16"/>
        </w:rPr>
        <w:t xml:space="preserve">                                                                                      ┌────────────┐</w:t>
      </w:r>
    </w:p>
    <w:p w:rsidR="00A96472" w:rsidRPr="00FC4225" w:rsidRDefault="00A96472" w:rsidP="00A96472">
      <w:pPr>
        <w:pStyle w:val="af"/>
        <w:rPr>
          <w:sz w:val="16"/>
          <w:szCs w:val="16"/>
        </w:rPr>
      </w:pPr>
      <w:r w:rsidRPr="00FC4225">
        <w:rPr>
          <w:sz w:val="16"/>
          <w:szCs w:val="16"/>
        </w:rPr>
        <w:t xml:space="preserve">                                                                                      │    Коды    │</w:t>
      </w:r>
    </w:p>
    <w:p w:rsidR="00A96472" w:rsidRPr="00FC4225" w:rsidRDefault="00A96472" w:rsidP="00A96472">
      <w:pPr>
        <w:pStyle w:val="af"/>
        <w:rPr>
          <w:sz w:val="16"/>
          <w:szCs w:val="16"/>
        </w:rPr>
      </w:pPr>
      <w:r w:rsidRPr="00FC4225">
        <w:rPr>
          <w:sz w:val="16"/>
          <w:szCs w:val="16"/>
        </w:rPr>
        <w:t xml:space="preserve">                                                                                      ├────────────┤</w:t>
      </w:r>
    </w:p>
    <w:p w:rsidR="00A96472" w:rsidRPr="00FC4225" w:rsidRDefault="00A96472" w:rsidP="00A96472">
      <w:pPr>
        <w:pStyle w:val="af"/>
        <w:rPr>
          <w:sz w:val="16"/>
          <w:szCs w:val="16"/>
        </w:rPr>
      </w:pPr>
      <w:bookmarkStart w:id="402" w:name="sub_14004"/>
      <w:r w:rsidRPr="00FC4225">
        <w:rPr>
          <w:sz w:val="16"/>
          <w:szCs w:val="16"/>
        </w:rPr>
        <w:t xml:space="preserve"> Раздел по        ____________________________________________________           Номер│            │</w:t>
      </w:r>
    </w:p>
    <w:bookmarkEnd w:id="402"/>
    <w:p w:rsidR="00A96472" w:rsidRPr="00FC4225" w:rsidRDefault="00A96472" w:rsidP="00A96472">
      <w:pPr>
        <w:pStyle w:val="af"/>
        <w:rPr>
          <w:sz w:val="16"/>
          <w:szCs w:val="16"/>
        </w:rPr>
      </w:pPr>
      <w:r w:rsidRPr="00FC4225">
        <w:rPr>
          <w:sz w:val="16"/>
          <w:szCs w:val="16"/>
        </w:rPr>
        <w:t xml:space="preserve">                           (наименование документа-основания)                         ├────────────┤</w:t>
      </w:r>
    </w:p>
    <w:p w:rsidR="00A96472" w:rsidRPr="00FC4225" w:rsidRDefault="00A96472" w:rsidP="00A96472">
      <w:pPr>
        <w:pStyle w:val="af"/>
        <w:rPr>
          <w:sz w:val="16"/>
          <w:szCs w:val="16"/>
        </w:rPr>
      </w:pPr>
      <w:r w:rsidRPr="00FC4225">
        <w:rPr>
          <w:sz w:val="16"/>
          <w:szCs w:val="16"/>
        </w:rPr>
        <w:t xml:space="preserve">                                                                                  Дата│            │</w:t>
      </w:r>
    </w:p>
    <w:p w:rsidR="00A96472" w:rsidRPr="00FC4225" w:rsidRDefault="00A96472" w:rsidP="00A96472">
      <w:pPr>
        <w:pStyle w:val="af"/>
        <w:rPr>
          <w:sz w:val="16"/>
          <w:szCs w:val="16"/>
        </w:rPr>
      </w:pPr>
      <w:r w:rsidRPr="00FC4225">
        <w:rPr>
          <w:sz w:val="16"/>
          <w:szCs w:val="16"/>
        </w:rPr>
        <w:t xml:space="preserve">                                                                                      ├────────────┤</w:t>
      </w:r>
    </w:p>
    <w:p w:rsidR="00A96472" w:rsidRPr="00FC4225" w:rsidRDefault="00A96472" w:rsidP="00A96472">
      <w:pPr>
        <w:pStyle w:val="af"/>
        <w:rPr>
          <w:sz w:val="16"/>
          <w:szCs w:val="16"/>
        </w:rPr>
      </w:pPr>
      <w:r w:rsidRPr="00FC4225">
        <w:rPr>
          <w:sz w:val="16"/>
          <w:szCs w:val="16"/>
        </w:rPr>
        <w:t xml:space="preserve">                                                                         Идентификатор│            │</w:t>
      </w:r>
    </w:p>
    <w:p w:rsidR="00A96472" w:rsidRPr="00FC4225" w:rsidRDefault="00A96472" w:rsidP="00A96472">
      <w:pPr>
        <w:pStyle w:val="af"/>
        <w:rPr>
          <w:sz w:val="16"/>
          <w:szCs w:val="16"/>
        </w:rPr>
      </w:pPr>
      <w:r w:rsidRPr="00FC4225">
        <w:rPr>
          <w:sz w:val="16"/>
          <w:szCs w:val="16"/>
        </w:rPr>
        <w:t xml:space="preserve">                                                                                      ├────────────┤</w:t>
      </w:r>
    </w:p>
    <w:p w:rsidR="00A96472" w:rsidRPr="00FC4225" w:rsidRDefault="00A96472" w:rsidP="00A96472">
      <w:pPr>
        <w:pStyle w:val="af"/>
        <w:rPr>
          <w:sz w:val="16"/>
          <w:szCs w:val="16"/>
        </w:rPr>
      </w:pPr>
      <w:r w:rsidRPr="00FC4225">
        <w:rPr>
          <w:sz w:val="16"/>
          <w:szCs w:val="16"/>
        </w:rPr>
        <w:t xml:space="preserve">                                                                         Аналитический│            │</w:t>
      </w:r>
    </w:p>
    <w:p w:rsidR="00A96472" w:rsidRPr="00FC4225" w:rsidRDefault="00A96472" w:rsidP="00A96472">
      <w:pPr>
        <w:pStyle w:val="af"/>
        <w:rPr>
          <w:sz w:val="16"/>
          <w:szCs w:val="16"/>
        </w:rPr>
      </w:pPr>
      <w:r w:rsidRPr="00FC4225">
        <w:rPr>
          <w:sz w:val="16"/>
          <w:szCs w:val="16"/>
        </w:rPr>
        <w:t xml:space="preserve">                                                                           код раздела│            │</w:t>
      </w:r>
    </w:p>
    <w:p w:rsidR="00A96472" w:rsidRPr="00FC4225" w:rsidRDefault="00A96472" w:rsidP="00A96472">
      <w:pPr>
        <w:pStyle w:val="af"/>
        <w:rPr>
          <w:sz w:val="16"/>
          <w:szCs w:val="16"/>
        </w:rPr>
      </w:pPr>
      <w:r w:rsidRPr="00FC4225">
        <w:rPr>
          <w:sz w:val="16"/>
          <w:szCs w:val="16"/>
        </w:rPr>
        <w:t xml:space="preserve">                                                                                      └────────────┘</w:t>
      </w:r>
    </w:p>
    <w:p w:rsidR="00A96472" w:rsidRPr="00FC4225" w:rsidRDefault="00A96472" w:rsidP="00A96472">
      <w:pPr>
        <w:rPr>
          <w:sz w:val="16"/>
          <w:szCs w:val="16"/>
        </w:rPr>
      </w:pPr>
    </w:p>
    <w:p w:rsidR="00A96472" w:rsidRPr="00FC4225" w:rsidRDefault="00A96472" w:rsidP="00406E1D">
      <w:pPr>
        <w:pStyle w:val="1"/>
        <w:rPr>
          <w:rFonts w:ascii="Times New Roman" w:hAnsi="Times New Roman" w:cs="Times New Roman"/>
          <w:color w:val="auto"/>
          <w:sz w:val="16"/>
          <w:szCs w:val="16"/>
        </w:rPr>
      </w:pPr>
      <w:r w:rsidRPr="00FC4225">
        <w:rPr>
          <w:rFonts w:ascii="Times New Roman" w:hAnsi="Times New Roman" w:cs="Times New Roman"/>
          <w:color w:val="auto"/>
          <w:sz w:val="16"/>
          <w:szCs w:val="16"/>
        </w:rPr>
        <w:lastRenderedPageBreak/>
        <w:t>1. Изменение остатка денежных средств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49"/>
        <w:gridCol w:w="3974"/>
        <w:gridCol w:w="5002"/>
      </w:tblGrid>
      <w:tr w:rsidR="00FC4225" w:rsidRPr="00FC4225" w:rsidTr="00EB7255">
        <w:tc>
          <w:tcPr>
            <w:tcW w:w="6149"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bookmarkStart w:id="403" w:name="sub_141001"/>
            <w:r w:rsidRPr="00FC4225">
              <w:rPr>
                <w:rFonts w:ascii="Times New Roman" w:hAnsi="Times New Roman" w:cs="Times New Roman"/>
                <w:sz w:val="16"/>
                <w:szCs w:val="16"/>
              </w:rPr>
              <w:t>Наименование показателя</w:t>
            </w:r>
            <w:bookmarkEnd w:id="403"/>
          </w:p>
        </w:tc>
        <w:tc>
          <w:tcPr>
            <w:tcW w:w="3974"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Всего</w:t>
            </w:r>
          </w:p>
        </w:tc>
        <w:tc>
          <w:tcPr>
            <w:tcW w:w="5002"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в том числе неразрешенный к использованию</w:t>
            </w:r>
          </w:p>
        </w:tc>
      </w:tr>
      <w:tr w:rsidR="00FC4225" w:rsidRPr="00FC4225" w:rsidTr="00EB7255">
        <w:tc>
          <w:tcPr>
            <w:tcW w:w="6149"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1</w:t>
            </w:r>
          </w:p>
        </w:tc>
        <w:tc>
          <w:tcPr>
            <w:tcW w:w="3974"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5002"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3</w:t>
            </w:r>
          </w:p>
        </w:tc>
      </w:tr>
      <w:tr w:rsidR="00FC4225" w:rsidRPr="00FC4225" w:rsidTr="00EB7255">
        <w:tc>
          <w:tcPr>
            <w:tcW w:w="6149"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bookmarkStart w:id="404" w:name="sub_14111"/>
            <w:r w:rsidRPr="00FC4225">
              <w:rPr>
                <w:rFonts w:ascii="Times New Roman" w:hAnsi="Times New Roman" w:cs="Times New Roman"/>
                <w:sz w:val="16"/>
                <w:szCs w:val="16"/>
              </w:rPr>
              <w:t>На начало дня</w:t>
            </w:r>
            <w:bookmarkEnd w:id="404"/>
          </w:p>
        </w:tc>
        <w:tc>
          <w:tcPr>
            <w:tcW w:w="3974"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5002" w:type="dxa"/>
            <w:tcBorders>
              <w:top w:val="single" w:sz="4" w:space="0" w:color="auto"/>
              <w:left w:val="single" w:sz="4" w:space="0" w:color="auto"/>
              <w:bottom w:val="single" w:sz="4" w:space="0" w:color="auto"/>
            </w:tcBorders>
          </w:tcPr>
          <w:p w:rsidR="00A96472" w:rsidRPr="00FC4225" w:rsidRDefault="00A96472" w:rsidP="00835C4D">
            <w:pPr>
              <w:pStyle w:val="ae"/>
              <w:rPr>
                <w:rFonts w:ascii="Times New Roman" w:hAnsi="Times New Roman" w:cs="Times New Roman"/>
                <w:sz w:val="16"/>
                <w:szCs w:val="16"/>
              </w:rPr>
            </w:pPr>
          </w:p>
        </w:tc>
      </w:tr>
      <w:tr w:rsidR="00FC4225" w:rsidRPr="00FC4225" w:rsidTr="00EB7255">
        <w:tc>
          <w:tcPr>
            <w:tcW w:w="6149"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bookmarkStart w:id="405" w:name="sub_14333"/>
            <w:r w:rsidRPr="00FC4225">
              <w:rPr>
                <w:rFonts w:ascii="Times New Roman" w:hAnsi="Times New Roman" w:cs="Times New Roman"/>
                <w:sz w:val="16"/>
                <w:szCs w:val="16"/>
              </w:rPr>
              <w:t>Поступления</w:t>
            </w:r>
            <w:bookmarkEnd w:id="405"/>
          </w:p>
        </w:tc>
        <w:tc>
          <w:tcPr>
            <w:tcW w:w="3974"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5002" w:type="dxa"/>
            <w:tcBorders>
              <w:top w:val="single" w:sz="4" w:space="0" w:color="auto"/>
              <w:left w:val="single" w:sz="4" w:space="0" w:color="auto"/>
              <w:bottom w:val="single" w:sz="4" w:space="0" w:color="auto"/>
            </w:tcBorders>
          </w:tcPr>
          <w:p w:rsidR="00A96472" w:rsidRPr="00FC4225" w:rsidRDefault="00A96472" w:rsidP="00835C4D">
            <w:pPr>
              <w:pStyle w:val="ae"/>
              <w:rPr>
                <w:rFonts w:ascii="Times New Roman" w:hAnsi="Times New Roman" w:cs="Times New Roman"/>
                <w:sz w:val="16"/>
                <w:szCs w:val="16"/>
              </w:rPr>
            </w:pPr>
          </w:p>
        </w:tc>
      </w:tr>
      <w:tr w:rsidR="00FC4225" w:rsidRPr="00FC4225" w:rsidTr="00EB7255">
        <w:tc>
          <w:tcPr>
            <w:tcW w:w="6149"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bookmarkStart w:id="406" w:name="sub_14444"/>
            <w:r w:rsidRPr="00FC4225">
              <w:rPr>
                <w:rFonts w:ascii="Times New Roman" w:hAnsi="Times New Roman" w:cs="Times New Roman"/>
                <w:sz w:val="16"/>
                <w:szCs w:val="16"/>
              </w:rPr>
              <w:t>Выплаты</w:t>
            </w:r>
            <w:bookmarkEnd w:id="406"/>
          </w:p>
        </w:tc>
        <w:tc>
          <w:tcPr>
            <w:tcW w:w="3974"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5002" w:type="dxa"/>
            <w:tcBorders>
              <w:top w:val="single" w:sz="4" w:space="0" w:color="auto"/>
              <w:left w:val="single" w:sz="4" w:space="0" w:color="auto"/>
              <w:bottom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X</w:t>
            </w:r>
          </w:p>
        </w:tc>
      </w:tr>
      <w:tr w:rsidR="00FC4225" w:rsidRPr="00FC4225" w:rsidTr="00EB7255">
        <w:tc>
          <w:tcPr>
            <w:tcW w:w="6149"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bookmarkStart w:id="407" w:name="sub_14222"/>
            <w:r w:rsidRPr="00FC4225">
              <w:rPr>
                <w:rFonts w:ascii="Times New Roman" w:hAnsi="Times New Roman" w:cs="Times New Roman"/>
                <w:sz w:val="16"/>
                <w:szCs w:val="16"/>
              </w:rPr>
              <w:t>На конец дня</w:t>
            </w:r>
            <w:bookmarkEnd w:id="407"/>
          </w:p>
        </w:tc>
        <w:tc>
          <w:tcPr>
            <w:tcW w:w="3974"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5002" w:type="dxa"/>
            <w:tcBorders>
              <w:top w:val="single" w:sz="4" w:space="0" w:color="auto"/>
              <w:left w:val="single" w:sz="4" w:space="0" w:color="auto"/>
              <w:bottom w:val="single" w:sz="4" w:space="0" w:color="auto"/>
            </w:tcBorders>
          </w:tcPr>
          <w:p w:rsidR="00A96472" w:rsidRPr="00FC4225" w:rsidRDefault="00A96472" w:rsidP="00835C4D">
            <w:pPr>
              <w:pStyle w:val="ae"/>
              <w:rPr>
                <w:rFonts w:ascii="Times New Roman" w:hAnsi="Times New Roman" w:cs="Times New Roman"/>
                <w:sz w:val="16"/>
                <w:szCs w:val="16"/>
              </w:rPr>
            </w:pPr>
          </w:p>
        </w:tc>
      </w:tr>
    </w:tbl>
    <w:p w:rsidR="00A96472" w:rsidRPr="00FC4225" w:rsidRDefault="00A96472" w:rsidP="00A96472">
      <w:pPr>
        <w:rPr>
          <w:sz w:val="16"/>
          <w:szCs w:val="16"/>
        </w:rPr>
      </w:pPr>
    </w:p>
    <w:p w:rsidR="00A96472" w:rsidRPr="00FC4225" w:rsidRDefault="00A96472" w:rsidP="00406E1D">
      <w:pPr>
        <w:pStyle w:val="1"/>
        <w:rPr>
          <w:rFonts w:ascii="Times New Roman" w:hAnsi="Times New Roman" w:cs="Times New Roman"/>
          <w:color w:val="auto"/>
          <w:sz w:val="16"/>
          <w:szCs w:val="16"/>
        </w:rPr>
      </w:pPr>
      <w:r w:rsidRPr="00FC4225">
        <w:rPr>
          <w:rFonts w:ascii="Times New Roman" w:hAnsi="Times New Roman" w:cs="Times New Roman"/>
          <w:color w:val="auto"/>
          <w:sz w:val="16"/>
          <w:szCs w:val="16"/>
        </w:rPr>
        <w:t>2. Сведения об операциях с целевыми средствами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52"/>
        <w:gridCol w:w="1226"/>
        <w:gridCol w:w="931"/>
        <w:gridCol w:w="1312"/>
        <w:gridCol w:w="1090"/>
        <w:gridCol w:w="1987"/>
        <w:gridCol w:w="1989"/>
        <w:gridCol w:w="2179"/>
        <w:gridCol w:w="1852"/>
        <w:gridCol w:w="1267"/>
      </w:tblGrid>
      <w:tr w:rsidR="00FC4225" w:rsidRPr="00FC4225" w:rsidTr="00EB7255">
        <w:tc>
          <w:tcPr>
            <w:tcW w:w="3309" w:type="dxa"/>
            <w:gridSpan w:val="3"/>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Документ юридического лица</w:t>
            </w:r>
          </w:p>
        </w:tc>
        <w:tc>
          <w:tcPr>
            <w:tcW w:w="2402" w:type="dxa"/>
            <w:gridSpan w:val="2"/>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Реквизиты документа, подтверждающего проведение операции</w:t>
            </w:r>
          </w:p>
        </w:tc>
        <w:tc>
          <w:tcPr>
            <w:tcW w:w="1987" w:type="dxa"/>
            <w:vMerge w:val="restart"/>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Уникальный код объекта (код мероприятия по информатизации)</w:t>
            </w:r>
          </w:p>
        </w:tc>
        <w:tc>
          <w:tcPr>
            <w:tcW w:w="1989" w:type="dxa"/>
            <w:vMerge w:val="restart"/>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Код источника поступлений целевых средств/код направления расходования целевых средств</w:t>
            </w:r>
          </w:p>
        </w:tc>
        <w:tc>
          <w:tcPr>
            <w:tcW w:w="2179" w:type="dxa"/>
            <w:vMerge w:val="restart"/>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Поступления</w:t>
            </w:r>
          </w:p>
        </w:tc>
        <w:tc>
          <w:tcPr>
            <w:tcW w:w="1852" w:type="dxa"/>
            <w:vMerge w:val="restart"/>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Выплаты</w:t>
            </w:r>
          </w:p>
        </w:tc>
        <w:tc>
          <w:tcPr>
            <w:tcW w:w="1267" w:type="dxa"/>
            <w:vMerge w:val="restart"/>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Примечание</w:t>
            </w:r>
          </w:p>
        </w:tc>
      </w:tr>
      <w:tr w:rsidR="00FC4225" w:rsidRPr="00FC4225" w:rsidTr="00EB7255">
        <w:tc>
          <w:tcPr>
            <w:tcW w:w="1152"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sz w:val="16"/>
                <w:szCs w:val="16"/>
              </w:rPr>
            </w:pPr>
            <w:r w:rsidRPr="00FC4225">
              <w:rPr>
                <w:sz w:val="16"/>
                <w:szCs w:val="16"/>
              </w:rPr>
              <w:t>наименование</w:t>
            </w:r>
          </w:p>
        </w:tc>
        <w:tc>
          <w:tcPr>
            <w:tcW w:w="1226"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номер</w:t>
            </w:r>
          </w:p>
        </w:tc>
        <w:tc>
          <w:tcPr>
            <w:tcW w:w="931"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дата</w:t>
            </w:r>
          </w:p>
        </w:tc>
        <w:tc>
          <w:tcPr>
            <w:tcW w:w="1312"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номер</w:t>
            </w:r>
          </w:p>
        </w:tc>
        <w:tc>
          <w:tcPr>
            <w:tcW w:w="1090"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дата</w:t>
            </w:r>
          </w:p>
        </w:tc>
        <w:tc>
          <w:tcPr>
            <w:tcW w:w="1987" w:type="dxa"/>
            <w:vMerge/>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989" w:type="dxa"/>
            <w:vMerge/>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2179" w:type="dxa"/>
            <w:vMerge/>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852" w:type="dxa"/>
            <w:vMerge/>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267" w:type="dxa"/>
            <w:vMerge/>
            <w:tcBorders>
              <w:top w:val="nil"/>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r>
      <w:tr w:rsidR="00FC4225" w:rsidRPr="00FC4225" w:rsidTr="00EB7255">
        <w:tc>
          <w:tcPr>
            <w:tcW w:w="1152"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sz w:val="16"/>
                <w:szCs w:val="16"/>
              </w:rPr>
            </w:pPr>
            <w:r w:rsidRPr="00FC4225">
              <w:rPr>
                <w:sz w:val="16"/>
                <w:szCs w:val="16"/>
              </w:rPr>
              <w:t>1</w:t>
            </w:r>
          </w:p>
        </w:tc>
        <w:tc>
          <w:tcPr>
            <w:tcW w:w="1226"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931"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3</w:t>
            </w:r>
          </w:p>
        </w:tc>
        <w:tc>
          <w:tcPr>
            <w:tcW w:w="1312"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4</w:t>
            </w:r>
          </w:p>
        </w:tc>
        <w:tc>
          <w:tcPr>
            <w:tcW w:w="1090"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5</w:t>
            </w:r>
          </w:p>
        </w:tc>
        <w:tc>
          <w:tcPr>
            <w:tcW w:w="1987"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6</w:t>
            </w:r>
          </w:p>
        </w:tc>
        <w:tc>
          <w:tcPr>
            <w:tcW w:w="1989"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7</w:t>
            </w:r>
          </w:p>
        </w:tc>
        <w:tc>
          <w:tcPr>
            <w:tcW w:w="2179"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8</w:t>
            </w:r>
          </w:p>
        </w:tc>
        <w:tc>
          <w:tcPr>
            <w:tcW w:w="1852"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9</w:t>
            </w:r>
          </w:p>
        </w:tc>
        <w:tc>
          <w:tcPr>
            <w:tcW w:w="1267"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10</w:t>
            </w:r>
          </w:p>
        </w:tc>
      </w:tr>
      <w:tr w:rsidR="00FC4225" w:rsidRPr="00FC4225" w:rsidTr="00EB7255">
        <w:tc>
          <w:tcPr>
            <w:tcW w:w="1152" w:type="dxa"/>
            <w:tcBorders>
              <w:top w:val="single" w:sz="4" w:space="0" w:color="auto"/>
              <w:bottom w:val="single" w:sz="4" w:space="0" w:color="auto"/>
              <w:right w:val="single" w:sz="4" w:space="0" w:color="auto"/>
            </w:tcBorders>
          </w:tcPr>
          <w:p w:rsidR="00A96472" w:rsidRPr="00FC4225" w:rsidRDefault="00A96472" w:rsidP="00835C4D">
            <w:pPr>
              <w:pStyle w:val="ae"/>
              <w:rPr>
                <w:sz w:val="16"/>
                <w:szCs w:val="16"/>
              </w:rPr>
            </w:pPr>
          </w:p>
        </w:tc>
        <w:tc>
          <w:tcPr>
            <w:tcW w:w="1226"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931"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312"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090"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987"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989"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2179"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852"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267"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r>
      <w:tr w:rsidR="00FC4225" w:rsidRPr="00FC4225" w:rsidTr="00EB7255">
        <w:tc>
          <w:tcPr>
            <w:tcW w:w="1152" w:type="dxa"/>
            <w:tcBorders>
              <w:top w:val="single" w:sz="4" w:space="0" w:color="auto"/>
              <w:bottom w:val="single" w:sz="4" w:space="0" w:color="auto"/>
              <w:right w:val="single" w:sz="4" w:space="0" w:color="auto"/>
            </w:tcBorders>
          </w:tcPr>
          <w:p w:rsidR="00A96472" w:rsidRPr="00FC4225" w:rsidRDefault="00A96472" w:rsidP="00835C4D">
            <w:pPr>
              <w:pStyle w:val="ae"/>
              <w:rPr>
                <w:sz w:val="16"/>
                <w:szCs w:val="16"/>
              </w:rPr>
            </w:pPr>
          </w:p>
        </w:tc>
        <w:tc>
          <w:tcPr>
            <w:tcW w:w="1226"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931"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312"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090"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987"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989"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2179"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852"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267"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r>
      <w:tr w:rsidR="00FC4225" w:rsidRPr="00FC4225" w:rsidTr="00EB7255">
        <w:tc>
          <w:tcPr>
            <w:tcW w:w="1152" w:type="dxa"/>
            <w:tcBorders>
              <w:top w:val="single" w:sz="4" w:space="0" w:color="auto"/>
              <w:bottom w:val="single" w:sz="4" w:space="0" w:color="auto"/>
              <w:right w:val="single" w:sz="4" w:space="0" w:color="auto"/>
            </w:tcBorders>
          </w:tcPr>
          <w:p w:rsidR="00A96472" w:rsidRPr="00FC4225" w:rsidRDefault="00A96472" w:rsidP="00835C4D">
            <w:pPr>
              <w:pStyle w:val="ae"/>
              <w:rPr>
                <w:sz w:val="16"/>
                <w:szCs w:val="16"/>
              </w:rPr>
            </w:pPr>
          </w:p>
        </w:tc>
        <w:tc>
          <w:tcPr>
            <w:tcW w:w="1226"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931"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312"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090"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987"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989"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2179"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852"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267"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r>
      <w:tr w:rsidR="00A96472" w:rsidRPr="00FC4225" w:rsidTr="00835C4D">
        <w:tc>
          <w:tcPr>
            <w:tcW w:w="9687" w:type="dxa"/>
            <w:gridSpan w:val="7"/>
            <w:tcBorders>
              <w:top w:val="single" w:sz="4" w:space="0" w:color="auto"/>
              <w:left w:val="nil"/>
              <w:bottom w:val="nil"/>
              <w:right w:val="single" w:sz="4" w:space="0" w:color="auto"/>
            </w:tcBorders>
          </w:tcPr>
          <w:p w:rsidR="00A96472" w:rsidRPr="00FC4225" w:rsidRDefault="00A96472" w:rsidP="00835C4D">
            <w:pPr>
              <w:pStyle w:val="ae"/>
              <w:jc w:val="right"/>
              <w:rPr>
                <w:rFonts w:ascii="Times New Roman" w:hAnsi="Times New Roman" w:cs="Times New Roman"/>
                <w:sz w:val="16"/>
                <w:szCs w:val="16"/>
              </w:rPr>
            </w:pPr>
            <w:bookmarkStart w:id="408" w:name="sub_14203"/>
            <w:r w:rsidRPr="00FC4225">
              <w:rPr>
                <w:rFonts w:ascii="Times New Roman" w:hAnsi="Times New Roman" w:cs="Times New Roman"/>
                <w:sz w:val="16"/>
                <w:szCs w:val="16"/>
              </w:rPr>
              <w:t>Итого</w:t>
            </w:r>
            <w:bookmarkEnd w:id="408"/>
          </w:p>
        </w:tc>
        <w:tc>
          <w:tcPr>
            <w:tcW w:w="2179"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852"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267" w:type="dxa"/>
            <w:tcBorders>
              <w:top w:val="single" w:sz="4" w:space="0" w:color="auto"/>
              <w:left w:val="single" w:sz="4" w:space="0" w:color="auto"/>
              <w:bottom w:val="nil"/>
              <w:right w:val="nil"/>
            </w:tcBorders>
          </w:tcPr>
          <w:p w:rsidR="00A96472" w:rsidRPr="00FC4225" w:rsidRDefault="00A96472" w:rsidP="00835C4D">
            <w:pPr>
              <w:pStyle w:val="ae"/>
              <w:rPr>
                <w:rFonts w:ascii="Times New Roman" w:hAnsi="Times New Roman" w:cs="Times New Roman"/>
                <w:sz w:val="16"/>
                <w:szCs w:val="16"/>
              </w:rPr>
            </w:pPr>
          </w:p>
        </w:tc>
      </w:tr>
    </w:tbl>
    <w:p w:rsidR="00A96472" w:rsidRPr="00FC4225" w:rsidRDefault="00A96472" w:rsidP="00A96472">
      <w:pPr>
        <w:rPr>
          <w:sz w:val="16"/>
          <w:szCs w:val="16"/>
        </w:rPr>
      </w:pPr>
    </w:p>
    <w:p w:rsidR="00A96472" w:rsidRPr="00FC4225" w:rsidRDefault="00A96472" w:rsidP="00A96472">
      <w:pPr>
        <w:pStyle w:val="1"/>
        <w:rPr>
          <w:rFonts w:ascii="Times New Roman" w:hAnsi="Times New Roman" w:cs="Times New Roman"/>
          <w:color w:val="auto"/>
          <w:sz w:val="16"/>
          <w:szCs w:val="16"/>
        </w:rPr>
      </w:pPr>
      <w:r w:rsidRPr="00FC4225">
        <w:rPr>
          <w:rFonts w:ascii="Times New Roman" w:hAnsi="Times New Roman" w:cs="Times New Roman"/>
          <w:color w:val="auto"/>
          <w:sz w:val="16"/>
          <w:szCs w:val="16"/>
        </w:rPr>
        <w:t>3. Казначейское обеспечение обязательств</w:t>
      </w:r>
    </w:p>
    <w:p w:rsidR="00A96472" w:rsidRPr="00FC4225" w:rsidRDefault="00A96472" w:rsidP="00406E1D">
      <w:pPr>
        <w:pStyle w:val="1"/>
        <w:rPr>
          <w:rFonts w:ascii="Times New Roman" w:hAnsi="Times New Roman" w:cs="Times New Roman"/>
          <w:color w:val="auto"/>
          <w:sz w:val="16"/>
          <w:szCs w:val="16"/>
        </w:rPr>
      </w:pPr>
      <w:bookmarkStart w:id="409" w:name="sub_14310"/>
      <w:r w:rsidRPr="00FC4225">
        <w:rPr>
          <w:rFonts w:ascii="Times New Roman" w:hAnsi="Times New Roman" w:cs="Times New Roman"/>
          <w:color w:val="auto"/>
          <w:sz w:val="16"/>
          <w:szCs w:val="16"/>
        </w:rPr>
        <w:t>3.1. Изменение остатков</w:t>
      </w:r>
      <w:bookmarkEnd w:id="409"/>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5"/>
        <w:gridCol w:w="3696"/>
        <w:gridCol w:w="3034"/>
        <w:gridCol w:w="4195"/>
      </w:tblGrid>
      <w:tr w:rsidR="00FC4225" w:rsidRPr="00FC4225" w:rsidTr="00EB7255">
        <w:tc>
          <w:tcPr>
            <w:tcW w:w="4075"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bookmarkStart w:id="410" w:name="sub_143101"/>
            <w:r w:rsidRPr="00FC4225">
              <w:rPr>
                <w:rFonts w:ascii="Times New Roman" w:hAnsi="Times New Roman" w:cs="Times New Roman"/>
                <w:sz w:val="16"/>
                <w:szCs w:val="16"/>
              </w:rPr>
              <w:t>Наименование показателя</w:t>
            </w:r>
            <w:bookmarkEnd w:id="410"/>
          </w:p>
        </w:tc>
        <w:tc>
          <w:tcPr>
            <w:tcW w:w="3696"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Получено</w:t>
            </w:r>
          </w:p>
        </w:tc>
        <w:tc>
          <w:tcPr>
            <w:tcW w:w="3034"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Переведено</w:t>
            </w:r>
          </w:p>
        </w:tc>
        <w:tc>
          <w:tcPr>
            <w:tcW w:w="4195" w:type="dxa"/>
            <w:tcBorders>
              <w:top w:val="single" w:sz="4" w:space="0" w:color="auto"/>
              <w:left w:val="single" w:sz="4" w:space="0" w:color="auto"/>
              <w:bottom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Исполнено</w:t>
            </w:r>
          </w:p>
        </w:tc>
      </w:tr>
      <w:tr w:rsidR="00FC4225" w:rsidRPr="00FC4225" w:rsidTr="00EB7255">
        <w:tc>
          <w:tcPr>
            <w:tcW w:w="4075"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1</w:t>
            </w:r>
          </w:p>
        </w:tc>
        <w:tc>
          <w:tcPr>
            <w:tcW w:w="3696"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3034"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3</w:t>
            </w:r>
          </w:p>
        </w:tc>
        <w:tc>
          <w:tcPr>
            <w:tcW w:w="4195" w:type="dxa"/>
            <w:tcBorders>
              <w:top w:val="single" w:sz="4" w:space="0" w:color="auto"/>
              <w:left w:val="single" w:sz="4" w:space="0" w:color="auto"/>
              <w:bottom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4</w:t>
            </w:r>
          </w:p>
        </w:tc>
      </w:tr>
      <w:tr w:rsidR="00FC4225" w:rsidRPr="00FC4225" w:rsidTr="00EB7255">
        <w:tc>
          <w:tcPr>
            <w:tcW w:w="4075"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bookmarkStart w:id="411" w:name="sub_14311"/>
            <w:r w:rsidRPr="00FC4225">
              <w:rPr>
                <w:rFonts w:ascii="Times New Roman" w:hAnsi="Times New Roman" w:cs="Times New Roman"/>
                <w:sz w:val="16"/>
                <w:szCs w:val="16"/>
              </w:rPr>
              <w:t>На начало дня</w:t>
            </w:r>
            <w:bookmarkEnd w:id="411"/>
          </w:p>
        </w:tc>
        <w:tc>
          <w:tcPr>
            <w:tcW w:w="3696"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3034"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4195" w:type="dxa"/>
            <w:tcBorders>
              <w:top w:val="single" w:sz="4" w:space="0" w:color="auto"/>
              <w:left w:val="single" w:sz="4" w:space="0" w:color="auto"/>
              <w:bottom w:val="single" w:sz="4" w:space="0" w:color="auto"/>
            </w:tcBorders>
          </w:tcPr>
          <w:p w:rsidR="00A96472" w:rsidRPr="00FC4225" w:rsidRDefault="00A96472" w:rsidP="00835C4D">
            <w:pPr>
              <w:pStyle w:val="ae"/>
              <w:rPr>
                <w:rFonts w:ascii="Times New Roman" w:hAnsi="Times New Roman" w:cs="Times New Roman"/>
                <w:sz w:val="16"/>
                <w:szCs w:val="16"/>
              </w:rPr>
            </w:pPr>
          </w:p>
        </w:tc>
      </w:tr>
      <w:tr w:rsidR="00A96472" w:rsidRPr="00FC4225" w:rsidTr="00EB7255">
        <w:tc>
          <w:tcPr>
            <w:tcW w:w="4075"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bookmarkStart w:id="412" w:name="sub_14322"/>
            <w:r w:rsidRPr="00FC4225">
              <w:rPr>
                <w:rFonts w:ascii="Times New Roman" w:hAnsi="Times New Roman" w:cs="Times New Roman"/>
                <w:sz w:val="16"/>
                <w:szCs w:val="16"/>
              </w:rPr>
              <w:t>На конец дня</w:t>
            </w:r>
            <w:bookmarkEnd w:id="412"/>
          </w:p>
        </w:tc>
        <w:tc>
          <w:tcPr>
            <w:tcW w:w="3696"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3034"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4195" w:type="dxa"/>
            <w:tcBorders>
              <w:top w:val="single" w:sz="4" w:space="0" w:color="auto"/>
              <w:left w:val="single" w:sz="4" w:space="0" w:color="auto"/>
              <w:bottom w:val="single" w:sz="4" w:space="0" w:color="auto"/>
            </w:tcBorders>
          </w:tcPr>
          <w:p w:rsidR="00A96472" w:rsidRPr="00FC4225" w:rsidRDefault="00A96472" w:rsidP="00835C4D">
            <w:pPr>
              <w:pStyle w:val="ae"/>
              <w:rPr>
                <w:rFonts w:ascii="Times New Roman" w:hAnsi="Times New Roman" w:cs="Times New Roman"/>
                <w:sz w:val="16"/>
                <w:szCs w:val="16"/>
              </w:rPr>
            </w:pPr>
          </w:p>
        </w:tc>
      </w:tr>
    </w:tbl>
    <w:p w:rsidR="00A96472" w:rsidRPr="00FC4225" w:rsidRDefault="00A96472" w:rsidP="00A96472">
      <w:pPr>
        <w:rPr>
          <w:sz w:val="16"/>
          <w:szCs w:val="16"/>
        </w:rPr>
      </w:pPr>
    </w:p>
    <w:p w:rsidR="00A96472" w:rsidRPr="00FC4225" w:rsidRDefault="00A96472" w:rsidP="00406E1D">
      <w:pPr>
        <w:pStyle w:val="1"/>
        <w:rPr>
          <w:rFonts w:ascii="Times New Roman" w:hAnsi="Times New Roman" w:cs="Times New Roman"/>
          <w:color w:val="auto"/>
          <w:sz w:val="16"/>
          <w:szCs w:val="16"/>
        </w:rPr>
      </w:pPr>
      <w:r w:rsidRPr="00FC4225">
        <w:rPr>
          <w:rFonts w:ascii="Times New Roman" w:hAnsi="Times New Roman" w:cs="Times New Roman"/>
          <w:color w:val="auto"/>
          <w:sz w:val="16"/>
          <w:szCs w:val="16"/>
        </w:rPr>
        <w:t>3.2. Операции по казначейскому обеспечению обязательств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82"/>
        <w:gridCol w:w="1872"/>
        <w:gridCol w:w="1800"/>
        <w:gridCol w:w="2360"/>
        <w:gridCol w:w="2078"/>
        <w:gridCol w:w="1622"/>
        <w:gridCol w:w="1517"/>
        <w:gridCol w:w="1821"/>
      </w:tblGrid>
      <w:tr w:rsidR="00FC4225" w:rsidRPr="00FC4225" w:rsidTr="00EB7255">
        <w:tc>
          <w:tcPr>
            <w:tcW w:w="3754" w:type="dxa"/>
            <w:gridSpan w:val="2"/>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bookmarkStart w:id="413" w:name="sub_143210"/>
            <w:r w:rsidRPr="00FC4225">
              <w:rPr>
                <w:rFonts w:ascii="Times New Roman" w:hAnsi="Times New Roman" w:cs="Times New Roman"/>
                <w:sz w:val="16"/>
                <w:szCs w:val="16"/>
              </w:rPr>
              <w:t>Реквизиты документа, подтверждающего проведение операции</w:t>
            </w:r>
            <w:bookmarkEnd w:id="413"/>
          </w:p>
        </w:tc>
        <w:tc>
          <w:tcPr>
            <w:tcW w:w="4160" w:type="dxa"/>
            <w:gridSpan w:val="2"/>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Документ юридического лица</w:t>
            </w:r>
          </w:p>
        </w:tc>
        <w:tc>
          <w:tcPr>
            <w:tcW w:w="2078" w:type="dxa"/>
            <w:vMerge w:val="restart"/>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Получено</w:t>
            </w:r>
          </w:p>
        </w:tc>
        <w:tc>
          <w:tcPr>
            <w:tcW w:w="1622" w:type="dxa"/>
            <w:vMerge w:val="restart"/>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Переведено</w:t>
            </w:r>
          </w:p>
        </w:tc>
        <w:tc>
          <w:tcPr>
            <w:tcW w:w="1517" w:type="dxa"/>
            <w:vMerge w:val="restart"/>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Исполнено</w:t>
            </w:r>
          </w:p>
        </w:tc>
        <w:tc>
          <w:tcPr>
            <w:tcW w:w="1821" w:type="dxa"/>
            <w:vMerge w:val="restart"/>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Примечание</w:t>
            </w:r>
          </w:p>
        </w:tc>
      </w:tr>
      <w:tr w:rsidR="00FC4225" w:rsidRPr="00FC4225" w:rsidTr="00EB7255">
        <w:tc>
          <w:tcPr>
            <w:tcW w:w="1882"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номер</w:t>
            </w:r>
          </w:p>
        </w:tc>
        <w:tc>
          <w:tcPr>
            <w:tcW w:w="1872"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дата</w:t>
            </w:r>
          </w:p>
        </w:tc>
        <w:tc>
          <w:tcPr>
            <w:tcW w:w="1800"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номер</w:t>
            </w:r>
          </w:p>
        </w:tc>
        <w:tc>
          <w:tcPr>
            <w:tcW w:w="2360"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дата</w:t>
            </w:r>
          </w:p>
        </w:tc>
        <w:tc>
          <w:tcPr>
            <w:tcW w:w="2078" w:type="dxa"/>
            <w:vMerge/>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622" w:type="dxa"/>
            <w:vMerge/>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517" w:type="dxa"/>
            <w:vMerge/>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821" w:type="dxa"/>
            <w:vMerge/>
            <w:tcBorders>
              <w:top w:val="nil"/>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r>
      <w:tr w:rsidR="00FC4225" w:rsidRPr="00FC4225" w:rsidTr="00EB7255">
        <w:tc>
          <w:tcPr>
            <w:tcW w:w="1882"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1</w:t>
            </w:r>
          </w:p>
        </w:tc>
        <w:tc>
          <w:tcPr>
            <w:tcW w:w="1872"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1800"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3</w:t>
            </w:r>
          </w:p>
        </w:tc>
        <w:tc>
          <w:tcPr>
            <w:tcW w:w="2360"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4</w:t>
            </w:r>
          </w:p>
        </w:tc>
        <w:tc>
          <w:tcPr>
            <w:tcW w:w="2078"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5</w:t>
            </w:r>
          </w:p>
        </w:tc>
        <w:tc>
          <w:tcPr>
            <w:tcW w:w="1622"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6</w:t>
            </w:r>
          </w:p>
        </w:tc>
        <w:tc>
          <w:tcPr>
            <w:tcW w:w="1517"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7</w:t>
            </w:r>
          </w:p>
        </w:tc>
        <w:tc>
          <w:tcPr>
            <w:tcW w:w="1821"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8</w:t>
            </w:r>
          </w:p>
        </w:tc>
      </w:tr>
      <w:tr w:rsidR="00FC4225" w:rsidRPr="00FC4225" w:rsidTr="00EB7255">
        <w:tc>
          <w:tcPr>
            <w:tcW w:w="1882" w:type="dxa"/>
            <w:tcBorders>
              <w:top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872"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800"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2360"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2078"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622"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517"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821"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r>
      <w:tr w:rsidR="00FC4225" w:rsidRPr="00FC4225" w:rsidTr="00EB7255">
        <w:tc>
          <w:tcPr>
            <w:tcW w:w="1882" w:type="dxa"/>
            <w:tcBorders>
              <w:top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872"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800"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2360"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2078"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622"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517"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821"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r>
      <w:tr w:rsidR="00FC4225" w:rsidRPr="00FC4225" w:rsidTr="00EB7255">
        <w:tc>
          <w:tcPr>
            <w:tcW w:w="1882" w:type="dxa"/>
            <w:tcBorders>
              <w:top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872"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800"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2360"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2078"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622"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517"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821"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r>
      <w:tr w:rsidR="00A96472" w:rsidRPr="00FC4225" w:rsidTr="00835C4D">
        <w:tc>
          <w:tcPr>
            <w:tcW w:w="7914" w:type="dxa"/>
            <w:gridSpan w:val="4"/>
            <w:tcBorders>
              <w:top w:val="single" w:sz="4" w:space="0" w:color="auto"/>
              <w:left w:val="nil"/>
              <w:bottom w:val="nil"/>
              <w:right w:val="single" w:sz="4" w:space="0" w:color="auto"/>
            </w:tcBorders>
          </w:tcPr>
          <w:p w:rsidR="00A96472" w:rsidRPr="00FC4225" w:rsidRDefault="00A96472" w:rsidP="00835C4D">
            <w:pPr>
              <w:pStyle w:val="ae"/>
              <w:jc w:val="right"/>
              <w:rPr>
                <w:rFonts w:ascii="Times New Roman" w:hAnsi="Times New Roman" w:cs="Times New Roman"/>
                <w:sz w:val="16"/>
                <w:szCs w:val="16"/>
              </w:rPr>
            </w:pPr>
            <w:bookmarkStart w:id="414" w:name="sub_143211"/>
            <w:r w:rsidRPr="00FC4225">
              <w:rPr>
                <w:rFonts w:ascii="Times New Roman" w:hAnsi="Times New Roman" w:cs="Times New Roman"/>
                <w:sz w:val="16"/>
                <w:szCs w:val="16"/>
              </w:rPr>
              <w:t>Итого</w:t>
            </w:r>
            <w:bookmarkEnd w:id="414"/>
          </w:p>
        </w:tc>
        <w:tc>
          <w:tcPr>
            <w:tcW w:w="2078"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622"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517" w:type="dxa"/>
            <w:tcBorders>
              <w:top w:val="single" w:sz="4" w:space="0" w:color="auto"/>
              <w:left w:val="single" w:sz="4" w:space="0" w:color="auto"/>
              <w:bottom w:val="single" w:sz="4" w:space="0" w:color="auto"/>
              <w:right w:val="single" w:sz="4" w:space="0" w:color="auto"/>
            </w:tcBorders>
          </w:tcPr>
          <w:p w:rsidR="00A96472" w:rsidRPr="00FC4225" w:rsidRDefault="00A96472" w:rsidP="00835C4D">
            <w:pPr>
              <w:pStyle w:val="ae"/>
              <w:rPr>
                <w:rFonts w:ascii="Times New Roman" w:hAnsi="Times New Roman" w:cs="Times New Roman"/>
                <w:sz w:val="16"/>
                <w:szCs w:val="16"/>
              </w:rPr>
            </w:pPr>
          </w:p>
        </w:tc>
        <w:tc>
          <w:tcPr>
            <w:tcW w:w="1821" w:type="dxa"/>
            <w:tcBorders>
              <w:top w:val="single" w:sz="4" w:space="0" w:color="auto"/>
              <w:left w:val="single" w:sz="4" w:space="0" w:color="auto"/>
              <w:bottom w:val="nil"/>
              <w:right w:val="nil"/>
            </w:tcBorders>
          </w:tcPr>
          <w:p w:rsidR="00A96472" w:rsidRPr="00FC4225" w:rsidRDefault="00A96472" w:rsidP="00835C4D">
            <w:pPr>
              <w:pStyle w:val="ae"/>
              <w:rPr>
                <w:rFonts w:ascii="Times New Roman" w:hAnsi="Times New Roman" w:cs="Times New Roman"/>
                <w:sz w:val="16"/>
                <w:szCs w:val="16"/>
              </w:rPr>
            </w:pPr>
          </w:p>
        </w:tc>
      </w:tr>
    </w:tbl>
    <w:p w:rsidR="00A96472" w:rsidRPr="00FC4225" w:rsidRDefault="00A96472" w:rsidP="00A96472">
      <w:pPr>
        <w:rPr>
          <w:sz w:val="16"/>
          <w:szCs w:val="16"/>
        </w:rPr>
      </w:pPr>
    </w:p>
    <w:p w:rsidR="00A96472" w:rsidRPr="00FC4225" w:rsidRDefault="00A96472" w:rsidP="00A96472">
      <w:pPr>
        <w:pStyle w:val="af"/>
        <w:rPr>
          <w:rFonts w:ascii="Times New Roman" w:hAnsi="Times New Roman" w:cs="Times New Roman"/>
          <w:sz w:val="16"/>
          <w:szCs w:val="16"/>
        </w:rPr>
      </w:pPr>
      <w:r w:rsidRPr="00FC4225">
        <w:rPr>
          <w:rFonts w:ascii="Times New Roman" w:hAnsi="Times New Roman" w:cs="Times New Roman"/>
          <w:sz w:val="16"/>
          <w:szCs w:val="16"/>
        </w:rPr>
        <w:t>Ответственный исполнитель_______________ ________________ _________________________ ________________</w:t>
      </w:r>
    </w:p>
    <w:p w:rsidR="00A96472" w:rsidRPr="00FC4225" w:rsidRDefault="00A96472" w:rsidP="00A96472">
      <w:pPr>
        <w:pStyle w:val="af"/>
        <w:rPr>
          <w:rFonts w:ascii="Times New Roman" w:hAnsi="Times New Roman" w:cs="Times New Roman"/>
          <w:sz w:val="16"/>
          <w:szCs w:val="16"/>
        </w:rPr>
      </w:pPr>
      <w:r w:rsidRPr="00FC4225">
        <w:rPr>
          <w:rFonts w:ascii="Times New Roman" w:hAnsi="Times New Roman" w:cs="Times New Roman"/>
          <w:sz w:val="16"/>
          <w:szCs w:val="16"/>
        </w:rPr>
        <w:t xml:space="preserve">                           (должность)      (подпись)        (расшифровка подписи)      (телефон)</w:t>
      </w:r>
    </w:p>
    <w:p w:rsidR="00A96472" w:rsidRPr="00FC4225" w:rsidRDefault="00A96472" w:rsidP="00A96472">
      <w:pPr>
        <w:pStyle w:val="af"/>
        <w:rPr>
          <w:sz w:val="22"/>
          <w:szCs w:val="22"/>
        </w:rPr>
      </w:pPr>
      <w:r w:rsidRPr="00FC4225">
        <w:rPr>
          <w:sz w:val="16"/>
          <w:szCs w:val="16"/>
        </w:rPr>
        <w:t>"_____"_________________ 20___г.</w:t>
      </w:r>
    </w:p>
    <w:p w:rsidR="00655238" w:rsidRDefault="00655238">
      <w:pPr>
        <w:autoSpaceDE/>
        <w:autoSpaceDN/>
        <w:spacing w:after="200" w:line="276" w:lineRule="auto"/>
        <w:rPr>
          <w:b/>
          <w:sz w:val="24"/>
          <w:szCs w:val="24"/>
        </w:rPr>
      </w:pPr>
      <w:r>
        <w:rPr>
          <w:b/>
          <w:sz w:val="24"/>
          <w:szCs w:val="24"/>
        </w:rPr>
        <w:br w:type="page"/>
      </w:r>
    </w:p>
    <w:p w:rsidR="00D1709D" w:rsidRPr="00FC4225" w:rsidRDefault="00D1709D" w:rsidP="00D1709D">
      <w:pPr>
        <w:pStyle w:val="af"/>
        <w:rPr>
          <w:rStyle w:val="ac"/>
          <w:color w:val="auto"/>
          <w:sz w:val="22"/>
          <w:szCs w:val="22"/>
        </w:rPr>
      </w:pPr>
      <w:r w:rsidRPr="00FC4225">
        <w:rPr>
          <w:rStyle w:val="ac"/>
          <w:color w:val="auto"/>
          <w:sz w:val="22"/>
          <w:szCs w:val="22"/>
        </w:rPr>
        <w:lastRenderedPageBreak/>
        <w:t xml:space="preserve">                                     </w:t>
      </w:r>
    </w:p>
    <w:p w:rsidR="00D1709D" w:rsidRPr="00FC4225" w:rsidRDefault="00D1709D" w:rsidP="00D1709D">
      <w:pPr>
        <w:pStyle w:val="af"/>
        <w:rPr>
          <w:rStyle w:val="ac"/>
          <w:color w:val="auto"/>
          <w:sz w:val="22"/>
          <w:szCs w:val="22"/>
        </w:rPr>
      </w:pPr>
    </w:p>
    <w:p w:rsidR="00144854" w:rsidRPr="00FC4225" w:rsidRDefault="00144854" w:rsidP="00D1709D">
      <w:pPr>
        <w:jc w:val="right"/>
        <w:rPr>
          <w:sz w:val="18"/>
          <w:szCs w:val="18"/>
        </w:rPr>
      </w:pPr>
    </w:p>
    <w:p w:rsidR="00D1709D" w:rsidRPr="00FC4225" w:rsidRDefault="00D1709D" w:rsidP="00D1709D">
      <w:pPr>
        <w:jc w:val="right"/>
        <w:rPr>
          <w:sz w:val="18"/>
          <w:szCs w:val="18"/>
        </w:rPr>
      </w:pPr>
      <w:r w:rsidRPr="00FC4225">
        <w:rPr>
          <w:sz w:val="18"/>
          <w:szCs w:val="18"/>
        </w:rPr>
        <w:t xml:space="preserve">Приложение № </w:t>
      </w:r>
      <w:r w:rsidR="00A634F3" w:rsidRPr="00FC4225">
        <w:rPr>
          <w:sz w:val="18"/>
          <w:szCs w:val="18"/>
        </w:rPr>
        <w:t>31</w:t>
      </w:r>
    </w:p>
    <w:p w:rsidR="00D1709D" w:rsidRPr="00FC4225" w:rsidRDefault="00D1709D" w:rsidP="00D1709D">
      <w:pPr>
        <w:jc w:val="right"/>
        <w:rPr>
          <w:sz w:val="18"/>
          <w:szCs w:val="18"/>
        </w:rPr>
      </w:pPr>
      <w:r w:rsidRPr="00FC4225">
        <w:rPr>
          <w:sz w:val="18"/>
          <w:szCs w:val="18"/>
        </w:rPr>
        <w:t>к Порядку открытия и ведения лицевых счетов</w:t>
      </w:r>
    </w:p>
    <w:p w:rsidR="00D1709D" w:rsidRPr="00FC4225" w:rsidRDefault="00D1709D" w:rsidP="00D1709D">
      <w:pPr>
        <w:jc w:val="right"/>
        <w:rPr>
          <w:sz w:val="18"/>
          <w:szCs w:val="18"/>
        </w:rPr>
      </w:pPr>
      <w:r w:rsidRPr="00FC4225">
        <w:rPr>
          <w:sz w:val="18"/>
          <w:szCs w:val="18"/>
        </w:rPr>
        <w:t xml:space="preserve">Департаментом финансов, экономики и имущественных </w:t>
      </w:r>
    </w:p>
    <w:p w:rsidR="00D1709D" w:rsidRPr="00FC4225" w:rsidRDefault="00D1709D" w:rsidP="00D1709D">
      <w:pPr>
        <w:jc w:val="right"/>
        <w:rPr>
          <w:sz w:val="18"/>
          <w:szCs w:val="18"/>
        </w:rPr>
      </w:pPr>
      <w:r w:rsidRPr="00FC4225">
        <w:rPr>
          <w:sz w:val="18"/>
          <w:szCs w:val="18"/>
        </w:rPr>
        <w:t>отношений Чукотского автономного округа</w:t>
      </w:r>
    </w:p>
    <w:p w:rsidR="00D1709D" w:rsidRPr="00FC4225" w:rsidRDefault="00D1709D" w:rsidP="00D1709D">
      <w:pPr>
        <w:pStyle w:val="af"/>
        <w:rPr>
          <w:rStyle w:val="ac"/>
          <w:color w:val="auto"/>
          <w:sz w:val="22"/>
          <w:szCs w:val="22"/>
        </w:rPr>
      </w:pPr>
    </w:p>
    <w:p w:rsidR="00DA3B4D" w:rsidRPr="00FC4225" w:rsidRDefault="00DA3B4D" w:rsidP="00DA3B4D">
      <w:pPr>
        <w:pStyle w:val="af"/>
        <w:rPr>
          <w:sz w:val="16"/>
          <w:szCs w:val="16"/>
        </w:rPr>
      </w:pPr>
      <w:r w:rsidRPr="00FC4225">
        <w:rPr>
          <w:rStyle w:val="ac"/>
          <w:color w:val="auto"/>
          <w:sz w:val="16"/>
          <w:szCs w:val="16"/>
        </w:rPr>
        <w:t xml:space="preserve">                                         ОТЧЕТ О СОСТОЯНИИ</w:t>
      </w:r>
    </w:p>
    <w:p w:rsidR="00DA3B4D" w:rsidRPr="00FC4225" w:rsidRDefault="00DA3B4D" w:rsidP="00DA3B4D">
      <w:pPr>
        <w:pStyle w:val="af"/>
        <w:rPr>
          <w:sz w:val="16"/>
          <w:szCs w:val="16"/>
        </w:rPr>
      </w:pPr>
      <w:r w:rsidRPr="00FC4225">
        <w:rPr>
          <w:sz w:val="16"/>
          <w:szCs w:val="16"/>
        </w:rPr>
        <w:t xml:space="preserve">                                        </w:t>
      </w:r>
      <w:r w:rsidRPr="00FC4225">
        <w:rPr>
          <w:rStyle w:val="ac"/>
          <w:color w:val="auto"/>
          <w:sz w:val="16"/>
          <w:szCs w:val="16"/>
        </w:rPr>
        <w:t>лицевого счета</w:t>
      </w:r>
      <w:r w:rsidRPr="00FC4225">
        <w:rPr>
          <w:sz w:val="16"/>
          <w:szCs w:val="16"/>
        </w:rPr>
        <w:t xml:space="preserve">                              ┌──────────────┐</w:t>
      </w:r>
    </w:p>
    <w:p w:rsidR="00DA3B4D" w:rsidRPr="00FC4225" w:rsidRDefault="00DA3B4D" w:rsidP="00DA3B4D">
      <w:pPr>
        <w:pStyle w:val="af"/>
        <w:rPr>
          <w:sz w:val="16"/>
          <w:szCs w:val="16"/>
        </w:rPr>
      </w:pPr>
      <w:r w:rsidRPr="00FC4225">
        <w:rPr>
          <w:sz w:val="16"/>
          <w:szCs w:val="16"/>
        </w:rPr>
        <w:t xml:space="preserve">                                ┌─────────────────────────┐                         │     Коды     │</w:t>
      </w:r>
    </w:p>
    <w:p w:rsidR="00DA3B4D" w:rsidRPr="00FC4225" w:rsidRDefault="00DA3B4D" w:rsidP="00DA3B4D">
      <w:pPr>
        <w:pStyle w:val="af"/>
        <w:rPr>
          <w:sz w:val="16"/>
          <w:szCs w:val="16"/>
        </w:rPr>
      </w:pPr>
      <w:r w:rsidRPr="00FC4225">
        <w:rPr>
          <w:sz w:val="16"/>
          <w:szCs w:val="16"/>
        </w:rPr>
        <w:t xml:space="preserve">                                │                         │                         ├──────────────┤</w:t>
      </w:r>
    </w:p>
    <w:p w:rsidR="00DA3B4D" w:rsidRPr="00FC4225" w:rsidRDefault="00DA3B4D" w:rsidP="00DA3B4D">
      <w:pPr>
        <w:pStyle w:val="af"/>
        <w:rPr>
          <w:sz w:val="16"/>
          <w:szCs w:val="16"/>
        </w:rPr>
      </w:pPr>
      <w:r w:rsidRPr="00FC4225">
        <w:rPr>
          <w:sz w:val="16"/>
          <w:szCs w:val="16"/>
        </w:rPr>
        <w:t xml:space="preserve">                                └─────────────────────────┘             Форма по КФД│   0531372    │</w:t>
      </w:r>
    </w:p>
    <w:p w:rsidR="00DA3B4D" w:rsidRPr="00FC4225" w:rsidRDefault="00DA3B4D" w:rsidP="00DA3B4D">
      <w:pPr>
        <w:pStyle w:val="af"/>
        <w:rPr>
          <w:sz w:val="16"/>
          <w:szCs w:val="16"/>
        </w:rPr>
      </w:pPr>
      <w:r w:rsidRPr="00FC4225">
        <w:rPr>
          <w:sz w:val="16"/>
          <w:szCs w:val="16"/>
        </w:rPr>
        <w:t xml:space="preserve">                                                                                    ├──────────────┤</w:t>
      </w:r>
    </w:p>
    <w:p w:rsidR="00DA3B4D" w:rsidRPr="00FC4225" w:rsidRDefault="00DA3B4D" w:rsidP="00DA3B4D">
      <w:pPr>
        <w:pStyle w:val="af"/>
        <w:rPr>
          <w:sz w:val="16"/>
          <w:szCs w:val="16"/>
        </w:rPr>
      </w:pPr>
      <w:r w:rsidRPr="00FC4225">
        <w:rPr>
          <w:sz w:val="16"/>
          <w:szCs w:val="16"/>
        </w:rPr>
        <w:t xml:space="preserve">                               на "____"______________ 20____г.                 Дата│              │</w:t>
      </w:r>
    </w:p>
    <w:p w:rsidR="00DA3B4D" w:rsidRPr="00FC4225" w:rsidRDefault="00DA3B4D" w:rsidP="00DA3B4D">
      <w:pPr>
        <w:pStyle w:val="af"/>
        <w:rPr>
          <w:sz w:val="16"/>
          <w:szCs w:val="16"/>
        </w:rPr>
      </w:pPr>
      <w:r w:rsidRPr="00FC4225">
        <w:rPr>
          <w:sz w:val="16"/>
          <w:szCs w:val="16"/>
        </w:rPr>
        <w:t xml:space="preserve">                                                                                    ├──────────────┤</w:t>
      </w:r>
    </w:p>
    <w:p w:rsidR="00DA3B4D" w:rsidRPr="00FC4225" w:rsidRDefault="00DA3B4D" w:rsidP="00DA3B4D">
      <w:pPr>
        <w:pStyle w:val="af"/>
        <w:rPr>
          <w:sz w:val="16"/>
          <w:szCs w:val="16"/>
        </w:rPr>
      </w:pPr>
      <w:bookmarkStart w:id="415" w:name="sub_15003"/>
      <w:r w:rsidRPr="00FC4225">
        <w:rPr>
          <w:sz w:val="16"/>
          <w:szCs w:val="16"/>
        </w:rPr>
        <w:t xml:space="preserve"> Территориальный орган                                                              │              │</w:t>
      </w:r>
    </w:p>
    <w:bookmarkEnd w:id="415"/>
    <w:p w:rsidR="00DA3B4D" w:rsidRPr="00FC4225" w:rsidRDefault="00DA3B4D" w:rsidP="00DA3B4D">
      <w:pPr>
        <w:pStyle w:val="af"/>
        <w:rPr>
          <w:sz w:val="16"/>
          <w:szCs w:val="16"/>
        </w:rPr>
      </w:pPr>
      <w:r w:rsidRPr="00FC4225">
        <w:rPr>
          <w:sz w:val="16"/>
          <w:szCs w:val="16"/>
        </w:rPr>
        <w:t xml:space="preserve"> Федерального            ___________________________________________                │              │</w:t>
      </w:r>
    </w:p>
    <w:p w:rsidR="00DA3B4D" w:rsidRPr="00FC4225" w:rsidRDefault="00DA3B4D" w:rsidP="00DA3B4D">
      <w:pPr>
        <w:pStyle w:val="af"/>
        <w:rPr>
          <w:sz w:val="16"/>
          <w:szCs w:val="16"/>
        </w:rPr>
      </w:pPr>
      <w:r w:rsidRPr="00FC4225">
        <w:rPr>
          <w:sz w:val="16"/>
          <w:szCs w:val="16"/>
        </w:rPr>
        <w:t xml:space="preserve"> казначейства                                                                по КОФК│              │</w:t>
      </w:r>
    </w:p>
    <w:p w:rsidR="00DA3B4D" w:rsidRPr="00FC4225" w:rsidRDefault="00DA3B4D" w:rsidP="00DA3B4D">
      <w:pPr>
        <w:pStyle w:val="af"/>
        <w:rPr>
          <w:sz w:val="16"/>
          <w:szCs w:val="16"/>
        </w:rPr>
      </w:pPr>
      <w:r w:rsidRPr="00FC4225">
        <w:rPr>
          <w:sz w:val="16"/>
          <w:szCs w:val="16"/>
        </w:rPr>
        <w:t xml:space="preserve">                                                                                    ├──────────────┤</w:t>
      </w:r>
    </w:p>
    <w:p w:rsidR="00DA3B4D" w:rsidRPr="00FC4225" w:rsidRDefault="00DA3B4D" w:rsidP="00DA3B4D">
      <w:pPr>
        <w:pStyle w:val="af"/>
        <w:rPr>
          <w:sz w:val="16"/>
          <w:szCs w:val="16"/>
        </w:rPr>
      </w:pPr>
      <w:bookmarkStart w:id="416" w:name="sub_15002"/>
      <w:r w:rsidRPr="00FC4225">
        <w:rPr>
          <w:sz w:val="16"/>
          <w:szCs w:val="16"/>
        </w:rPr>
        <w:t xml:space="preserve"> Юридическое лицо        ___________________________________________     по Сводному│              │</w:t>
      </w:r>
    </w:p>
    <w:bookmarkEnd w:id="416"/>
    <w:p w:rsidR="00DA3B4D" w:rsidRPr="00FC4225" w:rsidRDefault="00DA3B4D" w:rsidP="00DA3B4D">
      <w:pPr>
        <w:pStyle w:val="af"/>
        <w:rPr>
          <w:sz w:val="16"/>
          <w:szCs w:val="16"/>
        </w:rPr>
      </w:pPr>
      <w:r w:rsidRPr="00FC4225">
        <w:rPr>
          <w:sz w:val="16"/>
          <w:szCs w:val="16"/>
        </w:rPr>
        <w:t xml:space="preserve">                                                                             реестру│              │</w:t>
      </w:r>
    </w:p>
    <w:p w:rsidR="00DA3B4D" w:rsidRPr="00FC4225" w:rsidRDefault="00DA3B4D" w:rsidP="00DA3B4D">
      <w:pPr>
        <w:pStyle w:val="af"/>
        <w:rPr>
          <w:sz w:val="16"/>
          <w:szCs w:val="16"/>
        </w:rPr>
      </w:pPr>
      <w:r w:rsidRPr="00FC4225">
        <w:rPr>
          <w:sz w:val="16"/>
          <w:szCs w:val="16"/>
        </w:rPr>
        <w:t xml:space="preserve">                                                                                    ├──────────────┤</w:t>
      </w:r>
    </w:p>
    <w:p w:rsidR="00DA3B4D" w:rsidRPr="00FC4225" w:rsidRDefault="00DA3B4D" w:rsidP="00DA3B4D">
      <w:pPr>
        <w:pStyle w:val="af"/>
        <w:rPr>
          <w:sz w:val="16"/>
          <w:szCs w:val="16"/>
        </w:rPr>
      </w:pPr>
      <w:r w:rsidRPr="00FC4225">
        <w:rPr>
          <w:sz w:val="16"/>
          <w:szCs w:val="16"/>
        </w:rPr>
        <w:t xml:space="preserve"> Периодичность: месячная                                                     по ОКЕИ│     </w:t>
      </w:r>
      <w:hyperlink r:id="rId148" w:history="1">
        <w:r w:rsidRPr="00FC4225">
          <w:rPr>
            <w:rStyle w:val="ad"/>
            <w:color w:val="auto"/>
            <w:sz w:val="16"/>
            <w:szCs w:val="16"/>
          </w:rPr>
          <w:t>383</w:t>
        </w:r>
      </w:hyperlink>
      <w:r w:rsidRPr="00FC4225">
        <w:rPr>
          <w:sz w:val="16"/>
          <w:szCs w:val="16"/>
        </w:rPr>
        <w:t xml:space="preserve">      │</w:t>
      </w:r>
    </w:p>
    <w:p w:rsidR="00DA3B4D" w:rsidRPr="00FC4225" w:rsidRDefault="00DA3B4D" w:rsidP="00DA3B4D">
      <w:pPr>
        <w:pStyle w:val="af"/>
        <w:rPr>
          <w:sz w:val="16"/>
          <w:szCs w:val="16"/>
        </w:rPr>
      </w:pPr>
      <w:r w:rsidRPr="00FC4225">
        <w:rPr>
          <w:sz w:val="16"/>
          <w:szCs w:val="16"/>
        </w:rPr>
        <w:t xml:space="preserve"> Единица измерения: </w:t>
      </w:r>
      <w:proofErr w:type="spellStart"/>
      <w:r w:rsidRPr="00FC4225">
        <w:rPr>
          <w:sz w:val="16"/>
          <w:szCs w:val="16"/>
        </w:rPr>
        <w:t>руб</w:t>
      </w:r>
      <w:proofErr w:type="spellEnd"/>
      <w:r w:rsidRPr="00FC4225">
        <w:rPr>
          <w:sz w:val="16"/>
          <w:szCs w:val="16"/>
        </w:rPr>
        <w:t xml:space="preserve">                                                             │              │</w:t>
      </w:r>
    </w:p>
    <w:p w:rsidR="00DA3B4D" w:rsidRPr="00FC4225" w:rsidRDefault="00DA3B4D" w:rsidP="00DA3B4D">
      <w:pPr>
        <w:pStyle w:val="af"/>
        <w:rPr>
          <w:sz w:val="16"/>
          <w:szCs w:val="16"/>
        </w:rPr>
      </w:pPr>
      <w:r w:rsidRPr="00FC4225">
        <w:rPr>
          <w:sz w:val="16"/>
          <w:szCs w:val="16"/>
        </w:rPr>
        <w:t xml:space="preserve">                                                                                    └──────────────┘</w:t>
      </w:r>
    </w:p>
    <w:p w:rsidR="00DA3B4D" w:rsidRPr="00FC4225" w:rsidRDefault="00DA3B4D" w:rsidP="00DA3B4D">
      <w:pPr>
        <w:pStyle w:val="1"/>
        <w:rPr>
          <w:rFonts w:ascii="Times New Roman" w:hAnsi="Times New Roman" w:cs="Times New Roman"/>
          <w:color w:val="auto"/>
          <w:sz w:val="16"/>
          <w:szCs w:val="16"/>
        </w:rPr>
      </w:pPr>
      <w:bookmarkStart w:id="417" w:name="sub_15010"/>
      <w:r w:rsidRPr="00FC4225">
        <w:rPr>
          <w:rFonts w:ascii="Times New Roman" w:hAnsi="Times New Roman" w:cs="Times New Roman"/>
          <w:color w:val="auto"/>
          <w:sz w:val="16"/>
          <w:szCs w:val="16"/>
        </w:rPr>
        <w:t>Остаток средств на лицевом счете</w:t>
      </w:r>
    </w:p>
    <w:bookmarkEnd w:id="417"/>
    <w:p w:rsidR="00DA3B4D" w:rsidRPr="00FC4225" w:rsidRDefault="00DA3B4D" w:rsidP="00DA3B4D">
      <w:pPr>
        <w:rPr>
          <w:sz w:val="16"/>
          <w:szCs w:val="16"/>
        </w:rPr>
      </w:pPr>
    </w:p>
    <w:tbl>
      <w:tblPr>
        <w:tblW w:w="1503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40"/>
        <w:gridCol w:w="2309"/>
        <w:gridCol w:w="2520"/>
        <w:gridCol w:w="3110"/>
        <w:gridCol w:w="3058"/>
      </w:tblGrid>
      <w:tr w:rsidR="00FC4225" w:rsidRPr="00FC4225" w:rsidTr="00144854">
        <w:tc>
          <w:tcPr>
            <w:tcW w:w="4040" w:type="dxa"/>
            <w:vMerge w:val="restart"/>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bookmarkStart w:id="418" w:name="sub_1501010"/>
            <w:r w:rsidRPr="00FC4225">
              <w:rPr>
                <w:rFonts w:ascii="Times New Roman" w:hAnsi="Times New Roman" w:cs="Times New Roman"/>
                <w:sz w:val="16"/>
                <w:szCs w:val="16"/>
              </w:rPr>
              <w:t>Аналитический код раздела</w:t>
            </w:r>
            <w:bookmarkEnd w:id="418"/>
          </w:p>
        </w:tc>
        <w:tc>
          <w:tcPr>
            <w:tcW w:w="2309" w:type="dxa"/>
            <w:vMerge w:val="restart"/>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На начало года</w:t>
            </w:r>
          </w:p>
        </w:tc>
        <w:tc>
          <w:tcPr>
            <w:tcW w:w="8688" w:type="dxa"/>
            <w:gridSpan w:val="3"/>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На отчетную дату</w:t>
            </w:r>
          </w:p>
        </w:tc>
      </w:tr>
      <w:tr w:rsidR="00FC4225" w:rsidRPr="00FC4225" w:rsidTr="00144854">
        <w:tc>
          <w:tcPr>
            <w:tcW w:w="4040" w:type="dxa"/>
            <w:vMerge/>
            <w:tcBorders>
              <w:top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2309" w:type="dxa"/>
            <w:vMerge/>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2520" w:type="dxa"/>
            <w:vMerge w:val="restart"/>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Всего</w:t>
            </w:r>
          </w:p>
        </w:tc>
        <w:tc>
          <w:tcPr>
            <w:tcW w:w="6168" w:type="dxa"/>
            <w:gridSpan w:val="2"/>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в том числе</w:t>
            </w:r>
          </w:p>
        </w:tc>
      </w:tr>
      <w:tr w:rsidR="00FC4225" w:rsidRPr="00FC4225" w:rsidTr="00144854">
        <w:tc>
          <w:tcPr>
            <w:tcW w:w="4040" w:type="dxa"/>
            <w:vMerge/>
            <w:tcBorders>
              <w:top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2309" w:type="dxa"/>
            <w:vMerge/>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2520" w:type="dxa"/>
            <w:vMerge/>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6168" w:type="dxa"/>
            <w:gridSpan w:val="2"/>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неразрешенный к использованию</w:t>
            </w:r>
          </w:p>
        </w:tc>
      </w:tr>
      <w:tr w:rsidR="00FC4225" w:rsidRPr="00FC4225" w:rsidTr="00144854">
        <w:tc>
          <w:tcPr>
            <w:tcW w:w="4040" w:type="dxa"/>
            <w:vMerge/>
            <w:tcBorders>
              <w:top w:val="nil"/>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2309" w:type="dxa"/>
            <w:vMerge/>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2520" w:type="dxa"/>
            <w:vMerge/>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3110"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прошлого года</w:t>
            </w:r>
          </w:p>
        </w:tc>
        <w:tc>
          <w:tcPr>
            <w:tcW w:w="3058"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текущего года</w:t>
            </w:r>
          </w:p>
        </w:tc>
      </w:tr>
      <w:tr w:rsidR="00FC4225" w:rsidRPr="00FC4225" w:rsidTr="00144854">
        <w:tc>
          <w:tcPr>
            <w:tcW w:w="4040"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1</w:t>
            </w:r>
          </w:p>
        </w:tc>
        <w:tc>
          <w:tcPr>
            <w:tcW w:w="2309"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2520"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3</w:t>
            </w:r>
          </w:p>
        </w:tc>
        <w:tc>
          <w:tcPr>
            <w:tcW w:w="3110"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4</w:t>
            </w:r>
          </w:p>
        </w:tc>
        <w:tc>
          <w:tcPr>
            <w:tcW w:w="3058"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5</w:t>
            </w:r>
          </w:p>
        </w:tc>
      </w:tr>
      <w:tr w:rsidR="00FC4225" w:rsidRPr="00FC4225" w:rsidTr="00144854">
        <w:tc>
          <w:tcPr>
            <w:tcW w:w="4040" w:type="dxa"/>
            <w:tcBorders>
              <w:top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2309"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3110"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3058" w:type="dxa"/>
            <w:tcBorders>
              <w:top w:val="single" w:sz="4" w:space="0" w:color="auto"/>
              <w:left w:val="single" w:sz="4" w:space="0" w:color="auto"/>
              <w:bottom w:val="single" w:sz="4" w:space="0" w:color="auto"/>
            </w:tcBorders>
          </w:tcPr>
          <w:p w:rsidR="00DA3B4D" w:rsidRPr="00FC4225" w:rsidRDefault="00DA3B4D" w:rsidP="00835C4D">
            <w:pPr>
              <w:pStyle w:val="ae"/>
              <w:rPr>
                <w:rFonts w:ascii="Times New Roman" w:hAnsi="Times New Roman" w:cs="Times New Roman"/>
                <w:sz w:val="16"/>
                <w:szCs w:val="16"/>
              </w:rPr>
            </w:pPr>
          </w:p>
        </w:tc>
      </w:tr>
      <w:tr w:rsidR="00FC4225" w:rsidRPr="00FC4225" w:rsidTr="00144854">
        <w:tc>
          <w:tcPr>
            <w:tcW w:w="4040" w:type="dxa"/>
            <w:tcBorders>
              <w:top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2309"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3110"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3058" w:type="dxa"/>
            <w:tcBorders>
              <w:top w:val="single" w:sz="4" w:space="0" w:color="auto"/>
              <w:left w:val="single" w:sz="4" w:space="0" w:color="auto"/>
              <w:bottom w:val="single" w:sz="4" w:space="0" w:color="auto"/>
            </w:tcBorders>
          </w:tcPr>
          <w:p w:rsidR="00DA3B4D" w:rsidRPr="00FC4225" w:rsidRDefault="00DA3B4D" w:rsidP="00835C4D">
            <w:pPr>
              <w:pStyle w:val="ae"/>
              <w:rPr>
                <w:rFonts w:ascii="Times New Roman" w:hAnsi="Times New Roman" w:cs="Times New Roman"/>
                <w:sz w:val="16"/>
                <w:szCs w:val="16"/>
              </w:rPr>
            </w:pPr>
          </w:p>
        </w:tc>
      </w:tr>
      <w:tr w:rsidR="00FC4225" w:rsidRPr="00FC4225" w:rsidTr="00144854">
        <w:tc>
          <w:tcPr>
            <w:tcW w:w="4040" w:type="dxa"/>
            <w:tcBorders>
              <w:top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2309"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3110"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3058" w:type="dxa"/>
            <w:tcBorders>
              <w:top w:val="single" w:sz="4" w:space="0" w:color="auto"/>
              <w:left w:val="single" w:sz="4" w:space="0" w:color="auto"/>
              <w:bottom w:val="single" w:sz="4" w:space="0" w:color="auto"/>
            </w:tcBorders>
          </w:tcPr>
          <w:p w:rsidR="00DA3B4D" w:rsidRPr="00FC4225" w:rsidRDefault="00DA3B4D" w:rsidP="00835C4D">
            <w:pPr>
              <w:pStyle w:val="ae"/>
              <w:rPr>
                <w:rFonts w:ascii="Times New Roman" w:hAnsi="Times New Roman" w:cs="Times New Roman"/>
                <w:sz w:val="16"/>
                <w:szCs w:val="16"/>
              </w:rPr>
            </w:pPr>
          </w:p>
        </w:tc>
      </w:tr>
      <w:tr w:rsidR="00FC4225" w:rsidRPr="00FC4225" w:rsidTr="00144854">
        <w:tc>
          <w:tcPr>
            <w:tcW w:w="4040" w:type="dxa"/>
            <w:tcBorders>
              <w:top w:val="single" w:sz="4" w:space="0" w:color="auto"/>
              <w:left w:val="nil"/>
              <w:bottom w:val="nil"/>
              <w:right w:val="single" w:sz="4" w:space="0" w:color="auto"/>
            </w:tcBorders>
          </w:tcPr>
          <w:p w:rsidR="00DA3B4D" w:rsidRPr="00FC4225" w:rsidRDefault="00DA3B4D" w:rsidP="00835C4D">
            <w:pPr>
              <w:pStyle w:val="ae"/>
              <w:jc w:val="right"/>
              <w:rPr>
                <w:rFonts w:ascii="Times New Roman" w:hAnsi="Times New Roman" w:cs="Times New Roman"/>
                <w:sz w:val="16"/>
                <w:szCs w:val="16"/>
              </w:rPr>
            </w:pPr>
            <w:bookmarkStart w:id="419" w:name="sub_1501011"/>
            <w:r w:rsidRPr="00FC4225">
              <w:rPr>
                <w:rFonts w:ascii="Times New Roman" w:hAnsi="Times New Roman" w:cs="Times New Roman"/>
                <w:sz w:val="16"/>
                <w:szCs w:val="16"/>
              </w:rPr>
              <w:t>Итого</w:t>
            </w:r>
            <w:bookmarkEnd w:id="419"/>
          </w:p>
        </w:tc>
        <w:tc>
          <w:tcPr>
            <w:tcW w:w="2309"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3110"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3058" w:type="dxa"/>
            <w:tcBorders>
              <w:top w:val="single" w:sz="4" w:space="0" w:color="auto"/>
              <w:left w:val="single" w:sz="4" w:space="0" w:color="auto"/>
              <w:bottom w:val="single" w:sz="4" w:space="0" w:color="auto"/>
            </w:tcBorders>
          </w:tcPr>
          <w:p w:rsidR="00DA3B4D" w:rsidRPr="00FC4225" w:rsidRDefault="00DA3B4D" w:rsidP="00835C4D">
            <w:pPr>
              <w:pStyle w:val="ae"/>
              <w:rPr>
                <w:rFonts w:ascii="Times New Roman" w:hAnsi="Times New Roman" w:cs="Times New Roman"/>
                <w:sz w:val="16"/>
                <w:szCs w:val="16"/>
              </w:rPr>
            </w:pPr>
          </w:p>
        </w:tc>
      </w:tr>
    </w:tbl>
    <w:p w:rsidR="00DA3B4D" w:rsidRPr="00FC4225" w:rsidRDefault="00DA3B4D" w:rsidP="00DA3B4D">
      <w:pPr>
        <w:pStyle w:val="af"/>
        <w:rPr>
          <w:sz w:val="22"/>
          <w:szCs w:val="22"/>
        </w:rPr>
      </w:pPr>
      <w:r w:rsidRPr="00FC4225">
        <w:rPr>
          <w:sz w:val="22"/>
          <w:szCs w:val="22"/>
        </w:rPr>
        <w:t xml:space="preserve">                                                                                                                             </w:t>
      </w:r>
    </w:p>
    <w:p w:rsidR="00DA3B4D" w:rsidRPr="00FC4225" w:rsidRDefault="00DA3B4D" w:rsidP="00DA3B4D">
      <w:pPr>
        <w:pStyle w:val="af"/>
        <w:rPr>
          <w:sz w:val="16"/>
          <w:szCs w:val="16"/>
        </w:rPr>
      </w:pPr>
      <w:r w:rsidRPr="00FC4225">
        <w:rPr>
          <w:sz w:val="22"/>
          <w:szCs w:val="22"/>
        </w:rPr>
        <w:t xml:space="preserve">                                                                                  </w:t>
      </w:r>
      <w:r w:rsidR="00144854" w:rsidRPr="00FC4225">
        <w:rPr>
          <w:sz w:val="22"/>
          <w:szCs w:val="22"/>
        </w:rPr>
        <w:t xml:space="preserve"> </w:t>
      </w:r>
      <w:r w:rsidRPr="00FC4225">
        <w:rPr>
          <w:sz w:val="16"/>
          <w:szCs w:val="16"/>
        </w:rPr>
        <w:t>┌─────────────┐</w:t>
      </w:r>
    </w:p>
    <w:p w:rsidR="00DA3B4D" w:rsidRPr="00FC4225" w:rsidRDefault="00DA3B4D" w:rsidP="00DA3B4D">
      <w:pPr>
        <w:pStyle w:val="af"/>
        <w:rPr>
          <w:sz w:val="16"/>
          <w:szCs w:val="16"/>
        </w:rPr>
      </w:pPr>
      <w:r w:rsidRPr="00FC4225">
        <w:rPr>
          <w:sz w:val="16"/>
          <w:szCs w:val="16"/>
        </w:rPr>
        <w:t xml:space="preserve">                                                                                                                  │Коды         │</w:t>
      </w:r>
    </w:p>
    <w:p w:rsidR="00DA3B4D" w:rsidRPr="00FC4225" w:rsidRDefault="00DA3B4D" w:rsidP="00DA3B4D">
      <w:pPr>
        <w:pStyle w:val="af"/>
        <w:rPr>
          <w:sz w:val="16"/>
          <w:szCs w:val="16"/>
        </w:rPr>
      </w:pPr>
      <w:r w:rsidRPr="00FC4225">
        <w:rPr>
          <w:sz w:val="16"/>
          <w:szCs w:val="16"/>
        </w:rPr>
        <w:t xml:space="preserve">                                                                                                                  ├─────────────┤</w:t>
      </w:r>
    </w:p>
    <w:p w:rsidR="00DA3B4D" w:rsidRPr="00FC4225" w:rsidRDefault="00DA3B4D" w:rsidP="00DA3B4D">
      <w:pPr>
        <w:pStyle w:val="af"/>
        <w:rPr>
          <w:sz w:val="16"/>
          <w:szCs w:val="16"/>
        </w:rPr>
      </w:pPr>
      <w:bookmarkStart w:id="420" w:name="sub_15020"/>
      <w:r w:rsidRPr="00FC4225">
        <w:rPr>
          <w:sz w:val="16"/>
          <w:szCs w:val="16"/>
        </w:rPr>
        <w:t xml:space="preserve"> Раздел по    ____________________________________________________________________________________           Номер│             │</w:t>
      </w:r>
    </w:p>
    <w:bookmarkEnd w:id="420"/>
    <w:p w:rsidR="00DA3B4D" w:rsidRPr="00FC4225" w:rsidRDefault="00DA3B4D" w:rsidP="00DA3B4D">
      <w:pPr>
        <w:pStyle w:val="af"/>
        <w:rPr>
          <w:sz w:val="16"/>
          <w:szCs w:val="16"/>
        </w:rPr>
      </w:pPr>
      <w:r w:rsidRPr="00FC4225">
        <w:rPr>
          <w:sz w:val="16"/>
          <w:szCs w:val="16"/>
        </w:rPr>
        <w:t xml:space="preserve">                                  (наименование документа-основания)                                              ├─────────────┤</w:t>
      </w:r>
    </w:p>
    <w:p w:rsidR="00DA3B4D" w:rsidRPr="00FC4225" w:rsidRDefault="00DA3B4D" w:rsidP="00DA3B4D">
      <w:pPr>
        <w:pStyle w:val="af"/>
        <w:rPr>
          <w:sz w:val="16"/>
          <w:szCs w:val="16"/>
        </w:rPr>
      </w:pPr>
      <w:r w:rsidRPr="00FC4225">
        <w:rPr>
          <w:sz w:val="16"/>
          <w:szCs w:val="16"/>
        </w:rPr>
        <w:t xml:space="preserve">                                                                                                              Дата│             │</w:t>
      </w:r>
    </w:p>
    <w:p w:rsidR="00DA3B4D" w:rsidRPr="00FC4225" w:rsidRDefault="00DA3B4D" w:rsidP="00DA3B4D">
      <w:pPr>
        <w:pStyle w:val="af"/>
        <w:rPr>
          <w:sz w:val="16"/>
          <w:szCs w:val="16"/>
        </w:rPr>
      </w:pPr>
      <w:r w:rsidRPr="00FC4225">
        <w:rPr>
          <w:sz w:val="16"/>
          <w:szCs w:val="16"/>
        </w:rPr>
        <w:t xml:space="preserve">                                                                                                                  ├─────────────┤</w:t>
      </w:r>
    </w:p>
    <w:p w:rsidR="00DA3B4D" w:rsidRPr="00FC4225" w:rsidRDefault="00DA3B4D" w:rsidP="00DA3B4D">
      <w:pPr>
        <w:pStyle w:val="af"/>
        <w:rPr>
          <w:sz w:val="16"/>
          <w:szCs w:val="16"/>
        </w:rPr>
      </w:pPr>
      <w:r w:rsidRPr="00FC4225">
        <w:rPr>
          <w:sz w:val="16"/>
          <w:szCs w:val="16"/>
        </w:rPr>
        <w:t xml:space="preserve">                                                                                                     Идентификатор│             │</w:t>
      </w:r>
    </w:p>
    <w:p w:rsidR="00DA3B4D" w:rsidRPr="00FC4225" w:rsidRDefault="00DA3B4D" w:rsidP="00DA3B4D">
      <w:pPr>
        <w:pStyle w:val="af"/>
        <w:rPr>
          <w:sz w:val="16"/>
          <w:szCs w:val="16"/>
        </w:rPr>
      </w:pPr>
      <w:r w:rsidRPr="00FC4225">
        <w:rPr>
          <w:sz w:val="16"/>
          <w:szCs w:val="16"/>
        </w:rPr>
        <w:t xml:space="preserve">                                                                                                                  ├─────────────┤</w:t>
      </w:r>
    </w:p>
    <w:p w:rsidR="00DA3B4D" w:rsidRPr="00FC4225" w:rsidRDefault="00DA3B4D" w:rsidP="00DA3B4D">
      <w:pPr>
        <w:pStyle w:val="af"/>
        <w:rPr>
          <w:sz w:val="16"/>
          <w:szCs w:val="16"/>
        </w:rPr>
      </w:pPr>
      <w:r w:rsidRPr="00FC4225">
        <w:rPr>
          <w:sz w:val="16"/>
          <w:szCs w:val="16"/>
        </w:rPr>
        <w:t xml:space="preserve">                                                                                                 Аналитический код│             │</w:t>
      </w:r>
    </w:p>
    <w:p w:rsidR="00DA3B4D" w:rsidRPr="00FC4225" w:rsidRDefault="00DA3B4D" w:rsidP="00DA3B4D">
      <w:pPr>
        <w:pStyle w:val="af"/>
        <w:rPr>
          <w:sz w:val="16"/>
          <w:szCs w:val="16"/>
        </w:rPr>
      </w:pPr>
      <w:r w:rsidRPr="00FC4225">
        <w:rPr>
          <w:sz w:val="16"/>
          <w:szCs w:val="16"/>
        </w:rPr>
        <w:t xml:space="preserve">                                                                                                           раздела│             │</w:t>
      </w:r>
    </w:p>
    <w:p w:rsidR="00DA3B4D" w:rsidRPr="00FC4225" w:rsidRDefault="00DA3B4D" w:rsidP="00DA3B4D">
      <w:pPr>
        <w:pStyle w:val="af"/>
        <w:rPr>
          <w:sz w:val="16"/>
          <w:szCs w:val="16"/>
        </w:rPr>
      </w:pPr>
      <w:r w:rsidRPr="00FC4225">
        <w:rPr>
          <w:sz w:val="16"/>
          <w:szCs w:val="16"/>
        </w:rPr>
        <w:t xml:space="preserve">                                                                                                                  └─────────────┘</w:t>
      </w:r>
    </w:p>
    <w:p w:rsidR="00DA3B4D" w:rsidRPr="00FC4225" w:rsidRDefault="00DA3B4D" w:rsidP="00DA3B4D">
      <w:pPr>
        <w:pStyle w:val="1"/>
        <w:rPr>
          <w:rFonts w:ascii="Times New Roman" w:hAnsi="Times New Roman" w:cs="Times New Roman"/>
          <w:color w:val="auto"/>
          <w:sz w:val="16"/>
          <w:szCs w:val="16"/>
        </w:rPr>
      </w:pPr>
      <w:bookmarkStart w:id="421" w:name="sub_15100"/>
      <w:r w:rsidRPr="00FC4225">
        <w:rPr>
          <w:rFonts w:ascii="Times New Roman" w:hAnsi="Times New Roman" w:cs="Times New Roman"/>
          <w:color w:val="auto"/>
          <w:sz w:val="16"/>
          <w:szCs w:val="16"/>
        </w:rPr>
        <w:lastRenderedPageBreak/>
        <w:t>1. Остаток денежных средств</w:t>
      </w:r>
    </w:p>
    <w:bookmarkEnd w:id="421"/>
    <w:p w:rsidR="00DA3B4D" w:rsidRPr="00FC4225" w:rsidRDefault="00DA3B4D" w:rsidP="00DA3B4D">
      <w:pPr>
        <w:rPr>
          <w:sz w:val="16"/>
          <w:szCs w:val="16"/>
        </w:rPr>
      </w:pPr>
    </w:p>
    <w:tbl>
      <w:tblPr>
        <w:tblW w:w="15167"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1984"/>
        <w:gridCol w:w="6096"/>
        <w:gridCol w:w="5244"/>
      </w:tblGrid>
      <w:tr w:rsidR="00FC4225" w:rsidRPr="00FC4225" w:rsidTr="00144854">
        <w:tc>
          <w:tcPr>
            <w:tcW w:w="1843" w:type="dxa"/>
            <w:vMerge w:val="restart"/>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bookmarkStart w:id="422" w:name="sub_15101"/>
            <w:r w:rsidRPr="00FC4225">
              <w:rPr>
                <w:rFonts w:ascii="Times New Roman" w:hAnsi="Times New Roman" w:cs="Times New Roman"/>
                <w:sz w:val="16"/>
                <w:szCs w:val="16"/>
              </w:rPr>
              <w:t>На начало года</w:t>
            </w:r>
            <w:bookmarkEnd w:id="422"/>
          </w:p>
        </w:tc>
        <w:tc>
          <w:tcPr>
            <w:tcW w:w="13324" w:type="dxa"/>
            <w:gridSpan w:val="3"/>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На отчетную дату</w:t>
            </w:r>
          </w:p>
        </w:tc>
      </w:tr>
      <w:tr w:rsidR="00FC4225" w:rsidRPr="00FC4225" w:rsidTr="00144854">
        <w:tc>
          <w:tcPr>
            <w:tcW w:w="1843" w:type="dxa"/>
            <w:vMerge/>
            <w:tcBorders>
              <w:top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Всего</w:t>
            </w:r>
          </w:p>
        </w:tc>
        <w:tc>
          <w:tcPr>
            <w:tcW w:w="11340" w:type="dxa"/>
            <w:gridSpan w:val="2"/>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в том числе неразрешенный к использованию</w:t>
            </w:r>
          </w:p>
        </w:tc>
      </w:tr>
      <w:tr w:rsidR="00FC4225" w:rsidRPr="00FC4225" w:rsidTr="00144854">
        <w:tc>
          <w:tcPr>
            <w:tcW w:w="1843" w:type="dxa"/>
            <w:vMerge/>
            <w:tcBorders>
              <w:top w:val="nil"/>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6096"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прошлого года</w:t>
            </w:r>
          </w:p>
        </w:tc>
        <w:tc>
          <w:tcPr>
            <w:tcW w:w="5244" w:type="dxa"/>
            <w:tcBorders>
              <w:top w:val="single" w:sz="4" w:space="0" w:color="auto"/>
              <w:left w:val="single" w:sz="4" w:space="0" w:color="auto"/>
              <w:bottom w:val="single" w:sz="4" w:space="0" w:color="auto"/>
              <w:right w:val="single" w:sz="4" w:space="0" w:color="auto"/>
            </w:tcBorders>
          </w:tcPr>
          <w:p w:rsidR="00DA3B4D" w:rsidRPr="00FC4225" w:rsidRDefault="00DA3B4D" w:rsidP="00DA3B4D">
            <w:pPr>
              <w:pStyle w:val="ae"/>
              <w:tabs>
                <w:tab w:val="left" w:pos="2570"/>
                <w:tab w:val="left" w:pos="5190"/>
              </w:tabs>
              <w:ind w:hanging="509"/>
              <w:jc w:val="center"/>
              <w:rPr>
                <w:rFonts w:ascii="Times New Roman" w:hAnsi="Times New Roman" w:cs="Times New Roman"/>
                <w:sz w:val="16"/>
                <w:szCs w:val="16"/>
              </w:rPr>
            </w:pPr>
            <w:r w:rsidRPr="00FC4225">
              <w:rPr>
                <w:rFonts w:ascii="Times New Roman" w:hAnsi="Times New Roman" w:cs="Times New Roman"/>
                <w:sz w:val="16"/>
                <w:szCs w:val="16"/>
              </w:rPr>
              <w:t>текущего года</w:t>
            </w:r>
          </w:p>
        </w:tc>
      </w:tr>
      <w:tr w:rsidR="00FC4225" w:rsidRPr="00FC4225" w:rsidTr="00144854">
        <w:tc>
          <w:tcPr>
            <w:tcW w:w="1843"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1</w:t>
            </w:r>
          </w:p>
        </w:tc>
        <w:tc>
          <w:tcPr>
            <w:tcW w:w="1984"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6096"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3</w:t>
            </w:r>
          </w:p>
        </w:tc>
        <w:tc>
          <w:tcPr>
            <w:tcW w:w="5244" w:type="dxa"/>
            <w:tcBorders>
              <w:top w:val="single" w:sz="4" w:space="0" w:color="auto"/>
              <w:left w:val="single" w:sz="4" w:space="0" w:color="auto"/>
              <w:bottom w:val="single" w:sz="4" w:space="0" w:color="auto"/>
              <w:right w:val="single" w:sz="4" w:space="0" w:color="auto"/>
            </w:tcBorders>
          </w:tcPr>
          <w:p w:rsidR="00DA3B4D" w:rsidRPr="00FC4225" w:rsidRDefault="00DA3B4D" w:rsidP="00DA3B4D">
            <w:pPr>
              <w:pStyle w:val="ae"/>
              <w:tabs>
                <w:tab w:val="left" w:pos="2609"/>
              </w:tabs>
              <w:jc w:val="center"/>
              <w:rPr>
                <w:rFonts w:ascii="Times New Roman" w:hAnsi="Times New Roman" w:cs="Times New Roman"/>
                <w:sz w:val="16"/>
                <w:szCs w:val="16"/>
              </w:rPr>
            </w:pPr>
            <w:r w:rsidRPr="00FC4225">
              <w:rPr>
                <w:rFonts w:ascii="Times New Roman" w:hAnsi="Times New Roman" w:cs="Times New Roman"/>
                <w:sz w:val="16"/>
                <w:szCs w:val="16"/>
              </w:rPr>
              <w:t>4</w:t>
            </w:r>
          </w:p>
        </w:tc>
      </w:tr>
      <w:tr w:rsidR="00FC4225" w:rsidRPr="00FC4225" w:rsidTr="00144854">
        <w:tc>
          <w:tcPr>
            <w:tcW w:w="1843"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6096"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5244"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r>
    </w:tbl>
    <w:p w:rsidR="00DA3B4D" w:rsidRPr="00FC4225" w:rsidRDefault="00DA3B4D" w:rsidP="00DA3B4D">
      <w:pPr>
        <w:pStyle w:val="1"/>
        <w:rPr>
          <w:rFonts w:ascii="Times New Roman" w:hAnsi="Times New Roman" w:cs="Times New Roman"/>
          <w:color w:val="auto"/>
          <w:sz w:val="16"/>
          <w:szCs w:val="16"/>
        </w:rPr>
      </w:pPr>
      <w:bookmarkStart w:id="423" w:name="sub_15200"/>
      <w:r w:rsidRPr="00FC4225">
        <w:rPr>
          <w:rFonts w:ascii="Times New Roman" w:hAnsi="Times New Roman" w:cs="Times New Roman"/>
          <w:color w:val="auto"/>
          <w:sz w:val="16"/>
          <w:szCs w:val="16"/>
        </w:rPr>
        <w:t>2. Сведения об операциях с целевыми средствами</w:t>
      </w:r>
    </w:p>
    <w:bookmarkEnd w:id="423"/>
    <w:p w:rsidR="00DA3B4D" w:rsidRPr="00FC4225" w:rsidRDefault="00DA3B4D" w:rsidP="00DA3B4D">
      <w:pPr>
        <w:rPr>
          <w:sz w:val="16"/>
          <w:szCs w:val="16"/>
        </w:rPr>
      </w:pPr>
    </w:p>
    <w:tbl>
      <w:tblPr>
        <w:tblW w:w="15451"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567"/>
        <w:gridCol w:w="708"/>
        <w:gridCol w:w="851"/>
        <w:gridCol w:w="709"/>
        <w:gridCol w:w="708"/>
        <w:gridCol w:w="851"/>
        <w:gridCol w:w="709"/>
        <w:gridCol w:w="924"/>
        <w:gridCol w:w="777"/>
        <w:gridCol w:w="708"/>
        <w:gridCol w:w="749"/>
        <w:gridCol w:w="972"/>
        <w:gridCol w:w="794"/>
        <w:gridCol w:w="604"/>
        <w:gridCol w:w="627"/>
        <w:gridCol w:w="790"/>
        <w:gridCol w:w="850"/>
        <w:gridCol w:w="781"/>
        <w:gridCol w:w="921"/>
      </w:tblGrid>
      <w:tr w:rsidR="00FC4225" w:rsidRPr="00FC4225" w:rsidTr="00B9551A">
        <w:tc>
          <w:tcPr>
            <w:tcW w:w="851" w:type="dxa"/>
            <w:vMerge w:val="restart"/>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bookmarkStart w:id="424" w:name="sub_15201"/>
            <w:r w:rsidRPr="00FC4225">
              <w:rPr>
                <w:rFonts w:ascii="Times New Roman" w:hAnsi="Times New Roman" w:cs="Times New Roman"/>
                <w:sz w:val="16"/>
                <w:szCs w:val="16"/>
              </w:rPr>
              <w:t>Код источника поступлений целевых средств</w:t>
            </w:r>
            <w:bookmarkEnd w:id="424"/>
          </w:p>
        </w:tc>
        <w:tc>
          <w:tcPr>
            <w:tcW w:w="567" w:type="dxa"/>
            <w:vMerge w:val="restart"/>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Код направления расходования целевых средств</w:t>
            </w:r>
          </w:p>
        </w:tc>
        <w:tc>
          <w:tcPr>
            <w:tcW w:w="708" w:type="dxa"/>
            <w:vMerge w:val="restart"/>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Уникальный код объекта (код мероприятия по информатизации)</w:t>
            </w:r>
          </w:p>
        </w:tc>
        <w:tc>
          <w:tcPr>
            <w:tcW w:w="851" w:type="dxa"/>
            <w:vMerge w:val="restart"/>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Разрешенный к использованию остаток целевых средств на начало 20__ года</w:t>
            </w:r>
          </w:p>
        </w:tc>
        <w:tc>
          <w:tcPr>
            <w:tcW w:w="709" w:type="dxa"/>
            <w:vMerge w:val="restart"/>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Суммы возврата дебиторской задолженности прошлых лет, разрешенные к использованию</w:t>
            </w:r>
          </w:p>
        </w:tc>
        <w:tc>
          <w:tcPr>
            <w:tcW w:w="7796" w:type="dxa"/>
            <w:gridSpan w:val="10"/>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Планируемые</w:t>
            </w:r>
          </w:p>
        </w:tc>
        <w:tc>
          <w:tcPr>
            <w:tcW w:w="1417" w:type="dxa"/>
            <w:gridSpan w:val="2"/>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Фактические</w:t>
            </w:r>
          </w:p>
        </w:tc>
        <w:tc>
          <w:tcPr>
            <w:tcW w:w="850"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Неиспользованный разрешенный остаток поступлений</w:t>
            </w:r>
          </w:p>
        </w:tc>
        <w:tc>
          <w:tcPr>
            <w:tcW w:w="781"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Неиспользованный разрешенный остаток выплат</w:t>
            </w:r>
          </w:p>
        </w:tc>
        <w:tc>
          <w:tcPr>
            <w:tcW w:w="921"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Примечание</w:t>
            </w:r>
          </w:p>
        </w:tc>
      </w:tr>
      <w:tr w:rsidR="00FC4225" w:rsidRPr="00FC4225" w:rsidTr="00DA3B4D">
        <w:tc>
          <w:tcPr>
            <w:tcW w:w="851" w:type="dxa"/>
            <w:vMerge/>
            <w:tcBorders>
              <w:top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3969" w:type="dxa"/>
            <w:gridSpan w:val="5"/>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поступления</w:t>
            </w:r>
          </w:p>
        </w:tc>
        <w:tc>
          <w:tcPr>
            <w:tcW w:w="3827" w:type="dxa"/>
            <w:gridSpan w:val="5"/>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выплаты</w:t>
            </w:r>
          </w:p>
        </w:tc>
        <w:tc>
          <w:tcPr>
            <w:tcW w:w="627" w:type="dxa"/>
            <w:vMerge w:val="restart"/>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поступления</w:t>
            </w:r>
          </w:p>
        </w:tc>
        <w:tc>
          <w:tcPr>
            <w:tcW w:w="790" w:type="dxa"/>
            <w:vMerge w:val="restart"/>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выплаты</w:t>
            </w:r>
          </w:p>
        </w:tc>
        <w:tc>
          <w:tcPr>
            <w:tcW w:w="850" w:type="dxa"/>
            <w:vMerge w:val="restart"/>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81" w:type="dxa"/>
            <w:vMerge w:val="restart"/>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921" w:type="dxa"/>
            <w:vMerge w:val="restart"/>
            <w:tcBorders>
              <w:top w:val="single" w:sz="4" w:space="0" w:color="auto"/>
              <w:left w:val="single" w:sz="4" w:space="0" w:color="auto"/>
              <w:bottom w:val="single" w:sz="4" w:space="0" w:color="auto"/>
            </w:tcBorders>
          </w:tcPr>
          <w:p w:rsidR="00DA3B4D" w:rsidRPr="00FC4225" w:rsidRDefault="00DA3B4D" w:rsidP="00835C4D">
            <w:pPr>
              <w:pStyle w:val="ae"/>
              <w:rPr>
                <w:rFonts w:ascii="Times New Roman" w:hAnsi="Times New Roman" w:cs="Times New Roman"/>
                <w:sz w:val="16"/>
                <w:szCs w:val="16"/>
              </w:rPr>
            </w:pPr>
          </w:p>
        </w:tc>
      </w:tr>
      <w:tr w:rsidR="00FC4225" w:rsidRPr="00FC4225" w:rsidTr="00DA3B4D">
        <w:tc>
          <w:tcPr>
            <w:tcW w:w="851" w:type="dxa"/>
            <w:vMerge/>
            <w:tcBorders>
              <w:top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08" w:type="dxa"/>
            <w:vMerge w:val="restart"/>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Всего</w:t>
            </w:r>
          </w:p>
        </w:tc>
        <w:tc>
          <w:tcPr>
            <w:tcW w:w="3261" w:type="dxa"/>
            <w:gridSpan w:val="4"/>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в том числе</w:t>
            </w:r>
          </w:p>
        </w:tc>
        <w:tc>
          <w:tcPr>
            <w:tcW w:w="708" w:type="dxa"/>
            <w:vMerge w:val="restart"/>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Всего</w:t>
            </w:r>
          </w:p>
        </w:tc>
        <w:tc>
          <w:tcPr>
            <w:tcW w:w="3119" w:type="dxa"/>
            <w:gridSpan w:val="4"/>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в том числе</w:t>
            </w:r>
          </w:p>
        </w:tc>
        <w:tc>
          <w:tcPr>
            <w:tcW w:w="627" w:type="dxa"/>
            <w:vMerge/>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90" w:type="dxa"/>
            <w:vMerge/>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81" w:type="dxa"/>
            <w:vMerge/>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921" w:type="dxa"/>
            <w:vMerge/>
            <w:tcBorders>
              <w:top w:val="single" w:sz="4" w:space="0" w:color="auto"/>
              <w:left w:val="single" w:sz="4" w:space="0" w:color="auto"/>
              <w:bottom w:val="single" w:sz="4" w:space="0" w:color="auto"/>
            </w:tcBorders>
          </w:tcPr>
          <w:p w:rsidR="00DA3B4D" w:rsidRPr="00FC4225" w:rsidRDefault="00DA3B4D" w:rsidP="00835C4D">
            <w:pPr>
              <w:pStyle w:val="ae"/>
              <w:rPr>
                <w:rFonts w:ascii="Times New Roman" w:hAnsi="Times New Roman" w:cs="Times New Roman"/>
                <w:sz w:val="16"/>
                <w:szCs w:val="16"/>
              </w:rPr>
            </w:pPr>
          </w:p>
        </w:tc>
      </w:tr>
      <w:tr w:rsidR="00FC4225" w:rsidRPr="00FC4225" w:rsidTr="00B9551A">
        <w:tc>
          <w:tcPr>
            <w:tcW w:w="851" w:type="dxa"/>
            <w:vMerge/>
            <w:tcBorders>
              <w:top w:val="nil"/>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Текущий финансовый год</w:t>
            </w:r>
          </w:p>
        </w:tc>
        <w:tc>
          <w:tcPr>
            <w:tcW w:w="709"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Первый год планируемого периода</w:t>
            </w:r>
          </w:p>
        </w:tc>
        <w:tc>
          <w:tcPr>
            <w:tcW w:w="924"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Второй год планируемого периода</w:t>
            </w:r>
          </w:p>
        </w:tc>
        <w:tc>
          <w:tcPr>
            <w:tcW w:w="777"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Последующие годы</w:t>
            </w:r>
          </w:p>
        </w:tc>
        <w:tc>
          <w:tcPr>
            <w:tcW w:w="708" w:type="dxa"/>
            <w:vMerge/>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49"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Текущий финансовый год</w:t>
            </w:r>
          </w:p>
        </w:tc>
        <w:tc>
          <w:tcPr>
            <w:tcW w:w="972"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Первый год планируемого периода</w:t>
            </w:r>
          </w:p>
        </w:tc>
        <w:tc>
          <w:tcPr>
            <w:tcW w:w="794"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Второй год планируемого периода</w:t>
            </w:r>
          </w:p>
        </w:tc>
        <w:tc>
          <w:tcPr>
            <w:tcW w:w="604"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Последующие годы</w:t>
            </w:r>
          </w:p>
        </w:tc>
        <w:tc>
          <w:tcPr>
            <w:tcW w:w="627" w:type="dxa"/>
            <w:vMerge/>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90" w:type="dxa"/>
            <w:vMerge/>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81" w:type="dxa"/>
            <w:vMerge/>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921" w:type="dxa"/>
            <w:vMerge/>
            <w:tcBorders>
              <w:top w:val="nil"/>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r>
      <w:tr w:rsidR="00FC4225" w:rsidRPr="00FC4225" w:rsidTr="00B9551A">
        <w:tc>
          <w:tcPr>
            <w:tcW w:w="851"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5</w:t>
            </w:r>
          </w:p>
        </w:tc>
        <w:tc>
          <w:tcPr>
            <w:tcW w:w="708"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6</w:t>
            </w:r>
          </w:p>
        </w:tc>
        <w:tc>
          <w:tcPr>
            <w:tcW w:w="851"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7</w:t>
            </w:r>
          </w:p>
        </w:tc>
        <w:tc>
          <w:tcPr>
            <w:tcW w:w="709"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8</w:t>
            </w:r>
          </w:p>
        </w:tc>
        <w:tc>
          <w:tcPr>
            <w:tcW w:w="924"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9</w:t>
            </w:r>
          </w:p>
        </w:tc>
        <w:tc>
          <w:tcPr>
            <w:tcW w:w="777"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11</w:t>
            </w:r>
          </w:p>
        </w:tc>
        <w:tc>
          <w:tcPr>
            <w:tcW w:w="749"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12</w:t>
            </w:r>
          </w:p>
        </w:tc>
        <w:tc>
          <w:tcPr>
            <w:tcW w:w="972"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13</w:t>
            </w:r>
          </w:p>
        </w:tc>
        <w:tc>
          <w:tcPr>
            <w:tcW w:w="794"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14</w:t>
            </w:r>
          </w:p>
        </w:tc>
        <w:tc>
          <w:tcPr>
            <w:tcW w:w="604"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15</w:t>
            </w:r>
          </w:p>
        </w:tc>
        <w:tc>
          <w:tcPr>
            <w:tcW w:w="627"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16</w:t>
            </w:r>
          </w:p>
        </w:tc>
        <w:tc>
          <w:tcPr>
            <w:tcW w:w="790"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17</w:t>
            </w:r>
          </w:p>
        </w:tc>
        <w:tc>
          <w:tcPr>
            <w:tcW w:w="850"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18</w:t>
            </w:r>
          </w:p>
        </w:tc>
        <w:tc>
          <w:tcPr>
            <w:tcW w:w="781"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19</w:t>
            </w:r>
          </w:p>
        </w:tc>
        <w:tc>
          <w:tcPr>
            <w:tcW w:w="921"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20</w:t>
            </w:r>
          </w:p>
        </w:tc>
      </w:tr>
      <w:tr w:rsidR="00FC4225" w:rsidRPr="00FC4225" w:rsidTr="00B9551A">
        <w:tc>
          <w:tcPr>
            <w:tcW w:w="851" w:type="dxa"/>
            <w:tcBorders>
              <w:top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924"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77"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49"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972"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604"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90"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81"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921"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r>
      <w:tr w:rsidR="00FC4225" w:rsidRPr="00FC4225" w:rsidTr="00B9551A">
        <w:tc>
          <w:tcPr>
            <w:tcW w:w="851" w:type="dxa"/>
            <w:tcBorders>
              <w:top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924"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77"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49"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972"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604"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90"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81"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921"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r>
      <w:tr w:rsidR="00FC4225" w:rsidRPr="00FC4225" w:rsidTr="00B9551A">
        <w:tc>
          <w:tcPr>
            <w:tcW w:w="851" w:type="dxa"/>
            <w:tcBorders>
              <w:top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924"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77"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49"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972"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604"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90"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81"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921"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r>
      <w:tr w:rsidR="00DA3B4D" w:rsidRPr="00FC4225" w:rsidTr="00DA3B4D">
        <w:tc>
          <w:tcPr>
            <w:tcW w:w="2126" w:type="dxa"/>
            <w:gridSpan w:val="3"/>
            <w:tcBorders>
              <w:top w:val="single" w:sz="4" w:space="0" w:color="auto"/>
              <w:left w:val="nil"/>
              <w:bottom w:val="nil"/>
              <w:right w:val="single" w:sz="4" w:space="0" w:color="auto"/>
            </w:tcBorders>
          </w:tcPr>
          <w:p w:rsidR="00DA3B4D" w:rsidRPr="00FC4225" w:rsidRDefault="00DA3B4D" w:rsidP="00835C4D">
            <w:pPr>
              <w:pStyle w:val="ae"/>
              <w:jc w:val="right"/>
              <w:rPr>
                <w:rFonts w:ascii="Times New Roman" w:hAnsi="Times New Roman" w:cs="Times New Roman"/>
                <w:sz w:val="16"/>
                <w:szCs w:val="16"/>
              </w:rPr>
            </w:pPr>
            <w:bookmarkStart w:id="425" w:name="sub_15202"/>
            <w:r w:rsidRPr="00FC4225">
              <w:rPr>
                <w:rFonts w:ascii="Times New Roman" w:hAnsi="Times New Roman" w:cs="Times New Roman"/>
                <w:sz w:val="16"/>
                <w:szCs w:val="16"/>
              </w:rPr>
              <w:t>Итого</w:t>
            </w:r>
            <w:bookmarkEnd w:id="425"/>
          </w:p>
        </w:tc>
        <w:tc>
          <w:tcPr>
            <w:tcW w:w="851"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924"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77"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49"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972"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604"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90"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781"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921" w:type="dxa"/>
            <w:tcBorders>
              <w:top w:val="single" w:sz="4" w:space="0" w:color="auto"/>
              <w:left w:val="single" w:sz="4" w:space="0" w:color="auto"/>
              <w:bottom w:val="nil"/>
              <w:right w:val="nil"/>
            </w:tcBorders>
          </w:tcPr>
          <w:p w:rsidR="00DA3B4D" w:rsidRPr="00FC4225" w:rsidRDefault="00DA3B4D" w:rsidP="00835C4D">
            <w:pPr>
              <w:pStyle w:val="ae"/>
              <w:rPr>
                <w:rFonts w:ascii="Times New Roman" w:hAnsi="Times New Roman" w:cs="Times New Roman"/>
                <w:sz w:val="16"/>
                <w:szCs w:val="16"/>
              </w:rPr>
            </w:pPr>
          </w:p>
        </w:tc>
      </w:tr>
    </w:tbl>
    <w:p w:rsidR="00DA3B4D" w:rsidRPr="00FC4225" w:rsidRDefault="00DA3B4D" w:rsidP="00DA3B4D">
      <w:pPr>
        <w:rPr>
          <w:sz w:val="16"/>
          <w:szCs w:val="16"/>
        </w:rPr>
      </w:pPr>
    </w:p>
    <w:p w:rsidR="00DA3B4D" w:rsidRPr="00FC4225" w:rsidRDefault="00DA3B4D" w:rsidP="00DA3B4D">
      <w:pPr>
        <w:pStyle w:val="1"/>
        <w:rPr>
          <w:rFonts w:ascii="Times New Roman" w:hAnsi="Times New Roman" w:cs="Times New Roman"/>
          <w:color w:val="auto"/>
          <w:sz w:val="16"/>
          <w:szCs w:val="16"/>
        </w:rPr>
      </w:pPr>
      <w:r w:rsidRPr="00FC4225">
        <w:rPr>
          <w:rFonts w:ascii="Times New Roman" w:hAnsi="Times New Roman" w:cs="Times New Roman"/>
          <w:color w:val="auto"/>
          <w:sz w:val="16"/>
          <w:szCs w:val="16"/>
        </w:rPr>
        <w:t>3. Операции по казначейскому обеспечению обязательств</w:t>
      </w:r>
    </w:p>
    <w:p w:rsidR="00DA3B4D" w:rsidRPr="00FC4225" w:rsidRDefault="00DA3B4D" w:rsidP="00DA3B4D">
      <w:pPr>
        <w:rPr>
          <w:sz w:val="16"/>
          <w:szCs w:val="16"/>
        </w:rPr>
      </w:pPr>
    </w:p>
    <w:tbl>
      <w:tblPr>
        <w:tblW w:w="15026"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1"/>
        <w:gridCol w:w="1328"/>
        <w:gridCol w:w="1559"/>
        <w:gridCol w:w="1443"/>
        <w:gridCol w:w="1392"/>
        <w:gridCol w:w="1418"/>
        <w:gridCol w:w="1984"/>
        <w:gridCol w:w="1276"/>
        <w:gridCol w:w="2835"/>
      </w:tblGrid>
      <w:tr w:rsidR="00FC4225" w:rsidRPr="00FC4225" w:rsidTr="00B9551A">
        <w:trPr>
          <w:trHeight w:val="711"/>
        </w:trPr>
        <w:tc>
          <w:tcPr>
            <w:tcW w:w="1791"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bookmarkStart w:id="426" w:name="sub_15301"/>
            <w:r w:rsidRPr="00FC4225">
              <w:rPr>
                <w:rFonts w:ascii="Times New Roman" w:hAnsi="Times New Roman" w:cs="Times New Roman"/>
                <w:sz w:val="16"/>
                <w:szCs w:val="16"/>
              </w:rPr>
              <w:t>Код источника поступлений целевых средств</w:t>
            </w:r>
            <w:bookmarkEnd w:id="426"/>
          </w:p>
        </w:tc>
        <w:tc>
          <w:tcPr>
            <w:tcW w:w="1328"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Код направления расходования целевых средств</w:t>
            </w:r>
          </w:p>
        </w:tc>
        <w:tc>
          <w:tcPr>
            <w:tcW w:w="1559"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Уникальный код объекта (код мероприятия по информатизации)</w:t>
            </w:r>
          </w:p>
        </w:tc>
        <w:tc>
          <w:tcPr>
            <w:tcW w:w="1443"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Остаток на начало года</w:t>
            </w:r>
          </w:p>
        </w:tc>
        <w:tc>
          <w:tcPr>
            <w:tcW w:w="1392"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Получено</w:t>
            </w:r>
          </w:p>
        </w:tc>
        <w:tc>
          <w:tcPr>
            <w:tcW w:w="1418"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Переведено</w:t>
            </w:r>
          </w:p>
        </w:tc>
        <w:tc>
          <w:tcPr>
            <w:tcW w:w="1984"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Исполнено</w:t>
            </w:r>
          </w:p>
        </w:tc>
        <w:tc>
          <w:tcPr>
            <w:tcW w:w="1276"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Остаток на отчетную дату</w:t>
            </w:r>
          </w:p>
        </w:tc>
        <w:tc>
          <w:tcPr>
            <w:tcW w:w="2835"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Примечание</w:t>
            </w:r>
          </w:p>
        </w:tc>
      </w:tr>
      <w:tr w:rsidR="00FC4225" w:rsidRPr="00FC4225" w:rsidTr="00B9551A">
        <w:tc>
          <w:tcPr>
            <w:tcW w:w="1791"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1</w:t>
            </w:r>
          </w:p>
        </w:tc>
        <w:tc>
          <w:tcPr>
            <w:tcW w:w="1328"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2</w:t>
            </w:r>
          </w:p>
        </w:tc>
        <w:tc>
          <w:tcPr>
            <w:tcW w:w="1559"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3</w:t>
            </w:r>
          </w:p>
        </w:tc>
        <w:tc>
          <w:tcPr>
            <w:tcW w:w="1443"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4</w:t>
            </w:r>
          </w:p>
        </w:tc>
        <w:tc>
          <w:tcPr>
            <w:tcW w:w="1392"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5</w:t>
            </w:r>
          </w:p>
        </w:tc>
        <w:tc>
          <w:tcPr>
            <w:tcW w:w="1418"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6</w:t>
            </w:r>
          </w:p>
        </w:tc>
        <w:tc>
          <w:tcPr>
            <w:tcW w:w="1984"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7</w:t>
            </w:r>
          </w:p>
        </w:tc>
        <w:tc>
          <w:tcPr>
            <w:tcW w:w="1276"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8</w:t>
            </w:r>
          </w:p>
        </w:tc>
        <w:tc>
          <w:tcPr>
            <w:tcW w:w="2835"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jc w:val="center"/>
              <w:rPr>
                <w:rFonts w:ascii="Times New Roman" w:hAnsi="Times New Roman" w:cs="Times New Roman"/>
                <w:sz w:val="16"/>
                <w:szCs w:val="16"/>
              </w:rPr>
            </w:pPr>
            <w:r w:rsidRPr="00FC4225">
              <w:rPr>
                <w:rFonts w:ascii="Times New Roman" w:hAnsi="Times New Roman" w:cs="Times New Roman"/>
                <w:sz w:val="16"/>
                <w:szCs w:val="16"/>
              </w:rPr>
              <w:t>9</w:t>
            </w:r>
          </w:p>
        </w:tc>
      </w:tr>
      <w:tr w:rsidR="00FC4225" w:rsidRPr="00FC4225" w:rsidTr="00B9551A">
        <w:tc>
          <w:tcPr>
            <w:tcW w:w="1791" w:type="dxa"/>
            <w:tcBorders>
              <w:top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1328"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1443"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1392"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r>
      <w:tr w:rsidR="00FC4225" w:rsidRPr="00FC4225" w:rsidTr="00B9551A">
        <w:tc>
          <w:tcPr>
            <w:tcW w:w="1791" w:type="dxa"/>
            <w:tcBorders>
              <w:top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1328"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1443"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1392"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r>
      <w:tr w:rsidR="00FC4225" w:rsidRPr="00FC4225" w:rsidTr="00B9551A">
        <w:tc>
          <w:tcPr>
            <w:tcW w:w="1791" w:type="dxa"/>
            <w:tcBorders>
              <w:top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1328"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1443"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1392"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r>
      <w:tr w:rsidR="00DA3B4D" w:rsidRPr="00FC4225" w:rsidTr="00DA3B4D">
        <w:tc>
          <w:tcPr>
            <w:tcW w:w="4678" w:type="dxa"/>
            <w:gridSpan w:val="3"/>
            <w:tcBorders>
              <w:top w:val="single" w:sz="4" w:space="0" w:color="auto"/>
              <w:left w:val="nil"/>
              <w:bottom w:val="nil"/>
              <w:right w:val="single" w:sz="4" w:space="0" w:color="auto"/>
            </w:tcBorders>
          </w:tcPr>
          <w:p w:rsidR="00DA3B4D" w:rsidRPr="00FC4225" w:rsidRDefault="00DA3B4D" w:rsidP="00835C4D">
            <w:pPr>
              <w:pStyle w:val="ae"/>
              <w:jc w:val="right"/>
              <w:rPr>
                <w:rFonts w:ascii="Times New Roman" w:hAnsi="Times New Roman" w:cs="Times New Roman"/>
                <w:sz w:val="16"/>
                <w:szCs w:val="16"/>
              </w:rPr>
            </w:pPr>
            <w:bookmarkStart w:id="427" w:name="sub_16302"/>
            <w:r w:rsidRPr="00FC4225">
              <w:rPr>
                <w:rFonts w:ascii="Times New Roman" w:hAnsi="Times New Roman" w:cs="Times New Roman"/>
                <w:sz w:val="16"/>
                <w:szCs w:val="16"/>
              </w:rPr>
              <w:t>Итого</w:t>
            </w:r>
            <w:bookmarkEnd w:id="427"/>
          </w:p>
        </w:tc>
        <w:tc>
          <w:tcPr>
            <w:tcW w:w="1443"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1392"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DA3B4D" w:rsidRPr="00FC4225" w:rsidRDefault="00DA3B4D" w:rsidP="00835C4D">
            <w:pPr>
              <w:pStyle w:val="ae"/>
              <w:rPr>
                <w:rFonts w:ascii="Times New Roman" w:hAnsi="Times New Roman" w:cs="Times New Roman"/>
                <w:sz w:val="16"/>
                <w:szCs w:val="16"/>
              </w:rPr>
            </w:pPr>
          </w:p>
        </w:tc>
        <w:tc>
          <w:tcPr>
            <w:tcW w:w="2835" w:type="dxa"/>
            <w:tcBorders>
              <w:top w:val="single" w:sz="4" w:space="0" w:color="auto"/>
              <w:left w:val="single" w:sz="4" w:space="0" w:color="auto"/>
              <w:bottom w:val="nil"/>
              <w:right w:val="nil"/>
            </w:tcBorders>
          </w:tcPr>
          <w:p w:rsidR="00DA3B4D" w:rsidRPr="00FC4225" w:rsidRDefault="00DA3B4D" w:rsidP="00835C4D">
            <w:pPr>
              <w:pStyle w:val="ae"/>
              <w:rPr>
                <w:rFonts w:ascii="Times New Roman" w:hAnsi="Times New Roman" w:cs="Times New Roman"/>
                <w:sz w:val="16"/>
                <w:szCs w:val="16"/>
              </w:rPr>
            </w:pPr>
          </w:p>
        </w:tc>
      </w:tr>
    </w:tbl>
    <w:p w:rsidR="00DA3B4D" w:rsidRPr="00FC4225" w:rsidRDefault="00DA3B4D" w:rsidP="00DA3B4D">
      <w:pPr>
        <w:rPr>
          <w:sz w:val="16"/>
          <w:szCs w:val="16"/>
        </w:rPr>
      </w:pPr>
    </w:p>
    <w:p w:rsidR="00DA3B4D" w:rsidRPr="00FC4225" w:rsidRDefault="00DA3B4D" w:rsidP="00DA3B4D">
      <w:pPr>
        <w:pStyle w:val="af"/>
        <w:rPr>
          <w:rFonts w:ascii="Times New Roman" w:hAnsi="Times New Roman" w:cs="Times New Roman"/>
          <w:sz w:val="16"/>
          <w:szCs w:val="16"/>
        </w:rPr>
      </w:pPr>
      <w:r w:rsidRPr="00FC4225">
        <w:rPr>
          <w:rFonts w:ascii="Times New Roman" w:hAnsi="Times New Roman" w:cs="Times New Roman"/>
          <w:sz w:val="16"/>
          <w:szCs w:val="16"/>
        </w:rPr>
        <w:t>Ответственный исполнитель ________________ ___________________ _______________________________ _______________________</w:t>
      </w:r>
    </w:p>
    <w:p w:rsidR="00DA3B4D" w:rsidRPr="00FC4225" w:rsidRDefault="00DA3B4D" w:rsidP="00DA3B4D">
      <w:pPr>
        <w:pStyle w:val="af"/>
        <w:rPr>
          <w:rFonts w:ascii="Times New Roman" w:hAnsi="Times New Roman" w:cs="Times New Roman"/>
          <w:sz w:val="16"/>
          <w:szCs w:val="16"/>
        </w:rPr>
      </w:pPr>
      <w:r w:rsidRPr="00FC4225">
        <w:rPr>
          <w:rFonts w:ascii="Times New Roman" w:hAnsi="Times New Roman" w:cs="Times New Roman"/>
          <w:sz w:val="16"/>
          <w:szCs w:val="16"/>
        </w:rPr>
        <w:t xml:space="preserve">                             (должность)       (подпись)           (расшифровка подписи)            (телефон)</w:t>
      </w:r>
    </w:p>
    <w:p w:rsidR="00DA3B4D" w:rsidRPr="00FC4225" w:rsidRDefault="00DA3B4D" w:rsidP="00DA3B4D">
      <w:pPr>
        <w:rPr>
          <w:sz w:val="16"/>
          <w:szCs w:val="16"/>
        </w:rPr>
      </w:pPr>
    </w:p>
    <w:p w:rsidR="00D1709D" w:rsidRPr="00FC4225" w:rsidRDefault="00DA3B4D" w:rsidP="00D1709D">
      <w:pPr>
        <w:pStyle w:val="af"/>
        <w:rPr>
          <w:rStyle w:val="ac"/>
          <w:color w:val="auto"/>
          <w:sz w:val="22"/>
          <w:szCs w:val="22"/>
        </w:rPr>
      </w:pPr>
      <w:r w:rsidRPr="00FC4225">
        <w:rPr>
          <w:rFonts w:ascii="Times New Roman" w:hAnsi="Times New Roman" w:cs="Times New Roman"/>
          <w:sz w:val="16"/>
          <w:szCs w:val="16"/>
        </w:rPr>
        <w:t>"_____"_________________ 20___ г.</w:t>
      </w:r>
      <w:r w:rsidRPr="00FC4225">
        <w:rPr>
          <w:sz w:val="22"/>
          <w:szCs w:val="22"/>
        </w:rPr>
        <w:t xml:space="preserve">     </w:t>
      </w:r>
    </w:p>
    <w:sectPr w:rsidR="00D1709D" w:rsidRPr="00FC4225" w:rsidSect="0068423C">
      <w:pgSz w:w="16838" w:h="11906" w:orient="landscape"/>
      <w:pgMar w:top="1134" w:right="1103" w:bottom="851" w:left="851" w:header="397" w:footer="397"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C34" w:rsidRDefault="000A2C34">
      <w:r>
        <w:separator/>
      </w:r>
    </w:p>
  </w:endnote>
  <w:endnote w:type="continuationSeparator" w:id="0">
    <w:p w:rsidR="000A2C34" w:rsidRDefault="000A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C34" w:rsidRDefault="000A2C34">
      <w:r>
        <w:separator/>
      </w:r>
    </w:p>
  </w:footnote>
  <w:footnote w:type="continuationSeparator" w:id="0">
    <w:p w:rsidR="000A2C34" w:rsidRDefault="000A2C34">
      <w:r>
        <w:continuationSeparator/>
      </w:r>
    </w:p>
  </w:footnote>
  <w:footnote w:id="1">
    <w:p w:rsidR="00F859CF" w:rsidRDefault="00F859CF" w:rsidP="006D25BF">
      <w:pPr>
        <w:pStyle w:val="a7"/>
        <w:ind w:firstLine="567"/>
        <w:jc w:val="both"/>
        <w:rPr>
          <w:sz w:val="18"/>
          <w:szCs w:val="18"/>
        </w:rPr>
      </w:pPr>
    </w:p>
    <w:p w:rsidR="00F859CF" w:rsidRDefault="00F859CF" w:rsidP="006D25BF">
      <w:pPr>
        <w:pStyle w:val="a7"/>
        <w:ind w:firstLine="567"/>
        <w:jc w:val="both"/>
        <w:rPr>
          <w:sz w:val="18"/>
          <w:szCs w:val="18"/>
        </w:rPr>
      </w:pPr>
    </w:p>
    <w:p w:rsidR="00F859CF" w:rsidRDefault="00F859CF" w:rsidP="006D25BF">
      <w:pPr>
        <w:pStyle w:val="a7"/>
        <w:ind w:firstLine="567"/>
        <w:jc w:val="both"/>
        <w:rPr>
          <w:sz w:val="18"/>
          <w:szCs w:val="18"/>
        </w:rPr>
      </w:pPr>
    </w:p>
    <w:p w:rsidR="00F859CF" w:rsidRDefault="00F859CF" w:rsidP="006D25BF">
      <w:pPr>
        <w:pStyle w:val="a7"/>
        <w:ind w:firstLine="567"/>
        <w:jc w:val="both"/>
        <w:rPr>
          <w:sz w:val="18"/>
          <w:szCs w:val="18"/>
        </w:rPr>
      </w:pPr>
    </w:p>
    <w:p w:rsidR="00F859CF" w:rsidRDefault="00F859CF" w:rsidP="006D25BF">
      <w:pPr>
        <w:pStyle w:val="a7"/>
        <w:ind w:firstLine="567"/>
        <w:jc w:val="both"/>
        <w:rPr>
          <w:sz w:val="18"/>
          <w:szCs w:val="18"/>
        </w:rPr>
      </w:pPr>
    </w:p>
    <w:p w:rsidR="00F859CF" w:rsidRDefault="00F859CF" w:rsidP="006D25BF">
      <w:pPr>
        <w:pStyle w:val="a7"/>
        <w:ind w:firstLine="567"/>
        <w:jc w:val="both"/>
        <w:rPr>
          <w:sz w:val="18"/>
          <w:szCs w:val="18"/>
        </w:rPr>
      </w:pPr>
    </w:p>
    <w:p w:rsidR="00F859CF" w:rsidRDefault="00F859CF" w:rsidP="006D25BF">
      <w:pPr>
        <w:pStyle w:val="a7"/>
        <w:ind w:firstLine="567"/>
        <w:jc w:val="both"/>
      </w:pPr>
    </w:p>
  </w:footnote>
  <w:footnote w:id="2">
    <w:p w:rsidR="00F859CF" w:rsidRDefault="00F859CF" w:rsidP="00EE4C4D">
      <w:pPr>
        <w:pStyle w:val="a7"/>
      </w:pPr>
      <w:r w:rsidRPr="004A7872">
        <w:rPr>
          <w:rStyle w:val="a9"/>
          <w:sz w:val="18"/>
          <w:szCs w:val="18"/>
        </w:rPr>
        <w:t>1</w:t>
      </w:r>
      <w:r w:rsidRPr="004A7872">
        <w:rPr>
          <w:sz w:val="18"/>
          <w:szCs w:val="18"/>
        </w:rPr>
        <w:t xml:space="preserve"> Заполняется при открытии лицевого счета</w:t>
      </w:r>
      <w:r>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40B50"/>
    <w:multiLevelType w:val="hybridMultilevel"/>
    <w:tmpl w:val="6B32BAE4"/>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EB"/>
    <w:rsid w:val="0000542D"/>
    <w:rsid w:val="0001256A"/>
    <w:rsid w:val="00025BE6"/>
    <w:rsid w:val="00056CEB"/>
    <w:rsid w:val="0007148B"/>
    <w:rsid w:val="000A2C34"/>
    <w:rsid w:val="000B78CA"/>
    <w:rsid w:val="000C01DA"/>
    <w:rsid w:val="000C57E4"/>
    <w:rsid w:val="000D4F1F"/>
    <w:rsid w:val="000E3FE5"/>
    <w:rsid w:val="00100E1A"/>
    <w:rsid w:val="00105C67"/>
    <w:rsid w:val="00111EEE"/>
    <w:rsid w:val="00126C1D"/>
    <w:rsid w:val="00144854"/>
    <w:rsid w:val="00163BC8"/>
    <w:rsid w:val="00170C15"/>
    <w:rsid w:val="00170E07"/>
    <w:rsid w:val="001767F7"/>
    <w:rsid w:val="001876C7"/>
    <w:rsid w:val="001924F7"/>
    <w:rsid w:val="001C14AF"/>
    <w:rsid w:val="001D7C7F"/>
    <w:rsid w:val="001E12B9"/>
    <w:rsid w:val="001F370A"/>
    <w:rsid w:val="001F4F4E"/>
    <w:rsid w:val="00200632"/>
    <w:rsid w:val="002076F7"/>
    <w:rsid w:val="00230664"/>
    <w:rsid w:val="0025192C"/>
    <w:rsid w:val="002806EA"/>
    <w:rsid w:val="002940AD"/>
    <w:rsid w:val="002C58F6"/>
    <w:rsid w:val="002D0862"/>
    <w:rsid w:val="002F49A5"/>
    <w:rsid w:val="0033373A"/>
    <w:rsid w:val="0033613C"/>
    <w:rsid w:val="003432D6"/>
    <w:rsid w:val="00347916"/>
    <w:rsid w:val="00352C3F"/>
    <w:rsid w:val="00365AE6"/>
    <w:rsid w:val="00375C47"/>
    <w:rsid w:val="003868F5"/>
    <w:rsid w:val="003B1523"/>
    <w:rsid w:val="003B3ED4"/>
    <w:rsid w:val="003B52AD"/>
    <w:rsid w:val="003D54C0"/>
    <w:rsid w:val="003D611D"/>
    <w:rsid w:val="003F09C5"/>
    <w:rsid w:val="003F4B4A"/>
    <w:rsid w:val="00406E1D"/>
    <w:rsid w:val="00431C4C"/>
    <w:rsid w:val="0046232A"/>
    <w:rsid w:val="00464EA8"/>
    <w:rsid w:val="00474934"/>
    <w:rsid w:val="004954A8"/>
    <w:rsid w:val="004B1D7F"/>
    <w:rsid w:val="004B735F"/>
    <w:rsid w:val="004C4923"/>
    <w:rsid w:val="004C4BDE"/>
    <w:rsid w:val="004D1376"/>
    <w:rsid w:val="004E69F7"/>
    <w:rsid w:val="00511823"/>
    <w:rsid w:val="005257BD"/>
    <w:rsid w:val="00526DCC"/>
    <w:rsid w:val="00527161"/>
    <w:rsid w:val="00533081"/>
    <w:rsid w:val="00543116"/>
    <w:rsid w:val="00551628"/>
    <w:rsid w:val="00556F5F"/>
    <w:rsid w:val="005662FA"/>
    <w:rsid w:val="005723F7"/>
    <w:rsid w:val="00576677"/>
    <w:rsid w:val="005A1062"/>
    <w:rsid w:val="005C2610"/>
    <w:rsid w:val="005E1D5A"/>
    <w:rsid w:val="00655238"/>
    <w:rsid w:val="00661F4E"/>
    <w:rsid w:val="0067574F"/>
    <w:rsid w:val="00675D15"/>
    <w:rsid w:val="0068423C"/>
    <w:rsid w:val="006934FC"/>
    <w:rsid w:val="006D25BF"/>
    <w:rsid w:val="00703021"/>
    <w:rsid w:val="00704CA2"/>
    <w:rsid w:val="00704FC1"/>
    <w:rsid w:val="00707054"/>
    <w:rsid w:val="0071166E"/>
    <w:rsid w:val="00726658"/>
    <w:rsid w:val="00733E6A"/>
    <w:rsid w:val="00752D7C"/>
    <w:rsid w:val="00762FCC"/>
    <w:rsid w:val="00775A9E"/>
    <w:rsid w:val="00787B02"/>
    <w:rsid w:val="00792E80"/>
    <w:rsid w:val="007A3D44"/>
    <w:rsid w:val="007B0230"/>
    <w:rsid w:val="007B6CA3"/>
    <w:rsid w:val="007C0F55"/>
    <w:rsid w:val="007C75E1"/>
    <w:rsid w:val="00816DEE"/>
    <w:rsid w:val="00824751"/>
    <w:rsid w:val="00826CA8"/>
    <w:rsid w:val="0083244C"/>
    <w:rsid w:val="00835546"/>
    <w:rsid w:val="00835C4D"/>
    <w:rsid w:val="0087684B"/>
    <w:rsid w:val="00886A23"/>
    <w:rsid w:val="008E4854"/>
    <w:rsid w:val="00912CA9"/>
    <w:rsid w:val="0092463C"/>
    <w:rsid w:val="009516B4"/>
    <w:rsid w:val="00966D9F"/>
    <w:rsid w:val="0098095C"/>
    <w:rsid w:val="009A3FF1"/>
    <w:rsid w:val="009C5B33"/>
    <w:rsid w:val="009F6B82"/>
    <w:rsid w:val="00A0189B"/>
    <w:rsid w:val="00A14213"/>
    <w:rsid w:val="00A14A42"/>
    <w:rsid w:val="00A16DBB"/>
    <w:rsid w:val="00A23676"/>
    <w:rsid w:val="00A25E5B"/>
    <w:rsid w:val="00A27B88"/>
    <w:rsid w:val="00A40AF4"/>
    <w:rsid w:val="00A538D4"/>
    <w:rsid w:val="00A60039"/>
    <w:rsid w:val="00A634F3"/>
    <w:rsid w:val="00A94355"/>
    <w:rsid w:val="00A96472"/>
    <w:rsid w:val="00AB0606"/>
    <w:rsid w:val="00AB39E2"/>
    <w:rsid w:val="00AB679A"/>
    <w:rsid w:val="00AC6DB6"/>
    <w:rsid w:val="00AD4B8B"/>
    <w:rsid w:val="00AD5598"/>
    <w:rsid w:val="00B67DE9"/>
    <w:rsid w:val="00B9551A"/>
    <w:rsid w:val="00B96903"/>
    <w:rsid w:val="00BA6803"/>
    <w:rsid w:val="00BD651A"/>
    <w:rsid w:val="00BE3BDD"/>
    <w:rsid w:val="00BF5241"/>
    <w:rsid w:val="00C004CD"/>
    <w:rsid w:val="00C15D5C"/>
    <w:rsid w:val="00C17B7F"/>
    <w:rsid w:val="00C70F40"/>
    <w:rsid w:val="00C85C7E"/>
    <w:rsid w:val="00C90D47"/>
    <w:rsid w:val="00CC14FA"/>
    <w:rsid w:val="00CC7F3B"/>
    <w:rsid w:val="00CF1B7E"/>
    <w:rsid w:val="00CF344C"/>
    <w:rsid w:val="00CF3742"/>
    <w:rsid w:val="00CF39BF"/>
    <w:rsid w:val="00D04A8F"/>
    <w:rsid w:val="00D16D0F"/>
    <w:rsid w:val="00D1709D"/>
    <w:rsid w:val="00D171FD"/>
    <w:rsid w:val="00D6555E"/>
    <w:rsid w:val="00D749DC"/>
    <w:rsid w:val="00D8711E"/>
    <w:rsid w:val="00D96C84"/>
    <w:rsid w:val="00DA3B4D"/>
    <w:rsid w:val="00DB5057"/>
    <w:rsid w:val="00DD1451"/>
    <w:rsid w:val="00DE39C7"/>
    <w:rsid w:val="00E016F0"/>
    <w:rsid w:val="00E043D1"/>
    <w:rsid w:val="00E1364E"/>
    <w:rsid w:val="00E23C4F"/>
    <w:rsid w:val="00E424B5"/>
    <w:rsid w:val="00E5190E"/>
    <w:rsid w:val="00E55070"/>
    <w:rsid w:val="00E713FF"/>
    <w:rsid w:val="00E73A10"/>
    <w:rsid w:val="00E75B0B"/>
    <w:rsid w:val="00E83E85"/>
    <w:rsid w:val="00E84E83"/>
    <w:rsid w:val="00EA02A3"/>
    <w:rsid w:val="00EA525A"/>
    <w:rsid w:val="00EB7255"/>
    <w:rsid w:val="00ED3E3E"/>
    <w:rsid w:val="00EE4C4D"/>
    <w:rsid w:val="00EF370E"/>
    <w:rsid w:val="00EF681E"/>
    <w:rsid w:val="00F12683"/>
    <w:rsid w:val="00F23D64"/>
    <w:rsid w:val="00F30B84"/>
    <w:rsid w:val="00F64169"/>
    <w:rsid w:val="00F65004"/>
    <w:rsid w:val="00F7539B"/>
    <w:rsid w:val="00F758CF"/>
    <w:rsid w:val="00F82A28"/>
    <w:rsid w:val="00F839EA"/>
    <w:rsid w:val="00F859CF"/>
    <w:rsid w:val="00F90668"/>
    <w:rsid w:val="00FC073F"/>
    <w:rsid w:val="00FC4225"/>
    <w:rsid w:val="00FC7667"/>
    <w:rsid w:val="00FE1632"/>
    <w:rsid w:val="00FF1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cs="Times New Roman"/>
      <w:sz w:val="20"/>
      <w:szCs w:val="20"/>
    </w:rPr>
  </w:style>
  <w:style w:type="paragraph" w:styleId="1">
    <w:name w:val="heading 1"/>
    <w:basedOn w:val="a"/>
    <w:next w:val="a"/>
    <w:link w:val="10"/>
    <w:uiPriority w:val="99"/>
    <w:qFormat/>
    <w:rsid w:val="00E1364E"/>
    <w:pPr>
      <w:widowControl w:val="0"/>
      <w:adjustRightInd w:val="0"/>
      <w:spacing w:before="108" w:after="108"/>
      <w:jc w:val="center"/>
      <w:outlineLvl w:val="0"/>
    </w:pPr>
    <w:rPr>
      <w:rFonts w:ascii="Arial" w:hAnsi="Arial" w:cs="Arial"/>
      <w:b/>
      <w:bCs/>
      <w:color w:val="26282F"/>
      <w:sz w:val="24"/>
      <w:szCs w:val="24"/>
    </w:rPr>
  </w:style>
  <w:style w:type="paragraph" w:styleId="7">
    <w:name w:val="heading 7"/>
    <w:basedOn w:val="a"/>
    <w:next w:val="a"/>
    <w:link w:val="70"/>
    <w:uiPriority w:val="9"/>
    <w:semiHidden/>
    <w:unhideWhenUsed/>
    <w:qFormat/>
    <w:rsid w:val="00BF5241"/>
    <w:pPr>
      <w:keepNext/>
      <w:keepLines/>
      <w:widowControl w:val="0"/>
      <w:adjustRightInd w:val="0"/>
      <w:spacing w:before="200"/>
      <w:ind w:firstLine="720"/>
      <w:jc w:val="both"/>
      <w:outlineLvl w:val="6"/>
    </w:pPr>
    <w:rPr>
      <w:rFonts w:asciiTheme="majorHAnsi" w:eastAsiaTheme="majorEastAsia" w:hAnsiTheme="majorHAnsi" w:cstheme="majorBidi"/>
      <w:i/>
      <w:iCs/>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rFonts w:ascii="Times New Roman" w:hAnsi="Times New Roman" w:cs="Times New Roman"/>
      <w:sz w:val="20"/>
      <w:szCs w:val="20"/>
    </w:rPr>
  </w:style>
  <w:style w:type="paragraph" w:styleId="a7">
    <w:name w:val="footnote text"/>
    <w:basedOn w:val="a"/>
    <w:link w:val="a8"/>
    <w:uiPriority w:val="99"/>
    <w:rsid w:val="006D25BF"/>
    <w:rPr>
      <w:rFonts w:eastAsia="Times New Roman"/>
    </w:rPr>
  </w:style>
  <w:style w:type="character" w:customStyle="1" w:styleId="a8">
    <w:name w:val="Текст сноски Знак"/>
    <w:basedOn w:val="a0"/>
    <w:link w:val="a7"/>
    <w:uiPriority w:val="99"/>
    <w:rsid w:val="006D25BF"/>
    <w:rPr>
      <w:rFonts w:ascii="Times New Roman" w:eastAsia="Times New Roman" w:hAnsi="Times New Roman" w:cs="Times New Roman"/>
      <w:sz w:val="20"/>
      <w:szCs w:val="20"/>
    </w:rPr>
  </w:style>
  <w:style w:type="character" w:styleId="a9">
    <w:name w:val="footnote reference"/>
    <w:basedOn w:val="a0"/>
    <w:uiPriority w:val="99"/>
    <w:rsid w:val="006D25BF"/>
    <w:rPr>
      <w:rFonts w:cs="Times New Roman"/>
      <w:vertAlign w:val="superscript"/>
    </w:rPr>
  </w:style>
  <w:style w:type="paragraph" w:customStyle="1" w:styleId="ConsPlusNormal">
    <w:name w:val="ConsPlusNormal"/>
    <w:rsid w:val="00F839EA"/>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F839EA"/>
    <w:pPr>
      <w:widowControl w:val="0"/>
      <w:autoSpaceDE w:val="0"/>
      <w:autoSpaceDN w:val="0"/>
      <w:spacing w:after="0" w:line="240" w:lineRule="auto"/>
    </w:pPr>
    <w:rPr>
      <w:rFonts w:ascii="Calibri" w:eastAsia="Times New Roman" w:hAnsi="Calibri" w:cs="Calibri"/>
      <w:b/>
      <w:szCs w:val="20"/>
    </w:rPr>
  </w:style>
  <w:style w:type="paragraph" w:styleId="aa">
    <w:name w:val="Balloon Text"/>
    <w:basedOn w:val="a"/>
    <w:link w:val="ab"/>
    <w:uiPriority w:val="99"/>
    <w:semiHidden/>
    <w:unhideWhenUsed/>
    <w:rsid w:val="00F12683"/>
    <w:rPr>
      <w:rFonts w:ascii="Tahoma" w:hAnsi="Tahoma" w:cs="Tahoma"/>
      <w:sz w:val="16"/>
      <w:szCs w:val="16"/>
    </w:rPr>
  </w:style>
  <w:style w:type="character" w:customStyle="1" w:styleId="ab">
    <w:name w:val="Текст выноски Знак"/>
    <w:basedOn w:val="a0"/>
    <w:link w:val="aa"/>
    <w:uiPriority w:val="99"/>
    <w:semiHidden/>
    <w:rsid w:val="00F12683"/>
    <w:rPr>
      <w:rFonts w:ascii="Tahoma" w:hAnsi="Tahoma" w:cs="Tahoma"/>
      <w:sz w:val="16"/>
      <w:szCs w:val="16"/>
    </w:rPr>
  </w:style>
  <w:style w:type="paragraph" w:customStyle="1" w:styleId="ConsPlusNonformat">
    <w:name w:val="ConsPlusNonformat"/>
    <w:rsid w:val="003D611D"/>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
    <w:rsid w:val="00E1364E"/>
    <w:rPr>
      <w:rFonts w:ascii="Arial" w:hAnsi="Arial" w:cs="Arial"/>
      <w:b/>
      <w:bCs/>
      <w:color w:val="26282F"/>
      <w:sz w:val="24"/>
      <w:szCs w:val="24"/>
    </w:rPr>
  </w:style>
  <w:style w:type="character" w:customStyle="1" w:styleId="ac">
    <w:name w:val="Цветовое выделение"/>
    <w:uiPriority w:val="99"/>
    <w:rsid w:val="00E1364E"/>
    <w:rPr>
      <w:b/>
      <w:bCs/>
      <w:color w:val="26282F"/>
    </w:rPr>
  </w:style>
  <w:style w:type="character" w:customStyle="1" w:styleId="ad">
    <w:name w:val="Гипертекстовая ссылка"/>
    <w:basedOn w:val="ac"/>
    <w:uiPriority w:val="99"/>
    <w:rsid w:val="00E1364E"/>
    <w:rPr>
      <w:b w:val="0"/>
      <w:bCs w:val="0"/>
      <w:color w:val="106BBE"/>
    </w:rPr>
  </w:style>
  <w:style w:type="paragraph" w:customStyle="1" w:styleId="ae">
    <w:name w:val="Нормальный (таблица)"/>
    <w:basedOn w:val="a"/>
    <w:next w:val="a"/>
    <w:uiPriority w:val="99"/>
    <w:rsid w:val="00E1364E"/>
    <w:pPr>
      <w:widowControl w:val="0"/>
      <w:adjustRightInd w:val="0"/>
      <w:jc w:val="both"/>
    </w:pPr>
    <w:rPr>
      <w:rFonts w:ascii="Arial" w:hAnsi="Arial" w:cs="Arial"/>
      <w:sz w:val="24"/>
      <w:szCs w:val="24"/>
    </w:rPr>
  </w:style>
  <w:style w:type="paragraph" w:customStyle="1" w:styleId="af">
    <w:name w:val="Таблицы (моноширинный)"/>
    <w:basedOn w:val="a"/>
    <w:next w:val="a"/>
    <w:uiPriority w:val="99"/>
    <w:rsid w:val="00E1364E"/>
    <w:pPr>
      <w:widowControl w:val="0"/>
      <w:adjustRightInd w:val="0"/>
    </w:pPr>
    <w:rPr>
      <w:rFonts w:ascii="Courier New" w:hAnsi="Courier New" w:cs="Courier New"/>
      <w:sz w:val="24"/>
      <w:szCs w:val="24"/>
    </w:rPr>
  </w:style>
  <w:style w:type="paragraph" w:customStyle="1" w:styleId="af0">
    <w:name w:val="Прижатый влево"/>
    <w:basedOn w:val="a"/>
    <w:next w:val="a"/>
    <w:uiPriority w:val="99"/>
    <w:rsid w:val="00E1364E"/>
    <w:pPr>
      <w:widowControl w:val="0"/>
      <w:adjustRightInd w:val="0"/>
    </w:pPr>
    <w:rPr>
      <w:rFonts w:ascii="Arial" w:hAnsi="Arial" w:cs="Arial"/>
      <w:sz w:val="24"/>
      <w:szCs w:val="24"/>
    </w:rPr>
  </w:style>
  <w:style w:type="character" w:customStyle="1" w:styleId="70">
    <w:name w:val="Заголовок 7 Знак"/>
    <w:basedOn w:val="a0"/>
    <w:link w:val="7"/>
    <w:uiPriority w:val="9"/>
    <w:semiHidden/>
    <w:rsid w:val="00BF5241"/>
    <w:rPr>
      <w:rFonts w:asciiTheme="majorHAnsi" w:eastAsiaTheme="majorEastAsia" w:hAnsiTheme="majorHAnsi" w:cstheme="majorBidi"/>
      <w:i/>
      <w:iCs/>
      <w:color w:val="404040" w:themeColor="text1" w:themeTint="BF"/>
      <w:sz w:val="24"/>
      <w:szCs w:val="24"/>
    </w:rPr>
  </w:style>
  <w:style w:type="paragraph" w:customStyle="1" w:styleId="af1">
    <w:name w:val="Текст (справка)"/>
    <w:basedOn w:val="a"/>
    <w:next w:val="a"/>
    <w:uiPriority w:val="99"/>
    <w:rsid w:val="00BF5241"/>
    <w:pPr>
      <w:widowControl w:val="0"/>
      <w:adjustRightInd w:val="0"/>
      <w:ind w:left="170" w:right="170"/>
    </w:pPr>
    <w:rPr>
      <w:rFonts w:ascii="Arial" w:hAnsi="Arial" w:cs="Arial"/>
      <w:sz w:val="24"/>
      <w:szCs w:val="24"/>
    </w:rPr>
  </w:style>
  <w:style w:type="paragraph" w:customStyle="1" w:styleId="af2">
    <w:name w:val="Комментарий"/>
    <w:basedOn w:val="af1"/>
    <w:next w:val="a"/>
    <w:uiPriority w:val="99"/>
    <w:rsid w:val="00BF5241"/>
    <w:pPr>
      <w:spacing w:before="75"/>
      <w:ind w:right="0"/>
      <w:jc w:val="both"/>
    </w:pPr>
    <w:rPr>
      <w:color w:val="353842"/>
      <w:shd w:val="clear" w:color="auto" w:fill="F0F0F0"/>
    </w:rPr>
  </w:style>
  <w:style w:type="paragraph" w:customStyle="1" w:styleId="af3">
    <w:name w:val="Информация об изменениях документа"/>
    <w:basedOn w:val="af2"/>
    <w:next w:val="a"/>
    <w:uiPriority w:val="99"/>
    <w:rsid w:val="00BF5241"/>
    <w:rPr>
      <w:i/>
      <w:iCs/>
    </w:rPr>
  </w:style>
  <w:style w:type="character" w:customStyle="1" w:styleId="af4">
    <w:name w:val="Цветовое выделение для Текст"/>
    <w:uiPriority w:val="99"/>
    <w:rsid w:val="00BF5241"/>
  </w:style>
  <w:style w:type="paragraph" w:styleId="af5">
    <w:name w:val="List Paragraph"/>
    <w:basedOn w:val="a"/>
    <w:qFormat/>
    <w:rsid w:val="00BF5241"/>
    <w:pPr>
      <w:autoSpaceDE/>
      <w:autoSpaceDN/>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cs="Times New Roman"/>
      <w:sz w:val="20"/>
      <w:szCs w:val="20"/>
    </w:rPr>
  </w:style>
  <w:style w:type="paragraph" w:styleId="1">
    <w:name w:val="heading 1"/>
    <w:basedOn w:val="a"/>
    <w:next w:val="a"/>
    <w:link w:val="10"/>
    <w:uiPriority w:val="99"/>
    <w:qFormat/>
    <w:rsid w:val="00E1364E"/>
    <w:pPr>
      <w:widowControl w:val="0"/>
      <w:adjustRightInd w:val="0"/>
      <w:spacing w:before="108" w:after="108"/>
      <w:jc w:val="center"/>
      <w:outlineLvl w:val="0"/>
    </w:pPr>
    <w:rPr>
      <w:rFonts w:ascii="Arial" w:hAnsi="Arial" w:cs="Arial"/>
      <w:b/>
      <w:bCs/>
      <w:color w:val="26282F"/>
      <w:sz w:val="24"/>
      <w:szCs w:val="24"/>
    </w:rPr>
  </w:style>
  <w:style w:type="paragraph" w:styleId="7">
    <w:name w:val="heading 7"/>
    <w:basedOn w:val="a"/>
    <w:next w:val="a"/>
    <w:link w:val="70"/>
    <w:uiPriority w:val="9"/>
    <w:semiHidden/>
    <w:unhideWhenUsed/>
    <w:qFormat/>
    <w:rsid w:val="00BF5241"/>
    <w:pPr>
      <w:keepNext/>
      <w:keepLines/>
      <w:widowControl w:val="0"/>
      <w:adjustRightInd w:val="0"/>
      <w:spacing w:before="200"/>
      <w:ind w:firstLine="720"/>
      <w:jc w:val="both"/>
      <w:outlineLvl w:val="6"/>
    </w:pPr>
    <w:rPr>
      <w:rFonts w:asciiTheme="majorHAnsi" w:eastAsiaTheme="majorEastAsia" w:hAnsiTheme="majorHAnsi" w:cstheme="majorBidi"/>
      <w:i/>
      <w:iCs/>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rFonts w:ascii="Times New Roman" w:hAnsi="Times New Roman" w:cs="Times New Roman"/>
      <w:sz w:val="20"/>
      <w:szCs w:val="20"/>
    </w:rPr>
  </w:style>
  <w:style w:type="paragraph" w:styleId="a7">
    <w:name w:val="footnote text"/>
    <w:basedOn w:val="a"/>
    <w:link w:val="a8"/>
    <w:uiPriority w:val="99"/>
    <w:rsid w:val="006D25BF"/>
    <w:rPr>
      <w:rFonts w:eastAsia="Times New Roman"/>
    </w:rPr>
  </w:style>
  <w:style w:type="character" w:customStyle="1" w:styleId="a8">
    <w:name w:val="Текст сноски Знак"/>
    <w:basedOn w:val="a0"/>
    <w:link w:val="a7"/>
    <w:uiPriority w:val="99"/>
    <w:rsid w:val="006D25BF"/>
    <w:rPr>
      <w:rFonts w:ascii="Times New Roman" w:eastAsia="Times New Roman" w:hAnsi="Times New Roman" w:cs="Times New Roman"/>
      <w:sz w:val="20"/>
      <w:szCs w:val="20"/>
    </w:rPr>
  </w:style>
  <w:style w:type="character" w:styleId="a9">
    <w:name w:val="footnote reference"/>
    <w:basedOn w:val="a0"/>
    <w:uiPriority w:val="99"/>
    <w:rsid w:val="006D25BF"/>
    <w:rPr>
      <w:rFonts w:cs="Times New Roman"/>
      <w:vertAlign w:val="superscript"/>
    </w:rPr>
  </w:style>
  <w:style w:type="paragraph" w:customStyle="1" w:styleId="ConsPlusNormal">
    <w:name w:val="ConsPlusNormal"/>
    <w:rsid w:val="00F839EA"/>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F839EA"/>
    <w:pPr>
      <w:widowControl w:val="0"/>
      <w:autoSpaceDE w:val="0"/>
      <w:autoSpaceDN w:val="0"/>
      <w:spacing w:after="0" w:line="240" w:lineRule="auto"/>
    </w:pPr>
    <w:rPr>
      <w:rFonts w:ascii="Calibri" w:eastAsia="Times New Roman" w:hAnsi="Calibri" w:cs="Calibri"/>
      <w:b/>
      <w:szCs w:val="20"/>
    </w:rPr>
  </w:style>
  <w:style w:type="paragraph" w:styleId="aa">
    <w:name w:val="Balloon Text"/>
    <w:basedOn w:val="a"/>
    <w:link w:val="ab"/>
    <w:uiPriority w:val="99"/>
    <w:semiHidden/>
    <w:unhideWhenUsed/>
    <w:rsid w:val="00F12683"/>
    <w:rPr>
      <w:rFonts w:ascii="Tahoma" w:hAnsi="Tahoma" w:cs="Tahoma"/>
      <w:sz w:val="16"/>
      <w:szCs w:val="16"/>
    </w:rPr>
  </w:style>
  <w:style w:type="character" w:customStyle="1" w:styleId="ab">
    <w:name w:val="Текст выноски Знак"/>
    <w:basedOn w:val="a0"/>
    <w:link w:val="aa"/>
    <w:uiPriority w:val="99"/>
    <w:semiHidden/>
    <w:rsid w:val="00F12683"/>
    <w:rPr>
      <w:rFonts w:ascii="Tahoma" w:hAnsi="Tahoma" w:cs="Tahoma"/>
      <w:sz w:val="16"/>
      <w:szCs w:val="16"/>
    </w:rPr>
  </w:style>
  <w:style w:type="paragraph" w:customStyle="1" w:styleId="ConsPlusNonformat">
    <w:name w:val="ConsPlusNonformat"/>
    <w:rsid w:val="003D611D"/>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
    <w:rsid w:val="00E1364E"/>
    <w:rPr>
      <w:rFonts w:ascii="Arial" w:hAnsi="Arial" w:cs="Arial"/>
      <w:b/>
      <w:bCs/>
      <w:color w:val="26282F"/>
      <w:sz w:val="24"/>
      <w:szCs w:val="24"/>
    </w:rPr>
  </w:style>
  <w:style w:type="character" w:customStyle="1" w:styleId="ac">
    <w:name w:val="Цветовое выделение"/>
    <w:uiPriority w:val="99"/>
    <w:rsid w:val="00E1364E"/>
    <w:rPr>
      <w:b/>
      <w:bCs/>
      <w:color w:val="26282F"/>
    </w:rPr>
  </w:style>
  <w:style w:type="character" w:customStyle="1" w:styleId="ad">
    <w:name w:val="Гипертекстовая ссылка"/>
    <w:basedOn w:val="ac"/>
    <w:uiPriority w:val="99"/>
    <w:rsid w:val="00E1364E"/>
    <w:rPr>
      <w:b w:val="0"/>
      <w:bCs w:val="0"/>
      <w:color w:val="106BBE"/>
    </w:rPr>
  </w:style>
  <w:style w:type="paragraph" w:customStyle="1" w:styleId="ae">
    <w:name w:val="Нормальный (таблица)"/>
    <w:basedOn w:val="a"/>
    <w:next w:val="a"/>
    <w:uiPriority w:val="99"/>
    <w:rsid w:val="00E1364E"/>
    <w:pPr>
      <w:widowControl w:val="0"/>
      <w:adjustRightInd w:val="0"/>
      <w:jc w:val="both"/>
    </w:pPr>
    <w:rPr>
      <w:rFonts w:ascii="Arial" w:hAnsi="Arial" w:cs="Arial"/>
      <w:sz w:val="24"/>
      <w:szCs w:val="24"/>
    </w:rPr>
  </w:style>
  <w:style w:type="paragraph" w:customStyle="1" w:styleId="af">
    <w:name w:val="Таблицы (моноширинный)"/>
    <w:basedOn w:val="a"/>
    <w:next w:val="a"/>
    <w:uiPriority w:val="99"/>
    <w:rsid w:val="00E1364E"/>
    <w:pPr>
      <w:widowControl w:val="0"/>
      <w:adjustRightInd w:val="0"/>
    </w:pPr>
    <w:rPr>
      <w:rFonts w:ascii="Courier New" w:hAnsi="Courier New" w:cs="Courier New"/>
      <w:sz w:val="24"/>
      <w:szCs w:val="24"/>
    </w:rPr>
  </w:style>
  <w:style w:type="paragraph" w:customStyle="1" w:styleId="af0">
    <w:name w:val="Прижатый влево"/>
    <w:basedOn w:val="a"/>
    <w:next w:val="a"/>
    <w:uiPriority w:val="99"/>
    <w:rsid w:val="00E1364E"/>
    <w:pPr>
      <w:widowControl w:val="0"/>
      <w:adjustRightInd w:val="0"/>
    </w:pPr>
    <w:rPr>
      <w:rFonts w:ascii="Arial" w:hAnsi="Arial" w:cs="Arial"/>
      <w:sz w:val="24"/>
      <w:szCs w:val="24"/>
    </w:rPr>
  </w:style>
  <w:style w:type="character" w:customStyle="1" w:styleId="70">
    <w:name w:val="Заголовок 7 Знак"/>
    <w:basedOn w:val="a0"/>
    <w:link w:val="7"/>
    <w:uiPriority w:val="9"/>
    <w:semiHidden/>
    <w:rsid w:val="00BF5241"/>
    <w:rPr>
      <w:rFonts w:asciiTheme="majorHAnsi" w:eastAsiaTheme="majorEastAsia" w:hAnsiTheme="majorHAnsi" w:cstheme="majorBidi"/>
      <w:i/>
      <w:iCs/>
      <w:color w:val="404040" w:themeColor="text1" w:themeTint="BF"/>
      <w:sz w:val="24"/>
      <w:szCs w:val="24"/>
    </w:rPr>
  </w:style>
  <w:style w:type="paragraph" w:customStyle="1" w:styleId="af1">
    <w:name w:val="Текст (справка)"/>
    <w:basedOn w:val="a"/>
    <w:next w:val="a"/>
    <w:uiPriority w:val="99"/>
    <w:rsid w:val="00BF5241"/>
    <w:pPr>
      <w:widowControl w:val="0"/>
      <w:adjustRightInd w:val="0"/>
      <w:ind w:left="170" w:right="170"/>
    </w:pPr>
    <w:rPr>
      <w:rFonts w:ascii="Arial" w:hAnsi="Arial" w:cs="Arial"/>
      <w:sz w:val="24"/>
      <w:szCs w:val="24"/>
    </w:rPr>
  </w:style>
  <w:style w:type="paragraph" w:customStyle="1" w:styleId="af2">
    <w:name w:val="Комментарий"/>
    <w:basedOn w:val="af1"/>
    <w:next w:val="a"/>
    <w:uiPriority w:val="99"/>
    <w:rsid w:val="00BF5241"/>
    <w:pPr>
      <w:spacing w:before="75"/>
      <w:ind w:right="0"/>
      <w:jc w:val="both"/>
    </w:pPr>
    <w:rPr>
      <w:color w:val="353842"/>
      <w:shd w:val="clear" w:color="auto" w:fill="F0F0F0"/>
    </w:rPr>
  </w:style>
  <w:style w:type="paragraph" w:customStyle="1" w:styleId="af3">
    <w:name w:val="Информация об изменениях документа"/>
    <w:basedOn w:val="af2"/>
    <w:next w:val="a"/>
    <w:uiPriority w:val="99"/>
    <w:rsid w:val="00BF5241"/>
    <w:rPr>
      <w:i/>
      <w:iCs/>
    </w:rPr>
  </w:style>
  <w:style w:type="character" w:customStyle="1" w:styleId="af4">
    <w:name w:val="Цветовое выделение для Текст"/>
    <w:uiPriority w:val="99"/>
    <w:rsid w:val="00BF5241"/>
  </w:style>
  <w:style w:type="paragraph" w:styleId="af5">
    <w:name w:val="List Paragraph"/>
    <w:basedOn w:val="a"/>
    <w:qFormat/>
    <w:rsid w:val="00BF5241"/>
    <w:pPr>
      <w:autoSpaceDE/>
      <w:autoSpaceDN/>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7573">
      <w:bodyDiv w:val="1"/>
      <w:marLeft w:val="0"/>
      <w:marRight w:val="0"/>
      <w:marTop w:val="0"/>
      <w:marBottom w:val="0"/>
      <w:divBdr>
        <w:top w:val="none" w:sz="0" w:space="0" w:color="auto"/>
        <w:left w:val="none" w:sz="0" w:space="0" w:color="auto"/>
        <w:bottom w:val="none" w:sz="0" w:space="0" w:color="auto"/>
        <w:right w:val="none" w:sz="0" w:space="0" w:color="auto"/>
      </w:divBdr>
    </w:div>
    <w:div w:id="274558589">
      <w:bodyDiv w:val="1"/>
      <w:marLeft w:val="0"/>
      <w:marRight w:val="0"/>
      <w:marTop w:val="0"/>
      <w:marBottom w:val="0"/>
      <w:divBdr>
        <w:top w:val="none" w:sz="0" w:space="0" w:color="auto"/>
        <w:left w:val="none" w:sz="0" w:space="0" w:color="auto"/>
        <w:bottom w:val="none" w:sz="0" w:space="0" w:color="auto"/>
        <w:right w:val="none" w:sz="0" w:space="0" w:color="auto"/>
      </w:divBdr>
    </w:div>
    <w:div w:id="387920655">
      <w:bodyDiv w:val="1"/>
      <w:marLeft w:val="0"/>
      <w:marRight w:val="0"/>
      <w:marTop w:val="0"/>
      <w:marBottom w:val="0"/>
      <w:divBdr>
        <w:top w:val="none" w:sz="0" w:space="0" w:color="auto"/>
        <w:left w:val="none" w:sz="0" w:space="0" w:color="auto"/>
        <w:bottom w:val="none" w:sz="0" w:space="0" w:color="auto"/>
        <w:right w:val="none" w:sz="0" w:space="0" w:color="auto"/>
      </w:divBdr>
    </w:div>
    <w:div w:id="675154219">
      <w:bodyDiv w:val="1"/>
      <w:marLeft w:val="0"/>
      <w:marRight w:val="0"/>
      <w:marTop w:val="0"/>
      <w:marBottom w:val="0"/>
      <w:divBdr>
        <w:top w:val="none" w:sz="0" w:space="0" w:color="auto"/>
        <w:left w:val="none" w:sz="0" w:space="0" w:color="auto"/>
        <w:bottom w:val="none" w:sz="0" w:space="0" w:color="auto"/>
        <w:right w:val="none" w:sz="0" w:space="0" w:color="auto"/>
      </w:divBdr>
    </w:div>
    <w:div w:id="974334482">
      <w:bodyDiv w:val="1"/>
      <w:marLeft w:val="0"/>
      <w:marRight w:val="0"/>
      <w:marTop w:val="0"/>
      <w:marBottom w:val="0"/>
      <w:divBdr>
        <w:top w:val="none" w:sz="0" w:space="0" w:color="auto"/>
        <w:left w:val="none" w:sz="0" w:space="0" w:color="auto"/>
        <w:bottom w:val="none" w:sz="0" w:space="0" w:color="auto"/>
        <w:right w:val="none" w:sz="0" w:space="0" w:color="auto"/>
      </w:divBdr>
    </w:div>
    <w:div w:id="1047873007">
      <w:bodyDiv w:val="1"/>
      <w:marLeft w:val="0"/>
      <w:marRight w:val="0"/>
      <w:marTop w:val="0"/>
      <w:marBottom w:val="0"/>
      <w:divBdr>
        <w:top w:val="none" w:sz="0" w:space="0" w:color="auto"/>
        <w:left w:val="none" w:sz="0" w:space="0" w:color="auto"/>
        <w:bottom w:val="none" w:sz="0" w:space="0" w:color="auto"/>
        <w:right w:val="none" w:sz="0" w:space="0" w:color="auto"/>
      </w:divBdr>
    </w:div>
    <w:div w:id="1260676082">
      <w:bodyDiv w:val="1"/>
      <w:marLeft w:val="0"/>
      <w:marRight w:val="0"/>
      <w:marTop w:val="0"/>
      <w:marBottom w:val="0"/>
      <w:divBdr>
        <w:top w:val="none" w:sz="0" w:space="0" w:color="auto"/>
        <w:left w:val="none" w:sz="0" w:space="0" w:color="auto"/>
        <w:bottom w:val="none" w:sz="0" w:space="0" w:color="auto"/>
        <w:right w:val="none" w:sz="0" w:space="0" w:color="auto"/>
      </w:divBdr>
    </w:div>
    <w:div w:id="1353874135">
      <w:bodyDiv w:val="1"/>
      <w:marLeft w:val="0"/>
      <w:marRight w:val="0"/>
      <w:marTop w:val="0"/>
      <w:marBottom w:val="0"/>
      <w:divBdr>
        <w:top w:val="none" w:sz="0" w:space="0" w:color="auto"/>
        <w:left w:val="none" w:sz="0" w:space="0" w:color="auto"/>
        <w:bottom w:val="none" w:sz="0" w:space="0" w:color="auto"/>
        <w:right w:val="none" w:sz="0" w:space="0" w:color="auto"/>
      </w:divBdr>
    </w:div>
    <w:div w:id="1465587838">
      <w:bodyDiv w:val="1"/>
      <w:marLeft w:val="0"/>
      <w:marRight w:val="0"/>
      <w:marTop w:val="0"/>
      <w:marBottom w:val="0"/>
      <w:divBdr>
        <w:top w:val="none" w:sz="0" w:space="0" w:color="auto"/>
        <w:left w:val="none" w:sz="0" w:space="0" w:color="auto"/>
        <w:bottom w:val="none" w:sz="0" w:space="0" w:color="auto"/>
        <w:right w:val="none" w:sz="0" w:space="0" w:color="auto"/>
      </w:divBdr>
    </w:div>
    <w:div w:id="2076317660">
      <w:bodyDiv w:val="1"/>
      <w:marLeft w:val="0"/>
      <w:marRight w:val="0"/>
      <w:marTop w:val="0"/>
      <w:marBottom w:val="0"/>
      <w:divBdr>
        <w:top w:val="none" w:sz="0" w:space="0" w:color="auto"/>
        <w:left w:val="none" w:sz="0" w:space="0" w:color="auto"/>
        <w:bottom w:val="none" w:sz="0" w:space="0" w:color="auto"/>
        <w:right w:val="none" w:sz="0" w:space="0" w:color="auto"/>
      </w:divBdr>
    </w:div>
    <w:div w:id="208313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455501.0" TargetMode="External"/><Relationship Id="rId21" Type="http://schemas.openxmlformats.org/officeDocument/2006/relationships/hyperlink" Target="garantF1://12012604.2" TargetMode="External"/><Relationship Id="rId42" Type="http://schemas.openxmlformats.org/officeDocument/2006/relationships/hyperlink" Target="consultantplus://offline/ref=1112CCC7639BA1962A6916ADB04956198B001EB8E8EFF63C8CB0C4688067FA204A2366B8B0C5A4F5A5FB750A56E70A2B2A8879B646FBE184v6b3W" TargetMode="External"/><Relationship Id="rId63" Type="http://schemas.openxmlformats.org/officeDocument/2006/relationships/hyperlink" Target="consultantplus://offline/ref=0D7C9C4664418FB181FD5C352D81DBEB1AF53AFCF3256704C665D60DE1185FC4614BBB0668484C9F62D92D3F862DB6F189FFDFFEzFAAG" TargetMode="External"/><Relationship Id="rId84" Type="http://schemas.openxmlformats.org/officeDocument/2006/relationships/hyperlink" Target="consultantplus://offline/ref=63812E5DEA1321692A3C148E33AE1299E56C4C7CEC2D7FFAB2C7047840A8F1090B137B2B4AADDF5EB63742941A73D30A0EBBA082EB0E9099xFc4B" TargetMode="External"/><Relationship Id="rId138" Type="http://schemas.openxmlformats.org/officeDocument/2006/relationships/hyperlink" Target="garantF1://70308460.100000" TargetMode="External"/><Relationship Id="rId107" Type="http://schemas.openxmlformats.org/officeDocument/2006/relationships/hyperlink" Target="garantF1://12022754.0" TargetMode="External"/><Relationship Id="rId11" Type="http://schemas.openxmlformats.org/officeDocument/2006/relationships/hyperlink" Target="garantF1://10002673.3" TargetMode="External"/><Relationship Id="rId32" Type="http://schemas.openxmlformats.org/officeDocument/2006/relationships/hyperlink" Target="consultantplus://offline/ref=04C2B998AD7B0E6A8F0DE913803BD43649DDE9510B09FCC1890906B8350CECF9DB67AD03EEEDEFD592A3517F292B3D5839ED7243E1E23B9FE7NBW" TargetMode="External"/><Relationship Id="rId53" Type="http://schemas.openxmlformats.org/officeDocument/2006/relationships/hyperlink" Target="consultantplus://offline/ref=2F249942B6D53064775802DF6D9F03C2B08CFC55E8B0212D249CBA4DAA6FBBF0AC2C69CFA1F6CCBCF71D16232B7C0B9CFB9C2EFF10B5F679TB15X" TargetMode="External"/><Relationship Id="rId74" Type="http://schemas.openxmlformats.org/officeDocument/2006/relationships/hyperlink" Target="consultantplus://offline/ref=0D7C9C4664418FB181FD5C352D81DBEB1AF53AFCF3256704C665D60DE1185FC4614BBB0961484C9F62D92D3F862DB6F189FFDFFEzFAAG" TargetMode="External"/><Relationship Id="rId128" Type="http://schemas.openxmlformats.org/officeDocument/2006/relationships/hyperlink" Target="garantF1://72175618.1000" TargetMode="External"/><Relationship Id="rId149" Type="http://schemas.openxmlformats.org/officeDocument/2006/relationships/fontTable" Target="fontTable.xml"/><Relationship Id="rId5" Type="http://schemas.openxmlformats.org/officeDocument/2006/relationships/settings" Target="settings.xml"/><Relationship Id="rId95" Type="http://schemas.openxmlformats.org/officeDocument/2006/relationships/hyperlink" Target="consultantplus://offline/ref=B2BFAC00E8E334E0C7ECD0FB277C52C17B33C65E4D9865B01231B3ED69BB620B02A8106DE572A60FFB280A0DA61838C32AA5D620Y3C0E" TargetMode="External"/><Relationship Id="rId22" Type="http://schemas.openxmlformats.org/officeDocument/2006/relationships/hyperlink" Target="consultantplus://offline/ref=BD59E39C4829FA6CDE4177C7402C2809F8AC6AB735F60339010D82B368BA7F0F80CDAA7BC82CFEFCB688C8F7CCF30A7E94F900C8qAUFF" TargetMode="External"/><Relationship Id="rId27" Type="http://schemas.openxmlformats.org/officeDocument/2006/relationships/hyperlink" Target="consultantplus://offline/ref=054172B88CB4457680AD87769430D77CFE4165930B8384FDBBF0A15B846EB50901068F0E5981AF957E770AB3C90EBA9BE053C84B5B573130xFEDW" TargetMode="External"/><Relationship Id="rId43" Type="http://schemas.openxmlformats.org/officeDocument/2006/relationships/hyperlink" Target="consultantplus://offline/ref=1112CCC7639BA1962A6916ADB04956198B001EB8E8EFF63C8CB0C4688067FA204A2366B8B0C5A4F3A5FB750A56E70A2B2A8879B646FBE184v6b3W" TargetMode="External"/><Relationship Id="rId48" Type="http://schemas.openxmlformats.org/officeDocument/2006/relationships/hyperlink" Target="consultantplus://offline/ref=1112CCC7639BA1962A6916ADB04956198B001EB8E8EFF63C8CB0C4688067FA204A2366B8B0C5A4F5A5FB750A56E70A2B2A8879B646FBE184v6b3W" TargetMode="External"/><Relationship Id="rId64" Type="http://schemas.openxmlformats.org/officeDocument/2006/relationships/hyperlink" Target="consultantplus://offline/ref=0D7C9C4664418FB181FD5C352D81DBEB1AF53AFCF3256704C665D60DE1185FC4614BBB0764484C9F62D92D3F862DB6F189FFDFFEzFAAG" TargetMode="External"/><Relationship Id="rId69" Type="http://schemas.openxmlformats.org/officeDocument/2006/relationships/hyperlink" Target="consultantplus://offline/ref=0D7C9C4664418FB181FD5C352D81DBEB1AF53AFCF3256704C665D60DE1185FC4614BBB0868484C9F62D92D3F862DB6F189FFDFFEzFAAG" TargetMode="External"/><Relationship Id="rId113" Type="http://schemas.openxmlformats.org/officeDocument/2006/relationships/hyperlink" Target="garantF1://12022754.0" TargetMode="External"/><Relationship Id="rId118" Type="http://schemas.openxmlformats.org/officeDocument/2006/relationships/hyperlink" Target="garantF1://12022754.0" TargetMode="External"/><Relationship Id="rId134" Type="http://schemas.openxmlformats.org/officeDocument/2006/relationships/hyperlink" Target="garantF1://72175618.1000" TargetMode="External"/><Relationship Id="rId139" Type="http://schemas.openxmlformats.org/officeDocument/2006/relationships/hyperlink" Target="garantF1://70308460.100000" TargetMode="External"/><Relationship Id="rId80" Type="http://schemas.openxmlformats.org/officeDocument/2006/relationships/hyperlink" Target="consultantplus://offline/ref=0D7C9C4664418FB181FD5C352D81DBEB1AF53AFCF3256704C665D60DE1185FC4614BBB0968484C9F62D92D3F862DB6F189FFDFFEzFAAG" TargetMode="External"/><Relationship Id="rId85" Type="http://schemas.openxmlformats.org/officeDocument/2006/relationships/hyperlink" Target="consultantplus://offline/ref=63812E5DEA1321692A3C148E33AE1299E5624B75E5207FFAB2C7047840A8F1090B137B2F4CA6890DF4691BC45A38DF0A14A7A181xFc4B" TargetMode="External"/><Relationship Id="rId150" Type="http://schemas.openxmlformats.org/officeDocument/2006/relationships/theme" Target="theme/theme1.xml"/><Relationship Id="rId12" Type="http://schemas.openxmlformats.org/officeDocument/2006/relationships/hyperlink" Target="garantF1://12084522.54" TargetMode="External"/><Relationship Id="rId17" Type="http://schemas.openxmlformats.org/officeDocument/2006/relationships/hyperlink" Target="garantF1://10002673.3" TargetMode="External"/><Relationship Id="rId33" Type="http://schemas.openxmlformats.org/officeDocument/2006/relationships/hyperlink" Target="consultantplus://offline/ref=04C2B998AD7B0E6A8F0DE913803BD43649DDE9510B09FCC1890906B8350CECF9DB67AD03EEEDEFD59DA3517F292B3D5839ED7243E1E23B9FE7NBW" TargetMode="External"/><Relationship Id="rId38" Type="http://schemas.openxmlformats.org/officeDocument/2006/relationships/hyperlink" Target="consultantplus://offline/ref=1112CCC7639BA1962A6916ADB04956198B001EB8E8EFF63C8CB0C4688067FA204A2366B8B0C5A4F3A6FB750A56E70A2B2A8879B646FBE184v6b3W" TargetMode="External"/><Relationship Id="rId59" Type="http://schemas.openxmlformats.org/officeDocument/2006/relationships/hyperlink" Target="consultantplus://offline/ref=0D7C9C4664418FB181FD5C352D81DBEB1AF53AFCF3256704C665D60DE1185FC4614BBB0660484C9F62D92D3F862DB6F189FFDFFEzFAAG" TargetMode="External"/><Relationship Id="rId103" Type="http://schemas.openxmlformats.org/officeDocument/2006/relationships/hyperlink" Target="garantF1://71871578.1000" TargetMode="External"/><Relationship Id="rId108" Type="http://schemas.openxmlformats.org/officeDocument/2006/relationships/hyperlink" Target="garantF1://455501.0" TargetMode="External"/><Relationship Id="rId124" Type="http://schemas.openxmlformats.org/officeDocument/2006/relationships/hyperlink" Target="garantF1://72175618.1000" TargetMode="External"/><Relationship Id="rId129" Type="http://schemas.openxmlformats.org/officeDocument/2006/relationships/hyperlink" Target="garantF1://72175618.1000" TargetMode="External"/><Relationship Id="rId54" Type="http://schemas.openxmlformats.org/officeDocument/2006/relationships/hyperlink" Target="consultantplus://offline/ref=1112CCC7639BA1962A6916ADB04956198B001EB8E8EFF63C8CB0C4688067FA204A2366B8B0C5A4F5A5FB750A56E70A2B2A8879B646FBE184v6b3W" TargetMode="External"/><Relationship Id="rId70" Type="http://schemas.openxmlformats.org/officeDocument/2006/relationships/hyperlink" Target="consultantplus://offline/ref=0D7C9C4664418FB181FD5C352D81DBEB1AF53AFCF3256704C665D60DE1185FC4614BBB0868484C9F62D92D3F862DB6F189FFDFFEzFAAG" TargetMode="External"/><Relationship Id="rId75" Type="http://schemas.openxmlformats.org/officeDocument/2006/relationships/hyperlink" Target="consultantplus://offline/ref=0D7C9C4664418FB181FD5C352D81DBEB1AF53AFCF3256704C665D60DE1185FC4614BBB0566484C9F62D92D3F862DB6F189FFDFFEzFAAG" TargetMode="External"/><Relationship Id="rId91" Type="http://schemas.openxmlformats.org/officeDocument/2006/relationships/hyperlink" Target="consultantplus://offline/ref=D85FA46F2C4CBA02DCCA723958B271187B4803C26680B0567A7A33D792ACD639D9B2DFDC878D76ACE489A4A984ABB0FE817A194B82D00574N81EB" TargetMode="External"/><Relationship Id="rId96" Type="http://schemas.openxmlformats.org/officeDocument/2006/relationships/hyperlink" Target="consultantplus://offline/ref=B2BFAC00E8E334E0C7ECD0FB277C52C17B3DC157449565B01231B3ED69BB620B02A81069E379F05CB976535DE35334C335B9D7232FDCFD5CYBC5E" TargetMode="External"/><Relationship Id="rId140" Type="http://schemas.openxmlformats.org/officeDocument/2006/relationships/hyperlink" Target="garantF1://70308460.100000" TargetMode="External"/><Relationship Id="rId145" Type="http://schemas.openxmlformats.org/officeDocument/2006/relationships/hyperlink" Target="garantF1://72175618.1000"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garantF1://12012604.2" TargetMode="External"/><Relationship Id="rId28" Type="http://schemas.openxmlformats.org/officeDocument/2006/relationships/hyperlink" Target="consultantplus://offline/ref=054172B88CB4457680AD87769430D77CFE4165930B8384FDBBF0A15B846EB50901068F0E5981AF947B770AB3C90EBA9BE053C84B5B573130xFEDW" TargetMode="External"/><Relationship Id="rId49" Type="http://schemas.openxmlformats.org/officeDocument/2006/relationships/hyperlink" Target="consultantplus://offline/ref=1112CCC7639BA1962A6916ADB04956198B001EB8E8EFF63C8CB0C4688067FA204A2366B8B0C5A4F1A6FB750A56E70A2B2A8879B646FBE184v6b3W" TargetMode="External"/><Relationship Id="rId114" Type="http://schemas.openxmlformats.org/officeDocument/2006/relationships/hyperlink" Target="garantF1://455501.0" TargetMode="External"/><Relationship Id="rId119" Type="http://schemas.openxmlformats.org/officeDocument/2006/relationships/hyperlink" Target="garantF1://72175618.1000" TargetMode="External"/><Relationship Id="rId44" Type="http://schemas.openxmlformats.org/officeDocument/2006/relationships/hyperlink" Target="consultantplus://offline/ref=1112CCC7639BA1962A6916ADB04956198B001EB8E8EFF63C8CB0C4688067FA204A2366B8B0C5A4F5A5FB750A56E70A2B2A8879B646FBE184v6b3W" TargetMode="External"/><Relationship Id="rId60" Type="http://schemas.openxmlformats.org/officeDocument/2006/relationships/hyperlink" Target="consultantplus://offline/ref=0D7C9C4664418FB181FD5C352D81DBEB1AF53AFCF3256704C665D60DE1185FC4614BBB0567484C9F62D92D3F862DB6F189FFDFFEzFAAG" TargetMode="External"/><Relationship Id="rId65" Type="http://schemas.openxmlformats.org/officeDocument/2006/relationships/hyperlink" Target="consultantplus://offline/ref=0D7C9C4664418FB181FD5C352D81DBEB1AF53AFCF3256704C665D60DE1185FC4614BBB0566484C9F62D92D3F862DB6F189FFDFFEzFAAG" TargetMode="External"/><Relationship Id="rId81" Type="http://schemas.openxmlformats.org/officeDocument/2006/relationships/hyperlink" Target="consultantplus://offline/ref=0D7C9C4664418FB181FD5C352D81DBEB1AF53AFCF3256704C665D60DE1185FC4614BBB0566484C9F62D92D3F862DB6F189FFDFFEzFAAG" TargetMode="External"/><Relationship Id="rId86" Type="http://schemas.openxmlformats.org/officeDocument/2006/relationships/hyperlink" Target="consultantplus://offline/ref=63812E5DEA1321692A3C148E33AE1299E56C4C7CEC2D7FFAB2C7047840A8F1090B137B2B4AADDF5EB63742941A73D30A0EBBA082EB0E9099xFc4B" TargetMode="External"/><Relationship Id="rId130" Type="http://schemas.openxmlformats.org/officeDocument/2006/relationships/hyperlink" Target="garantF1://72175618.1000" TargetMode="External"/><Relationship Id="rId135" Type="http://schemas.openxmlformats.org/officeDocument/2006/relationships/hyperlink" Target="garantF1://72175618.1000" TargetMode="External"/><Relationship Id="rId13" Type="http://schemas.openxmlformats.org/officeDocument/2006/relationships/hyperlink" Target="garantF1://12084522.54" TargetMode="External"/><Relationship Id="rId18" Type="http://schemas.openxmlformats.org/officeDocument/2006/relationships/hyperlink" Target="garantF1://10002673.3" TargetMode="External"/><Relationship Id="rId39" Type="http://schemas.openxmlformats.org/officeDocument/2006/relationships/hyperlink" Target="consultantplus://offline/ref=1112CCC7639BA1962A6916ADB04956198B001EB8E8EFF63C8CB0C4688067FA204A2366B8B0C5A4F5A5FB750A56E70A2B2A8879B646FBE184v6b3W" TargetMode="External"/><Relationship Id="rId109" Type="http://schemas.openxmlformats.org/officeDocument/2006/relationships/hyperlink" Target="garantF1://12022754.0" TargetMode="External"/><Relationship Id="rId34" Type="http://schemas.openxmlformats.org/officeDocument/2006/relationships/hyperlink" Target="consultantplus://offline/ref=04C2B998AD7B0E6A8F0DE913803BD43649DDE9510B09FCC1890906B8350CECF9DB67AD03EEEDEFD295A3517F292B3D5839ED7243E1E23B9FE7NBW" TargetMode="External"/><Relationship Id="rId50" Type="http://schemas.openxmlformats.org/officeDocument/2006/relationships/hyperlink" Target="consultantplus://offline/ref=1112CCC7639BA1962A6916ADB04956198B001EB8E8EFF63C8CB0C4688067FA204A2366B8B0C5A4F2A7FB750A56E70A2B2A8879B646FBE184v6b3W" TargetMode="External"/><Relationship Id="rId55" Type="http://schemas.openxmlformats.org/officeDocument/2006/relationships/hyperlink" Target="consultantplus://offline/ref=1112CCC7639BA1962A6916ADB04956198B001EB8E8EFF63C8CB0C4688067FA204A2366B8B0C5A4F5A5FB750A56E70A2B2A8879B646FBE184v6b3W" TargetMode="External"/><Relationship Id="rId76" Type="http://schemas.openxmlformats.org/officeDocument/2006/relationships/hyperlink" Target="consultantplus://offline/ref=0D7C9C4664418FB181FD5C352D81DBEB1AF53AFCF3256704C665D60DE1185FC4614BBB0566484C9F62D92D3F862DB6F189FFDFFEzFAAG" TargetMode="External"/><Relationship Id="rId97" Type="http://schemas.openxmlformats.org/officeDocument/2006/relationships/hyperlink" Target="consultantplus://offline/ref=9742086AC6E73954F26D6B299A4732B752EC5F9EA0514886CD66B8B27A2763E9CF232C739B8EE5132FA0FB0A92DD52B00A74FCD936CE48C8rBH1C" TargetMode="External"/><Relationship Id="rId104" Type="http://schemas.openxmlformats.org/officeDocument/2006/relationships/hyperlink" Target="garantF1://10002673.3" TargetMode="External"/><Relationship Id="rId120" Type="http://schemas.openxmlformats.org/officeDocument/2006/relationships/hyperlink" Target="garantF1://72175618.1000" TargetMode="External"/><Relationship Id="rId125" Type="http://schemas.openxmlformats.org/officeDocument/2006/relationships/hyperlink" Target="garantF1://72175618.1000" TargetMode="External"/><Relationship Id="rId141" Type="http://schemas.openxmlformats.org/officeDocument/2006/relationships/hyperlink" Target="garantF1://70308460.100000" TargetMode="External"/><Relationship Id="rId146" Type="http://schemas.openxmlformats.org/officeDocument/2006/relationships/hyperlink" Target="garantF1://70308460.100000" TargetMode="External"/><Relationship Id="rId7" Type="http://schemas.openxmlformats.org/officeDocument/2006/relationships/footnotes" Target="footnotes.xml"/><Relationship Id="rId71" Type="http://schemas.openxmlformats.org/officeDocument/2006/relationships/hyperlink" Target="consultantplus://offline/ref=0D7C9C4664418FB181FD5C352D81DBEB1AF53AFCF3256704C665D60DE1185FC4614BBB0869484C9F62D92D3F862DB6F189FFDFFEzFAAG" TargetMode="External"/><Relationship Id="rId92" Type="http://schemas.openxmlformats.org/officeDocument/2006/relationships/hyperlink" Target="consultantplus://offline/ref=D85FA46F2C4CBA02DCCA723958B271187B4803C26680B0567A7A33D792ACD639D9B2DFDC878D7DAAEE89A4A984ABB0FE817A194B82D00574N81EB" TargetMode="External"/><Relationship Id="rId2" Type="http://schemas.openxmlformats.org/officeDocument/2006/relationships/numbering" Target="numbering.xml"/><Relationship Id="rId29" Type="http://schemas.openxmlformats.org/officeDocument/2006/relationships/hyperlink" Target="consultantplus://offline/ref=04C2B998AD7B0E6A8F0DE913803BD43649DDE9510B09FCC1890906B8350CECF9DB67AD03EEEDEFD593A3517F292B3D5839ED7243E1E23B9FE7NBW" TargetMode="External"/><Relationship Id="rId24" Type="http://schemas.openxmlformats.org/officeDocument/2006/relationships/hyperlink" Target="consultantplus://offline/ref=1112CCC7639BA1962A6916ADB04956198B001EB8E8EFF63C8CB0C4688067FA204A2366B8B0C5A4F5A5FB750A56E70A2B2A8879B646FBE184v6b3W" TargetMode="External"/><Relationship Id="rId40" Type="http://schemas.openxmlformats.org/officeDocument/2006/relationships/hyperlink" Target="consultantplus://offline/ref=1112CCC7639BA1962A6916ADB04956198B001EB8E8EFF63C8CB0C4688067FA204A2366B8B0C5A4F5A5FB750A56E70A2B2A8879B646FBE184v6b3W" TargetMode="External"/><Relationship Id="rId45" Type="http://schemas.openxmlformats.org/officeDocument/2006/relationships/hyperlink" Target="consultantplus://offline/ref=1112CCC7639BA1962A6916ADB04956198B001EB8E8EFF63C8CB0C4688067FA204A2366B8B0C5A4F3A4FB750A56E70A2B2A8879B646FBE184v6b3W" TargetMode="External"/><Relationship Id="rId66" Type="http://schemas.openxmlformats.org/officeDocument/2006/relationships/hyperlink" Target="consultantplus://offline/ref=0D7C9C4664418FB181FD5C352D81DBEB1AF53AFCF3256704C665D60DE1185FC4614BBB0764484C9F62D92D3F862DB6F189FFDFFEzFAAG" TargetMode="External"/><Relationship Id="rId87" Type="http://schemas.openxmlformats.org/officeDocument/2006/relationships/hyperlink" Target="consultantplus://offline/ref=63812E5DEA1321692A3C148E33AE1299E56C4C7CEC2D7FFAB2C7047840A8F1090B137B2B4AADDF5EB63742941A73D30A0EBBA082EB0E9099xFc4B" TargetMode="External"/><Relationship Id="rId110" Type="http://schemas.openxmlformats.org/officeDocument/2006/relationships/hyperlink" Target="garantF1://12022754.0" TargetMode="External"/><Relationship Id="rId115" Type="http://schemas.openxmlformats.org/officeDocument/2006/relationships/hyperlink" Target="garantF1://12022754.0" TargetMode="External"/><Relationship Id="rId131" Type="http://schemas.openxmlformats.org/officeDocument/2006/relationships/hyperlink" Target="garantF1://72175618.1000" TargetMode="External"/><Relationship Id="rId136" Type="http://schemas.openxmlformats.org/officeDocument/2006/relationships/hyperlink" Target="garantF1://72175618.1000" TargetMode="External"/><Relationship Id="rId61" Type="http://schemas.openxmlformats.org/officeDocument/2006/relationships/hyperlink" Target="consultantplus://offline/ref=0D7C9C4664418FB181FD5C352D81DBEB1AF53AFCF3256704C665D60DE1185FC4614BBB0662484C9F62D92D3F862DB6F189FFDFFEzFAAG" TargetMode="External"/><Relationship Id="rId82" Type="http://schemas.openxmlformats.org/officeDocument/2006/relationships/hyperlink" Target="consultantplus://offline/ref=0D7C9C4664418FB181FD5C352D81DBEB1AF53AFCF3256704C665D60DE1185FC4614BBB0969484C9F62D92D3F862DB6F189FFDFFEzFAAG" TargetMode="External"/><Relationship Id="rId19" Type="http://schemas.openxmlformats.org/officeDocument/2006/relationships/hyperlink" Target="consultantplus://offline/ref=BD59E39C4829FA6CDE4177C7402C2809F8AC6AB735F60339010D82B368BA7F0F80CDAA7BC82CFEFCB688C8F7CCF30A7E94F900C8qAUFF" TargetMode="External"/><Relationship Id="rId14" Type="http://schemas.openxmlformats.org/officeDocument/2006/relationships/hyperlink" Target="garantF1://71871578.1000" TargetMode="External"/><Relationship Id="rId30" Type="http://schemas.openxmlformats.org/officeDocument/2006/relationships/hyperlink" Target="consultantplus://offline/ref=04C2B998AD7B0E6A8F0DE913803BD43649DDE9510B09FCC1890906B8350CECF9DB67AD03EEEDEFD593A3517F292B3D5839ED7243E1E23B9FE7NBW" TargetMode="External"/><Relationship Id="rId35" Type="http://schemas.openxmlformats.org/officeDocument/2006/relationships/hyperlink" Target="consultantplus://offline/ref=04C2B998AD7B0E6A8F0DE913803BD4364BDEE6580A0DFCC1890906B8350CECF9C967F50FEEEFF3D794B6072E6FE7NFW" TargetMode="External"/><Relationship Id="rId56" Type="http://schemas.openxmlformats.org/officeDocument/2006/relationships/hyperlink" Target="consultantplus://offline/ref=1112CCC7639BA1962A6916ADB04956198B001EB8E8EFF63C8CB0C4688067FA204A2366B8B0C5A4F5A5FB750A56E70A2B2A8879B646FBE184v6b3W" TargetMode="External"/><Relationship Id="rId77" Type="http://schemas.openxmlformats.org/officeDocument/2006/relationships/hyperlink" Target="consultantplus://offline/ref=0D7C9C4664418FB181FD5C352D81DBEB1AF53AFCF3256704C665D60DE1185FC4614BBB0566484C9F62D92D3F862DB6F189FFDFFEzFAAG" TargetMode="External"/><Relationship Id="rId100" Type="http://schemas.openxmlformats.org/officeDocument/2006/relationships/hyperlink" Target="garantF1://71871578.1000" TargetMode="External"/><Relationship Id="rId105" Type="http://schemas.openxmlformats.org/officeDocument/2006/relationships/hyperlink" Target="consultantplus://offline/ref=42D3576B1648C485FF2108D087307CB11C8F9226B171FDF153878267C6546CCB0505ABB6B7802A302CFD532FBAVE62C" TargetMode="External"/><Relationship Id="rId126" Type="http://schemas.openxmlformats.org/officeDocument/2006/relationships/hyperlink" Target="garantF1://72175618.1000" TargetMode="External"/><Relationship Id="rId147" Type="http://schemas.openxmlformats.org/officeDocument/2006/relationships/hyperlink" Target="garantF1://70308460.100000" TargetMode="External"/><Relationship Id="rId8" Type="http://schemas.openxmlformats.org/officeDocument/2006/relationships/endnotes" Target="endnotes.xml"/><Relationship Id="rId51" Type="http://schemas.openxmlformats.org/officeDocument/2006/relationships/hyperlink" Target="consultantplus://offline/ref=1112CCC7639BA1962A6916ADB04956198B001EB8E8EFF63C8CB0C4688067FA204A2366B8B0C5A4F2A5FB750A56E70A2B2A8879B646FBE184v6b3W" TargetMode="External"/><Relationship Id="rId72" Type="http://schemas.openxmlformats.org/officeDocument/2006/relationships/hyperlink" Target="consultantplus://offline/ref=0D7C9C4664418FB181FD5C352D81DBEB1AF53AFCF3256704C665D60DE1185FC4614BBB0960484C9F62D92D3F862DB6F189FFDFFEzFAAG" TargetMode="External"/><Relationship Id="rId93" Type="http://schemas.openxmlformats.org/officeDocument/2006/relationships/hyperlink" Target="consultantplus://offline/ref=D85FA46F2C4CBA02DCCA723958B271187B4803C26680B0567A7A33D792ACD639D9B2DFDC878D76ACE489A4A984ABB0FE817A194B82D00574N81EB" TargetMode="External"/><Relationship Id="rId98" Type="http://schemas.openxmlformats.org/officeDocument/2006/relationships/hyperlink" Target="consultantplus://offline/ref=05269CDBE6A07CADC37937DF7F3C3405C95555CA68815803FE8A6DDA63E465C4358F0BDF1AE32742DA9B9BBDA093550A94D32ACB165F7600H4P2C" TargetMode="External"/><Relationship Id="rId121" Type="http://schemas.openxmlformats.org/officeDocument/2006/relationships/hyperlink" Target="garantF1://72175618.1000" TargetMode="External"/><Relationship Id="rId142" Type="http://schemas.openxmlformats.org/officeDocument/2006/relationships/hyperlink" Target="garantF1://70308460.100000" TargetMode="External"/><Relationship Id="rId3" Type="http://schemas.openxmlformats.org/officeDocument/2006/relationships/styles" Target="styles.xml"/><Relationship Id="rId25" Type="http://schemas.openxmlformats.org/officeDocument/2006/relationships/hyperlink" Target="consultantplus://offline/ref=054172B88CB4457680AD87769430D77CFE4165930B8384FDBBF0A15B846EB50901068F0E5981AF957F770AB3C90EBA9BE053C84B5B573130xFEDW" TargetMode="External"/><Relationship Id="rId46" Type="http://schemas.openxmlformats.org/officeDocument/2006/relationships/hyperlink" Target="consultantplus://offline/ref=1112CCC7639BA1962A6916ADB04956198B001EB8E8EFF63C8CB0C4688067FA204A2366B8B0C5A4F3AAFB750A56E70A2B2A8879B646FBE184v6b3W" TargetMode="External"/><Relationship Id="rId67" Type="http://schemas.openxmlformats.org/officeDocument/2006/relationships/hyperlink" Target="consultantplus://offline/ref=0D7C9C4664418FB181FD5C352D81DBEB1AF53AFCF3256704C665D60DE1185FC4614BBB0768484C9F62D92D3F862DB6F189FFDFFEzFAAG" TargetMode="External"/><Relationship Id="rId116" Type="http://schemas.openxmlformats.org/officeDocument/2006/relationships/hyperlink" Target="garantF1://12022754.0" TargetMode="External"/><Relationship Id="rId137" Type="http://schemas.openxmlformats.org/officeDocument/2006/relationships/hyperlink" Target="garantF1://70308460.100000" TargetMode="External"/><Relationship Id="rId20" Type="http://schemas.openxmlformats.org/officeDocument/2006/relationships/hyperlink" Target="consultantplus://offline/ref=BD59E39C4829FA6CDE4177C7402C2809F8AC6AB735F60339010D82B368BA7F0F80CDAA7BC82CFEFCB688C8F7CCF30A7E94F900C8qAUFF" TargetMode="External"/><Relationship Id="rId41" Type="http://schemas.openxmlformats.org/officeDocument/2006/relationships/hyperlink" Target="consultantplus://offline/ref=1112CCC7639BA1962A6916ADB04956198B001EB8E8EFF63C8CB0C4688067FA204A2366B8B0C5A4F5A5FB750A56E70A2B2A8879B646FBE184v6b3W" TargetMode="External"/><Relationship Id="rId62" Type="http://schemas.openxmlformats.org/officeDocument/2006/relationships/hyperlink" Target="consultantplus://offline/ref=0D7C9C4664418FB181FD5C352D81DBEB1AF53AFCF3256704C665D60DE1185FC4614BBB0668484C9F62D92D3F862DB6F189FFDFFEzFAAG" TargetMode="External"/><Relationship Id="rId83" Type="http://schemas.openxmlformats.org/officeDocument/2006/relationships/hyperlink" Target="consultantplus://offline/ref=0D7C9C4664418FB181FD5C352D81DBEB1AF53AFCF3256704C665D60DE1185FC4614BBB0566484C9F62D92D3F862DB6F189FFDFFEzFAAG" TargetMode="External"/><Relationship Id="rId88" Type="http://schemas.openxmlformats.org/officeDocument/2006/relationships/hyperlink" Target="consultantplus://offline/ref=63812E5DEA1321692A3C148E33AE1299E5624B75E5207FFAB2C7047840A8F1090B137B2F4CA6890DF4691BC45A38DF0A14A7A181xFc4B" TargetMode="External"/><Relationship Id="rId111" Type="http://schemas.openxmlformats.org/officeDocument/2006/relationships/hyperlink" Target="garantF1://455501.0" TargetMode="External"/><Relationship Id="rId132" Type="http://schemas.openxmlformats.org/officeDocument/2006/relationships/hyperlink" Target="garantF1://72175618.1000" TargetMode="External"/><Relationship Id="rId15" Type="http://schemas.openxmlformats.org/officeDocument/2006/relationships/hyperlink" Target="garantF1://10002673.3" TargetMode="External"/><Relationship Id="rId36" Type="http://schemas.openxmlformats.org/officeDocument/2006/relationships/hyperlink" Target="consultantplus://offline/ref=04C2B998AD7B0E6A8F0DE913803BD4364BDEE6580A0DFCC1890906B8350CECF9C967F50FEEEFF3D794B6072E6FE7NFW" TargetMode="External"/><Relationship Id="rId57" Type="http://schemas.openxmlformats.org/officeDocument/2006/relationships/hyperlink" Target="consultantplus://offline/ref=1112CCC7639BA1962A6916ADB04956198B001EB8E8EFF63C8CB0C4688067FA204A2366B8B0C5A4F5A5FB750A56E70A2B2A8879B646FBE184v6b3W" TargetMode="External"/><Relationship Id="rId106" Type="http://schemas.openxmlformats.org/officeDocument/2006/relationships/hyperlink" Target="consultantplus://offline/ref=F2954BEA760FDC2B0D825A118B31EAA8C48481D5CCFA822F3A734C7C51602AFE38FD98745A8F51FB2C6FDF45FFy4DBJ" TargetMode="External"/><Relationship Id="rId127" Type="http://schemas.openxmlformats.org/officeDocument/2006/relationships/hyperlink" Target="garantF1://72175618.1000" TargetMode="External"/><Relationship Id="rId10" Type="http://schemas.openxmlformats.org/officeDocument/2006/relationships/hyperlink" Target="consultantplus://offline/ref=DA84035C48E583CE0B6F7B74A6BBBE398C39979F0A7F5A26CD8ECA55992A911BC4512AC8EE2FCF674D41AD0877O3HAG" TargetMode="External"/><Relationship Id="rId31" Type="http://schemas.openxmlformats.org/officeDocument/2006/relationships/hyperlink" Target="consultantplus://offline/ref=04C2B998AD7B0E6A8F0DE913803BD43649DDE9510B09FCC1890906B8350CECF9DB67AD03EEEDEFD592A3517F292B3D5839ED7243E1E23B9FE7NBW" TargetMode="External"/><Relationship Id="rId52" Type="http://schemas.openxmlformats.org/officeDocument/2006/relationships/hyperlink" Target="consultantplus://offline/ref=1112CCC7639BA1962A6916ADB04956198B001EB8E8EFF63C8CB0C4688067FA204A2366B8B0C5A4F5A5FB750A56E70A2B2A8879B646FBE184v6b3W" TargetMode="External"/><Relationship Id="rId73" Type="http://schemas.openxmlformats.org/officeDocument/2006/relationships/hyperlink" Target="consultantplus://offline/ref=0D7C9C4664418FB181FD5C352D81DBEB1AF53AFCF3256704C665D60DE1185FC4614BBB0566484C9F62D92D3F862DB6F189FFDFFEzFAAG" TargetMode="External"/><Relationship Id="rId78" Type="http://schemas.openxmlformats.org/officeDocument/2006/relationships/hyperlink" Target="consultantplus://offline/ref=0D7C9C4664418FB181FD5C352D81DBEB1AF53AFCF3256704C665D60DE1185FC4614BBB0966484C9F62D92D3F862DB6F189FFDFFEzFAAG" TargetMode="External"/><Relationship Id="rId94" Type="http://schemas.openxmlformats.org/officeDocument/2006/relationships/hyperlink" Target="consultantplus://offline/ref=B2BFAC00E8E334E0C7ECD0FB277C52C17B3DC157449565B01231B3ED69BB620B02A81069E379F05CB976535DE35334C335B9D7232FDCFD5CYBC5E" TargetMode="External"/><Relationship Id="rId99" Type="http://schemas.openxmlformats.org/officeDocument/2006/relationships/hyperlink" Target="consultantplus://offline/ref=83A8E29AC45C5B1880804B1E8E1069FB404B61999B239DD4077CF71A2057EFDF0EBD2663B758A7D91D44D2DAFF5A80177AE9E1E50F0B1060v4n5E" TargetMode="External"/><Relationship Id="rId101" Type="http://schemas.openxmlformats.org/officeDocument/2006/relationships/hyperlink" Target="garantF1://12084522.54" TargetMode="External"/><Relationship Id="rId122" Type="http://schemas.openxmlformats.org/officeDocument/2006/relationships/hyperlink" Target="garantF1://72175618.1000" TargetMode="External"/><Relationship Id="rId143" Type="http://schemas.openxmlformats.org/officeDocument/2006/relationships/hyperlink" Target="garantF1://72175618.1000" TargetMode="External"/><Relationship Id="rId148" Type="http://schemas.openxmlformats.org/officeDocument/2006/relationships/hyperlink" Target="garantF1://79222.383" TargetMode="External"/><Relationship Id="rId4" Type="http://schemas.microsoft.com/office/2007/relationships/stylesWithEffects" Target="stylesWithEffects.xml"/><Relationship Id="rId9" Type="http://schemas.openxmlformats.org/officeDocument/2006/relationships/hyperlink" Target="consultantplus://offline/ref=37874E1E946D62AD8E3B5AFF5DCCDC0F3BC1727B12CEEFABE5417A4ECB3C3029692BC1282AE22EBC256602F1C74A18367CD5173D9417n6E1G" TargetMode="External"/><Relationship Id="rId26" Type="http://schemas.openxmlformats.org/officeDocument/2006/relationships/hyperlink" Target="consultantplus://offline/ref=054172B88CB4457680AD87769430D77CFE4165930B8384FDBBF0A15B846EB50901068F0E5981AF9479770AB3C90EBA9BE053C84B5B573130xFEDW" TargetMode="External"/><Relationship Id="rId47" Type="http://schemas.openxmlformats.org/officeDocument/2006/relationships/hyperlink" Target="consultantplus://offline/ref=1112CCC7639BA1962A6916ADB04956198B001EB8E8EFF63C8CB0C4688067FA204A2366B8B0C5A4F5A5FB750A56E70A2B2A8879B646FBE184v6b3W" TargetMode="External"/><Relationship Id="rId68" Type="http://schemas.openxmlformats.org/officeDocument/2006/relationships/hyperlink" Target="consultantplus://offline/ref=0D7C9C4664418FB181FD5C352D81DBEB1AF53AFCF3256704C665D60DE1185FC4614BBB0462461FC572DD646B8B32B7EE96FCC1FEFB99zEABG" TargetMode="External"/><Relationship Id="rId89" Type="http://schemas.openxmlformats.org/officeDocument/2006/relationships/hyperlink" Target="consultantplus://offline/ref=780D090F4FA28FE27681457CD52D0586FA2953DA0575D231E3DF7C2C31DFAFE1539C7F67DEFA5EFCB04AD7D86E6749C7E3A0659A58C66226ZDD9H" TargetMode="External"/><Relationship Id="rId112" Type="http://schemas.openxmlformats.org/officeDocument/2006/relationships/hyperlink" Target="garantF1://12022754.0" TargetMode="External"/><Relationship Id="rId133" Type="http://schemas.openxmlformats.org/officeDocument/2006/relationships/hyperlink" Target="garantF1://72175618.1000" TargetMode="External"/><Relationship Id="rId16" Type="http://schemas.openxmlformats.org/officeDocument/2006/relationships/hyperlink" Target="garantF1://71871578.1000" TargetMode="External"/><Relationship Id="rId37" Type="http://schemas.openxmlformats.org/officeDocument/2006/relationships/hyperlink" Target="consultantplus://offline/ref=04C2B998AD7B0E6A8F0DE913803BD43649DDE9510B09FCC1890906B8350CECF9DB67AD03EEEDEFD297A3517F292B3D5839ED7243E1E23B9FE7NBW" TargetMode="External"/><Relationship Id="rId58" Type="http://schemas.openxmlformats.org/officeDocument/2006/relationships/hyperlink" Target="consultantplus://offline/ref=0D7C9C4664418FB181FD5C352D81DBEB1AF53AFCF3256704C665D60DE1185FC4614BBB0566484C9F62D92D3F862DB6F189FFDFFEzFAAG" TargetMode="External"/><Relationship Id="rId79" Type="http://schemas.openxmlformats.org/officeDocument/2006/relationships/hyperlink" Target="consultantplus://offline/ref=0D7C9C4664418FB181FD5C352D81DBEB1AF53AFCF3256704C665D60DE1185FC4614BBB0967484C9F62D92D3F862DB6F189FFDFFEzFAAG" TargetMode="External"/><Relationship Id="rId102" Type="http://schemas.openxmlformats.org/officeDocument/2006/relationships/hyperlink" Target="garantF1://71871578.1000" TargetMode="External"/><Relationship Id="rId123" Type="http://schemas.openxmlformats.org/officeDocument/2006/relationships/hyperlink" Target="garantF1://72175618.1000" TargetMode="External"/><Relationship Id="rId144" Type="http://schemas.openxmlformats.org/officeDocument/2006/relationships/hyperlink" Target="garantF1://72175618.1000" TargetMode="External"/><Relationship Id="rId90" Type="http://schemas.openxmlformats.org/officeDocument/2006/relationships/hyperlink" Target="consultantplus://offline/ref=AB1C0F154F398FCE522C45E4C7F69DE51DD62F8119CBC6313D64D7F8E3C903D80F1ED3CCCC97AF6AFAEDDB099CEAE4A6D96CAB33E5876521J94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20F2D-8068-4197-BF3F-80382C6A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32274</Words>
  <Characters>183962</Characters>
  <Application>Microsoft Office Word</Application>
  <DocSecurity>0</DocSecurity>
  <Lines>1533</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215805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Маслова Анна Викторовна</cp:lastModifiedBy>
  <cp:revision>4</cp:revision>
  <cp:lastPrinted>2021-12-14T21:12:00Z</cp:lastPrinted>
  <dcterms:created xsi:type="dcterms:W3CDTF">2021-12-16T22:16:00Z</dcterms:created>
  <dcterms:modified xsi:type="dcterms:W3CDTF">2021-12-23T23:43:00Z</dcterms:modified>
</cp:coreProperties>
</file>