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DD3BA" w14:textId="77777777" w:rsidR="004A206A" w:rsidRPr="00FA0CAB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  <w:bookmarkStart w:id="0" w:name="_GoBack"/>
      <w:bookmarkEnd w:id="0"/>
      <w:r w:rsidRPr="00FA0CAB">
        <w:rPr>
          <w:b/>
          <w:sz w:val="27"/>
          <w:szCs w:val="27"/>
        </w:rPr>
        <w:t xml:space="preserve">Информационное сообщение </w:t>
      </w:r>
    </w:p>
    <w:p w14:paraId="2CE74201" w14:textId="433ABD84" w:rsidR="004A206A" w:rsidRPr="00FA0CAB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 xml:space="preserve">о результатах рассмотрения </w:t>
      </w:r>
      <w:r w:rsidR="00091954" w:rsidRPr="00FA0CAB">
        <w:rPr>
          <w:b/>
          <w:sz w:val="27"/>
          <w:szCs w:val="27"/>
        </w:rPr>
        <w:t>Государственным казенным учреждением Чукотского автономного округа «Межрайонный центр занятости населения»</w:t>
      </w:r>
      <w:r w:rsidRPr="00FA0CAB">
        <w:rPr>
          <w:b/>
          <w:sz w:val="27"/>
          <w:szCs w:val="27"/>
        </w:rPr>
        <w:t xml:space="preserve"> заявок на предоставление субсидии </w:t>
      </w:r>
      <w:r w:rsidR="00091954" w:rsidRPr="00FA0CAB">
        <w:rPr>
          <w:b/>
          <w:sz w:val="27"/>
          <w:szCs w:val="27"/>
        </w:rPr>
        <w:t>на возмещение затрат по оплате труда граждан при организации общественных и временных работ</w:t>
      </w:r>
      <w:r w:rsidRPr="00FA0CAB">
        <w:rPr>
          <w:b/>
          <w:sz w:val="27"/>
          <w:szCs w:val="27"/>
        </w:rPr>
        <w:t xml:space="preserve"> в 2021 году</w:t>
      </w:r>
    </w:p>
    <w:p w14:paraId="3EDBDB1C" w14:textId="77777777" w:rsidR="004A206A" w:rsidRPr="00FA0CAB" w:rsidRDefault="004A206A" w:rsidP="004A206A">
      <w:pPr>
        <w:jc w:val="center"/>
        <w:rPr>
          <w:b/>
          <w:sz w:val="27"/>
          <w:szCs w:val="27"/>
        </w:rPr>
      </w:pPr>
    </w:p>
    <w:p w14:paraId="1371843C" w14:textId="77777777" w:rsidR="004A206A" w:rsidRPr="00FA0CAB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>Дата, время и место проведения рассмотрения заявок:</w:t>
      </w:r>
    </w:p>
    <w:p w14:paraId="04EABB15" w14:textId="75DC4BB9" w:rsidR="004A206A" w:rsidRPr="00FA0CAB" w:rsidRDefault="005627B9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FA0CAB">
        <w:rPr>
          <w:sz w:val="27"/>
          <w:szCs w:val="27"/>
        </w:rPr>
        <w:t>15</w:t>
      </w:r>
      <w:r w:rsidR="004A206A" w:rsidRPr="00FA0CAB">
        <w:rPr>
          <w:sz w:val="27"/>
          <w:szCs w:val="27"/>
        </w:rPr>
        <w:t xml:space="preserve">.00 часов местного времени, </w:t>
      </w:r>
      <w:r w:rsidR="00871030">
        <w:rPr>
          <w:sz w:val="27"/>
          <w:szCs w:val="27"/>
        </w:rPr>
        <w:t>23</w:t>
      </w:r>
      <w:r w:rsidR="004A206A" w:rsidRPr="00FA0CAB">
        <w:rPr>
          <w:sz w:val="27"/>
          <w:szCs w:val="27"/>
        </w:rPr>
        <w:t xml:space="preserve"> </w:t>
      </w:r>
      <w:r w:rsidR="00871030">
        <w:rPr>
          <w:sz w:val="27"/>
          <w:szCs w:val="27"/>
        </w:rPr>
        <w:t>но</w:t>
      </w:r>
      <w:r w:rsidR="00091954" w:rsidRPr="00FA0CAB">
        <w:rPr>
          <w:sz w:val="27"/>
          <w:szCs w:val="27"/>
        </w:rPr>
        <w:t xml:space="preserve">ября </w:t>
      </w:r>
      <w:r w:rsidR="004A206A" w:rsidRPr="00FA0CAB">
        <w:rPr>
          <w:sz w:val="27"/>
          <w:szCs w:val="27"/>
        </w:rPr>
        <w:t xml:space="preserve"> 2021 года, 689000, Чукотский автономный округ, г. Анадырь, ул.  Отке, д. </w:t>
      </w:r>
      <w:r w:rsidR="00091954" w:rsidRPr="00FA0CAB">
        <w:rPr>
          <w:sz w:val="27"/>
          <w:szCs w:val="27"/>
        </w:rPr>
        <w:t>39</w:t>
      </w:r>
      <w:r w:rsidR="004A206A" w:rsidRPr="00FA0CAB">
        <w:rPr>
          <w:sz w:val="27"/>
          <w:szCs w:val="27"/>
        </w:rPr>
        <w:t xml:space="preserve">, </w:t>
      </w:r>
      <w:r w:rsidR="00091954" w:rsidRPr="00FA0CAB">
        <w:rPr>
          <w:sz w:val="27"/>
          <w:szCs w:val="27"/>
        </w:rPr>
        <w:t>Государственное казенное учреждение Чукотского автономного округа «Межрайонный центр занятости населения».</w:t>
      </w:r>
    </w:p>
    <w:p w14:paraId="3C17BA78" w14:textId="77777777" w:rsidR="004A206A" w:rsidRPr="00FA0CAB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</w:p>
    <w:p w14:paraId="75595D04" w14:textId="5F6636F4" w:rsidR="004A206A" w:rsidRPr="00FA0CAB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color w:val="000000" w:themeColor="text1"/>
          <w:sz w:val="27"/>
          <w:szCs w:val="27"/>
        </w:rPr>
        <w:t xml:space="preserve"> 2) Информация о</w:t>
      </w:r>
      <w:r w:rsidR="005627B9" w:rsidRPr="00FA0CAB">
        <w:rPr>
          <w:b/>
          <w:color w:val="000000" w:themeColor="text1"/>
          <w:sz w:val="27"/>
          <w:szCs w:val="27"/>
        </w:rPr>
        <w:t>б</w:t>
      </w:r>
      <w:r w:rsidRPr="00FA0CAB">
        <w:rPr>
          <w:b/>
          <w:color w:val="000000" w:themeColor="text1"/>
          <w:sz w:val="27"/>
          <w:szCs w:val="27"/>
        </w:rPr>
        <w:t xml:space="preserve"> </w:t>
      </w:r>
      <w:r w:rsidR="005627B9" w:rsidRPr="00FA0CAB">
        <w:rPr>
          <w:b/>
          <w:color w:val="000000" w:themeColor="text1"/>
          <w:sz w:val="27"/>
          <w:szCs w:val="27"/>
        </w:rPr>
        <w:t xml:space="preserve">участниках отбора, </w:t>
      </w:r>
      <w:r w:rsidRPr="00FA0CAB">
        <w:rPr>
          <w:b/>
          <w:color w:val="000000" w:themeColor="text1"/>
          <w:sz w:val="27"/>
          <w:szCs w:val="27"/>
        </w:rPr>
        <w:t>заявки которых были рассмотрены:</w:t>
      </w:r>
    </w:p>
    <w:p w14:paraId="5C1CFC9C" w14:textId="26F80BF6" w:rsidR="00091954" w:rsidRPr="00FA0CAB" w:rsidRDefault="00871030" w:rsidP="00871030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Муниципальное</w:t>
      </w:r>
      <w:r w:rsidRPr="00E85C31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унитарное предприятие муниципального образования Чукотского муниципального района «Айсберг»</w:t>
      </w:r>
      <w:r w:rsidRPr="00FA0CAB">
        <w:rPr>
          <w:sz w:val="27"/>
          <w:szCs w:val="27"/>
        </w:rPr>
        <w:t xml:space="preserve"> </w:t>
      </w:r>
      <w:r w:rsidR="00FA0CAB" w:rsidRPr="00FA0CAB">
        <w:rPr>
          <w:sz w:val="27"/>
          <w:szCs w:val="27"/>
        </w:rPr>
        <w:t xml:space="preserve">(ИНН </w:t>
      </w:r>
      <w:r>
        <w:rPr>
          <w:sz w:val="27"/>
          <w:szCs w:val="27"/>
        </w:rPr>
        <w:t>8707001780</w:t>
      </w:r>
      <w:r w:rsidR="00FA0CAB" w:rsidRPr="00FA0CAB">
        <w:rPr>
          <w:sz w:val="27"/>
          <w:szCs w:val="27"/>
        </w:rPr>
        <w:t>)</w:t>
      </w:r>
      <w:r w:rsidR="00091954" w:rsidRPr="00FA0CAB">
        <w:rPr>
          <w:sz w:val="27"/>
          <w:szCs w:val="27"/>
        </w:rPr>
        <w:t>;</w:t>
      </w:r>
    </w:p>
    <w:p w14:paraId="5F13E47B" w14:textId="336188DD" w:rsidR="00091954" w:rsidRPr="00FA0CAB" w:rsidRDefault="00871030" w:rsidP="00091954">
      <w:pPr>
        <w:ind w:firstLine="708"/>
        <w:jc w:val="both"/>
        <w:rPr>
          <w:sz w:val="27"/>
          <w:szCs w:val="27"/>
        </w:rPr>
      </w:pPr>
      <w:r w:rsidRPr="00E85C3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унитарного </w:t>
      </w:r>
      <w:r w:rsidRPr="00E85C31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Pr="00E85C31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«</w:t>
      </w:r>
      <w:proofErr w:type="spellStart"/>
      <w:r>
        <w:rPr>
          <w:sz w:val="28"/>
          <w:szCs w:val="28"/>
        </w:rPr>
        <w:t>Иультинское</w:t>
      </w:r>
      <w:proofErr w:type="spellEnd"/>
      <w:r w:rsidRPr="00E85C31">
        <w:rPr>
          <w:sz w:val="28"/>
          <w:szCs w:val="28"/>
        </w:rPr>
        <w:t>»</w:t>
      </w:r>
      <w:r>
        <w:rPr>
          <w:sz w:val="28"/>
          <w:szCs w:val="28"/>
        </w:rPr>
        <w:t xml:space="preserve"> (ИНН 8704004736).</w:t>
      </w:r>
    </w:p>
    <w:p w14:paraId="70F9374C" w14:textId="77777777" w:rsidR="004A206A" w:rsidRPr="00FA0CAB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3CB4C75" w14:textId="38A8FC04" w:rsidR="004A206A" w:rsidRPr="00FA0CAB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 xml:space="preserve">3) Информация </w:t>
      </w:r>
      <w:r w:rsidR="005627B9" w:rsidRPr="00FA0CAB">
        <w:rPr>
          <w:b/>
          <w:sz w:val="27"/>
          <w:szCs w:val="27"/>
        </w:rPr>
        <w:t>об участниках отбора</w:t>
      </w:r>
      <w:r w:rsidRPr="00FA0CAB">
        <w:rPr>
          <w:b/>
          <w:sz w:val="27"/>
          <w:szCs w:val="27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FA0CAB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A0CAB">
        <w:rPr>
          <w:sz w:val="27"/>
          <w:szCs w:val="27"/>
        </w:rPr>
        <w:t xml:space="preserve">Отсутствуют </w:t>
      </w:r>
    </w:p>
    <w:p w14:paraId="5B761E24" w14:textId="77777777" w:rsidR="004A206A" w:rsidRPr="00FA0CAB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D6F3EFE" w14:textId="45AB8F55" w:rsidR="004A206A" w:rsidRPr="00FA0CAB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sz w:val="27"/>
          <w:szCs w:val="27"/>
        </w:rPr>
        <w:t xml:space="preserve">4) Наименование </w:t>
      </w:r>
      <w:r w:rsidR="005627B9" w:rsidRPr="00FA0CAB">
        <w:rPr>
          <w:b/>
          <w:color w:val="000000" w:themeColor="text1"/>
          <w:sz w:val="27"/>
          <w:szCs w:val="27"/>
        </w:rPr>
        <w:t>участников отбора</w:t>
      </w:r>
      <w:r w:rsidRPr="00FA0CAB">
        <w:rPr>
          <w:b/>
          <w:color w:val="000000" w:themeColor="text1"/>
          <w:sz w:val="27"/>
          <w:szCs w:val="27"/>
        </w:rPr>
        <w:t>, с которыми заключается Соглашение, и размер предоставляемой им субсидии:</w:t>
      </w:r>
    </w:p>
    <w:p w14:paraId="28643B2B" w14:textId="42644D45" w:rsidR="00091954" w:rsidRPr="00FA0CAB" w:rsidRDefault="00871030" w:rsidP="00091954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Муниципальное</w:t>
      </w:r>
      <w:r w:rsidRPr="00E85C31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унитарное предприятие муниципального образования Чукотского муниципального района «Айсберг»</w:t>
      </w:r>
      <w:r w:rsidR="00FA0CAB" w:rsidRPr="00FA0CAB">
        <w:rPr>
          <w:sz w:val="27"/>
          <w:szCs w:val="27"/>
        </w:rPr>
        <w:t xml:space="preserve"> </w:t>
      </w:r>
      <w:r w:rsidRPr="00FA0CAB">
        <w:rPr>
          <w:sz w:val="27"/>
          <w:szCs w:val="27"/>
        </w:rPr>
        <w:t xml:space="preserve">(ИНН </w:t>
      </w:r>
      <w:r>
        <w:rPr>
          <w:sz w:val="27"/>
          <w:szCs w:val="27"/>
        </w:rPr>
        <w:t>8707001780</w:t>
      </w:r>
      <w:r w:rsidRPr="00FA0CAB">
        <w:rPr>
          <w:sz w:val="27"/>
          <w:szCs w:val="27"/>
        </w:rPr>
        <w:t>)</w:t>
      </w:r>
      <w:r w:rsidR="00FA0CAB" w:rsidRPr="00FA0CAB">
        <w:rPr>
          <w:sz w:val="27"/>
          <w:szCs w:val="27"/>
        </w:rPr>
        <w:t>,</w:t>
      </w:r>
      <w:r w:rsidR="00091954" w:rsidRPr="00FA0CAB">
        <w:rPr>
          <w:sz w:val="27"/>
          <w:szCs w:val="27"/>
        </w:rPr>
        <w:t xml:space="preserve"> размер предоставляемой субсидии составляет </w:t>
      </w:r>
      <w:r>
        <w:rPr>
          <w:sz w:val="28"/>
          <w:szCs w:val="28"/>
        </w:rPr>
        <w:t>1 170 343</w:t>
      </w:r>
      <w:r w:rsidRPr="00E85C31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сто семьдесят тысяч триста сорок три) рубля 07</w:t>
      </w:r>
      <w:r w:rsidRPr="00E85C31">
        <w:rPr>
          <w:sz w:val="28"/>
          <w:szCs w:val="28"/>
        </w:rPr>
        <w:t xml:space="preserve"> копеек</w:t>
      </w:r>
      <w:r w:rsidR="00091954" w:rsidRPr="00FA0CAB">
        <w:rPr>
          <w:sz w:val="27"/>
          <w:szCs w:val="27"/>
        </w:rPr>
        <w:t>;</w:t>
      </w:r>
      <w:r w:rsidR="00FA0CAB" w:rsidRPr="00FA0CAB">
        <w:rPr>
          <w:sz w:val="27"/>
          <w:szCs w:val="27"/>
        </w:rPr>
        <w:t xml:space="preserve"> </w:t>
      </w:r>
    </w:p>
    <w:p w14:paraId="75DD0647" w14:textId="1CF5349F" w:rsidR="00FA0CAB" w:rsidRPr="00FA0CAB" w:rsidRDefault="00871030" w:rsidP="00FA0CAB">
      <w:pPr>
        <w:ind w:firstLine="708"/>
        <w:jc w:val="both"/>
        <w:rPr>
          <w:sz w:val="27"/>
          <w:szCs w:val="27"/>
        </w:rPr>
      </w:pPr>
      <w:r w:rsidRPr="00E85C3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унитарного </w:t>
      </w:r>
      <w:r w:rsidRPr="00E85C31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Pr="00E85C31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«</w:t>
      </w:r>
      <w:proofErr w:type="spellStart"/>
      <w:r>
        <w:rPr>
          <w:sz w:val="28"/>
          <w:szCs w:val="28"/>
        </w:rPr>
        <w:t>Иультинское</w:t>
      </w:r>
      <w:proofErr w:type="spellEnd"/>
      <w:r w:rsidRPr="00E85C31">
        <w:rPr>
          <w:sz w:val="28"/>
          <w:szCs w:val="28"/>
        </w:rPr>
        <w:t>»</w:t>
      </w:r>
      <w:r w:rsidRPr="00871030">
        <w:rPr>
          <w:sz w:val="28"/>
          <w:szCs w:val="28"/>
        </w:rPr>
        <w:t xml:space="preserve"> </w:t>
      </w:r>
      <w:r>
        <w:rPr>
          <w:sz w:val="28"/>
          <w:szCs w:val="28"/>
        </w:rPr>
        <w:t>(ИНН 8704004736)</w:t>
      </w:r>
      <w:r w:rsidR="00FA0CAB" w:rsidRPr="00FA0CAB">
        <w:rPr>
          <w:sz w:val="27"/>
          <w:szCs w:val="27"/>
        </w:rPr>
        <w:t xml:space="preserve">, размер предоставляемой субсидии составляет </w:t>
      </w:r>
      <w:r>
        <w:rPr>
          <w:sz w:val="28"/>
          <w:szCs w:val="28"/>
        </w:rPr>
        <w:t>511 545</w:t>
      </w:r>
      <w:r w:rsidRPr="00E85C31">
        <w:rPr>
          <w:sz w:val="28"/>
          <w:szCs w:val="28"/>
        </w:rPr>
        <w:t xml:space="preserve"> (</w:t>
      </w:r>
      <w:r>
        <w:rPr>
          <w:sz w:val="28"/>
          <w:szCs w:val="28"/>
        </w:rPr>
        <w:t>пятьсот одиннадцать тысяч пятьсот сорок пять рублей</w:t>
      </w:r>
      <w:r w:rsidRPr="00E85C31">
        <w:rPr>
          <w:sz w:val="28"/>
          <w:szCs w:val="28"/>
        </w:rPr>
        <w:t xml:space="preserve">) рубля </w:t>
      </w:r>
      <w:r>
        <w:rPr>
          <w:sz w:val="28"/>
          <w:szCs w:val="28"/>
        </w:rPr>
        <w:t>80 копее</w:t>
      </w:r>
      <w:r w:rsidRPr="00E85C31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FA0CAB" w:rsidRPr="00FA0CAB">
        <w:rPr>
          <w:sz w:val="27"/>
          <w:szCs w:val="27"/>
        </w:rPr>
        <w:t xml:space="preserve"> </w:t>
      </w:r>
    </w:p>
    <w:p w14:paraId="0403919B" w14:textId="525AD20A" w:rsidR="00091954" w:rsidRPr="00FA0CAB" w:rsidRDefault="00091954" w:rsidP="00091954">
      <w:pPr>
        <w:ind w:firstLine="708"/>
        <w:jc w:val="both"/>
        <w:rPr>
          <w:sz w:val="27"/>
          <w:szCs w:val="27"/>
        </w:rPr>
      </w:pPr>
    </w:p>
    <w:p w14:paraId="5A77A4BA" w14:textId="77777777" w:rsidR="007D483E" w:rsidRPr="00FA0CAB" w:rsidRDefault="007D483E" w:rsidP="00091954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sectPr w:rsidR="007D483E" w:rsidRPr="00FA0CAB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A3117A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6"/>
    <w:rsid w:val="00091954"/>
    <w:rsid w:val="00117413"/>
    <w:rsid w:val="0032168E"/>
    <w:rsid w:val="004A206A"/>
    <w:rsid w:val="005627B9"/>
    <w:rsid w:val="006F2D00"/>
    <w:rsid w:val="00762EFD"/>
    <w:rsid w:val="007D483E"/>
    <w:rsid w:val="00871030"/>
    <w:rsid w:val="008A4751"/>
    <w:rsid w:val="00C11C0D"/>
    <w:rsid w:val="00D2479B"/>
    <w:rsid w:val="00D34185"/>
    <w:rsid w:val="00E11366"/>
    <w:rsid w:val="00EE10F2"/>
    <w:rsid w:val="00F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  <w15:docId w15:val="{5B04BE8A-9EE0-4D9A-85AB-5E2BA6D5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Буйнова Елена</cp:lastModifiedBy>
  <cp:revision>2</cp:revision>
  <cp:lastPrinted>2021-10-05T00:11:00Z</cp:lastPrinted>
  <dcterms:created xsi:type="dcterms:W3CDTF">2021-11-23T23:46:00Z</dcterms:created>
  <dcterms:modified xsi:type="dcterms:W3CDTF">2021-11-23T23:46:00Z</dcterms:modified>
</cp:coreProperties>
</file>