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0B" w:rsidRPr="00A9600B" w:rsidRDefault="00FF6C76" w:rsidP="00A9600B">
      <w:pPr>
        <w:framePr w:w="1153" w:h="1441" w:hSpace="180" w:wrap="auto" w:vAnchor="text" w:hAnchor="page" w:x="5842" w:y="1"/>
        <w:jc w:val="center"/>
        <w:rPr>
          <w:noProof/>
          <w:color w:val="auto"/>
          <w:sz w:val="28"/>
        </w:rPr>
      </w:pPr>
      <w:r>
        <w:rPr>
          <w:noProof/>
          <w:color w:val="auto"/>
          <w:sz w:val="28"/>
        </w:rPr>
        <w:drawing>
          <wp:inline distT="0" distB="0" distL="0" distR="0" wp14:anchorId="7CA12D14">
            <wp:extent cx="7429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7D16" w:rsidRPr="000406E0" w:rsidRDefault="009E7D16" w:rsidP="00B7024D">
      <w:pPr>
        <w:pStyle w:val="affff6"/>
        <w:widowControl w:val="0"/>
        <w:rPr>
          <w:color w:val="auto"/>
        </w:rPr>
      </w:pPr>
    </w:p>
    <w:p w:rsidR="009E7D16" w:rsidRPr="000406E0" w:rsidRDefault="009E7D16" w:rsidP="00B7024D">
      <w:pPr>
        <w:pStyle w:val="affff6"/>
        <w:widowControl w:val="0"/>
        <w:rPr>
          <w:color w:val="auto"/>
        </w:rPr>
      </w:pPr>
    </w:p>
    <w:p w:rsidR="009E7D16" w:rsidRPr="000406E0" w:rsidRDefault="009E7D16" w:rsidP="00B7024D">
      <w:pPr>
        <w:pStyle w:val="affff6"/>
        <w:widowControl w:val="0"/>
        <w:rPr>
          <w:color w:val="auto"/>
        </w:rPr>
      </w:pPr>
    </w:p>
    <w:p w:rsidR="009E7D16" w:rsidRPr="000406E0" w:rsidRDefault="009E7D16" w:rsidP="00B7024D">
      <w:pPr>
        <w:pStyle w:val="affff6"/>
        <w:widowControl w:val="0"/>
        <w:rPr>
          <w:color w:val="auto"/>
        </w:rPr>
      </w:pPr>
    </w:p>
    <w:p w:rsidR="009E7D16" w:rsidRPr="000406E0" w:rsidRDefault="009E7D16" w:rsidP="00B7024D">
      <w:pPr>
        <w:pStyle w:val="affff6"/>
        <w:widowControl w:val="0"/>
        <w:rPr>
          <w:color w:val="auto"/>
          <w:sz w:val="16"/>
          <w:szCs w:val="16"/>
        </w:rPr>
      </w:pPr>
    </w:p>
    <w:p w:rsidR="009E7D16" w:rsidRPr="00F8642E" w:rsidRDefault="009E7D16" w:rsidP="00B7024D">
      <w:pPr>
        <w:pStyle w:val="affff6"/>
        <w:widowControl w:val="0"/>
        <w:rPr>
          <w:color w:val="auto"/>
          <w:sz w:val="20"/>
        </w:rPr>
      </w:pPr>
    </w:p>
    <w:p w:rsidR="009E0D4A" w:rsidRPr="000406E0" w:rsidRDefault="00C752DC" w:rsidP="00B7024D">
      <w:pPr>
        <w:pStyle w:val="affff6"/>
        <w:widowControl w:val="0"/>
        <w:rPr>
          <w:color w:val="auto"/>
        </w:rPr>
      </w:pPr>
      <w:r w:rsidRPr="000406E0">
        <w:rPr>
          <w:color w:val="auto"/>
        </w:rPr>
        <w:t xml:space="preserve">ПРАВИТЕЛЬСТВО </w:t>
      </w:r>
      <w:r w:rsidR="00F060D9" w:rsidRPr="000406E0">
        <w:rPr>
          <w:color w:val="auto"/>
        </w:rPr>
        <w:t>ЧУКОТСКОГО АВТОНОМНОГО ОКРУГА</w:t>
      </w:r>
    </w:p>
    <w:p w:rsidR="009E0D4A" w:rsidRPr="000406E0" w:rsidRDefault="009E0D4A" w:rsidP="00B7024D">
      <w:pPr>
        <w:widowControl w:val="0"/>
        <w:rPr>
          <w:color w:val="auto"/>
        </w:rPr>
      </w:pPr>
    </w:p>
    <w:p w:rsidR="009E0D4A" w:rsidRPr="000406E0" w:rsidRDefault="00F060D9" w:rsidP="00B7024D">
      <w:pPr>
        <w:pStyle w:val="1"/>
        <w:keepNext w:val="0"/>
        <w:widowControl w:val="0"/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</w:pPr>
      <w:r w:rsidRPr="000406E0"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  <w:t>ПОСТАНОВЛЕНИЕ</w:t>
      </w:r>
    </w:p>
    <w:p w:rsidR="009E0D4A" w:rsidRPr="000406E0" w:rsidRDefault="009E0D4A" w:rsidP="00B7024D">
      <w:pPr>
        <w:widowControl w:val="0"/>
        <w:rPr>
          <w:color w:val="auto"/>
        </w:rPr>
      </w:pPr>
    </w:p>
    <w:p w:rsidR="009E0D4A" w:rsidRPr="000406E0" w:rsidRDefault="009E0D4A" w:rsidP="00B7024D">
      <w:pPr>
        <w:widowControl w:val="0"/>
        <w:rPr>
          <w:color w:val="auto"/>
        </w:rPr>
      </w:pPr>
    </w:p>
    <w:tbl>
      <w:tblPr>
        <w:tblW w:w="9580" w:type="dxa"/>
        <w:tblLayout w:type="fixed"/>
        <w:tblLook w:val="04A0" w:firstRow="1" w:lastRow="0" w:firstColumn="1" w:lastColumn="0" w:noHBand="0" w:noVBand="1"/>
      </w:tblPr>
      <w:tblGrid>
        <w:gridCol w:w="531"/>
        <w:gridCol w:w="2968"/>
        <w:gridCol w:w="991"/>
        <w:gridCol w:w="1272"/>
        <w:gridCol w:w="3818"/>
      </w:tblGrid>
      <w:tr w:rsidR="009E0D4A" w:rsidRPr="000406E0" w:rsidTr="00A66B59">
        <w:trPr>
          <w:trHeight w:val="229"/>
        </w:trPr>
        <w:tc>
          <w:tcPr>
            <w:tcW w:w="531" w:type="dxa"/>
          </w:tcPr>
          <w:p w:rsidR="009E0D4A" w:rsidRPr="000406E0" w:rsidRDefault="00F060D9" w:rsidP="00B7024D">
            <w:pPr>
              <w:pStyle w:val="afff8"/>
              <w:widowControl w:val="0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0406E0">
              <w:rPr>
                <w:color w:val="auto"/>
                <w:sz w:val="28"/>
              </w:rPr>
              <w:t>от</w:t>
            </w: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:rsidR="009E0D4A" w:rsidRPr="000406E0" w:rsidRDefault="00D54303" w:rsidP="00B7024D">
            <w:pPr>
              <w:pStyle w:val="afff8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11 июня 2026 года</w:t>
            </w:r>
          </w:p>
        </w:tc>
        <w:tc>
          <w:tcPr>
            <w:tcW w:w="991" w:type="dxa"/>
          </w:tcPr>
          <w:p w:rsidR="009E0D4A" w:rsidRPr="000406E0" w:rsidRDefault="00F060D9" w:rsidP="00B7024D">
            <w:pPr>
              <w:pStyle w:val="afff8"/>
              <w:widowControl w:val="0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0406E0">
              <w:rPr>
                <w:color w:val="auto"/>
                <w:sz w:val="28"/>
              </w:rPr>
              <w:t>№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9E0D4A" w:rsidRPr="000406E0" w:rsidRDefault="00D54303" w:rsidP="00B7024D">
            <w:pPr>
              <w:pStyle w:val="afff8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212</w:t>
            </w:r>
          </w:p>
        </w:tc>
        <w:tc>
          <w:tcPr>
            <w:tcW w:w="3818" w:type="dxa"/>
          </w:tcPr>
          <w:p w:rsidR="009E0D4A" w:rsidRPr="000406E0" w:rsidRDefault="00F060D9" w:rsidP="00B7024D">
            <w:pPr>
              <w:pStyle w:val="afff8"/>
              <w:widowControl w:val="0"/>
              <w:tabs>
                <w:tab w:val="clear" w:pos="4153"/>
                <w:tab w:val="clear" w:pos="8306"/>
              </w:tabs>
              <w:ind w:right="34"/>
              <w:jc w:val="right"/>
              <w:rPr>
                <w:color w:val="auto"/>
                <w:sz w:val="28"/>
              </w:rPr>
            </w:pPr>
            <w:r w:rsidRPr="000406E0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9E0D4A" w:rsidRPr="000406E0" w:rsidRDefault="009E0D4A" w:rsidP="00B7024D">
      <w:pPr>
        <w:widowControl w:val="0"/>
        <w:rPr>
          <w:color w:val="auto"/>
          <w:sz w:val="28"/>
        </w:rPr>
      </w:pPr>
    </w:p>
    <w:p w:rsidR="009E0D4A" w:rsidRPr="000406E0" w:rsidRDefault="009E0D4A" w:rsidP="00B7024D">
      <w:pPr>
        <w:widowControl w:val="0"/>
        <w:tabs>
          <w:tab w:val="left" w:pos="4962"/>
        </w:tabs>
        <w:ind w:right="4676"/>
        <w:jc w:val="center"/>
        <w:rPr>
          <w:color w:val="auto"/>
          <w:sz w:val="28"/>
        </w:rPr>
      </w:pP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9E0D4A" w:rsidRPr="000406E0" w:rsidTr="000233D5">
        <w:trPr>
          <w:trHeight w:val="536"/>
        </w:trPr>
        <w:tc>
          <w:tcPr>
            <w:tcW w:w="9525" w:type="dxa"/>
          </w:tcPr>
          <w:p w:rsidR="009E0D4A" w:rsidRPr="000406E0" w:rsidRDefault="00424A4B" w:rsidP="005B60B5">
            <w:pPr>
              <w:widowControl w:val="0"/>
              <w:tabs>
                <w:tab w:val="left" w:pos="4962"/>
              </w:tabs>
              <w:jc w:val="center"/>
              <w:rPr>
                <w:b/>
                <w:color w:val="auto"/>
                <w:sz w:val="28"/>
              </w:rPr>
            </w:pPr>
            <w:r w:rsidRPr="000406E0">
              <w:rPr>
                <w:b/>
                <w:color w:val="auto"/>
                <w:sz w:val="28"/>
                <w:szCs w:val="28"/>
              </w:rPr>
              <w:t xml:space="preserve">О внесении изменений в </w:t>
            </w:r>
            <w:r w:rsidR="009E7D16" w:rsidRPr="000406E0">
              <w:rPr>
                <w:b/>
                <w:color w:val="auto"/>
                <w:sz w:val="28"/>
                <w:szCs w:val="28"/>
              </w:rPr>
              <w:t>Постановлени</w:t>
            </w:r>
            <w:r w:rsidR="005B60B5">
              <w:rPr>
                <w:b/>
                <w:color w:val="auto"/>
                <w:sz w:val="28"/>
                <w:szCs w:val="28"/>
              </w:rPr>
              <w:t>е</w:t>
            </w:r>
            <w:r w:rsidR="009E7D16" w:rsidRPr="000406E0">
              <w:rPr>
                <w:b/>
                <w:color w:val="auto"/>
                <w:sz w:val="28"/>
                <w:szCs w:val="28"/>
              </w:rPr>
              <w:t xml:space="preserve"> Правительства</w:t>
            </w:r>
            <w:r w:rsidR="005B60B5">
              <w:rPr>
                <w:b/>
                <w:color w:val="auto"/>
                <w:sz w:val="28"/>
                <w:szCs w:val="28"/>
              </w:rPr>
              <w:t xml:space="preserve"> </w:t>
            </w:r>
            <w:r w:rsidR="005B60B5">
              <w:rPr>
                <w:b/>
                <w:color w:val="auto"/>
                <w:sz w:val="28"/>
                <w:szCs w:val="28"/>
              </w:rPr>
              <w:br/>
            </w:r>
            <w:r w:rsidRPr="000406E0">
              <w:rPr>
                <w:b/>
                <w:color w:val="auto"/>
                <w:sz w:val="28"/>
                <w:szCs w:val="28"/>
              </w:rPr>
              <w:t xml:space="preserve">Чукотского автономного округа от </w:t>
            </w:r>
            <w:r w:rsidR="00E25F7F">
              <w:rPr>
                <w:b/>
                <w:color w:val="auto"/>
                <w:sz w:val="28"/>
                <w:szCs w:val="28"/>
              </w:rPr>
              <w:t>2 июня 2014</w:t>
            </w:r>
            <w:r w:rsidRPr="000406E0">
              <w:rPr>
                <w:b/>
                <w:color w:val="auto"/>
                <w:sz w:val="28"/>
                <w:szCs w:val="28"/>
              </w:rPr>
              <w:t xml:space="preserve"> года № </w:t>
            </w:r>
            <w:r w:rsidR="00E25F7F">
              <w:rPr>
                <w:b/>
                <w:color w:val="auto"/>
                <w:sz w:val="28"/>
                <w:szCs w:val="28"/>
              </w:rPr>
              <w:t>26</w:t>
            </w:r>
            <w:r w:rsidR="008861E9">
              <w:rPr>
                <w:b/>
                <w:color w:val="auto"/>
                <w:sz w:val="28"/>
                <w:szCs w:val="28"/>
              </w:rPr>
              <w:t>5</w:t>
            </w:r>
          </w:p>
        </w:tc>
      </w:tr>
    </w:tbl>
    <w:p w:rsidR="000233D5" w:rsidRPr="000406E0" w:rsidRDefault="000233D5" w:rsidP="00B7024D">
      <w:pPr>
        <w:widowControl w:val="0"/>
        <w:ind w:firstLine="720"/>
        <w:jc w:val="both"/>
        <w:rPr>
          <w:color w:val="auto"/>
          <w:sz w:val="28"/>
        </w:rPr>
      </w:pPr>
    </w:p>
    <w:p w:rsidR="008B0C8A" w:rsidRPr="000406E0" w:rsidRDefault="008B0C8A" w:rsidP="00B7024D">
      <w:pPr>
        <w:widowControl w:val="0"/>
        <w:ind w:firstLine="720"/>
        <w:jc w:val="both"/>
        <w:rPr>
          <w:color w:val="auto"/>
          <w:sz w:val="28"/>
        </w:rPr>
      </w:pPr>
    </w:p>
    <w:p w:rsidR="001E5876" w:rsidRPr="000406E0" w:rsidRDefault="001E5876" w:rsidP="001E5876">
      <w:pPr>
        <w:widowControl w:val="0"/>
        <w:spacing w:line="320" w:lineRule="exact"/>
        <w:ind w:firstLine="709"/>
        <w:jc w:val="both"/>
        <w:rPr>
          <w:color w:val="auto"/>
          <w:sz w:val="28"/>
          <w:szCs w:val="28"/>
        </w:rPr>
      </w:pPr>
      <w:r w:rsidRPr="000406E0">
        <w:rPr>
          <w:color w:val="auto"/>
          <w:sz w:val="28"/>
          <w:szCs w:val="28"/>
        </w:rPr>
        <w:t xml:space="preserve">В целях уточнения отдельных положений нормативного правового акта Чукотского автономного округа, Правительство Чукотского автономного округа </w:t>
      </w:r>
    </w:p>
    <w:p w:rsidR="009E0D4A" w:rsidRPr="000406E0" w:rsidRDefault="009E0D4A" w:rsidP="00B7024D">
      <w:pPr>
        <w:pStyle w:val="afffff1"/>
        <w:widowControl w:val="0"/>
        <w:ind w:firstLine="0"/>
        <w:rPr>
          <w:color w:val="auto"/>
          <w:spacing w:val="20"/>
          <w:sz w:val="28"/>
        </w:rPr>
      </w:pPr>
    </w:p>
    <w:p w:rsidR="009E0D4A" w:rsidRPr="000406E0" w:rsidRDefault="00F060D9" w:rsidP="00B7024D">
      <w:pPr>
        <w:pStyle w:val="afffff1"/>
        <w:widowControl w:val="0"/>
        <w:ind w:firstLine="0"/>
        <w:rPr>
          <w:rFonts w:ascii="Calibri" w:hAnsi="Calibri"/>
          <w:b/>
          <w:color w:val="auto"/>
          <w:spacing w:val="60"/>
          <w:position w:val="6"/>
          <w:sz w:val="28"/>
        </w:rPr>
      </w:pPr>
      <w:r w:rsidRPr="000406E0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0C72E0" w:rsidRPr="000406E0" w:rsidRDefault="000C72E0" w:rsidP="00B7024D">
      <w:pPr>
        <w:pStyle w:val="afffff1"/>
        <w:widowControl w:val="0"/>
        <w:ind w:firstLine="0"/>
        <w:rPr>
          <w:color w:val="auto"/>
          <w:spacing w:val="60"/>
          <w:sz w:val="28"/>
        </w:rPr>
      </w:pPr>
    </w:p>
    <w:p w:rsidR="00ED2A66" w:rsidRPr="00AB7519" w:rsidRDefault="000C72E0" w:rsidP="000C72E0">
      <w:pPr>
        <w:ind w:firstLine="708"/>
        <w:jc w:val="both"/>
        <w:rPr>
          <w:color w:val="auto"/>
          <w:sz w:val="28"/>
          <w:szCs w:val="28"/>
        </w:rPr>
      </w:pPr>
      <w:bookmarkStart w:id="0" w:name="sub_1"/>
      <w:r w:rsidRPr="000406E0">
        <w:rPr>
          <w:color w:val="auto"/>
          <w:sz w:val="28"/>
          <w:szCs w:val="28"/>
        </w:rPr>
        <w:t>1.</w:t>
      </w:r>
      <w:bookmarkEnd w:id="0"/>
      <w:r w:rsidR="00F8642E">
        <w:rPr>
          <w:color w:val="auto"/>
          <w:sz w:val="28"/>
          <w:szCs w:val="28"/>
        </w:rPr>
        <w:t> </w:t>
      </w:r>
      <w:r w:rsidR="00AC0ACC" w:rsidRPr="000406E0">
        <w:rPr>
          <w:color w:val="auto"/>
          <w:sz w:val="28"/>
          <w:szCs w:val="28"/>
        </w:rPr>
        <w:t xml:space="preserve">Внести </w:t>
      </w:r>
      <w:r w:rsidR="00AC0ACC">
        <w:rPr>
          <w:color w:val="auto"/>
          <w:sz w:val="28"/>
          <w:szCs w:val="28"/>
        </w:rPr>
        <w:t>в</w:t>
      </w:r>
      <w:r w:rsidR="00AC0ACC" w:rsidRPr="000406E0">
        <w:rPr>
          <w:color w:val="auto"/>
          <w:sz w:val="28"/>
          <w:szCs w:val="28"/>
        </w:rPr>
        <w:t xml:space="preserve"> Постановлени</w:t>
      </w:r>
      <w:r w:rsidR="00AC0ACC">
        <w:rPr>
          <w:color w:val="auto"/>
          <w:sz w:val="28"/>
          <w:szCs w:val="28"/>
        </w:rPr>
        <w:t>е</w:t>
      </w:r>
      <w:r w:rsidR="00AC0ACC" w:rsidRPr="000406E0">
        <w:rPr>
          <w:color w:val="auto"/>
          <w:sz w:val="28"/>
          <w:szCs w:val="28"/>
        </w:rPr>
        <w:t xml:space="preserve"> Правительства Чукотского автономного округа от </w:t>
      </w:r>
      <w:r w:rsidR="00AC0ACC">
        <w:rPr>
          <w:color w:val="auto"/>
          <w:sz w:val="28"/>
          <w:szCs w:val="28"/>
        </w:rPr>
        <w:t>2</w:t>
      </w:r>
      <w:r w:rsidR="00AC0ACC" w:rsidRPr="000406E0">
        <w:rPr>
          <w:color w:val="auto"/>
          <w:sz w:val="28"/>
          <w:szCs w:val="28"/>
        </w:rPr>
        <w:t xml:space="preserve"> </w:t>
      </w:r>
      <w:r w:rsidR="00AC0ACC">
        <w:rPr>
          <w:color w:val="auto"/>
          <w:sz w:val="28"/>
          <w:szCs w:val="28"/>
        </w:rPr>
        <w:t>июня</w:t>
      </w:r>
      <w:r w:rsidR="00AC0ACC" w:rsidRPr="000406E0">
        <w:rPr>
          <w:color w:val="auto"/>
          <w:sz w:val="28"/>
          <w:szCs w:val="28"/>
        </w:rPr>
        <w:t xml:space="preserve"> 20</w:t>
      </w:r>
      <w:r w:rsidR="00AC0ACC">
        <w:rPr>
          <w:color w:val="auto"/>
          <w:sz w:val="28"/>
          <w:szCs w:val="28"/>
        </w:rPr>
        <w:t>14</w:t>
      </w:r>
      <w:r w:rsidR="00AC0ACC" w:rsidRPr="000406E0">
        <w:rPr>
          <w:color w:val="auto"/>
          <w:sz w:val="28"/>
          <w:szCs w:val="28"/>
        </w:rPr>
        <w:t xml:space="preserve"> года № </w:t>
      </w:r>
      <w:r w:rsidR="00AC0ACC">
        <w:rPr>
          <w:color w:val="auto"/>
          <w:sz w:val="28"/>
          <w:szCs w:val="28"/>
        </w:rPr>
        <w:t>26</w:t>
      </w:r>
      <w:r w:rsidR="008861E9">
        <w:rPr>
          <w:color w:val="auto"/>
          <w:sz w:val="28"/>
          <w:szCs w:val="28"/>
        </w:rPr>
        <w:t>5</w:t>
      </w:r>
      <w:r w:rsidR="00AC0ACC" w:rsidRPr="000406E0">
        <w:rPr>
          <w:color w:val="auto"/>
          <w:sz w:val="28"/>
          <w:szCs w:val="28"/>
        </w:rPr>
        <w:t xml:space="preserve"> «</w:t>
      </w:r>
      <w:r w:rsidR="008861E9" w:rsidRPr="008861E9">
        <w:rPr>
          <w:color w:val="auto"/>
          <w:sz w:val="28"/>
          <w:szCs w:val="28"/>
        </w:rPr>
        <w:t xml:space="preserve">Об утверждении Положения о порядке представления лицом, поступающим на должность руководителя </w:t>
      </w:r>
      <w:r w:rsidR="008861E9" w:rsidRPr="00AB7519">
        <w:rPr>
          <w:color w:val="auto"/>
          <w:sz w:val="28"/>
          <w:szCs w:val="28"/>
        </w:rPr>
        <w:t xml:space="preserve">государственного учреждения (предприятия) Чукотского автономного округа, а также руководителем государственного учреждения (предприятия) Чукотского автономного округа сведений о своих доходах, об имуществе </w:t>
      </w:r>
      <w:r w:rsidR="008861E9" w:rsidRPr="00AB7519">
        <w:rPr>
          <w:color w:val="auto"/>
          <w:sz w:val="28"/>
          <w:szCs w:val="28"/>
        </w:rPr>
        <w:br/>
        <w:t xml:space="preserve">и обязательствах имущественного характера, а также о доходах, </w:t>
      </w:r>
      <w:r w:rsidR="008861E9" w:rsidRPr="00AB7519">
        <w:rPr>
          <w:color w:val="auto"/>
          <w:sz w:val="28"/>
          <w:szCs w:val="28"/>
        </w:rPr>
        <w:br/>
        <w:t>об имуществе и обязательствах имущественного характера супруги (супруга) и несовершеннолетних детей</w:t>
      </w:r>
      <w:r w:rsidR="00AC0ACC" w:rsidRPr="00AB7519">
        <w:rPr>
          <w:color w:val="auto"/>
          <w:sz w:val="28"/>
          <w:szCs w:val="28"/>
        </w:rPr>
        <w:t>» следующие изменения:</w:t>
      </w:r>
    </w:p>
    <w:p w:rsidR="00C50B6D" w:rsidRDefault="00C50B6D" w:rsidP="00C50B6D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наименование изложить в следующей редакции:</w:t>
      </w:r>
    </w:p>
    <w:p w:rsidR="00C50B6D" w:rsidRDefault="00C50B6D" w:rsidP="00C50B6D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8861E9">
        <w:rPr>
          <w:color w:val="auto"/>
          <w:sz w:val="28"/>
          <w:szCs w:val="28"/>
        </w:rPr>
        <w:t xml:space="preserve">Об утверждении Положения о порядке представления лицом, поступающим на должность руководителя государственного учреждения Чукотского автономного округа, а также руководителем государственного учреждения Чукотского автономного округа </w:t>
      </w:r>
      <w:r w:rsidRPr="00ED2A66">
        <w:rPr>
          <w:color w:val="auto"/>
          <w:sz w:val="28"/>
          <w:szCs w:val="28"/>
        </w:rPr>
        <w:t xml:space="preserve">сведений о доходах, </w:t>
      </w:r>
      <w:r w:rsidR="00F8642E">
        <w:rPr>
          <w:color w:val="auto"/>
          <w:sz w:val="28"/>
          <w:szCs w:val="28"/>
        </w:rPr>
        <w:t xml:space="preserve">                                   </w:t>
      </w:r>
      <w:r w:rsidRPr="00ED2A66">
        <w:rPr>
          <w:color w:val="auto"/>
          <w:sz w:val="28"/>
          <w:szCs w:val="28"/>
        </w:rPr>
        <w:t>об имуществе и обязател</w:t>
      </w:r>
      <w:r>
        <w:rPr>
          <w:color w:val="auto"/>
          <w:sz w:val="28"/>
          <w:szCs w:val="28"/>
        </w:rPr>
        <w:t>ьствах имущественного характера</w:t>
      </w:r>
      <w:r w:rsidRPr="00ED2A66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;</w:t>
      </w:r>
    </w:p>
    <w:p w:rsidR="00ED2A66" w:rsidRPr="00AB7519" w:rsidRDefault="00ED2A66" w:rsidP="000C72E0">
      <w:pPr>
        <w:ind w:firstLine="708"/>
        <w:jc w:val="both"/>
        <w:rPr>
          <w:color w:val="auto"/>
          <w:sz w:val="28"/>
          <w:szCs w:val="28"/>
        </w:rPr>
      </w:pPr>
      <w:r w:rsidRPr="00AB7519">
        <w:rPr>
          <w:color w:val="auto"/>
          <w:sz w:val="28"/>
          <w:szCs w:val="28"/>
        </w:rPr>
        <w:t>2</w:t>
      </w:r>
      <w:r w:rsidR="00AC0ACC" w:rsidRPr="00AB7519">
        <w:rPr>
          <w:color w:val="auto"/>
          <w:sz w:val="28"/>
          <w:szCs w:val="28"/>
        </w:rPr>
        <w:t xml:space="preserve">) </w:t>
      </w:r>
      <w:r w:rsidR="008F6456" w:rsidRPr="00AB7519">
        <w:rPr>
          <w:color w:val="auto"/>
          <w:sz w:val="28"/>
          <w:szCs w:val="28"/>
        </w:rPr>
        <w:t>преамбулу</w:t>
      </w:r>
      <w:r w:rsidR="00AC0ACC" w:rsidRPr="00AB7519">
        <w:rPr>
          <w:color w:val="auto"/>
          <w:sz w:val="28"/>
          <w:szCs w:val="28"/>
        </w:rPr>
        <w:t xml:space="preserve"> </w:t>
      </w:r>
      <w:r w:rsidRPr="00AB7519">
        <w:rPr>
          <w:color w:val="auto"/>
          <w:sz w:val="28"/>
          <w:szCs w:val="28"/>
        </w:rPr>
        <w:t xml:space="preserve">изложить </w:t>
      </w:r>
      <w:r w:rsidR="00E0741C">
        <w:rPr>
          <w:color w:val="auto"/>
          <w:sz w:val="28"/>
          <w:szCs w:val="28"/>
        </w:rPr>
        <w:t>в следующей редакции</w:t>
      </w:r>
      <w:r w:rsidRPr="00AB7519">
        <w:rPr>
          <w:color w:val="auto"/>
          <w:sz w:val="28"/>
          <w:szCs w:val="28"/>
        </w:rPr>
        <w:t>:</w:t>
      </w:r>
    </w:p>
    <w:p w:rsidR="00D54303" w:rsidRDefault="008B5827" w:rsidP="00A8203A">
      <w:pPr>
        <w:ind w:firstLine="708"/>
        <w:jc w:val="both"/>
        <w:rPr>
          <w:color w:val="auto"/>
          <w:sz w:val="28"/>
          <w:szCs w:val="28"/>
        </w:rPr>
        <w:sectPr w:rsidR="00D54303" w:rsidSect="00FF6C76">
          <w:headerReference w:type="even" r:id="rId9"/>
          <w:pgSz w:w="11900" w:h="16800"/>
          <w:pgMar w:top="624" w:right="851" w:bottom="1134" w:left="1701" w:header="0" w:footer="0" w:gutter="0"/>
          <w:cols w:space="720"/>
          <w:docGrid w:linePitch="272"/>
        </w:sectPr>
      </w:pPr>
      <w:r w:rsidRPr="00AB7519">
        <w:rPr>
          <w:color w:val="auto"/>
          <w:sz w:val="28"/>
          <w:szCs w:val="28"/>
        </w:rPr>
        <w:t>«</w:t>
      </w:r>
      <w:r w:rsidR="00A8203A" w:rsidRPr="00AB7519">
        <w:rPr>
          <w:color w:val="auto"/>
          <w:sz w:val="28"/>
          <w:szCs w:val="28"/>
        </w:rPr>
        <w:t xml:space="preserve">В соответствии со статьёй 281.1 Трудового кодекса Российской Федерации, Федеральным законом от 25 декабря 2008 года № 273-ФЗ </w:t>
      </w:r>
      <w:r w:rsidR="00A8673E" w:rsidRPr="00AB7519">
        <w:rPr>
          <w:color w:val="auto"/>
          <w:sz w:val="28"/>
          <w:szCs w:val="28"/>
        </w:rPr>
        <w:br/>
      </w:r>
      <w:r w:rsidR="00A8203A" w:rsidRPr="00AB7519">
        <w:rPr>
          <w:color w:val="auto"/>
          <w:sz w:val="28"/>
          <w:szCs w:val="28"/>
        </w:rPr>
        <w:t xml:space="preserve">«О </w:t>
      </w:r>
      <w:r w:rsidR="00A8203A" w:rsidRPr="005B60B5">
        <w:rPr>
          <w:color w:val="auto"/>
          <w:sz w:val="28"/>
          <w:szCs w:val="28"/>
        </w:rPr>
        <w:t>противодействии коррупции», пунктом 2 Постановления Правительства Р</w:t>
      </w:r>
      <w:r w:rsidR="00AB7519" w:rsidRPr="005B60B5">
        <w:rPr>
          <w:color w:val="auto"/>
          <w:sz w:val="28"/>
          <w:szCs w:val="28"/>
        </w:rPr>
        <w:t xml:space="preserve">оссийской </w:t>
      </w:r>
      <w:r w:rsidR="00A8203A" w:rsidRPr="005B60B5">
        <w:rPr>
          <w:color w:val="auto"/>
          <w:sz w:val="28"/>
          <w:szCs w:val="28"/>
        </w:rPr>
        <w:t>Ф</w:t>
      </w:r>
      <w:r w:rsidR="00AB7519" w:rsidRPr="005B60B5">
        <w:rPr>
          <w:color w:val="auto"/>
          <w:sz w:val="28"/>
          <w:szCs w:val="28"/>
        </w:rPr>
        <w:t>едерации</w:t>
      </w:r>
      <w:r w:rsidR="00A8203A" w:rsidRPr="005B60B5">
        <w:rPr>
          <w:color w:val="auto"/>
          <w:sz w:val="28"/>
          <w:szCs w:val="28"/>
        </w:rPr>
        <w:t xml:space="preserve"> от 13 марта 2013 г</w:t>
      </w:r>
      <w:r w:rsidR="00AB7519" w:rsidRPr="005B60B5">
        <w:rPr>
          <w:color w:val="auto"/>
          <w:sz w:val="28"/>
          <w:szCs w:val="28"/>
        </w:rPr>
        <w:t>ода</w:t>
      </w:r>
      <w:r w:rsidR="00A8203A" w:rsidRPr="005B60B5">
        <w:rPr>
          <w:color w:val="auto"/>
          <w:sz w:val="28"/>
          <w:szCs w:val="28"/>
        </w:rPr>
        <w:t xml:space="preserve"> № 208 «</w:t>
      </w:r>
      <w:r w:rsidR="00AB7519" w:rsidRPr="005B60B5">
        <w:rPr>
          <w:color w:val="auto"/>
          <w:sz w:val="28"/>
          <w:szCs w:val="28"/>
        </w:rPr>
        <w:t xml:space="preserve"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</w:t>
      </w:r>
      <w:r w:rsidR="00D54303">
        <w:rPr>
          <w:color w:val="auto"/>
          <w:sz w:val="28"/>
          <w:szCs w:val="28"/>
        </w:rPr>
        <w:t xml:space="preserve">    </w:t>
      </w:r>
      <w:r w:rsidR="00AB7519" w:rsidRPr="005B60B5">
        <w:rPr>
          <w:color w:val="auto"/>
          <w:sz w:val="28"/>
          <w:szCs w:val="28"/>
        </w:rPr>
        <w:t xml:space="preserve">государственного </w:t>
      </w:r>
      <w:r w:rsidR="00D54303">
        <w:rPr>
          <w:color w:val="auto"/>
          <w:sz w:val="28"/>
          <w:szCs w:val="28"/>
        </w:rPr>
        <w:t xml:space="preserve">    </w:t>
      </w:r>
      <w:r w:rsidR="00AB7519" w:rsidRPr="005B60B5">
        <w:rPr>
          <w:color w:val="auto"/>
          <w:sz w:val="28"/>
          <w:szCs w:val="28"/>
        </w:rPr>
        <w:t xml:space="preserve">учреждения </w:t>
      </w:r>
      <w:r w:rsidR="00D54303">
        <w:rPr>
          <w:color w:val="auto"/>
          <w:sz w:val="28"/>
          <w:szCs w:val="28"/>
        </w:rPr>
        <w:t xml:space="preserve">    </w:t>
      </w:r>
      <w:r w:rsidR="00AB7519" w:rsidRPr="005B60B5">
        <w:rPr>
          <w:color w:val="auto"/>
          <w:sz w:val="28"/>
          <w:szCs w:val="28"/>
        </w:rPr>
        <w:t xml:space="preserve">сведений </w:t>
      </w:r>
      <w:r w:rsidR="00D54303">
        <w:rPr>
          <w:color w:val="auto"/>
          <w:sz w:val="28"/>
          <w:szCs w:val="28"/>
        </w:rPr>
        <w:t xml:space="preserve">    </w:t>
      </w:r>
      <w:r w:rsidR="00AB7519" w:rsidRPr="005B60B5">
        <w:rPr>
          <w:color w:val="auto"/>
          <w:sz w:val="28"/>
          <w:szCs w:val="28"/>
        </w:rPr>
        <w:t xml:space="preserve">о </w:t>
      </w:r>
      <w:r w:rsidR="00D54303">
        <w:rPr>
          <w:color w:val="auto"/>
          <w:sz w:val="28"/>
          <w:szCs w:val="28"/>
        </w:rPr>
        <w:t xml:space="preserve">     </w:t>
      </w:r>
      <w:r w:rsidR="00AB7519" w:rsidRPr="005B60B5">
        <w:rPr>
          <w:color w:val="auto"/>
          <w:sz w:val="28"/>
          <w:szCs w:val="28"/>
        </w:rPr>
        <w:t xml:space="preserve">доходах, </w:t>
      </w:r>
    </w:p>
    <w:p w:rsidR="00FE7A10" w:rsidRDefault="00AB7519" w:rsidP="00D54303">
      <w:pPr>
        <w:jc w:val="both"/>
        <w:rPr>
          <w:color w:val="auto"/>
          <w:sz w:val="28"/>
          <w:szCs w:val="28"/>
        </w:rPr>
      </w:pPr>
      <w:r w:rsidRPr="005B60B5">
        <w:rPr>
          <w:color w:val="auto"/>
          <w:sz w:val="28"/>
          <w:szCs w:val="28"/>
        </w:rPr>
        <w:t>об имуществе и обязательствах имущественного характера</w:t>
      </w:r>
      <w:r w:rsidR="00A8203A" w:rsidRPr="005B60B5">
        <w:rPr>
          <w:color w:val="auto"/>
          <w:sz w:val="28"/>
          <w:szCs w:val="28"/>
        </w:rPr>
        <w:t>»</w:t>
      </w:r>
      <w:r w:rsidR="000A12D1">
        <w:rPr>
          <w:color w:val="auto"/>
          <w:sz w:val="28"/>
          <w:szCs w:val="28"/>
        </w:rPr>
        <w:t>,</w:t>
      </w:r>
      <w:r w:rsidR="00A8203A" w:rsidRPr="005B60B5">
        <w:rPr>
          <w:color w:val="auto"/>
          <w:sz w:val="28"/>
          <w:szCs w:val="28"/>
        </w:rPr>
        <w:t xml:space="preserve"> Правительство Чукотского автономного округа</w:t>
      </w:r>
      <w:r w:rsidRPr="005B60B5">
        <w:rPr>
          <w:color w:val="auto"/>
          <w:sz w:val="28"/>
          <w:szCs w:val="28"/>
        </w:rPr>
        <w:t xml:space="preserve"> </w:t>
      </w:r>
    </w:p>
    <w:p w:rsidR="00FE7A10" w:rsidRDefault="00FE7A10" w:rsidP="00FE7A10">
      <w:pPr>
        <w:jc w:val="both"/>
        <w:rPr>
          <w:color w:val="auto"/>
          <w:sz w:val="28"/>
          <w:szCs w:val="28"/>
        </w:rPr>
      </w:pPr>
    </w:p>
    <w:p w:rsidR="00FE7A10" w:rsidRPr="00562307" w:rsidRDefault="00FE7A10" w:rsidP="00FE7A10">
      <w:pPr>
        <w:pStyle w:val="afffff1"/>
        <w:widowControl w:val="0"/>
        <w:ind w:firstLine="0"/>
        <w:rPr>
          <w:color w:val="auto"/>
          <w:spacing w:val="60"/>
          <w:sz w:val="28"/>
        </w:rPr>
      </w:pPr>
      <w:r w:rsidRPr="00562307">
        <w:rPr>
          <w:b/>
          <w:color w:val="auto"/>
          <w:spacing w:val="60"/>
          <w:sz w:val="28"/>
        </w:rPr>
        <w:t>ПОСТАНОВЛЯЕТ:</w:t>
      </w:r>
      <w:r w:rsidRPr="00562307">
        <w:rPr>
          <w:color w:val="auto"/>
          <w:spacing w:val="60"/>
          <w:sz w:val="28"/>
        </w:rPr>
        <w:t>»;</w:t>
      </w:r>
    </w:p>
    <w:p w:rsidR="008861E9" w:rsidRDefault="00ED2A66" w:rsidP="000C72E0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3</w:t>
      </w:r>
      <w:r w:rsidR="008861E9">
        <w:rPr>
          <w:color w:val="auto"/>
          <w:sz w:val="28"/>
          <w:szCs w:val="28"/>
        </w:rPr>
        <w:t xml:space="preserve">) </w:t>
      </w:r>
      <w:r w:rsidR="008861E9" w:rsidRPr="008861E9">
        <w:rPr>
          <w:color w:val="auto"/>
          <w:sz w:val="28"/>
        </w:rPr>
        <w:t>пункт 1 изложить в следующей редакции:</w:t>
      </w:r>
    </w:p>
    <w:p w:rsidR="008861E9" w:rsidRDefault="008B5827" w:rsidP="000C72E0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8861E9" w:rsidRPr="008861E9">
        <w:rPr>
          <w:color w:val="auto"/>
          <w:sz w:val="28"/>
        </w:rPr>
        <w:t>1.</w:t>
      </w:r>
      <w:r w:rsidR="00F8642E">
        <w:rPr>
          <w:color w:val="auto"/>
          <w:sz w:val="28"/>
        </w:rPr>
        <w:t> </w:t>
      </w:r>
      <w:r w:rsidR="008861E9" w:rsidRPr="008861E9">
        <w:rPr>
          <w:color w:val="auto"/>
          <w:sz w:val="28"/>
        </w:rPr>
        <w:t>Утвердить Положение о порядке представления лицом</w:t>
      </w:r>
      <w:r w:rsidR="008861E9" w:rsidRPr="007D35E5">
        <w:rPr>
          <w:color w:val="auto"/>
          <w:sz w:val="28"/>
        </w:rPr>
        <w:t xml:space="preserve">, поступающим на должность руководителя государственного учреждения Чукотского автономного округа, а также руководителем государственного учреждения Чукотского автономного округа сведений </w:t>
      </w:r>
      <w:r w:rsidR="00A8673E">
        <w:rPr>
          <w:color w:val="auto"/>
          <w:sz w:val="28"/>
        </w:rPr>
        <w:br/>
      </w:r>
      <w:r w:rsidR="008861E9" w:rsidRPr="007D35E5">
        <w:rPr>
          <w:color w:val="auto"/>
          <w:sz w:val="28"/>
        </w:rPr>
        <w:t>о доходах, об имуществе и обязатель</w:t>
      </w:r>
      <w:r w:rsidR="00C50B6D">
        <w:rPr>
          <w:color w:val="auto"/>
          <w:sz w:val="28"/>
        </w:rPr>
        <w:t>ствах имущественного характера</w:t>
      </w:r>
      <w:r w:rsidR="00E0741C">
        <w:rPr>
          <w:color w:val="auto"/>
          <w:sz w:val="28"/>
        </w:rPr>
        <w:t xml:space="preserve"> </w:t>
      </w:r>
      <w:r w:rsidR="00E0741C" w:rsidRPr="00E0741C">
        <w:rPr>
          <w:color w:val="auto"/>
          <w:sz w:val="28"/>
        </w:rPr>
        <w:t>согласно приложению к настоящему постановлению</w:t>
      </w:r>
      <w:r w:rsidR="00E0741C">
        <w:rPr>
          <w:color w:val="auto"/>
          <w:sz w:val="28"/>
        </w:rPr>
        <w:t>.</w:t>
      </w:r>
      <w:r w:rsidR="00C50B6D">
        <w:rPr>
          <w:color w:val="auto"/>
          <w:sz w:val="28"/>
        </w:rPr>
        <w:t>»;</w:t>
      </w:r>
    </w:p>
    <w:p w:rsidR="008861E9" w:rsidRDefault="00ED2A66" w:rsidP="000C72E0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D731B" w:rsidRPr="003D731B">
        <w:rPr>
          <w:color w:val="auto"/>
          <w:sz w:val="28"/>
          <w:szCs w:val="28"/>
        </w:rPr>
        <w:t xml:space="preserve">) </w:t>
      </w:r>
      <w:r w:rsidR="003D731B">
        <w:rPr>
          <w:color w:val="auto"/>
          <w:sz w:val="28"/>
          <w:szCs w:val="28"/>
        </w:rPr>
        <w:t>пункт 2 изложить в следующей редакции:</w:t>
      </w:r>
    </w:p>
    <w:p w:rsidR="003D731B" w:rsidRPr="003D731B" w:rsidRDefault="008B5827" w:rsidP="000C7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731B" w:rsidRPr="003D731B">
        <w:rPr>
          <w:sz w:val="28"/>
          <w:szCs w:val="28"/>
        </w:rPr>
        <w:t>2.</w:t>
      </w:r>
      <w:r w:rsidR="00F8642E">
        <w:rPr>
          <w:sz w:val="28"/>
          <w:szCs w:val="28"/>
        </w:rPr>
        <w:t> </w:t>
      </w:r>
      <w:r w:rsidR="003D731B" w:rsidRPr="007D35E5">
        <w:rPr>
          <w:sz w:val="28"/>
          <w:szCs w:val="28"/>
        </w:rPr>
        <w:t xml:space="preserve">Рекомендовать </w:t>
      </w:r>
      <w:r w:rsidR="00FE7A10">
        <w:rPr>
          <w:sz w:val="28"/>
          <w:szCs w:val="28"/>
        </w:rPr>
        <w:t>органам местного самоуправления</w:t>
      </w:r>
      <w:r w:rsidR="00FE7A10" w:rsidRPr="007D35E5">
        <w:rPr>
          <w:sz w:val="28"/>
          <w:szCs w:val="28"/>
        </w:rPr>
        <w:t xml:space="preserve"> </w:t>
      </w:r>
      <w:r w:rsidR="003D731B" w:rsidRPr="007D35E5">
        <w:rPr>
          <w:sz w:val="28"/>
          <w:szCs w:val="28"/>
        </w:rPr>
        <w:t>установить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</w:t>
      </w:r>
      <w:r w:rsidR="007D591F">
        <w:rPr>
          <w:sz w:val="28"/>
          <w:szCs w:val="28"/>
        </w:rPr>
        <w:t>ьствах имущественного характера.</w:t>
      </w:r>
      <w:r w:rsidRPr="007D35E5">
        <w:rPr>
          <w:sz w:val="28"/>
          <w:szCs w:val="28"/>
        </w:rPr>
        <w:t>»</w:t>
      </w:r>
      <w:r w:rsidR="00FE7A10">
        <w:rPr>
          <w:sz w:val="28"/>
          <w:szCs w:val="28"/>
        </w:rPr>
        <w:t>;</w:t>
      </w:r>
    </w:p>
    <w:p w:rsidR="00E0741C" w:rsidRDefault="00ED2A66" w:rsidP="00214BF9">
      <w:pPr>
        <w:ind w:firstLine="708"/>
        <w:jc w:val="both"/>
        <w:rPr>
          <w:color w:val="auto"/>
          <w:sz w:val="28"/>
        </w:rPr>
      </w:pPr>
      <w:r w:rsidRPr="00AE217A">
        <w:rPr>
          <w:color w:val="auto"/>
          <w:sz w:val="28"/>
        </w:rPr>
        <w:t>5</w:t>
      </w:r>
      <w:r w:rsidR="00214BF9" w:rsidRPr="00AE217A">
        <w:rPr>
          <w:color w:val="auto"/>
          <w:sz w:val="28"/>
        </w:rPr>
        <w:t>)</w:t>
      </w:r>
      <w:r w:rsidR="00F8642E">
        <w:rPr>
          <w:color w:val="auto"/>
          <w:sz w:val="28"/>
        </w:rPr>
        <w:t> </w:t>
      </w:r>
      <w:r w:rsidR="00E0741C" w:rsidRPr="00AE217A">
        <w:rPr>
          <w:color w:val="auto"/>
          <w:sz w:val="28"/>
        </w:rPr>
        <w:t>приложение</w:t>
      </w:r>
      <w:r w:rsidR="00E0741C" w:rsidRPr="00E0741C">
        <w:rPr>
          <w:color w:val="auto"/>
          <w:sz w:val="28"/>
        </w:rPr>
        <w:t xml:space="preserve"> изложить в редакции согласно приложению </w:t>
      </w:r>
      <w:r w:rsidR="00F8642E">
        <w:rPr>
          <w:color w:val="auto"/>
          <w:sz w:val="28"/>
        </w:rPr>
        <w:t xml:space="preserve">                                      </w:t>
      </w:r>
      <w:r w:rsidR="00E0741C">
        <w:rPr>
          <w:color w:val="auto"/>
          <w:sz w:val="28"/>
        </w:rPr>
        <w:t>к настоящему постановлению.</w:t>
      </w:r>
    </w:p>
    <w:p w:rsidR="00047CA1" w:rsidRPr="00C652CB" w:rsidRDefault="00C652CB" w:rsidP="00E0741C">
      <w:pPr>
        <w:ind w:firstLine="708"/>
        <w:jc w:val="both"/>
        <w:rPr>
          <w:color w:val="auto"/>
          <w:sz w:val="28"/>
        </w:rPr>
      </w:pPr>
      <w:r w:rsidRPr="00C652CB">
        <w:rPr>
          <w:color w:val="auto"/>
          <w:sz w:val="28"/>
        </w:rPr>
        <w:t>2.</w:t>
      </w:r>
      <w:r w:rsidR="00F8642E">
        <w:rPr>
          <w:color w:val="auto"/>
          <w:sz w:val="28"/>
        </w:rPr>
        <w:t> </w:t>
      </w:r>
      <w:r w:rsidR="00047CA1" w:rsidRPr="00AE217A">
        <w:rPr>
          <w:color w:val="auto"/>
          <w:sz w:val="28"/>
        </w:rPr>
        <w:t xml:space="preserve">Рекомендовать </w:t>
      </w:r>
      <w:r w:rsidR="00047CA1" w:rsidRPr="00AE217A">
        <w:rPr>
          <w:sz w:val="28"/>
          <w:szCs w:val="28"/>
        </w:rPr>
        <w:t>органам местного самоуправления</w:t>
      </w:r>
      <w:r w:rsidR="00047CA1">
        <w:rPr>
          <w:sz w:val="28"/>
          <w:szCs w:val="28"/>
        </w:rPr>
        <w:t xml:space="preserve"> </w:t>
      </w:r>
      <w:r w:rsidR="00FE7A10">
        <w:rPr>
          <w:sz w:val="28"/>
          <w:szCs w:val="28"/>
        </w:rPr>
        <w:t xml:space="preserve">Чукотского автономного округа </w:t>
      </w:r>
      <w:r w:rsidR="00047CA1">
        <w:rPr>
          <w:sz w:val="28"/>
          <w:szCs w:val="28"/>
        </w:rPr>
        <w:t>привести муниципальные нормативные правовые акты, регламентирующие порядок</w:t>
      </w:r>
      <w:r w:rsidR="00047CA1" w:rsidRPr="00C652CB">
        <w:rPr>
          <w:sz w:val="28"/>
          <w:szCs w:val="28"/>
        </w:rPr>
        <w:t xml:space="preserve"> представления лицом, поступающим </w:t>
      </w:r>
      <w:r w:rsidR="00FE7A10">
        <w:rPr>
          <w:sz w:val="28"/>
          <w:szCs w:val="28"/>
        </w:rPr>
        <w:t xml:space="preserve">                                 </w:t>
      </w:r>
      <w:r w:rsidR="00047CA1" w:rsidRPr="00C652CB">
        <w:rPr>
          <w:sz w:val="28"/>
          <w:szCs w:val="28"/>
        </w:rPr>
        <w:t xml:space="preserve">на должность руководителя муниципального учреждения, а также руководителем муниципального учреждения сведений о доходах, </w:t>
      </w:r>
      <w:r w:rsidR="00FE7A10">
        <w:rPr>
          <w:sz w:val="28"/>
          <w:szCs w:val="28"/>
        </w:rPr>
        <w:t xml:space="preserve">                                  </w:t>
      </w:r>
      <w:r w:rsidR="00047CA1" w:rsidRPr="00C652CB">
        <w:rPr>
          <w:sz w:val="28"/>
          <w:szCs w:val="28"/>
        </w:rPr>
        <w:t>об имуществе и обязател</w:t>
      </w:r>
      <w:r w:rsidR="00047CA1">
        <w:rPr>
          <w:sz w:val="28"/>
          <w:szCs w:val="28"/>
        </w:rPr>
        <w:t xml:space="preserve">ьствах имущественного характера, </w:t>
      </w:r>
      <w:r w:rsidR="00047CA1" w:rsidRPr="002401A9">
        <w:rPr>
          <w:sz w:val="28"/>
          <w:szCs w:val="28"/>
        </w:rPr>
        <w:t xml:space="preserve">в соответствие </w:t>
      </w:r>
      <w:r w:rsidR="00FE7A10">
        <w:rPr>
          <w:sz w:val="28"/>
          <w:szCs w:val="28"/>
        </w:rPr>
        <w:t xml:space="preserve">                                   </w:t>
      </w:r>
      <w:r w:rsidR="00047CA1" w:rsidRPr="002401A9">
        <w:rPr>
          <w:sz w:val="28"/>
          <w:szCs w:val="28"/>
        </w:rPr>
        <w:t>с федеральным законодательством.</w:t>
      </w:r>
    </w:p>
    <w:p w:rsidR="00E0741C" w:rsidRDefault="00E0741C" w:rsidP="00E0741C">
      <w:pPr>
        <w:ind w:firstLine="709"/>
        <w:jc w:val="both"/>
        <w:rPr>
          <w:color w:val="auto"/>
          <w:sz w:val="28"/>
        </w:rPr>
      </w:pPr>
      <w:r w:rsidRPr="00C652CB">
        <w:rPr>
          <w:color w:val="auto"/>
          <w:sz w:val="28"/>
          <w:szCs w:val="28"/>
        </w:rPr>
        <w:t>3.</w:t>
      </w:r>
      <w:r w:rsidR="00F8642E">
        <w:rPr>
          <w:color w:val="auto"/>
          <w:sz w:val="28"/>
          <w:szCs w:val="28"/>
        </w:rPr>
        <w:t> </w:t>
      </w:r>
      <w:r w:rsidRPr="00C652CB">
        <w:rPr>
          <w:color w:val="auto"/>
          <w:sz w:val="28"/>
          <w:szCs w:val="28"/>
        </w:rPr>
        <w:t>Контроль за исполнением настоящего постановления возложить</w:t>
      </w:r>
      <w:r w:rsidRPr="000406E0">
        <w:rPr>
          <w:color w:val="auto"/>
          <w:sz w:val="28"/>
          <w:szCs w:val="28"/>
        </w:rPr>
        <w:br/>
        <w:t xml:space="preserve">на </w:t>
      </w:r>
      <w:r>
        <w:rPr>
          <w:color w:val="auto"/>
          <w:sz w:val="28"/>
        </w:rPr>
        <w:t xml:space="preserve">Первого заместителя Губернатора, Руководителя Аппарата Губернатора </w:t>
      </w:r>
      <w:r>
        <w:rPr>
          <w:color w:val="auto"/>
          <w:sz w:val="28"/>
        </w:rPr>
        <w:br/>
        <w:t>и Правительства Чукотского автономного округа Каргаполова П.А.</w:t>
      </w:r>
    </w:p>
    <w:p w:rsidR="00E0741C" w:rsidRPr="000406E0" w:rsidRDefault="00E0741C" w:rsidP="00E0741C">
      <w:pPr>
        <w:widowControl w:val="0"/>
        <w:tabs>
          <w:tab w:val="left" w:pos="3261"/>
        </w:tabs>
        <w:jc w:val="both"/>
        <w:rPr>
          <w:color w:val="auto"/>
          <w:sz w:val="28"/>
        </w:rPr>
      </w:pPr>
    </w:p>
    <w:p w:rsidR="00E0741C" w:rsidRPr="000406E0" w:rsidRDefault="00E0741C" w:rsidP="00E0741C">
      <w:pPr>
        <w:widowControl w:val="0"/>
        <w:tabs>
          <w:tab w:val="left" w:pos="3261"/>
        </w:tabs>
        <w:jc w:val="both"/>
        <w:rPr>
          <w:color w:val="auto"/>
          <w:sz w:val="28"/>
        </w:rPr>
      </w:pPr>
    </w:p>
    <w:p w:rsidR="00E0741C" w:rsidRPr="000406E0" w:rsidRDefault="00E0741C" w:rsidP="00E0741C">
      <w:pPr>
        <w:widowControl w:val="0"/>
        <w:tabs>
          <w:tab w:val="left" w:pos="3261"/>
        </w:tabs>
        <w:jc w:val="both"/>
        <w:rPr>
          <w:color w:val="auto"/>
          <w:sz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843"/>
        <w:gridCol w:w="4763"/>
      </w:tblGrid>
      <w:tr w:rsidR="00E0741C" w:rsidRPr="000406E0" w:rsidTr="0081569E">
        <w:trPr>
          <w:trHeight w:val="244"/>
        </w:trPr>
        <w:tc>
          <w:tcPr>
            <w:tcW w:w="4843" w:type="dxa"/>
          </w:tcPr>
          <w:p w:rsidR="00E0741C" w:rsidRPr="000406E0" w:rsidRDefault="00E0741C" w:rsidP="0081569E">
            <w:pPr>
              <w:rPr>
                <w:color w:val="auto"/>
                <w:sz w:val="28"/>
              </w:rPr>
            </w:pPr>
            <w:r w:rsidRPr="000406E0">
              <w:rPr>
                <w:color w:val="auto"/>
                <w:sz w:val="28"/>
              </w:rPr>
              <w:t xml:space="preserve">Губернатор </w:t>
            </w:r>
          </w:p>
          <w:p w:rsidR="00E0741C" w:rsidRPr="000406E0" w:rsidRDefault="00E0741C" w:rsidP="0081569E">
            <w:pPr>
              <w:rPr>
                <w:color w:val="auto"/>
                <w:sz w:val="28"/>
              </w:rPr>
            </w:pPr>
            <w:r w:rsidRPr="000406E0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4763" w:type="dxa"/>
          </w:tcPr>
          <w:p w:rsidR="00E0741C" w:rsidRPr="000406E0" w:rsidRDefault="00E0741C" w:rsidP="0081569E">
            <w:pPr>
              <w:ind w:right="34"/>
              <w:jc w:val="right"/>
              <w:rPr>
                <w:color w:val="auto"/>
                <w:sz w:val="28"/>
              </w:rPr>
            </w:pPr>
          </w:p>
          <w:p w:rsidR="00E0741C" w:rsidRPr="000406E0" w:rsidRDefault="00E0741C" w:rsidP="0081569E">
            <w:pPr>
              <w:ind w:right="-115"/>
              <w:jc w:val="right"/>
              <w:rPr>
                <w:color w:val="auto"/>
                <w:sz w:val="28"/>
              </w:rPr>
            </w:pPr>
            <w:r w:rsidRPr="000406E0">
              <w:rPr>
                <w:color w:val="auto"/>
                <w:sz w:val="28"/>
              </w:rPr>
              <w:t>В.Г. Кузнецов</w:t>
            </w:r>
          </w:p>
        </w:tc>
      </w:tr>
    </w:tbl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090ABD" w:rsidRDefault="00090ABD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E717F" w:rsidRDefault="00EE717F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F8642E" w:rsidRDefault="00F8642E" w:rsidP="00214BF9">
      <w:pPr>
        <w:ind w:firstLine="708"/>
        <w:jc w:val="both"/>
        <w:rPr>
          <w:color w:val="auto"/>
          <w:sz w:val="28"/>
          <w:highlight w:val="yellow"/>
        </w:rPr>
        <w:sectPr w:rsidR="00F8642E" w:rsidSect="00D54303">
          <w:pgSz w:w="11900" w:h="16800"/>
          <w:pgMar w:top="1134" w:right="851" w:bottom="1134" w:left="1701" w:header="0" w:footer="0" w:gutter="0"/>
          <w:cols w:space="720"/>
          <w:docGrid w:linePitch="272"/>
        </w:sectPr>
      </w:pPr>
    </w:p>
    <w:p w:rsidR="00E0741C" w:rsidRPr="000D25B1" w:rsidRDefault="00E0741C" w:rsidP="00E0741C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0D25B1">
        <w:rPr>
          <w:rFonts w:ascii="Times New Roman" w:hAnsi="Times New Roman"/>
          <w:sz w:val="24"/>
          <w:szCs w:val="28"/>
        </w:rPr>
        <w:t>Приложение</w:t>
      </w:r>
    </w:p>
    <w:p w:rsidR="00E0741C" w:rsidRPr="000D25B1" w:rsidRDefault="00E0741C" w:rsidP="00E0741C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0D25B1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Постановлению</w:t>
      </w:r>
      <w:r w:rsidRPr="000D25B1">
        <w:rPr>
          <w:rFonts w:ascii="Times New Roman" w:hAnsi="Times New Roman"/>
          <w:sz w:val="24"/>
          <w:szCs w:val="28"/>
        </w:rPr>
        <w:t xml:space="preserve"> Правительства</w:t>
      </w:r>
    </w:p>
    <w:p w:rsidR="00E0741C" w:rsidRPr="000D25B1" w:rsidRDefault="00E0741C" w:rsidP="00E0741C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0D25B1">
        <w:rPr>
          <w:rFonts w:ascii="Times New Roman" w:hAnsi="Times New Roman"/>
          <w:sz w:val="24"/>
          <w:szCs w:val="28"/>
        </w:rPr>
        <w:t>Чукотского автономного округа</w:t>
      </w:r>
    </w:p>
    <w:p w:rsidR="00E0741C" w:rsidRPr="003C00B1" w:rsidRDefault="00E0741C" w:rsidP="00E0741C">
      <w:pPr>
        <w:pStyle w:val="ConsNormal"/>
        <w:widowControl/>
        <w:ind w:left="5954" w:firstLine="0"/>
        <w:jc w:val="center"/>
        <w:rPr>
          <w:rFonts w:ascii="Times New Roman" w:hAnsi="Times New Roman"/>
          <w:b/>
          <w:sz w:val="28"/>
          <w:szCs w:val="28"/>
        </w:rPr>
      </w:pPr>
      <w:r w:rsidRPr="000D25B1">
        <w:rPr>
          <w:rFonts w:ascii="Times New Roman" w:hAnsi="Times New Roman"/>
          <w:sz w:val="24"/>
          <w:szCs w:val="28"/>
        </w:rPr>
        <w:t xml:space="preserve">от </w:t>
      </w:r>
      <w:r w:rsidR="00C666D1">
        <w:rPr>
          <w:rFonts w:ascii="Times New Roman" w:hAnsi="Times New Roman"/>
          <w:sz w:val="24"/>
          <w:szCs w:val="28"/>
        </w:rPr>
        <w:t>11 июня 2026</w:t>
      </w:r>
      <w:r w:rsidRPr="000D25B1">
        <w:rPr>
          <w:rFonts w:ascii="Times New Roman" w:hAnsi="Times New Roman"/>
          <w:sz w:val="24"/>
          <w:szCs w:val="28"/>
        </w:rPr>
        <w:t xml:space="preserve"> года № </w:t>
      </w:r>
      <w:r w:rsidR="00C666D1">
        <w:rPr>
          <w:rFonts w:ascii="Times New Roman" w:hAnsi="Times New Roman"/>
          <w:sz w:val="24"/>
          <w:szCs w:val="28"/>
        </w:rPr>
        <w:t>212</w:t>
      </w:r>
    </w:p>
    <w:p w:rsidR="00E0741C" w:rsidRPr="00A9600B" w:rsidRDefault="00E0741C" w:rsidP="00214BF9">
      <w:pPr>
        <w:ind w:firstLine="708"/>
        <w:jc w:val="both"/>
        <w:rPr>
          <w:color w:val="auto"/>
          <w:sz w:val="24"/>
          <w:szCs w:val="24"/>
          <w:highlight w:val="yellow"/>
        </w:rPr>
      </w:pPr>
    </w:p>
    <w:p w:rsidR="00F8642E" w:rsidRPr="000D25B1" w:rsidRDefault="00F8642E" w:rsidP="00F8642E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</w:t>
      </w:r>
      <w:r w:rsidRPr="000D25B1">
        <w:rPr>
          <w:rFonts w:ascii="Times New Roman" w:hAnsi="Times New Roman"/>
          <w:sz w:val="24"/>
          <w:szCs w:val="28"/>
        </w:rPr>
        <w:t>Приложение</w:t>
      </w:r>
    </w:p>
    <w:p w:rsidR="00F8642E" w:rsidRPr="000D25B1" w:rsidRDefault="00F8642E" w:rsidP="00F8642E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0D25B1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Постановлению</w:t>
      </w:r>
      <w:r w:rsidRPr="000D25B1">
        <w:rPr>
          <w:rFonts w:ascii="Times New Roman" w:hAnsi="Times New Roman"/>
          <w:sz w:val="24"/>
          <w:szCs w:val="28"/>
        </w:rPr>
        <w:t xml:space="preserve"> Правительства</w:t>
      </w:r>
    </w:p>
    <w:p w:rsidR="00F8642E" w:rsidRPr="000D25B1" w:rsidRDefault="00F8642E" w:rsidP="00F8642E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0D25B1">
        <w:rPr>
          <w:rFonts w:ascii="Times New Roman" w:hAnsi="Times New Roman"/>
          <w:sz w:val="24"/>
          <w:szCs w:val="28"/>
        </w:rPr>
        <w:t>Чукотского автономного округа</w:t>
      </w:r>
    </w:p>
    <w:p w:rsidR="00F8642E" w:rsidRPr="003C00B1" w:rsidRDefault="00F8642E" w:rsidP="00F8642E">
      <w:pPr>
        <w:pStyle w:val="ConsNormal"/>
        <w:widowControl/>
        <w:ind w:left="5954" w:firstLine="0"/>
        <w:jc w:val="center"/>
        <w:rPr>
          <w:rFonts w:ascii="Times New Roman" w:hAnsi="Times New Roman"/>
          <w:b/>
          <w:sz w:val="28"/>
          <w:szCs w:val="28"/>
        </w:rPr>
      </w:pPr>
      <w:r w:rsidRPr="000D25B1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2 июня 2014</w:t>
      </w:r>
      <w:r w:rsidRPr="000D25B1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265</w:t>
      </w:r>
    </w:p>
    <w:p w:rsidR="00E0741C" w:rsidRDefault="00E0741C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F8642E" w:rsidRDefault="00F8642E" w:rsidP="00214BF9">
      <w:pPr>
        <w:ind w:firstLine="708"/>
        <w:jc w:val="both"/>
        <w:rPr>
          <w:color w:val="auto"/>
          <w:sz w:val="28"/>
          <w:highlight w:val="yellow"/>
        </w:rPr>
      </w:pPr>
    </w:p>
    <w:p w:rsidR="00E0741C" w:rsidRPr="00A9600B" w:rsidRDefault="00F8642E" w:rsidP="0006373F">
      <w:pPr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</w:rPr>
      </w:pPr>
      <w:r w:rsidRPr="00A9600B">
        <w:rPr>
          <w:rFonts w:ascii="Times New Roman Полужирный" w:hAnsi="Times New Roman Полужирный"/>
          <w:b/>
          <w:color w:val="auto"/>
          <w:spacing w:val="20"/>
          <w:sz w:val="28"/>
        </w:rPr>
        <w:t>ПОЛОЖЕНИЕ</w:t>
      </w:r>
    </w:p>
    <w:p w:rsidR="00E0741C" w:rsidRDefault="00E0741C" w:rsidP="0006373F">
      <w:pPr>
        <w:jc w:val="center"/>
        <w:rPr>
          <w:color w:val="auto"/>
          <w:sz w:val="28"/>
          <w:highlight w:val="yellow"/>
        </w:rPr>
      </w:pPr>
      <w:r w:rsidRPr="00F8642E">
        <w:rPr>
          <w:b/>
          <w:color w:val="auto"/>
          <w:sz w:val="28"/>
        </w:rPr>
        <w:t xml:space="preserve">о порядке представления лицом, поступающим на должность руководителя государственного учреждения Чукотского автономного округа, а также руководителем государственного учреждения Чукотского автономного округа сведений о доходах, об имуществе </w:t>
      </w:r>
      <w:r w:rsidR="00F8642E">
        <w:rPr>
          <w:b/>
          <w:color w:val="auto"/>
          <w:sz w:val="28"/>
        </w:rPr>
        <w:tab/>
      </w:r>
      <w:r w:rsidR="00F8642E">
        <w:rPr>
          <w:b/>
          <w:color w:val="auto"/>
          <w:sz w:val="28"/>
        </w:rPr>
        <w:tab/>
      </w:r>
      <w:r w:rsidRPr="00F8642E">
        <w:rPr>
          <w:b/>
          <w:color w:val="auto"/>
          <w:sz w:val="28"/>
        </w:rPr>
        <w:t>и обязательствах имущественного характера</w:t>
      </w:r>
    </w:p>
    <w:p w:rsidR="00E0741C" w:rsidRDefault="00E0741C" w:rsidP="007227C5">
      <w:pPr>
        <w:ind w:firstLine="708"/>
        <w:jc w:val="both"/>
        <w:rPr>
          <w:color w:val="auto"/>
          <w:sz w:val="28"/>
        </w:rPr>
      </w:pPr>
    </w:p>
    <w:p w:rsidR="007227C5" w:rsidRPr="00DB6378" w:rsidRDefault="007227C5" w:rsidP="007227C5">
      <w:pPr>
        <w:ind w:firstLine="708"/>
        <w:jc w:val="both"/>
        <w:rPr>
          <w:color w:val="auto"/>
          <w:sz w:val="28"/>
        </w:rPr>
      </w:pPr>
      <w:r w:rsidRPr="00DB6378">
        <w:rPr>
          <w:color w:val="auto"/>
          <w:sz w:val="28"/>
        </w:rPr>
        <w:t>1. Настоящее Положение устанавливает порядок представления лицом, поступающим на должность руководителя государственного учреждения Чукотского автономного округа</w:t>
      </w:r>
      <w:r w:rsidR="005B60B5" w:rsidRPr="00DB6378">
        <w:rPr>
          <w:color w:val="auto"/>
          <w:sz w:val="28"/>
        </w:rPr>
        <w:t xml:space="preserve"> (далее – государственное учреждение)</w:t>
      </w:r>
      <w:r w:rsidRPr="00DB6378">
        <w:rPr>
          <w:color w:val="auto"/>
          <w:sz w:val="28"/>
        </w:rPr>
        <w:t xml:space="preserve">, </w:t>
      </w:r>
      <w:r w:rsidR="005B60B5" w:rsidRPr="00DB6378">
        <w:rPr>
          <w:color w:val="auto"/>
          <w:sz w:val="28"/>
        </w:rPr>
        <w:br/>
      </w:r>
      <w:r w:rsidRPr="00DB6378">
        <w:rPr>
          <w:color w:val="auto"/>
          <w:sz w:val="28"/>
        </w:rPr>
        <w:t xml:space="preserve">а также руководителем государственного учреждения сведений о доходах, </w:t>
      </w:r>
      <w:r w:rsidR="005B60B5" w:rsidRPr="00DB6378">
        <w:rPr>
          <w:color w:val="auto"/>
          <w:sz w:val="28"/>
        </w:rPr>
        <w:br/>
      </w:r>
      <w:r w:rsidRPr="00DB6378">
        <w:rPr>
          <w:color w:val="auto"/>
          <w:sz w:val="28"/>
        </w:rPr>
        <w:t>об имуществе и обязательствах имущественного характера, предусмотренных Федеральным законом от 25</w:t>
      </w:r>
      <w:r w:rsidR="002B383D" w:rsidRPr="00DB6378">
        <w:rPr>
          <w:color w:val="auto"/>
          <w:sz w:val="28"/>
        </w:rPr>
        <w:t xml:space="preserve"> декабря </w:t>
      </w:r>
      <w:r w:rsidRPr="00DB6378">
        <w:rPr>
          <w:color w:val="auto"/>
          <w:sz w:val="28"/>
        </w:rPr>
        <w:t>2008</w:t>
      </w:r>
      <w:r w:rsidR="002B383D" w:rsidRPr="00DB6378">
        <w:rPr>
          <w:color w:val="auto"/>
          <w:sz w:val="28"/>
        </w:rPr>
        <w:t xml:space="preserve"> года</w:t>
      </w:r>
      <w:r w:rsidRPr="00DB6378">
        <w:rPr>
          <w:color w:val="auto"/>
          <w:sz w:val="28"/>
        </w:rPr>
        <w:t xml:space="preserve"> № 273-ФЗ «О противодействии коррупции»,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</w:p>
    <w:p w:rsidR="000C453C" w:rsidRPr="00DB6378" w:rsidRDefault="000C453C" w:rsidP="000C453C">
      <w:pPr>
        <w:ind w:firstLine="708"/>
        <w:jc w:val="both"/>
        <w:rPr>
          <w:color w:val="auto"/>
          <w:sz w:val="28"/>
        </w:rPr>
      </w:pPr>
      <w:r w:rsidRPr="00DB6378">
        <w:rPr>
          <w:color w:val="auto"/>
          <w:sz w:val="28"/>
        </w:rPr>
        <w:t xml:space="preserve">2. Сведения о доходах, об имуществе и обязательствах имущественного характера представляются </w:t>
      </w:r>
      <w:r w:rsidRPr="00DB6378">
        <w:rPr>
          <w:color w:val="auto"/>
          <w:sz w:val="28"/>
          <w:szCs w:val="28"/>
        </w:rPr>
        <w:t xml:space="preserve">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 w:rsidR="00F8642E">
        <w:rPr>
          <w:color w:val="auto"/>
          <w:sz w:val="28"/>
          <w:szCs w:val="28"/>
        </w:rPr>
        <w:t xml:space="preserve">                                           </w:t>
      </w:r>
      <w:r w:rsidRPr="00DB6378">
        <w:rPr>
          <w:color w:val="auto"/>
          <w:sz w:val="28"/>
          <w:szCs w:val="28"/>
        </w:rPr>
        <w:t>в информационно-телекоммуникационной сети «Интернет»</w:t>
      </w:r>
      <w:r w:rsidRPr="00DB6378">
        <w:rPr>
          <w:color w:val="auto"/>
          <w:sz w:val="28"/>
        </w:rPr>
        <w:t>:</w:t>
      </w:r>
    </w:p>
    <w:p w:rsidR="000C453C" w:rsidRPr="00DB6378" w:rsidRDefault="000C453C" w:rsidP="000C453C">
      <w:pPr>
        <w:ind w:firstLine="708"/>
        <w:jc w:val="both"/>
        <w:rPr>
          <w:color w:val="auto"/>
          <w:sz w:val="28"/>
        </w:rPr>
      </w:pPr>
      <w:r w:rsidRPr="00DB6378">
        <w:rPr>
          <w:color w:val="auto"/>
          <w:sz w:val="28"/>
        </w:rPr>
        <w:t>а)</w:t>
      </w:r>
      <w:r w:rsidR="00F8642E">
        <w:rPr>
          <w:color w:val="auto"/>
          <w:sz w:val="28"/>
        </w:rPr>
        <w:t> </w:t>
      </w:r>
      <w:r w:rsidRPr="00DB6378">
        <w:rPr>
          <w:color w:val="auto"/>
          <w:sz w:val="28"/>
        </w:rPr>
        <w:t>лицом, поступающим на должность руководителя государственного учреждения, - при поступлении;</w:t>
      </w:r>
    </w:p>
    <w:p w:rsidR="000C453C" w:rsidRPr="00DB6378" w:rsidRDefault="000C453C" w:rsidP="000C453C">
      <w:pPr>
        <w:ind w:firstLine="708"/>
        <w:jc w:val="both"/>
        <w:rPr>
          <w:color w:val="auto"/>
          <w:sz w:val="28"/>
        </w:rPr>
      </w:pPr>
      <w:r w:rsidRPr="00DB6378">
        <w:rPr>
          <w:color w:val="auto"/>
          <w:sz w:val="28"/>
        </w:rPr>
        <w:t xml:space="preserve">б) руководителем государственного учреждения в случае возникновения оснований для представления сведений о расходах в соответствии </w:t>
      </w:r>
      <w:r w:rsidR="00F8642E">
        <w:rPr>
          <w:color w:val="auto"/>
          <w:sz w:val="28"/>
        </w:rPr>
        <w:t xml:space="preserve">                                   </w:t>
      </w:r>
      <w:r w:rsidRPr="00DB6378">
        <w:rPr>
          <w:color w:val="auto"/>
          <w:sz w:val="28"/>
        </w:rPr>
        <w:t xml:space="preserve">с Федеральным законом от 3 декабря 2012 года № 230-ФЗ «О контроле </w:t>
      </w:r>
      <w:r w:rsidR="00F8642E">
        <w:rPr>
          <w:color w:val="auto"/>
          <w:sz w:val="28"/>
        </w:rPr>
        <w:t xml:space="preserve">                        </w:t>
      </w:r>
      <w:r w:rsidRPr="00DB6378">
        <w:rPr>
          <w:color w:val="auto"/>
          <w:sz w:val="28"/>
        </w:rPr>
        <w:t xml:space="preserve">за соответствием расходов лиц, замещающих государственные должности, </w:t>
      </w:r>
      <w:r w:rsidR="00F8642E">
        <w:rPr>
          <w:color w:val="auto"/>
          <w:sz w:val="28"/>
        </w:rPr>
        <w:t xml:space="preserve">                </w:t>
      </w:r>
      <w:r w:rsidRPr="00DB6378">
        <w:rPr>
          <w:color w:val="auto"/>
          <w:sz w:val="28"/>
        </w:rPr>
        <w:t xml:space="preserve">и иных лиц их доходам» - не позднее 30 апреля года, следующего за годом, </w:t>
      </w:r>
      <w:r w:rsidR="00F8642E">
        <w:rPr>
          <w:color w:val="auto"/>
          <w:sz w:val="28"/>
        </w:rPr>
        <w:t xml:space="preserve">               </w:t>
      </w:r>
      <w:r w:rsidRPr="00DB6378">
        <w:rPr>
          <w:color w:val="auto"/>
          <w:sz w:val="28"/>
        </w:rPr>
        <w:t>в котором возникли такие основания.</w:t>
      </w:r>
    </w:p>
    <w:p w:rsidR="0071144C" w:rsidRDefault="000C453C" w:rsidP="00214BF9">
      <w:pPr>
        <w:ind w:firstLine="708"/>
        <w:jc w:val="both"/>
        <w:rPr>
          <w:color w:val="auto"/>
          <w:sz w:val="28"/>
        </w:rPr>
      </w:pPr>
      <w:r w:rsidRPr="00DB6378">
        <w:rPr>
          <w:color w:val="auto"/>
          <w:sz w:val="28"/>
        </w:rPr>
        <w:t>3</w:t>
      </w:r>
      <w:r w:rsidR="00B92A8F" w:rsidRPr="00DB6378">
        <w:rPr>
          <w:color w:val="auto"/>
          <w:sz w:val="28"/>
        </w:rPr>
        <w:t>. Сведения о доходах, об имуществе и обязательствах имущественного характера представляются</w:t>
      </w:r>
      <w:r w:rsidR="002B383D" w:rsidRPr="00DB6378">
        <w:rPr>
          <w:color w:val="auto"/>
          <w:sz w:val="28"/>
        </w:rPr>
        <w:t xml:space="preserve"> </w:t>
      </w:r>
      <w:r w:rsidR="005B60B5" w:rsidRPr="00DB6378">
        <w:rPr>
          <w:color w:val="auto"/>
          <w:sz w:val="28"/>
        </w:rPr>
        <w:t xml:space="preserve">руководителю органа исполнительной власти Чукотского автономного округа, осуществляющего </w:t>
      </w:r>
      <w:r w:rsidR="0071144C" w:rsidRPr="00DB6378">
        <w:rPr>
          <w:color w:val="auto"/>
          <w:sz w:val="28"/>
        </w:rPr>
        <w:t xml:space="preserve">функции и полномочия учредителя </w:t>
      </w:r>
      <w:r w:rsidRPr="00DB6378">
        <w:rPr>
          <w:color w:val="auto"/>
          <w:sz w:val="28"/>
        </w:rPr>
        <w:t xml:space="preserve">соответствующего </w:t>
      </w:r>
      <w:r w:rsidR="0071144C" w:rsidRPr="00DB6378">
        <w:rPr>
          <w:color w:val="auto"/>
          <w:sz w:val="28"/>
        </w:rPr>
        <w:t>государственного учреждения</w:t>
      </w:r>
      <w:r w:rsidR="00046083" w:rsidRPr="00DB6378">
        <w:rPr>
          <w:color w:val="auto"/>
          <w:sz w:val="28"/>
        </w:rPr>
        <w:t>,</w:t>
      </w:r>
      <w:r w:rsidR="0071144C" w:rsidRPr="00DB6378">
        <w:rPr>
          <w:color w:val="auto"/>
          <w:sz w:val="28"/>
        </w:rPr>
        <w:t xml:space="preserve"> </w:t>
      </w:r>
      <w:r w:rsidRPr="00DB6378">
        <w:rPr>
          <w:color w:val="auto"/>
          <w:sz w:val="28"/>
        </w:rPr>
        <w:t xml:space="preserve">путем направления указанных сведений в уполномоченное </w:t>
      </w:r>
      <w:r w:rsidR="00DB6378" w:rsidRPr="00DB6378">
        <w:rPr>
          <w:color w:val="auto"/>
          <w:sz w:val="28"/>
        </w:rPr>
        <w:t xml:space="preserve">структурное </w:t>
      </w:r>
      <w:r w:rsidRPr="00DB6378">
        <w:rPr>
          <w:color w:val="auto"/>
          <w:sz w:val="28"/>
        </w:rPr>
        <w:t xml:space="preserve">подразделение </w:t>
      </w:r>
      <w:r w:rsidR="00DB6378" w:rsidRPr="00DB6378">
        <w:rPr>
          <w:color w:val="auto"/>
          <w:sz w:val="28"/>
        </w:rPr>
        <w:t>данного</w:t>
      </w:r>
      <w:r w:rsidRPr="00DB6378">
        <w:rPr>
          <w:color w:val="auto"/>
          <w:sz w:val="28"/>
        </w:rPr>
        <w:t xml:space="preserve"> органа исполнительной власти</w:t>
      </w:r>
      <w:r w:rsidR="00DB6378" w:rsidRPr="00DB6378">
        <w:rPr>
          <w:color w:val="auto"/>
          <w:sz w:val="28"/>
        </w:rPr>
        <w:t xml:space="preserve"> Чукотского автономного округа</w:t>
      </w:r>
      <w:r w:rsidRPr="00DB6378">
        <w:rPr>
          <w:color w:val="auto"/>
          <w:sz w:val="28"/>
        </w:rPr>
        <w:t>.</w:t>
      </w:r>
    </w:p>
    <w:p w:rsidR="00C652CB" w:rsidRPr="00DB6378" w:rsidRDefault="00C652CB" w:rsidP="00214BF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4.</w:t>
      </w:r>
      <w:r w:rsidR="00F8642E">
        <w:rPr>
          <w:color w:val="auto"/>
          <w:sz w:val="28"/>
        </w:rPr>
        <w:t> </w:t>
      </w:r>
      <w:r w:rsidRPr="00C652CB">
        <w:rPr>
          <w:color w:val="auto"/>
          <w:sz w:val="28"/>
        </w:rPr>
        <w:t>Анализ сведений о доходах, об имуществе и обязательствах имущественного характера, представляемых в соответствии с настоящ</w:t>
      </w:r>
      <w:r>
        <w:rPr>
          <w:color w:val="auto"/>
          <w:sz w:val="28"/>
        </w:rPr>
        <w:t>им Положением</w:t>
      </w:r>
      <w:r w:rsidRPr="00C652CB">
        <w:rPr>
          <w:color w:val="auto"/>
          <w:sz w:val="28"/>
        </w:rPr>
        <w:t>, осуществляется подразделением или должностным лицом кадровой службы</w:t>
      </w:r>
      <w:r>
        <w:rPr>
          <w:color w:val="auto"/>
          <w:sz w:val="28"/>
        </w:rPr>
        <w:t xml:space="preserve"> </w:t>
      </w:r>
      <w:r w:rsidRPr="00DB6378">
        <w:rPr>
          <w:color w:val="auto"/>
          <w:sz w:val="28"/>
        </w:rPr>
        <w:t>органа исполнительной власти Чукотского автономного округа, осуществляющего функции и полномочия учредителя</w:t>
      </w:r>
      <w:r w:rsidRPr="00C652CB">
        <w:rPr>
          <w:color w:val="auto"/>
          <w:sz w:val="28"/>
        </w:rPr>
        <w:t xml:space="preserve">, ответственным за работу по профилактике коррупционных и иных правонарушений, в том числе с использованием государственной информационной системы в области противодействия коррупции «Посейдон» (далее - система «Посейдон»), путем направления указанных сведений в орган Чукотского автономного округа </w:t>
      </w:r>
      <w:r w:rsidR="00F8642E">
        <w:rPr>
          <w:color w:val="auto"/>
          <w:sz w:val="28"/>
        </w:rPr>
        <w:t xml:space="preserve">                </w:t>
      </w:r>
      <w:r w:rsidRPr="00C652CB">
        <w:rPr>
          <w:color w:val="auto"/>
          <w:sz w:val="28"/>
        </w:rPr>
        <w:t>по профилактике коррупционных и иных правонарушений в порядке, установленном Губернатором Чукотского автономного округа.</w:t>
      </w:r>
    </w:p>
    <w:p w:rsidR="002B383D" w:rsidRDefault="00C652CB" w:rsidP="00214BF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2B383D">
        <w:rPr>
          <w:color w:val="auto"/>
          <w:sz w:val="28"/>
        </w:rPr>
        <w:t>.</w:t>
      </w:r>
      <w:r w:rsidR="00F8642E">
        <w:rPr>
          <w:color w:val="auto"/>
          <w:sz w:val="28"/>
        </w:rPr>
        <w:t> </w:t>
      </w:r>
      <w:r w:rsidR="002B383D" w:rsidRPr="002B383D">
        <w:rPr>
          <w:color w:val="auto"/>
          <w:sz w:val="28"/>
        </w:rPr>
        <w:t>Лицо, поступающее на должность руководителя государственного учреждения</w:t>
      </w:r>
      <w:r w:rsidR="00DB6378">
        <w:rPr>
          <w:color w:val="auto"/>
          <w:sz w:val="28"/>
        </w:rPr>
        <w:t xml:space="preserve">, </w:t>
      </w:r>
      <w:r w:rsidR="002B383D" w:rsidRPr="002B383D">
        <w:rPr>
          <w:color w:val="auto"/>
          <w:sz w:val="28"/>
        </w:rPr>
        <w:t>представляет</w:t>
      </w:r>
      <w:r w:rsidR="002B383D">
        <w:rPr>
          <w:color w:val="auto"/>
          <w:sz w:val="28"/>
        </w:rPr>
        <w:t>:</w:t>
      </w:r>
    </w:p>
    <w:p w:rsidR="00684943" w:rsidRDefault="002B383D" w:rsidP="00214BF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а) </w:t>
      </w:r>
      <w:r w:rsidR="00684943" w:rsidRPr="00684943">
        <w:rPr>
          <w:color w:val="auto"/>
          <w:sz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государственного учреждения</w:t>
      </w:r>
      <w:r w:rsidR="00684943">
        <w:rPr>
          <w:color w:val="auto"/>
          <w:sz w:val="28"/>
        </w:rPr>
        <w:t xml:space="preserve"> Чукотского автономного округа</w:t>
      </w:r>
      <w:r w:rsidR="00684943" w:rsidRPr="00684943">
        <w:rPr>
          <w:color w:val="auto"/>
          <w:sz w:val="28"/>
        </w:rPr>
        <w:t xml:space="preserve">, сведения об имуществе, принадлежащем ему на праве собственности, </w:t>
      </w:r>
      <w:r w:rsidR="00F8642E">
        <w:rPr>
          <w:color w:val="auto"/>
          <w:sz w:val="28"/>
        </w:rPr>
        <w:t xml:space="preserve">                         </w:t>
      </w:r>
      <w:r w:rsidR="00684943" w:rsidRPr="00684943">
        <w:rPr>
          <w:color w:val="auto"/>
          <w:sz w:val="28"/>
        </w:rPr>
        <w:t xml:space="preserve">и о своих обязательствах имущественного характера по состоянию на </w:t>
      </w:r>
      <w:r w:rsidR="00684943">
        <w:rPr>
          <w:color w:val="auto"/>
          <w:sz w:val="28"/>
        </w:rPr>
        <w:t>первое</w:t>
      </w:r>
      <w:r w:rsidR="00684943" w:rsidRPr="00684943">
        <w:rPr>
          <w:color w:val="auto"/>
          <w:sz w:val="28"/>
        </w:rPr>
        <w:t xml:space="preserve"> число месяца, предшествующего месяцу подачи документов для поступления на должность руководителя государственного учреждения</w:t>
      </w:r>
      <w:r w:rsidR="00684943">
        <w:rPr>
          <w:color w:val="auto"/>
          <w:sz w:val="28"/>
        </w:rPr>
        <w:t xml:space="preserve"> Чукотского автономного округа;</w:t>
      </w:r>
    </w:p>
    <w:p w:rsidR="002B383D" w:rsidRDefault="00684943" w:rsidP="00214BF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</w:t>
      </w:r>
      <w:r w:rsidRPr="00684943">
        <w:rPr>
          <w:color w:val="auto"/>
          <w:sz w:val="28"/>
        </w:rPr>
        <w:t>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государственного учреждения</w:t>
      </w:r>
      <w:r>
        <w:rPr>
          <w:color w:val="auto"/>
          <w:sz w:val="28"/>
        </w:rPr>
        <w:t xml:space="preserve"> Чукотского автономного округа</w:t>
      </w:r>
      <w:r w:rsidRPr="00684943">
        <w:rPr>
          <w:color w:val="auto"/>
          <w:sz w:val="28"/>
        </w:rPr>
        <w:t xml:space="preserve">, а также сведения об имуществе, принадлежащем им на праве собственности, </w:t>
      </w:r>
      <w:r w:rsidR="00F8642E">
        <w:rPr>
          <w:color w:val="auto"/>
          <w:sz w:val="28"/>
        </w:rPr>
        <w:t xml:space="preserve">                             </w:t>
      </w:r>
      <w:r w:rsidRPr="00684943">
        <w:rPr>
          <w:color w:val="auto"/>
          <w:sz w:val="28"/>
        </w:rPr>
        <w:t xml:space="preserve">и об их обязательствах имущественного характера по состоянию на </w:t>
      </w:r>
      <w:r>
        <w:rPr>
          <w:color w:val="auto"/>
          <w:sz w:val="28"/>
        </w:rPr>
        <w:t>первое</w:t>
      </w:r>
      <w:r w:rsidRPr="00684943">
        <w:rPr>
          <w:color w:val="auto"/>
          <w:sz w:val="28"/>
        </w:rPr>
        <w:t xml:space="preserve"> число месяца, предшествующего месяцу подачи документов для поступления на должность руководителя государственного учреждения</w:t>
      </w:r>
      <w:r>
        <w:rPr>
          <w:color w:val="auto"/>
          <w:sz w:val="28"/>
        </w:rPr>
        <w:t xml:space="preserve"> Чукотского автономного округа.</w:t>
      </w:r>
      <w:r w:rsidR="002B383D">
        <w:rPr>
          <w:color w:val="auto"/>
          <w:sz w:val="28"/>
        </w:rPr>
        <w:t>»</w:t>
      </w:r>
      <w:r>
        <w:rPr>
          <w:color w:val="auto"/>
          <w:sz w:val="28"/>
        </w:rPr>
        <w:t>;</w:t>
      </w:r>
    </w:p>
    <w:p w:rsidR="00042A3B" w:rsidRDefault="00C652CB" w:rsidP="00214BF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684943">
        <w:rPr>
          <w:color w:val="auto"/>
          <w:sz w:val="28"/>
        </w:rPr>
        <w:t xml:space="preserve">. </w:t>
      </w:r>
      <w:r w:rsidR="00DB6378">
        <w:rPr>
          <w:color w:val="auto"/>
          <w:sz w:val="28"/>
        </w:rPr>
        <w:t>Р</w:t>
      </w:r>
      <w:r w:rsidR="00684943" w:rsidRPr="00684943">
        <w:rPr>
          <w:color w:val="auto"/>
          <w:sz w:val="28"/>
        </w:rPr>
        <w:t>уководитель государственного учреждения представляет</w:t>
      </w:r>
      <w:r w:rsidR="00042A3B">
        <w:rPr>
          <w:color w:val="auto"/>
          <w:sz w:val="28"/>
        </w:rPr>
        <w:t>:</w:t>
      </w:r>
    </w:p>
    <w:p w:rsidR="00042A3B" w:rsidRPr="00042A3B" w:rsidRDefault="00042A3B" w:rsidP="00042A3B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а) </w:t>
      </w:r>
      <w:r w:rsidRPr="00042A3B">
        <w:rPr>
          <w:color w:val="auto"/>
          <w:sz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42A3B" w:rsidRDefault="00042A3B" w:rsidP="00042A3B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</w:t>
      </w:r>
      <w:r w:rsidRPr="00042A3B">
        <w:rPr>
          <w:color w:val="auto"/>
          <w:sz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</w:t>
      </w:r>
      <w:r w:rsidR="00F8642E">
        <w:rPr>
          <w:color w:val="auto"/>
          <w:sz w:val="28"/>
        </w:rPr>
        <w:t xml:space="preserve">                  </w:t>
      </w:r>
      <w:r w:rsidRPr="00042A3B">
        <w:rPr>
          <w:color w:val="auto"/>
          <w:sz w:val="28"/>
        </w:rPr>
        <w:t>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>
        <w:rPr>
          <w:color w:val="auto"/>
          <w:sz w:val="28"/>
        </w:rPr>
        <w:t>»;</w:t>
      </w:r>
    </w:p>
    <w:p w:rsidR="00DB6378" w:rsidRPr="0012280E" w:rsidRDefault="00C652CB" w:rsidP="00DB6378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B6378" w:rsidRPr="0012280E">
        <w:rPr>
          <w:rFonts w:ascii="Times New Roman" w:hAnsi="Times New Roman"/>
          <w:sz w:val="28"/>
          <w:szCs w:val="28"/>
        </w:rPr>
        <w:t>.</w:t>
      </w:r>
      <w:r w:rsidR="00F8642E">
        <w:rPr>
          <w:rFonts w:ascii="Times New Roman" w:hAnsi="Times New Roman"/>
          <w:sz w:val="28"/>
          <w:szCs w:val="28"/>
        </w:rPr>
        <w:t> </w:t>
      </w:r>
      <w:r w:rsidR="00DB6378" w:rsidRPr="0012280E">
        <w:rPr>
          <w:rFonts w:ascii="Times New Roman" w:hAnsi="Times New Roman"/>
          <w:sz w:val="28"/>
          <w:szCs w:val="28"/>
        </w:rPr>
        <w:t xml:space="preserve">В случае если </w:t>
      </w:r>
      <w:r w:rsidR="00DB6378">
        <w:rPr>
          <w:rFonts w:ascii="Times New Roman" w:hAnsi="Times New Roman"/>
          <w:sz w:val="28"/>
          <w:szCs w:val="28"/>
        </w:rPr>
        <w:t>л</w:t>
      </w:r>
      <w:r w:rsidR="00DB6378" w:rsidRPr="00DB6378">
        <w:rPr>
          <w:rFonts w:ascii="Times New Roman" w:hAnsi="Times New Roman"/>
          <w:sz w:val="28"/>
          <w:szCs w:val="28"/>
        </w:rPr>
        <w:t>ицо, поступающее на должность руководителя государственного учреждения</w:t>
      </w:r>
      <w:r w:rsidR="00DB6378">
        <w:rPr>
          <w:rFonts w:ascii="Times New Roman" w:hAnsi="Times New Roman"/>
          <w:sz w:val="28"/>
          <w:szCs w:val="28"/>
        </w:rPr>
        <w:t>, р</w:t>
      </w:r>
      <w:r w:rsidR="00DB6378" w:rsidRPr="00DB6378">
        <w:rPr>
          <w:rFonts w:ascii="Times New Roman" w:hAnsi="Times New Roman"/>
          <w:sz w:val="28"/>
          <w:szCs w:val="28"/>
        </w:rPr>
        <w:t>уководитель государственного учреждения</w:t>
      </w:r>
      <w:r w:rsidR="00DB6378">
        <w:rPr>
          <w:rFonts w:ascii="Times New Roman" w:hAnsi="Times New Roman"/>
          <w:sz w:val="28"/>
          <w:szCs w:val="28"/>
        </w:rPr>
        <w:t xml:space="preserve"> </w:t>
      </w:r>
      <w:r w:rsidR="00DB6378" w:rsidRPr="0012280E">
        <w:rPr>
          <w:rFonts w:ascii="Times New Roman" w:hAnsi="Times New Roman"/>
          <w:sz w:val="28"/>
          <w:szCs w:val="28"/>
        </w:rPr>
        <w:t xml:space="preserve">обнаружили, что в представленных ими сведениях о доходах, об имуществе </w:t>
      </w:r>
      <w:r w:rsidR="00F8642E">
        <w:rPr>
          <w:rFonts w:ascii="Times New Roman" w:hAnsi="Times New Roman"/>
          <w:sz w:val="28"/>
          <w:szCs w:val="28"/>
        </w:rPr>
        <w:t xml:space="preserve">               </w:t>
      </w:r>
      <w:r w:rsidR="00DB6378" w:rsidRPr="0012280E">
        <w:rPr>
          <w:rFonts w:ascii="Times New Roman" w:hAnsi="Times New Roman"/>
          <w:sz w:val="28"/>
          <w:szCs w:val="28"/>
        </w:rPr>
        <w:t>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следующем порядке:</w:t>
      </w:r>
    </w:p>
    <w:p w:rsidR="00DB6378" w:rsidRPr="0012280E" w:rsidRDefault="00474326" w:rsidP="00DB6378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B6378" w:rsidRPr="0012280E">
        <w:rPr>
          <w:rFonts w:ascii="Times New Roman" w:hAnsi="Times New Roman"/>
          <w:sz w:val="28"/>
          <w:szCs w:val="28"/>
        </w:rPr>
        <w:t>)</w:t>
      </w:r>
      <w:r w:rsidR="00F8642E">
        <w:rPr>
          <w:rFonts w:ascii="Times New Roman" w:hAnsi="Times New Roman"/>
          <w:sz w:val="28"/>
          <w:szCs w:val="28"/>
        </w:rPr>
        <w:t> </w:t>
      </w:r>
      <w:r w:rsidR="00DB6378" w:rsidRPr="0012280E">
        <w:rPr>
          <w:rFonts w:ascii="Times New Roman" w:hAnsi="Times New Roman"/>
          <w:sz w:val="28"/>
          <w:szCs w:val="28"/>
        </w:rPr>
        <w:t xml:space="preserve">для </w:t>
      </w:r>
      <w:r w:rsidR="00DB6378">
        <w:rPr>
          <w:rFonts w:ascii="Times New Roman" w:hAnsi="Times New Roman"/>
          <w:sz w:val="28"/>
          <w:szCs w:val="28"/>
        </w:rPr>
        <w:t>л</w:t>
      </w:r>
      <w:r w:rsidR="00DB6378" w:rsidRPr="00DB6378">
        <w:rPr>
          <w:rFonts w:ascii="Times New Roman" w:hAnsi="Times New Roman"/>
          <w:sz w:val="28"/>
          <w:szCs w:val="28"/>
        </w:rPr>
        <w:t>иц</w:t>
      </w:r>
      <w:r w:rsidR="00DB6378">
        <w:rPr>
          <w:rFonts w:ascii="Times New Roman" w:hAnsi="Times New Roman"/>
          <w:sz w:val="28"/>
          <w:szCs w:val="28"/>
        </w:rPr>
        <w:t>а</w:t>
      </w:r>
      <w:r w:rsidR="00DB6378" w:rsidRPr="00DB6378">
        <w:rPr>
          <w:rFonts w:ascii="Times New Roman" w:hAnsi="Times New Roman"/>
          <w:sz w:val="28"/>
          <w:szCs w:val="28"/>
        </w:rPr>
        <w:t>, поступающе</w:t>
      </w:r>
      <w:r w:rsidR="00DB6378">
        <w:rPr>
          <w:rFonts w:ascii="Times New Roman" w:hAnsi="Times New Roman"/>
          <w:sz w:val="28"/>
          <w:szCs w:val="28"/>
        </w:rPr>
        <w:t>го</w:t>
      </w:r>
      <w:r w:rsidR="00DB6378" w:rsidRPr="00DB6378">
        <w:rPr>
          <w:rFonts w:ascii="Times New Roman" w:hAnsi="Times New Roman"/>
          <w:sz w:val="28"/>
          <w:szCs w:val="28"/>
        </w:rPr>
        <w:t xml:space="preserve"> на должность руководителя государственного учреждения</w:t>
      </w:r>
      <w:r w:rsidR="00DB6378" w:rsidRPr="0012280E">
        <w:rPr>
          <w:rFonts w:ascii="Times New Roman" w:hAnsi="Times New Roman"/>
          <w:sz w:val="28"/>
          <w:szCs w:val="28"/>
        </w:rPr>
        <w:t xml:space="preserve"> - в течение одного месяца со дня представления сведений в соответствии с </w:t>
      </w:r>
      <w:r w:rsidR="00DB6378">
        <w:rPr>
          <w:rFonts w:ascii="Times New Roman" w:hAnsi="Times New Roman"/>
          <w:sz w:val="28"/>
          <w:szCs w:val="28"/>
        </w:rPr>
        <w:t>под</w:t>
      </w:r>
      <w:r w:rsidR="00DB6378" w:rsidRPr="0012280E">
        <w:rPr>
          <w:rFonts w:ascii="Times New Roman" w:hAnsi="Times New Roman"/>
          <w:sz w:val="28"/>
          <w:szCs w:val="28"/>
        </w:rPr>
        <w:t xml:space="preserve">пунктом </w:t>
      </w:r>
      <w:r w:rsidR="00DB6378">
        <w:rPr>
          <w:rFonts w:ascii="Times New Roman" w:hAnsi="Times New Roman"/>
          <w:sz w:val="28"/>
          <w:szCs w:val="28"/>
        </w:rPr>
        <w:t>«а»</w:t>
      </w:r>
      <w:r w:rsidR="00DB6378" w:rsidRPr="0012280E">
        <w:rPr>
          <w:rFonts w:ascii="Times New Roman" w:hAnsi="Times New Roman"/>
          <w:sz w:val="28"/>
          <w:szCs w:val="28"/>
        </w:rPr>
        <w:t xml:space="preserve"> </w:t>
      </w:r>
      <w:r w:rsidR="00DB6378">
        <w:rPr>
          <w:rFonts w:ascii="Times New Roman" w:hAnsi="Times New Roman"/>
          <w:sz w:val="28"/>
          <w:szCs w:val="28"/>
        </w:rPr>
        <w:t>пункта 2 настоящего Положения</w:t>
      </w:r>
      <w:r w:rsidR="00DB6378" w:rsidRPr="0012280E">
        <w:rPr>
          <w:rFonts w:ascii="Times New Roman" w:hAnsi="Times New Roman"/>
          <w:sz w:val="28"/>
          <w:szCs w:val="28"/>
        </w:rPr>
        <w:t>;</w:t>
      </w:r>
    </w:p>
    <w:p w:rsidR="00474326" w:rsidRDefault="00474326" w:rsidP="00474326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B6378" w:rsidRPr="0012280E">
        <w:rPr>
          <w:rFonts w:ascii="Times New Roman" w:hAnsi="Times New Roman"/>
          <w:sz w:val="28"/>
          <w:szCs w:val="28"/>
        </w:rPr>
        <w:t>)</w:t>
      </w:r>
      <w:r w:rsidR="00F8642E">
        <w:rPr>
          <w:rFonts w:ascii="Times New Roman" w:hAnsi="Times New Roman"/>
          <w:sz w:val="28"/>
          <w:szCs w:val="28"/>
        </w:rPr>
        <w:t> </w:t>
      </w:r>
      <w:r w:rsidR="00DB6378" w:rsidRPr="0012280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р</w:t>
      </w:r>
      <w:r w:rsidRPr="00DB637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DB6378">
        <w:rPr>
          <w:rFonts w:ascii="Times New Roman" w:hAnsi="Times New Roman"/>
          <w:sz w:val="28"/>
          <w:szCs w:val="28"/>
        </w:rPr>
        <w:t xml:space="preserve"> государственного учреждения</w:t>
      </w:r>
      <w:r w:rsidR="00DB6378" w:rsidRPr="0012280E">
        <w:rPr>
          <w:rFonts w:ascii="Times New Roman" w:hAnsi="Times New Roman"/>
          <w:sz w:val="28"/>
          <w:szCs w:val="28"/>
        </w:rPr>
        <w:t xml:space="preserve"> - в течение одного месяца </w:t>
      </w:r>
      <w:r w:rsidRPr="0012280E">
        <w:rPr>
          <w:rFonts w:ascii="Times New Roman" w:hAnsi="Times New Roman"/>
          <w:sz w:val="28"/>
          <w:szCs w:val="28"/>
        </w:rPr>
        <w:t xml:space="preserve">после окончания срока, указанного в </w:t>
      </w:r>
      <w:r>
        <w:rPr>
          <w:rFonts w:ascii="Times New Roman" w:hAnsi="Times New Roman"/>
          <w:sz w:val="28"/>
          <w:szCs w:val="28"/>
        </w:rPr>
        <w:t>под</w:t>
      </w:r>
      <w:r w:rsidRPr="0012280E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1228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«б»</w:t>
      </w:r>
      <w:r w:rsidRPr="001228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 настоящего Положения.</w:t>
      </w:r>
    </w:p>
    <w:p w:rsidR="00851BDA" w:rsidRPr="0046285A" w:rsidRDefault="00C652CB" w:rsidP="00851BDA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51BDA">
        <w:rPr>
          <w:rFonts w:ascii="Times New Roman" w:hAnsi="Times New Roman"/>
          <w:sz w:val="28"/>
          <w:szCs w:val="28"/>
        </w:rPr>
        <w:t xml:space="preserve">. </w:t>
      </w:r>
      <w:r w:rsidR="00851BDA" w:rsidRPr="00851BDA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</w:t>
      </w:r>
      <w:r w:rsidR="004C198D" w:rsidRPr="00851BDA">
        <w:rPr>
          <w:rFonts w:ascii="Times New Roman" w:hAnsi="Times New Roman"/>
          <w:sz w:val="28"/>
          <w:szCs w:val="28"/>
        </w:rPr>
        <w:t>в соответствии с настоящим Положением</w:t>
      </w:r>
      <w:r w:rsidR="00851BDA">
        <w:rPr>
          <w:rFonts w:ascii="Times New Roman" w:hAnsi="Times New Roman"/>
          <w:sz w:val="28"/>
          <w:szCs w:val="28"/>
        </w:rPr>
        <w:t xml:space="preserve"> </w:t>
      </w:r>
      <w:r w:rsidR="00851BDA" w:rsidRPr="00851BDA">
        <w:rPr>
          <w:rFonts w:ascii="Times New Roman" w:hAnsi="Times New Roman"/>
          <w:sz w:val="28"/>
          <w:szCs w:val="28"/>
        </w:rPr>
        <w:t xml:space="preserve">лицом, поступающим на должность руководителя государственного учреждения, </w:t>
      </w:r>
      <w:r w:rsidR="00F8642E">
        <w:rPr>
          <w:rFonts w:ascii="Times New Roman" w:hAnsi="Times New Roman"/>
          <w:sz w:val="28"/>
          <w:szCs w:val="28"/>
        </w:rPr>
        <w:t xml:space="preserve">                  </w:t>
      </w:r>
      <w:r w:rsidR="00851BDA" w:rsidRPr="00851BDA">
        <w:rPr>
          <w:rFonts w:ascii="Times New Roman" w:hAnsi="Times New Roman"/>
          <w:sz w:val="28"/>
          <w:szCs w:val="28"/>
        </w:rPr>
        <w:t xml:space="preserve">а также руководителем государственного учреждения, являются сведениями конфиденциального характера, если федеральным законом они не отнесены </w:t>
      </w:r>
      <w:r w:rsidR="00F8642E">
        <w:rPr>
          <w:rFonts w:ascii="Times New Roman" w:hAnsi="Times New Roman"/>
          <w:sz w:val="28"/>
          <w:szCs w:val="28"/>
        </w:rPr>
        <w:t xml:space="preserve">              </w:t>
      </w:r>
      <w:r w:rsidR="00851BDA" w:rsidRPr="00851BDA">
        <w:rPr>
          <w:rFonts w:ascii="Times New Roman" w:hAnsi="Times New Roman"/>
          <w:sz w:val="28"/>
          <w:szCs w:val="28"/>
        </w:rPr>
        <w:t xml:space="preserve">к </w:t>
      </w:r>
      <w:r w:rsidR="00851BDA" w:rsidRPr="0046285A">
        <w:rPr>
          <w:rFonts w:ascii="Times New Roman" w:hAnsi="Times New Roman"/>
          <w:sz w:val="28"/>
          <w:szCs w:val="28"/>
        </w:rPr>
        <w:t>сведениям, составляющим государственную тайну.</w:t>
      </w:r>
    </w:p>
    <w:p w:rsidR="00150E7C" w:rsidRPr="0046285A" w:rsidRDefault="00C652CB" w:rsidP="00150E7C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6285A">
        <w:rPr>
          <w:rFonts w:ascii="Times New Roman" w:hAnsi="Times New Roman"/>
          <w:sz w:val="28"/>
          <w:szCs w:val="28"/>
        </w:rPr>
        <w:t>9</w:t>
      </w:r>
      <w:r w:rsidR="00150E7C" w:rsidRPr="0046285A">
        <w:rPr>
          <w:rFonts w:ascii="Times New Roman" w:hAnsi="Times New Roman"/>
          <w:sz w:val="28"/>
          <w:szCs w:val="28"/>
        </w:rPr>
        <w:t>.</w:t>
      </w:r>
      <w:r w:rsidR="00F8642E">
        <w:rPr>
          <w:rFonts w:ascii="Times New Roman" w:hAnsi="Times New Roman"/>
          <w:sz w:val="28"/>
          <w:szCs w:val="28"/>
        </w:rPr>
        <w:t> </w:t>
      </w:r>
      <w:r w:rsidR="00150E7C" w:rsidRPr="0046285A">
        <w:rPr>
          <w:rFonts w:ascii="Times New Roman" w:hAnsi="Times New Roman"/>
          <w:sz w:val="28"/>
          <w:szCs w:val="28"/>
        </w:rPr>
        <w:t xml:space="preserve">Непредставление лицом, поступающим на должность руководителя государственного учреждения, сведений о доходах, об имуществе </w:t>
      </w:r>
      <w:r w:rsidR="00F8642E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50E7C" w:rsidRPr="0046285A">
        <w:rPr>
          <w:rFonts w:ascii="Times New Roman" w:hAnsi="Times New Roman"/>
          <w:sz w:val="28"/>
          <w:szCs w:val="28"/>
        </w:rPr>
        <w:t>и обязательствах имущественного характера, представление заведомо неполных сведений либо представление заведомо недостоверных сведений является основанием для отказа в приеме указанного лица на должность руководителя государственного учреждения.</w:t>
      </w:r>
    </w:p>
    <w:p w:rsidR="00150E7C" w:rsidRPr="0046285A" w:rsidRDefault="00150E7C" w:rsidP="00150E7C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6285A">
        <w:rPr>
          <w:rFonts w:ascii="Times New Roman" w:hAnsi="Times New Roman"/>
          <w:sz w:val="28"/>
          <w:szCs w:val="28"/>
        </w:rPr>
        <w:t xml:space="preserve">Непредставление руководителем государственного учреждения сведений о доходах, об имуществе и обязательствах имущественного характера, представление заведомо неполных сведений либо представление заведомо недостоверных сведений, является основанием для применения </w:t>
      </w:r>
      <w:r w:rsidRPr="0046285A">
        <w:rPr>
          <w:rFonts w:ascii="Times New Roman" w:hAnsi="Times New Roman"/>
          <w:sz w:val="28"/>
          <w:szCs w:val="28"/>
        </w:rPr>
        <w:br/>
        <w:t>к нему мер дисциплинарной ответственности</w:t>
      </w:r>
      <w:r w:rsidR="005F7E2C" w:rsidRPr="0046285A">
        <w:rPr>
          <w:rFonts w:ascii="Times New Roman" w:hAnsi="Times New Roman"/>
          <w:sz w:val="28"/>
          <w:szCs w:val="28"/>
        </w:rPr>
        <w:t xml:space="preserve"> в соответствии </w:t>
      </w:r>
      <w:r w:rsidR="00F8642E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5F7E2C" w:rsidRPr="0046285A">
        <w:rPr>
          <w:rFonts w:ascii="Times New Roman" w:hAnsi="Times New Roman"/>
          <w:sz w:val="28"/>
          <w:szCs w:val="28"/>
        </w:rPr>
        <w:t>с законодательством Российской Федерации</w:t>
      </w:r>
      <w:r w:rsidRPr="0046285A">
        <w:rPr>
          <w:rFonts w:ascii="Times New Roman" w:hAnsi="Times New Roman"/>
          <w:sz w:val="28"/>
          <w:szCs w:val="28"/>
        </w:rPr>
        <w:t>.</w:t>
      </w:r>
    </w:p>
    <w:p w:rsidR="0046285A" w:rsidRDefault="00C652CB" w:rsidP="00F8642E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6285A">
        <w:rPr>
          <w:rFonts w:ascii="Times New Roman" w:hAnsi="Times New Roman"/>
          <w:sz w:val="28"/>
          <w:szCs w:val="28"/>
        </w:rPr>
        <w:t>10</w:t>
      </w:r>
      <w:r w:rsidR="005F7E2C" w:rsidRPr="0046285A">
        <w:rPr>
          <w:rFonts w:ascii="Times New Roman" w:hAnsi="Times New Roman"/>
          <w:sz w:val="28"/>
          <w:szCs w:val="28"/>
        </w:rPr>
        <w:t xml:space="preserve">. В случае непредставления по объективным причинам руководителем государственного учреждения сведений о доходах, об имуществе </w:t>
      </w:r>
      <w:r w:rsidR="00F8642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F7E2C" w:rsidRPr="0046285A">
        <w:rPr>
          <w:rFonts w:ascii="Times New Roman" w:hAnsi="Times New Roman"/>
          <w:sz w:val="28"/>
          <w:szCs w:val="28"/>
        </w:rPr>
        <w:t>и обязательствах имущественного характера своих супруги (супруга) и (или) несовершеннолетних детей данный</w:t>
      </w:r>
      <w:r w:rsidR="005F7E2C" w:rsidRPr="005F7E2C">
        <w:rPr>
          <w:rFonts w:ascii="Times New Roman" w:hAnsi="Times New Roman"/>
          <w:sz w:val="28"/>
          <w:szCs w:val="28"/>
        </w:rPr>
        <w:t xml:space="preserve"> факт под</w:t>
      </w:r>
      <w:r w:rsidR="00364B16">
        <w:rPr>
          <w:rFonts w:ascii="Times New Roman" w:hAnsi="Times New Roman"/>
          <w:sz w:val="28"/>
          <w:szCs w:val="28"/>
        </w:rPr>
        <w:t xml:space="preserve">лежит рассмотрению </w:t>
      </w:r>
      <w:r w:rsidR="00F8642E">
        <w:rPr>
          <w:rFonts w:ascii="Times New Roman" w:hAnsi="Times New Roman"/>
          <w:sz w:val="28"/>
          <w:szCs w:val="28"/>
        </w:rPr>
        <w:t xml:space="preserve">                                </w:t>
      </w:r>
      <w:r w:rsidR="00364B16">
        <w:rPr>
          <w:rFonts w:ascii="Times New Roman" w:hAnsi="Times New Roman"/>
          <w:sz w:val="28"/>
          <w:szCs w:val="28"/>
        </w:rPr>
        <w:t xml:space="preserve">на заседании комиссии </w:t>
      </w:r>
      <w:r w:rsidR="00364B16" w:rsidRPr="00364B16">
        <w:rPr>
          <w:rFonts w:ascii="Times New Roman" w:hAnsi="Times New Roman"/>
          <w:sz w:val="28"/>
          <w:szCs w:val="28"/>
        </w:rPr>
        <w:t>по соблюдению требований к служебному поведению и урегулированию конфликта интересов, образованной</w:t>
      </w:r>
      <w:r w:rsidR="00364B16">
        <w:rPr>
          <w:rFonts w:ascii="Times New Roman" w:hAnsi="Times New Roman"/>
          <w:sz w:val="28"/>
          <w:szCs w:val="28"/>
        </w:rPr>
        <w:t xml:space="preserve"> в </w:t>
      </w:r>
      <w:r w:rsidR="00364B16" w:rsidRPr="00364B16">
        <w:rPr>
          <w:rFonts w:ascii="Times New Roman" w:hAnsi="Times New Roman"/>
          <w:sz w:val="28"/>
          <w:szCs w:val="28"/>
        </w:rPr>
        <w:t>органе исполнительной власти Чукотского автономного округа, осуществляющ</w:t>
      </w:r>
      <w:r w:rsidR="00364B16">
        <w:rPr>
          <w:rFonts w:ascii="Times New Roman" w:hAnsi="Times New Roman"/>
          <w:sz w:val="28"/>
          <w:szCs w:val="28"/>
        </w:rPr>
        <w:t xml:space="preserve">им </w:t>
      </w:r>
      <w:r w:rsidR="00364B16" w:rsidRPr="00364B16">
        <w:rPr>
          <w:rFonts w:ascii="Times New Roman" w:hAnsi="Times New Roman"/>
          <w:sz w:val="28"/>
          <w:szCs w:val="28"/>
        </w:rPr>
        <w:t>функции и полномочия учредителя</w:t>
      </w:r>
      <w:r w:rsidR="00364B16">
        <w:rPr>
          <w:rFonts w:ascii="Times New Roman" w:hAnsi="Times New Roman"/>
          <w:sz w:val="28"/>
          <w:szCs w:val="28"/>
        </w:rPr>
        <w:t>.</w:t>
      </w:r>
      <w:r w:rsidR="00F8642E">
        <w:rPr>
          <w:rFonts w:ascii="Times New Roman" w:hAnsi="Times New Roman"/>
          <w:sz w:val="28"/>
          <w:szCs w:val="28"/>
        </w:rPr>
        <w:t>».</w:t>
      </w:r>
    </w:p>
    <w:sectPr w:rsidR="0046285A" w:rsidSect="008E365C">
      <w:pgSz w:w="11900" w:h="16800"/>
      <w:pgMar w:top="1134" w:right="851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AF" w:rsidRDefault="00787CAF">
      <w:r>
        <w:separator/>
      </w:r>
    </w:p>
  </w:endnote>
  <w:endnote w:type="continuationSeparator" w:id="0">
    <w:p w:rsidR="00787CAF" w:rsidRDefault="0078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AF" w:rsidRDefault="00787CAF">
      <w:r>
        <w:separator/>
      </w:r>
    </w:p>
  </w:footnote>
  <w:footnote w:type="continuationSeparator" w:id="0">
    <w:p w:rsidR="00787CAF" w:rsidRDefault="0078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2A" w:rsidRDefault="00A8492A">
    <w:pPr>
      <w:pStyle w:val="afff8"/>
      <w:jc w:val="center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</w:instrText>
    </w:r>
    <w:r>
      <w:rPr>
        <w:rStyle w:val="aff7"/>
      </w:rPr>
      <w:fldChar w:fldCharType="separate"/>
    </w:r>
    <w:r>
      <w:rPr>
        <w:rStyle w:val="aff7"/>
      </w:rPr>
      <w:t xml:space="preserve"> </w:t>
    </w:r>
    <w:r>
      <w:rPr>
        <w:rStyle w:val="aff7"/>
      </w:rPr>
      <w:fldChar w:fldCharType="end"/>
    </w:r>
  </w:p>
  <w:p w:rsidR="00A8492A" w:rsidRDefault="00A8492A">
    <w:pPr>
      <w:pStyle w:val="a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4AD"/>
    <w:multiLevelType w:val="hybridMultilevel"/>
    <w:tmpl w:val="E6F26140"/>
    <w:lvl w:ilvl="0" w:tplc="FE9C3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05478"/>
    <w:multiLevelType w:val="hybridMultilevel"/>
    <w:tmpl w:val="B5DE9402"/>
    <w:lvl w:ilvl="0" w:tplc="B9044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3B58"/>
    <w:multiLevelType w:val="multilevel"/>
    <w:tmpl w:val="B31E21DE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B3354"/>
    <w:multiLevelType w:val="hybridMultilevel"/>
    <w:tmpl w:val="7C5E9420"/>
    <w:lvl w:ilvl="0" w:tplc="8394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C3454F"/>
    <w:multiLevelType w:val="hybridMultilevel"/>
    <w:tmpl w:val="17765E7A"/>
    <w:lvl w:ilvl="0" w:tplc="690C70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76096"/>
    <w:multiLevelType w:val="hybridMultilevel"/>
    <w:tmpl w:val="1D2A50CA"/>
    <w:lvl w:ilvl="0" w:tplc="B1CC6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3D138D"/>
    <w:multiLevelType w:val="hybridMultilevel"/>
    <w:tmpl w:val="516E68F0"/>
    <w:lvl w:ilvl="0" w:tplc="D0503F9C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4A"/>
    <w:rsid w:val="00005D9C"/>
    <w:rsid w:val="00007A19"/>
    <w:rsid w:val="00014468"/>
    <w:rsid w:val="0001780E"/>
    <w:rsid w:val="00017AE9"/>
    <w:rsid w:val="00021467"/>
    <w:rsid w:val="000233D5"/>
    <w:rsid w:val="000262A5"/>
    <w:rsid w:val="000406E0"/>
    <w:rsid w:val="000409F0"/>
    <w:rsid w:val="00042A3B"/>
    <w:rsid w:val="00042DAA"/>
    <w:rsid w:val="00044779"/>
    <w:rsid w:val="000456BB"/>
    <w:rsid w:val="00046083"/>
    <w:rsid w:val="000463D3"/>
    <w:rsid w:val="00047CA1"/>
    <w:rsid w:val="00061D4B"/>
    <w:rsid w:val="0006218E"/>
    <w:rsid w:val="0006373F"/>
    <w:rsid w:val="00067062"/>
    <w:rsid w:val="000704C7"/>
    <w:rsid w:val="0007068F"/>
    <w:rsid w:val="000727B1"/>
    <w:rsid w:val="000729B9"/>
    <w:rsid w:val="00075D3E"/>
    <w:rsid w:val="00077844"/>
    <w:rsid w:val="0008175F"/>
    <w:rsid w:val="0008444A"/>
    <w:rsid w:val="000859B3"/>
    <w:rsid w:val="00087FA2"/>
    <w:rsid w:val="00090ABD"/>
    <w:rsid w:val="00090D75"/>
    <w:rsid w:val="00094563"/>
    <w:rsid w:val="00094F65"/>
    <w:rsid w:val="00097B4A"/>
    <w:rsid w:val="00097FA6"/>
    <w:rsid w:val="000A0696"/>
    <w:rsid w:val="000A12D1"/>
    <w:rsid w:val="000A21EF"/>
    <w:rsid w:val="000A43BD"/>
    <w:rsid w:val="000A4DD5"/>
    <w:rsid w:val="000A6AC5"/>
    <w:rsid w:val="000A6C69"/>
    <w:rsid w:val="000B1C2F"/>
    <w:rsid w:val="000B212B"/>
    <w:rsid w:val="000B3239"/>
    <w:rsid w:val="000B4B11"/>
    <w:rsid w:val="000B548A"/>
    <w:rsid w:val="000C01FB"/>
    <w:rsid w:val="000C0BF3"/>
    <w:rsid w:val="000C453C"/>
    <w:rsid w:val="000C72E0"/>
    <w:rsid w:val="000D00A8"/>
    <w:rsid w:val="000D1394"/>
    <w:rsid w:val="000D330C"/>
    <w:rsid w:val="000D33D0"/>
    <w:rsid w:val="000D3935"/>
    <w:rsid w:val="000E16F8"/>
    <w:rsid w:val="000E185D"/>
    <w:rsid w:val="000E2A81"/>
    <w:rsid w:val="000E33E1"/>
    <w:rsid w:val="000F1530"/>
    <w:rsid w:val="00101F88"/>
    <w:rsid w:val="00102A8F"/>
    <w:rsid w:val="00104ED1"/>
    <w:rsid w:val="001139E4"/>
    <w:rsid w:val="00114EB1"/>
    <w:rsid w:val="0011698E"/>
    <w:rsid w:val="00123AB2"/>
    <w:rsid w:val="00134904"/>
    <w:rsid w:val="001373B0"/>
    <w:rsid w:val="001375CD"/>
    <w:rsid w:val="0014051F"/>
    <w:rsid w:val="0014398C"/>
    <w:rsid w:val="00144B35"/>
    <w:rsid w:val="00145A94"/>
    <w:rsid w:val="001460A6"/>
    <w:rsid w:val="00150E7C"/>
    <w:rsid w:val="0015285C"/>
    <w:rsid w:val="00156022"/>
    <w:rsid w:val="001564DD"/>
    <w:rsid w:val="0016025B"/>
    <w:rsid w:val="00163090"/>
    <w:rsid w:val="0016721A"/>
    <w:rsid w:val="00181258"/>
    <w:rsid w:val="001813A7"/>
    <w:rsid w:val="00182810"/>
    <w:rsid w:val="00183742"/>
    <w:rsid w:val="0019080A"/>
    <w:rsid w:val="00192889"/>
    <w:rsid w:val="00192E78"/>
    <w:rsid w:val="00194BC7"/>
    <w:rsid w:val="001A1BEE"/>
    <w:rsid w:val="001A451F"/>
    <w:rsid w:val="001B0DE0"/>
    <w:rsid w:val="001B3AFE"/>
    <w:rsid w:val="001C35A9"/>
    <w:rsid w:val="001C6A75"/>
    <w:rsid w:val="001D09ED"/>
    <w:rsid w:val="001E3F54"/>
    <w:rsid w:val="001E5876"/>
    <w:rsid w:val="001E5E92"/>
    <w:rsid w:val="001E7464"/>
    <w:rsid w:val="001F20D4"/>
    <w:rsid w:val="001F265F"/>
    <w:rsid w:val="001F46E2"/>
    <w:rsid w:val="001F5330"/>
    <w:rsid w:val="001F6320"/>
    <w:rsid w:val="00206105"/>
    <w:rsid w:val="002077AA"/>
    <w:rsid w:val="002077D9"/>
    <w:rsid w:val="00210468"/>
    <w:rsid w:val="00213E7A"/>
    <w:rsid w:val="00214BF9"/>
    <w:rsid w:val="00221207"/>
    <w:rsid w:val="0022770F"/>
    <w:rsid w:val="00231843"/>
    <w:rsid w:val="00240637"/>
    <w:rsid w:val="00240FE4"/>
    <w:rsid w:val="00244E69"/>
    <w:rsid w:val="002529C2"/>
    <w:rsid w:val="00253E78"/>
    <w:rsid w:val="00260F95"/>
    <w:rsid w:val="00276C2F"/>
    <w:rsid w:val="0027724B"/>
    <w:rsid w:val="00281332"/>
    <w:rsid w:val="00286723"/>
    <w:rsid w:val="002871EA"/>
    <w:rsid w:val="0029006C"/>
    <w:rsid w:val="00291156"/>
    <w:rsid w:val="00291289"/>
    <w:rsid w:val="0029578E"/>
    <w:rsid w:val="002A30E0"/>
    <w:rsid w:val="002A5636"/>
    <w:rsid w:val="002B2CD6"/>
    <w:rsid w:val="002B383D"/>
    <w:rsid w:val="002B639D"/>
    <w:rsid w:val="002C005D"/>
    <w:rsid w:val="002C0CEB"/>
    <w:rsid w:val="002D01C2"/>
    <w:rsid w:val="002D51EC"/>
    <w:rsid w:val="002D5CFB"/>
    <w:rsid w:val="002D69FF"/>
    <w:rsid w:val="002D7B19"/>
    <w:rsid w:val="002E0A38"/>
    <w:rsid w:val="002E3CCA"/>
    <w:rsid w:val="002E5DCC"/>
    <w:rsid w:val="002E6CAD"/>
    <w:rsid w:val="002F19BC"/>
    <w:rsid w:val="002F209C"/>
    <w:rsid w:val="002F4CC0"/>
    <w:rsid w:val="002F7F72"/>
    <w:rsid w:val="00302188"/>
    <w:rsid w:val="0030465F"/>
    <w:rsid w:val="003070FB"/>
    <w:rsid w:val="00316322"/>
    <w:rsid w:val="00317890"/>
    <w:rsid w:val="0032047C"/>
    <w:rsid w:val="003237F7"/>
    <w:rsid w:val="00327076"/>
    <w:rsid w:val="003278A6"/>
    <w:rsid w:val="00331A3D"/>
    <w:rsid w:val="00332CB7"/>
    <w:rsid w:val="00333787"/>
    <w:rsid w:val="00340E05"/>
    <w:rsid w:val="00341B69"/>
    <w:rsid w:val="00344083"/>
    <w:rsid w:val="0035101F"/>
    <w:rsid w:val="00354600"/>
    <w:rsid w:val="00356BA7"/>
    <w:rsid w:val="00357FA4"/>
    <w:rsid w:val="00361450"/>
    <w:rsid w:val="00364B16"/>
    <w:rsid w:val="003742E8"/>
    <w:rsid w:val="0037454B"/>
    <w:rsid w:val="00375CDB"/>
    <w:rsid w:val="00377419"/>
    <w:rsid w:val="003847AC"/>
    <w:rsid w:val="00387B8B"/>
    <w:rsid w:val="00395C47"/>
    <w:rsid w:val="003961EB"/>
    <w:rsid w:val="0039654A"/>
    <w:rsid w:val="003A0DAB"/>
    <w:rsid w:val="003A1C2B"/>
    <w:rsid w:val="003A4ED2"/>
    <w:rsid w:val="003A6F8C"/>
    <w:rsid w:val="003B1140"/>
    <w:rsid w:val="003B4F4F"/>
    <w:rsid w:val="003C00B1"/>
    <w:rsid w:val="003C05AB"/>
    <w:rsid w:val="003C2063"/>
    <w:rsid w:val="003C6FF3"/>
    <w:rsid w:val="003D20A3"/>
    <w:rsid w:val="003D4DAC"/>
    <w:rsid w:val="003D5218"/>
    <w:rsid w:val="003D731B"/>
    <w:rsid w:val="003E2DB6"/>
    <w:rsid w:val="003E66C5"/>
    <w:rsid w:val="003F0179"/>
    <w:rsid w:val="003F2930"/>
    <w:rsid w:val="003F741C"/>
    <w:rsid w:val="00400038"/>
    <w:rsid w:val="00401AB7"/>
    <w:rsid w:val="0040255A"/>
    <w:rsid w:val="00413677"/>
    <w:rsid w:val="00414E16"/>
    <w:rsid w:val="0041636A"/>
    <w:rsid w:val="00417789"/>
    <w:rsid w:val="00417B22"/>
    <w:rsid w:val="00423FF6"/>
    <w:rsid w:val="00424187"/>
    <w:rsid w:val="00424A4B"/>
    <w:rsid w:val="00424D2D"/>
    <w:rsid w:val="00443403"/>
    <w:rsid w:val="004446FC"/>
    <w:rsid w:val="00455AC2"/>
    <w:rsid w:val="00457BB1"/>
    <w:rsid w:val="00461787"/>
    <w:rsid w:val="004620FC"/>
    <w:rsid w:val="0046285A"/>
    <w:rsid w:val="00463627"/>
    <w:rsid w:val="00466CCB"/>
    <w:rsid w:val="00470086"/>
    <w:rsid w:val="0047378C"/>
    <w:rsid w:val="00474326"/>
    <w:rsid w:val="00475FA0"/>
    <w:rsid w:val="004841FF"/>
    <w:rsid w:val="0049235F"/>
    <w:rsid w:val="00493955"/>
    <w:rsid w:val="00496B1C"/>
    <w:rsid w:val="00496DFC"/>
    <w:rsid w:val="004A18F9"/>
    <w:rsid w:val="004A1BF3"/>
    <w:rsid w:val="004A20EF"/>
    <w:rsid w:val="004A4760"/>
    <w:rsid w:val="004B397A"/>
    <w:rsid w:val="004C198D"/>
    <w:rsid w:val="004C4324"/>
    <w:rsid w:val="004C52A9"/>
    <w:rsid w:val="004C5C35"/>
    <w:rsid w:val="004D0D54"/>
    <w:rsid w:val="004D2370"/>
    <w:rsid w:val="004D33D5"/>
    <w:rsid w:val="004D7F78"/>
    <w:rsid w:val="004E0E07"/>
    <w:rsid w:val="004E3C59"/>
    <w:rsid w:val="004E581C"/>
    <w:rsid w:val="004E5EC5"/>
    <w:rsid w:val="004E6A7D"/>
    <w:rsid w:val="004F5D7C"/>
    <w:rsid w:val="004F7B0B"/>
    <w:rsid w:val="0050257C"/>
    <w:rsid w:val="00506C4D"/>
    <w:rsid w:val="00510139"/>
    <w:rsid w:val="0051117C"/>
    <w:rsid w:val="0052632A"/>
    <w:rsid w:val="00530165"/>
    <w:rsid w:val="00535CB3"/>
    <w:rsid w:val="00537117"/>
    <w:rsid w:val="00543062"/>
    <w:rsid w:val="00544AE1"/>
    <w:rsid w:val="0054505F"/>
    <w:rsid w:val="005476B3"/>
    <w:rsid w:val="0055338A"/>
    <w:rsid w:val="00553FD6"/>
    <w:rsid w:val="00562151"/>
    <w:rsid w:val="00563104"/>
    <w:rsid w:val="00571845"/>
    <w:rsid w:val="00575264"/>
    <w:rsid w:val="00580D47"/>
    <w:rsid w:val="00585A17"/>
    <w:rsid w:val="005869A4"/>
    <w:rsid w:val="00592785"/>
    <w:rsid w:val="00592FB5"/>
    <w:rsid w:val="00594A56"/>
    <w:rsid w:val="005956CB"/>
    <w:rsid w:val="005A02FB"/>
    <w:rsid w:val="005A30EF"/>
    <w:rsid w:val="005A79D6"/>
    <w:rsid w:val="005A7C17"/>
    <w:rsid w:val="005B2DAE"/>
    <w:rsid w:val="005B4456"/>
    <w:rsid w:val="005B5AB5"/>
    <w:rsid w:val="005B60B5"/>
    <w:rsid w:val="005B770A"/>
    <w:rsid w:val="005C0F30"/>
    <w:rsid w:val="005C31A3"/>
    <w:rsid w:val="005D1B39"/>
    <w:rsid w:val="005D1C97"/>
    <w:rsid w:val="005D7363"/>
    <w:rsid w:val="005E1238"/>
    <w:rsid w:val="005E3B75"/>
    <w:rsid w:val="005F452D"/>
    <w:rsid w:val="005F4A57"/>
    <w:rsid w:val="005F6156"/>
    <w:rsid w:val="005F7991"/>
    <w:rsid w:val="005F7E2C"/>
    <w:rsid w:val="0060330F"/>
    <w:rsid w:val="006205A1"/>
    <w:rsid w:val="00623988"/>
    <w:rsid w:val="0062405F"/>
    <w:rsid w:val="00626804"/>
    <w:rsid w:val="006304FF"/>
    <w:rsid w:val="00631CD0"/>
    <w:rsid w:val="00634930"/>
    <w:rsid w:val="006354C8"/>
    <w:rsid w:val="00637DA1"/>
    <w:rsid w:val="0064011E"/>
    <w:rsid w:val="0064277C"/>
    <w:rsid w:val="00643366"/>
    <w:rsid w:val="00646B9C"/>
    <w:rsid w:val="00647FA0"/>
    <w:rsid w:val="00655573"/>
    <w:rsid w:val="0065659D"/>
    <w:rsid w:val="00662159"/>
    <w:rsid w:val="00664A2D"/>
    <w:rsid w:val="0066535E"/>
    <w:rsid w:val="006655A1"/>
    <w:rsid w:val="00672A22"/>
    <w:rsid w:val="006733E4"/>
    <w:rsid w:val="00677F9D"/>
    <w:rsid w:val="00681442"/>
    <w:rsid w:val="006832FB"/>
    <w:rsid w:val="00684943"/>
    <w:rsid w:val="0068557F"/>
    <w:rsid w:val="00685A99"/>
    <w:rsid w:val="00687186"/>
    <w:rsid w:val="006900EB"/>
    <w:rsid w:val="00690DD7"/>
    <w:rsid w:val="006939C3"/>
    <w:rsid w:val="006947FF"/>
    <w:rsid w:val="006A2524"/>
    <w:rsid w:val="006A5213"/>
    <w:rsid w:val="006B03BC"/>
    <w:rsid w:val="006B153E"/>
    <w:rsid w:val="006B1E9A"/>
    <w:rsid w:val="006B38CA"/>
    <w:rsid w:val="006B3BBD"/>
    <w:rsid w:val="006B3E79"/>
    <w:rsid w:val="006B46D1"/>
    <w:rsid w:val="006C21E4"/>
    <w:rsid w:val="006C5AB2"/>
    <w:rsid w:val="006C5B8C"/>
    <w:rsid w:val="006C5CAC"/>
    <w:rsid w:val="006D212C"/>
    <w:rsid w:val="006D3D53"/>
    <w:rsid w:val="006E15F1"/>
    <w:rsid w:val="006E2261"/>
    <w:rsid w:val="006E33E5"/>
    <w:rsid w:val="006E65D7"/>
    <w:rsid w:val="006F0291"/>
    <w:rsid w:val="006F105E"/>
    <w:rsid w:val="006F2C72"/>
    <w:rsid w:val="006F6EF2"/>
    <w:rsid w:val="007001E5"/>
    <w:rsid w:val="0070795C"/>
    <w:rsid w:val="0071144C"/>
    <w:rsid w:val="00711F71"/>
    <w:rsid w:val="0071737D"/>
    <w:rsid w:val="00721829"/>
    <w:rsid w:val="007227C5"/>
    <w:rsid w:val="00723C16"/>
    <w:rsid w:val="0073670F"/>
    <w:rsid w:val="00742844"/>
    <w:rsid w:val="00742CC3"/>
    <w:rsid w:val="00743522"/>
    <w:rsid w:val="00743684"/>
    <w:rsid w:val="00743C8B"/>
    <w:rsid w:val="00745230"/>
    <w:rsid w:val="0075164E"/>
    <w:rsid w:val="00751B90"/>
    <w:rsid w:val="00752932"/>
    <w:rsid w:val="00754E5B"/>
    <w:rsid w:val="00766315"/>
    <w:rsid w:val="00770D8E"/>
    <w:rsid w:val="00770F85"/>
    <w:rsid w:val="0077514E"/>
    <w:rsid w:val="00777532"/>
    <w:rsid w:val="00782504"/>
    <w:rsid w:val="007844FC"/>
    <w:rsid w:val="0078469E"/>
    <w:rsid w:val="00784821"/>
    <w:rsid w:val="00787CAF"/>
    <w:rsid w:val="00793E45"/>
    <w:rsid w:val="00794D2E"/>
    <w:rsid w:val="007958A5"/>
    <w:rsid w:val="007A16BA"/>
    <w:rsid w:val="007A25FF"/>
    <w:rsid w:val="007A2CC5"/>
    <w:rsid w:val="007A3615"/>
    <w:rsid w:val="007A5ACF"/>
    <w:rsid w:val="007A6DAE"/>
    <w:rsid w:val="007A7FE0"/>
    <w:rsid w:val="007B2F92"/>
    <w:rsid w:val="007B5CFF"/>
    <w:rsid w:val="007C3547"/>
    <w:rsid w:val="007C3956"/>
    <w:rsid w:val="007C4A7D"/>
    <w:rsid w:val="007C4C40"/>
    <w:rsid w:val="007D35E5"/>
    <w:rsid w:val="007D3A05"/>
    <w:rsid w:val="007D3A84"/>
    <w:rsid w:val="007D47C7"/>
    <w:rsid w:val="007D5606"/>
    <w:rsid w:val="007D591F"/>
    <w:rsid w:val="007D6EDA"/>
    <w:rsid w:val="007E0FDF"/>
    <w:rsid w:val="007F60F1"/>
    <w:rsid w:val="00800A86"/>
    <w:rsid w:val="008015C7"/>
    <w:rsid w:val="00801B9E"/>
    <w:rsid w:val="00805CE6"/>
    <w:rsid w:val="008101C9"/>
    <w:rsid w:val="008101DD"/>
    <w:rsid w:val="00810D80"/>
    <w:rsid w:val="00811807"/>
    <w:rsid w:val="00813B93"/>
    <w:rsid w:val="008150A8"/>
    <w:rsid w:val="0081569E"/>
    <w:rsid w:val="0081659C"/>
    <w:rsid w:val="00822149"/>
    <w:rsid w:val="008235AB"/>
    <w:rsid w:val="00823D5D"/>
    <w:rsid w:val="00823FD9"/>
    <w:rsid w:val="00824702"/>
    <w:rsid w:val="00824BB4"/>
    <w:rsid w:val="00826A51"/>
    <w:rsid w:val="00827531"/>
    <w:rsid w:val="008306BD"/>
    <w:rsid w:val="008315FF"/>
    <w:rsid w:val="0083550A"/>
    <w:rsid w:val="008355D2"/>
    <w:rsid w:val="00835853"/>
    <w:rsid w:val="0084064A"/>
    <w:rsid w:val="008416E7"/>
    <w:rsid w:val="00844DDC"/>
    <w:rsid w:val="00845C5F"/>
    <w:rsid w:val="00847D41"/>
    <w:rsid w:val="00851BDA"/>
    <w:rsid w:val="00851E2C"/>
    <w:rsid w:val="00851F46"/>
    <w:rsid w:val="00854950"/>
    <w:rsid w:val="00861CE5"/>
    <w:rsid w:val="0086245D"/>
    <w:rsid w:val="00863A11"/>
    <w:rsid w:val="00872EB9"/>
    <w:rsid w:val="0087476D"/>
    <w:rsid w:val="00874873"/>
    <w:rsid w:val="0087600C"/>
    <w:rsid w:val="00881A42"/>
    <w:rsid w:val="00881C69"/>
    <w:rsid w:val="008861E9"/>
    <w:rsid w:val="008871C5"/>
    <w:rsid w:val="00894876"/>
    <w:rsid w:val="008A0E04"/>
    <w:rsid w:val="008A2E25"/>
    <w:rsid w:val="008B0C8A"/>
    <w:rsid w:val="008B0EF0"/>
    <w:rsid w:val="008B0F48"/>
    <w:rsid w:val="008B338A"/>
    <w:rsid w:val="008B4D9E"/>
    <w:rsid w:val="008B5827"/>
    <w:rsid w:val="008B7422"/>
    <w:rsid w:val="008C7A38"/>
    <w:rsid w:val="008D154F"/>
    <w:rsid w:val="008D15FA"/>
    <w:rsid w:val="008D289F"/>
    <w:rsid w:val="008D2A1B"/>
    <w:rsid w:val="008D5E65"/>
    <w:rsid w:val="008D7710"/>
    <w:rsid w:val="008E365C"/>
    <w:rsid w:val="008E6251"/>
    <w:rsid w:val="008F6456"/>
    <w:rsid w:val="008F7F78"/>
    <w:rsid w:val="00900667"/>
    <w:rsid w:val="009035E4"/>
    <w:rsid w:val="00915A35"/>
    <w:rsid w:val="0092593A"/>
    <w:rsid w:val="00926F9C"/>
    <w:rsid w:val="0093000B"/>
    <w:rsid w:val="00930F2D"/>
    <w:rsid w:val="00931E1B"/>
    <w:rsid w:val="009328D9"/>
    <w:rsid w:val="0093290C"/>
    <w:rsid w:val="00933122"/>
    <w:rsid w:val="00950E51"/>
    <w:rsid w:val="00952480"/>
    <w:rsid w:val="00953E72"/>
    <w:rsid w:val="0095462A"/>
    <w:rsid w:val="00957092"/>
    <w:rsid w:val="00957EE5"/>
    <w:rsid w:val="0096244A"/>
    <w:rsid w:val="00963A7F"/>
    <w:rsid w:val="009675C4"/>
    <w:rsid w:val="00971DB4"/>
    <w:rsid w:val="009737D3"/>
    <w:rsid w:val="00974CD2"/>
    <w:rsid w:val="0097673E"/>
    <w:rsid w:val="00983429"/>
    <w:rsid w:val="00987EC0"/>
    <w:rsid w:val="00990D69"/>
    <w:rsid w:val="0099203F"/>
    <w:rsid w:val="009928C1"/>
    <w:rsid w:val="00995091"/>
    <w:rsid w:val="009A1B41"/>
    <w:rsid w:val="009A4C6A"/>
    <w:rsid w:val="009A578F"/>
    <w:rsid w:val="009A5847"/>
    <w:rsid w:val="009A7788"/>
    <w:rsid w:val="009B1F21"/>
    <w:rsid w:val="009B2ABA"/>
    <w:rsid w:val="009B73DF"/>
    <w:rsid w:val="009B74FA"/>
    <w:rsid w:val="009C00EF"/>
    <w:rsid w:val="009C0B7E"/>
    <w:rsid w:val="009C5CCA"/>
    <w:rsid w:val="009D24C9"/>
    <w:rsid w:val="009D3177"/>
    <w:rsid w:val="009D560E"/>
    <w:rsid w:val="009E0D4A"/>
    <w:rsid w:val="009E7D16"/>
    <w:rsid w:val="009F0C03"/>
    <w:rsid w:val="009F20BF"/>
    <w:rsid w:val="009F303C"/>
    <w:rsid w:val="009F3DBA"/>
    <w:rsid w:val="009F44FB"/>
    <w:rsid w:val="00A14C6E"/>
    <w:rsid w:val="00A15ECE"/>
    <w:rsid w:val="00A1607B"/>
    <w:rsid w:val="00A163DA"/>
    <w:rsid w:val="00A27FB8"/>
    <w:rsid w:val="00A325F2"/>
    <w:rsid w:val="00A328F3"/>
    <w:rsid w:val="00A44F41"/>
    <w:rsid w:val="00A53564"/>
    <w:rsid w:val="00A54051"/>
    <w:rsid w:val="00A54ABD"/>
    <w:rsid w:val="00A566A7"/>
    <w:rsid w:val="00A633D6"/>
    <w:rsid w:val="00A64E24"/>
    <w:rsid w:val="00A66B59"/>
    <w:rsid w:val="00A716FF"/>
    <w:rsid w:val="00A76AC9"/>
    <w:rsid w:val="00A7770B"/>
    <w:rsid w:val="00A817B4"/>
    <w:rsid w:val="00A8203A"/>
    <w:rsid w:val="00A8492A"/>
    <w:rsid w:val="00A8673E"/>
    <w:rsid w:val="00A8739C"/>
    <w:rsid w:val="00A90E98"/>
    <w:rsid w:val="00A90FB1"/>
    <w:rsid w:val="00A914BD"/>
    <w:rsid w:val="00A91AAE"/>
    <w:rsid w:val="00A9600B"/>
    <w:rsid w:val="00A96314"/>
    <w:rsid w:val="00A97A35"/>
    <w:rsid w:val="00AA10EE"/>
    <w:rsid w:val="00AA3B1B"/>
    <w:rsid w:val="00AA614A"/>
    <w:rsid w:val="00AB6795"/>
    <w:rsid w:val="00AB7519"/>
    <w:rsid w:val="00AC0184"/>
    <w:rsid w:val="00AC0ACC"/>
    <w:rsid w:val="00AC3E47"/>
    <w:rsid w:val="00AC4F19"/>
    <w:rsid w:val="00AD0BFA"/>
    <w:rsid w:val="00AD2677"/>
    <w:rsid w:val="00AE217A"/>
    <w:rsid w:val="00AE31D6"/>
    <w:rsid w:val="00AE71A0"/>
    <w:rsid w:val="00AF429C"/>
    <w:rsid w:val="00AF52CB"/>
    <w:rsid w:val="00AF6194"/>
    <w:rsid w:val="00B117D3"/>
    <w:rsid w:val="00B11B41"/>
    <w:rsid w:val="00B1532D"/>
    <w:rsid w:val="00B22E6B"/>
    <w:rsid w:val="00B27D90"/>
    <w:rsid w:val="00B32AE5"/>
    <w:rsid w:val="00B43761"/>
    <w:rsid w:val="00B452A4"/>
    <w:rsid w:val="00B50938"/>
    <w:rsid w:val="00B534ED"/>
    <w:rsid w:val="00B53896"/>
    <w:rsid w:val="00B55ADC"/>
    <w:rsid w:val="00B565CA"/>
    <w:rsid w:val="00B626C7"/>
    <w:rsid w:val="00B7024D"/>
    <w:rsid w:val="00B71BF9"/>
    <w:rsid w:val="00B72507"/>
    <w:rsid w:val="00B73AFC"/>
    <w:rsid w:val="00B76CC2"/>
    <w:rsid w:val="00B83CBA"/>
    <w:rsid w:val="00B849DA"/>
    <w:rsid w:val="00B92A8F"/>
    <w:rsid w:val="00B96287"/>
    <w:rsid w:val="00B96E28"/>
    <w:rsid w:val="00BA2D30"/>
    <w:rsid w:val="00BA311E"/>
    <w:rsid w:val="00BA3A62"/>
    <w:rsid w:val="00BA470F"/>
    <w:rsid w:val="00BA4CF8"/>
    <w:rsid w:val="00BA5E95"/>
    <w:rsid w:val="00BB0BDA"/>
    <w:rsid w:val="00BB6A47"/>
    <w:rsid w:val="00BB78F3"/>
    <w:rsid w:val="00BB7AA2"/>
    <w:rsid w:val="00BC2314"/>
    <w:rsid w:val="00BC2F57"/>
    <w:rsid w:val="00BC34EC"/>
    <w:rsid w:val="00BC4645"/>
    <w:rsid w:val="00BC61C7"/>
    <w:rsid w:val="00BD2F8F"/>
    <w:rsid w:val="00BD58FD"/>
    <w:rsid w:val="00BD5C3A"/>
    <w:rsid w:val="00BD6808"/>
    <w:rsid w:val="00BE0EB5"/>
    <w:rsid w:val="00BE3178"/>
    <w:rsid w:val="00BF00E9"/>
    <w:rsid w:val="00BF1546"/>
    <w:rsid w:val="00BF1907"/>
    <w:rsid w:val="00BF3C64"/>
    <w:rsid w:val="00BF673D"/>
    <w:rsid w:val="00BF7E10"/>
    <w:rsid w:val="00C03BCF"/>
    <w:rsid w:val="00C03F36"/>
    <w:rsid w:val="00C0461D"/>
    <w:rsid w:val="00C06F77"/>
    <w:rsid w:val="00C11E43"/>
    <w:rsid w:val="00C15D82"/>
    <w:rsid w:val="00C15E78"/>
    <w:rsid w:val="00C16511"/>
    <w:rsid w:val="00C17560"/>
    <w:rsid w:val="00C23815"/>
    <w:rsid w:val="00C23A7E"/>
    <w:rsid w:val="00C23B5F"/>
    <w:rsid w:val="00C23BE2"/>
    <w:rsid w:val="00C25859"/>
    <w:rsid w:val="00C276A3"/>
    <w:rsid w:val="00C3277A"/>
    <w:rsid w:val="00C3355C"/>
    <w:rsid w:val="00C4035F"/>
    <w:rsid w:val="00C407BC"/>
    <w:rsid w:val="00C40BA3"/>
    <w:rsid w:val="00C41E51"/>
    <w:rsid w:val="00C438D0"/>
    <w:rsid w:val="00C4395D"/>
    <w:rsid w:val="00C45786"/>
    <w:rsid w:val="00C47649"/>
    <w:rsid w:val="00C50B6D"/>
    <w:rsid w:val="00C5518D"/>
    <w:rsid w:val="00C55F8E"/>
    <w:rsid w:val="00C573A7"/>
    <w:rsid w:val="00C61C5E"/>
    <w:rsid w:val="00C6293F"/>
    <w:rsid w:val="00C64182"/>
    <w:rsid w:val="00C652CB"/>
    <w:rsid w:val="00C666D1"/>
    <w:rsid w:val="00C747B8"/>
    <w:rsid w:val="00C752DC"/>
    <w:rsid w:val="00C82623"/>
    <w:rsid w:val="00C828F3"/>
    <w:rsid w:val="00C8383D"/>
    <w:rsid w:val="00C85887"/>
    <w:rsid w:val="00C85AD2"/>
    <w:rsid w:val="00C85C06"/>
    <w:rsid w:val="00C8708D"/>
    <w:rsid w:val="00C9677A"/>
    <w:rsid w:val="00CA1E8F"/>
    <w:rsid w:val="00CA55A8"/>
    <w:rsid w:val="00CA5ABD"/>
    <w:rsid w:val="00CA6219"/>
    <w:rsid w:val="00CB0A1D"/>
    <w:rsid w:val="00CB11FA"/>
    <w:rsid w:val="00CB692F"/>
    <w:rsid w:val="00CC4FB6"/>
    <w:rsid w:val="00CC63E1"/>
    <w:rsid w:val="00CD19E8"/>
    <w:rsid w:val="00CD1B30"/>
    <w:rsid w:val="00CD5232"/>
    <w:rsid w:val="00CD7FC5"/>
    <w:rsid w:val="00CE2EC7"/>
    <w:rsid w:val="00CE30B3"/>
    <w:rsid w:val="00CE3D01"/>
    <w:rsid w:val="00CF4B34"/>
    <w:rsid w:val="00CF560D"/>
    <w:rsid w:val="00CF5DFB"/>
    <w:rsid w:val="00CF7D97"/>
    <w:rsid w:val="00D00906"/>
    <w:rsid w:val="00D0206E"/>
    <w:rsid w:val="00D04AA4"/>
    <w:rsid w:val="00D12A77"/>
    <w:rsid w:val="00D1453B"/>
    <w:rsid w:val="00D16EE1"/>
    <w:rsid w:val="00D17BC8"/>
    <w:rsid w:val="00D201EF"/>
    <w:rsid w:val="00D24C36"/>
    <w:rsid w:val="00D3203F"/>
    <w:rsid w:val="00D329F4"/>
    <w:rsid w:val="00D33567"/>
    <w:rsid w:val="00D40F21"/>
    <w:rsid w:val="00D41FF6"/>
    <w:rsid w:val="00D529EA"/>
    <w:rsid w:val="00D54303"/>
    <w:rsid w:val="00D55B86"/>
    <w:rsid w:val="00D70234"/>
    <w:rsid w:val="00D724C3"/>
    <w:rsid w:val="00D73BA3"/>
    <w:rsid w:val="00D74F90"/>
    <w:rsid w:val="00D75621"/>
    <w:rsid w:val="00D813BF"/>
    <w:rsid w:val="00D820F5"/>
    <w:rsid w:val="00D92E5E"/>
    <w:rsid w:val="00D969D6"/>
    <w:rsid w:val="00DA1A02"/>
    <w:rsid w:val="00DA2848"/>
    <w:rsid w:val="00DA2C52"/>
    <w:rsid w:val="00DA2C71"/>
    <w:rsid w:val="00DB2679"/>
    <w:rsid w:val="00DB42D1"/>
    <w:rsid w:val="00DB6378"/>
    <w:rsid w:val="00DC02F2"/>
    <w:rsid w:val="00DC74CB"/>
    <w:rsid w:val="00DD1FE5"/>
    <w:rsid w:val="00DD2977"/>
    <w:rsid w:val="00DD5F64"/>
    <w:rsid w:val="00DE280A"/>
    <w:rsid w:val="00DE3979"/>
    <w:rsid w:val="00DE41D1"/>
    <w:rsid w:val="00DE4952"/>
    <w:rsid w:val="00DE78C5"/>
    <w:rsid w:val="00DF22D5"/>
    <w:rsid w:val="00DF5B59"/>
    <w:rsid w:val="00E019E0"/>
    <w:rsid w:val="00E04C58"/>
    <w:rsid w:val="00E05845"/>
    <w:rsid w:val="00E0741C"/>
    <w:rsid w:val="00E111B4"/>
    <w:rsid w:val="00E116AC"/>
    <w:rsid w:val="00E1279D"/>
    <w:rsid w:val="00E128C1"/>
    <w:rsid w:val="00E15126"/>
    <w:rsid w:val="00E16B08"/>
    <w:rsid w:val="00E20CCE"/>
    <w:rsid w:val="00E24233"/>
    <w:rsid w:val="00E24D03"/>
    <w:rsid w:val="00E25F7F"/>
    <w:rsid w:val="00E2609B"/>
    <w:rsid w:val="00E2686B"/>
    <w:rsid w:val="00E30B6A"/>
    <w:rsid w:val="00E33096"/>
    <w:rsid w:val="00E33BA6"/>
    <w:rsid w:val="00E35018"/>
    <w:rsid w:val="00E35C21"/>
    <w:rsid w:val="00E3703C"/>
    <w:rsid w:val="00E477C9"/>
    <w:rsid w:val="00E50333"/>
    <w:rsid w:val="00E508C2"/>
    <w:rsid w:val="00E572EA"/>
    <w:rsid w:val="00E62BD8"/>
    <w:rsid w:val="00E65F5E"/>
    <w:rsid w:val="00E66008"/>
    <w:rsid w:val="00E66F5F"/>
    <w:rsid w:val="00E6749F"/>
    <w:rsid w:val="00E72905"/>
    <w:rsid w:val="00E76686"/>
    <w:rsid w:val="00E7793F"/>
    <w:rsid w:val="00E77B38"/>
    <w:rsid w:val="00E8067F"/>
    <w:rsid w:val="00E81506"/>
    <w:rsid w:val="00E854BB"/>
    <w:rsid w:val="00E87438"/>
    <w:rsid w:val="00E91171"/>
    <w:rsid w:val="00E920C2"/>
    <w:rsid w:val="00E947C7"/>
    <w:rsid w:val="00E96A77"/>
    <w:rsid w:val="00EA0B0B"/>
    <w:rsid w:val="00EA1867"/>
    <w:rsid w:val="00EA1EB1"/>
    <w:rsid w:val="00EA208C"/>
    <w:rsid w:val="00EA30B8"/>
    <w:rsid w:val="00EA30D4"/>
    <w:rsid w:val="00EA3955"/>
    <w:rsid w:val="00EA7DFB"/>
    <w:rsid w:val="00EC0C45"/>
    <w:rsid w:val="00EC342F"/>
    <w:rsid w:val="00EC7BEC"/>
    <w:rsid w:val="00ED2223"/>
    <w:rsid w:val="00ED229B"/>
    <w:rsid w:val="00ED2A66"/>
    <w:rsid w:val="00ED3CA2"/>
    <w:rsid w:val="00ED4F05"/>
    <w:rsid w:val="00EE027C"/>
    <w:rsid w:val="00EE05AD"/>
    <w:rsid w:val="00EE14C9"/>
    <w:rsid w:val="00EE5784"/>
    <w:rsid w:val="00EE717F"/>
    <w:rsid w:val="00EF06B5"/>
    <w:rsid w:val="00EF5775"/>
    <w:rsid w:val="00EF673B"/>
    <w:rsid w:val="00EF70AD"/>
    <w:rsid w:val="00EF7CD3"/>
    <w:rsid w:val="00F00A06"/>
    <w:rsid w:val="00F01EC7"/>
    <w:rsid w:val="00F060D9"/>
    <w:rsid w:val="00F13731"/>
    <w:rsid w:val="00F14476"/>
    <w:rsid w:val="00F14DEA"/>
    <w:rsid w:val="00F15396"/>
    <w:rsid w:val="00F15E15"/>
    <w:rsid w:val="00F169AC"/>
    <w:rsid w:val="00F2074F"/>
    <w:rsid w:val="00F21BAD"/>
    <w:rsid w:val="00F240D6"/>
    <w:rsid w:val="00F24F52"/>
    <w:rsid w:val="00F25C9A"/>
    <w:rsid w:val="00F26597"/>
    <w:rsid w:val="00F32784"/>
    <w:rsid w:val="00F35219"/>
    <w:rsid w:val="00F40E95"/>
    <w:rsid w:val="00F41B59"/>
    <w:rsid w:val="00F44BD1"/>
    <w:rsid w:val="00F46F02"/>
    <w:rsid w:val="00F5283B"/>
    <w:rsid w:val="00F5431C"/>
    <w:rsid w:val="00F543F8"/>
    <w:rsid w:val="00F54725"/>
    <w:rsid w:val="00F61012"/>
    <w:rsid w:val="00F6354E"/>
    <w:rsid w:val="00F639DE"/>
    <w:rsid w:val="00F65A5A"/>
    <w:rsid w:val="00F726A8"/>
    <w:rsid w:val="00F776FB"/>
    <w:rsid w:val="00F77C56"/>
    <w:rsid w:val="00F77FA4"/>
    <w:rsid w:val="00F80393"/>
    <w:rsid w:val="00F8066A"/>
    <w:rsid w:val="00F82820"/>
    <w:rsid w:val="00F8642E"/>
    <w:rsid w:val="00F878D6"/>
    <w:rsid w:val="00F90CA5"/>
    <w:rsid w:val="00F963FC"/>
    <w:rsid w:val="00FA2CE1"/>
    <w:rsid w:val="00FA435F"/>
    <w:rsid w:val="00FA5AF3"/>
    <w:rsid w:val="00FB1B82"/>
    <w:rsid w:val="00FB25FF"/>
    <w:rsid w:val="00FB3159"/>
    <w:rsid w:val="00FB457F"/>
    <w:rsid w:val="00FC0B02"/>
    <w:rsid w:val="00FC398C"/>
    <w:rsid w:val="00FC508D"/>
    <w:rsid w:val="00FD4E61"/>
    <w:rsid w:val="00FE1626"/>
    <w:rsid w:val="00FE3914"/>
    <w:rsid w:val="00FE470C"/>
    <w:rsid w:val="00FE48FA"/>
    <w:rsid w:val="00FE528A"/>
    <w:rsid w:val="00FE63A0"/>
    <w:rsid w:val="00FE68B3"/>
    <w:rsid w:val="00FE7A10"/>
    <w:rsid w:val="00FF612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EA52"/>
  <w15:docId w15:val="{DBAD5158-C5EC-4DA7-A2D5-4B6A374E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28F3"/>
    <w:rPr>
      <w:color w:val="00000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b/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b/>
      <w:i/>
      <w:sz w:val="26"/>
    </w:rPr>
  </w:style>
  <w:style w:type="character" w:customStyle="1" w:styleId="80">
    <w:name w:val="Заголовок 8 Знак"/>
    <w:link w:val="8"/>
    <w:rPr>
      <w:i/>
      <w:sz w:val="24"/>
    </w:rPr>
  </w:style>
  <w:style w:type="character" w:customStyle="1" w:styleId="12">
    <w:name w:val="Обычный12"/>
  </w:style>
  <w:style w:type="paragraph" w:customStyle="1" w:styleId="a4">
    <w:name w:val="Куда обратиться?"/>
    <w:basedOn w:val="a0"/>
    <w:next w:val="a0"/>
    <w:link w:val="11"/>
    <w:pPr>
      <w:widowControl w:val="0"/>
      <w:jc w:val="both"/>
    </w:pPr>
    <w:rPr>
      <w:rFonts w:ascii="Arial" w:hAnsi="Arial"/>
      <w:sz w:val="24"/>
    </w:rPr>
  </w:style>
  <w:style w:type="character" w:customStyle="1" w:styleId="11">
    <w:name w:val="Куда обратиться?1"/>
    <w:link w:val="a4"/>
    <w:rPr>
      <w:rFonts w:ascii="Arial" w:hAnsi="Arial"/>
      <w:sz w:val="24"/>
    </w:rPr>
  </w:style>
  <w:style w:type="paragraph" w:customStyle="1" w:styleId="a5">
    <w:name w:val="Оглавление"/>
    <w:basedOn w:val="a6"/>
    <w:next w:val="a0"/>
    <w:link w:val="13"/>
    <w:pPr>
      <w:ind w:left="140"/>
    </w:pPr>
    <w:rPr>
      <w:rFonts w:ascii="Arial" w:hAnsi="Arial"/>
    </w:rPr>
  </w:style>
  <w:style w:type="paragraph" w:customStyle="1" w:styleId="a6">
    <w:name w:val="Таблицы (моноширинный)"/>
    <w:basedOn w:val="a0"/>
    <w:next w:val="a0"/>
    <w:link w:val="14"/>
    <w:pPr>
      <w:widowControl w:val="0"/>
      <w:jc w:val="both"/>
    </w:pPr>
    <w:rPr>
      <w:rFonts w:ascii="Courier New" w:hAnsi="Courier New"/>
      <w:sz w:val="24"/>
    </w:rPr>
  </w:style>
  <w:style w:type="character" w:customStyle="1" w:styleId="14">
    <w:name w:val="Таблицы (моноширинный)1"/>
    <w:link w:val="a6"/>
    <w:rPr>
      <w:rFonts w:ascii="Courier New" w:hAnsi="Courier New"/>
      <w:sz w:val="24"/>
    </w:rPr>
  </w:style>
  <w:style w:type="character" w:customStyle="1" w:styleId="13">
    <w:name w:val="Оглавление1"/>
    <w:link w:val="a5"/>
    <w:rPr>
      <w:rFonts w:ascii="Arial" w:hAnsi="Arial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ConsNormal">
    <w:name w:val="ConsNormal"/>
    <w:link w:val="ConsNormal1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">
    <w:name w:val="ConsNormal1"/>
    <w:link w:val="ConsNormal"/>
    <w:rPr>
      <w:rFonts w:ascii="Arial" w:hAnsi="Arial"/>
    </w:rPr>
  </w:style>
  <w:style w:type="paragraph" w:styleId="23">
    <w:name w:val="Body Text Indent 2"/>
    <w:basedOn w:val="a0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Pr>
      <w:sz w:val="28"/>
    </w:rPr>
  </w:style>
  <w:style w:type="paragraph" w:customStyle="1" w:styleId="a7">
    <w:name w:val="Сравнение редакций. Добавленный фрагмент"/>
    <w:link w:val="15"/>
    <w:rPr>
      <w:color w:val="0000FF"/>
    </w:rPr>
  </w:style>
  <w:style w:type="character" w:customStyle="1" w:styleId="15">
    <w:name w:val="Сравнение редакций. Добавленный фрагмент1"/>
    <w:link w:val="a7"/>
    <w:rPr>
      <w:color w:val="0000FF"/>
    </w:rPr>
  </w:style>
  <w:style w:type="paragraph" w:customStyle="1" w:styleId="indent1">
    <w:name w:val="indent_1"/>
    <w:basedOn w:val="a0"/>
    <w:link w:val="indent11"/>
    <w:pPr>
      <w:spacing w:beforeAutospacing="1" w:afterAutospacing="1"/>
    </w:pPr>
    <w:rPr>
      <w:sz w:val="24"/>
    </w:rPr>
  </w:style>
  <w:style w:type="character" w:customStyle="1" w:styleId="indent11">
    <w:name w:val="indent_11"/>
    <w:link w:val="indent1"/>
    <w:rPr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8">
    <w:name w:val="Знак"/>
    <w:basedOn w:val="a0"/>
    <w:link w:val="43"/>
    <w:pPr>
      <w:spacing w:after="160" w:line="240" w:lineRule="exact"/>
    </w:pPr>
    <w:rPr>
      <w:rFonts w:ascii="Verdana" w:hAnsi="Verdana"/>
      <w:sz w:val="24"/>
    </w:rPr>
  </w:style>
  <w:style w:type="character" w:customStyle="1" w:styleId="43">
    <w:name w:val="Знак4"/>
    <w:link w:val="a8"/>
    <w:rPr>
      <w:rFonts w:ascii="Verdana" w:hAnsi="Verdana"/>
      <w:sz w:val="24"/>
    </w:rPr>
  </w:style>
  <w:style w:type="paragraph" w:customStyle="1" w:styleId="16">
    <w:name w:val="Заголовок1"/>
    <w:basedOn w:val="a9"/>
    <w:next w:val="a0"/>
    <w:link w:val="110"/>
    <w:rPr>
      <w:rFonts w:ascii="Arial" w:hAnsi="Arial"/>
      <w:b/>
      <w:color w:val="C0C0C0"/>
    </w:rPr>
  </w:style>
  <w:style w:type="paragraph" w:customStyle="1" w:styleId="a9">
    <w:name w:val="Основное меню (преемственное)"/>
    <w:basedOn w:val="a0"/>
    <w:next w:val="a0"/>
    <w:link w:val="17"/>
    <w:pPr>
      <w:widowControl w:val="0"/>
      <w:jc w:val="both"/>
    </w:pPr>
    <w:rPr>
      <w:rFonts w:ascii="Verdana" w:hAnsi="Verdana"/>
      <w:sz w:val="24"/>
    </w:rPr>
  </w:style>
  <w:style w:type="character" w:customStyle="1" w:styleId="17">
    <w:name w:val="Основное меню (преемственное)1"/>
    <w:link w:val="a9"/>
    <w:rPr>
      <w:rFonts w:ascii="Verdana" w:hAnsi="Verdana"/>
      <w:sz w:val="24"/>
    </w:rPr>
  </w:style>
  <w:style w:type="character" w:customStyle="1" w:styleId="110">
    <w:name w:val="Заголовок11"/>
    <w:link w:val="16"/>
    <w:rPr>
      <w:rFonts w:ascii="Arial" w:hAnsi="Arial"/>
      <w:b/>
      <w:color w:val="C0C0C0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12"/>
    <w:link w:val="25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a">
    <w:name w:val="Объект"/>
    <w:basedOn w:val="a0"/>
    <w:next w:val="a0"/>
    <w:link w:val="18"/>
    <w:pPr>
      <w:widowControl w:val="0"/>
      <w:jc w:val="both"/>
    </w:pPr>
    <w:rPr>
      <w:sz w:val="24"/>
    </w:rPr>
  </w:style>
  <w:style w:type="character" w:customStyle="1" w:styleId="18">
    <w:name w:val="Объект1"/>
    <w:link w:val="aa"/>
    <w:rPr>
      <w:sz w:val="24"/>
    </w:rPr>
  </w:style>
  <w:style w:type="paragraph" w:customStyle="1" w:styleId="ab">
    <w:name w:val="Цветовое выделение для Текст"/>
    <w:link w:val="19"/>
    <w:rPr>
      <w:color w:val="000000"/>
    </w:rPr>
  </w:style>
  <w:style w:type="character" w:customStyle="1" w:styleId="19">
    <w:name w:val="Цветовое выделение для Текст1"/>
    <w:link w:val="ab"/>
  </w:style>
  <w:style w:type="paragraph" w:customStyle="1" w:styleId="ac">
    <w:name w:val="Прижатый влево"/>
    <w:basedOn w:val="a0"/>
    <w:next w:val="a0"/>
    <w:link w:val="1a"/>
    <w:uiPriority w:val="99"/>
    <w:rPr>
      <w:rFonts w:ascii="Arial" w:hAnsi="Arial"/>
      <w:sz w:val="28"/>
    </w:rPr>
  </w:style>
  <w:style w:type="character" w:customStyle="1" w:styleId="1a">
    <w:name w:val="Прижатый влево1"/>
    <w:link w:val="ac"/>
    <w:rPr>
      <w:rFonts w:ascii="Arial" w:hAnsi="Arial"/>
      <w:sz w:val="28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link w:val="s16"/>
    <w:rPr>
      <w:sz w:val="24"/>
    </w:rPr>
  </w:style>
  <w:style w:type="paragraph" w:customStyle="1" w:styleId="ad">
    <w:name w:val="Продолжение ссылки"/>
    <w:link w:val="1b"/>
    <w:rPr>
      <w:color w:val="000000"/>
    </w:rPr>
  </w:style>
  <w:style w:type="character" w:customStyle="1" w:styleId="1b">
    <w:name w:val="Продолжение ссылки1"/>
    <w:link w:val="ad"/>
  </w:style>
  <w:style w:type="paragraph" w:customStyle="1" w:styleId="ae">
    <w:name w:val="Текст (лев. подпись)"/>
    <w:basedOn w:val="a0"/>
    <w:next w:val="a0"/>
    <w:link w:val="1c"/>
    <w:pPr>
      <w:widowControl w:val="0"/>
    </w:pPr>
    <w:rPr>
      <w:rFonts w:ascii="Arial" w:hAnsi="Arial"/>
      <w:sz w:val="22"/>
    </w:rPr>
  </w:style>
  <w:style w:type="character" w:customStyle="1" w:styleId="1c">
    <w:name w:val="Текст (лев. подпись)1"/>
    <w:link w:val="ae"/>
    <w:rPr>
      <w:rFonts w:ascii="Arial" w:hAnsi="Arial"/>
      <w:sz w:val="22"/>
    </w:rPr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2"/>
    <w:link w:val="af"/>
    <w:uiPriority w:val="99"/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Normall">
    <w:name w:val="Normal l"/>
    <w:basedOn w:val="a0"/>
    <w:link w:val="Normall1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1">
    <w:name w:val="Normal l1"/>
    <w:link w:val="Normall"/>
    <w:rPr>
      <w:sz w:val="24"/>
    </w:rPr>
  </w:style>
  <w:style w:type="paragraph" w:customStyle="1" w:styleId="1d">
    <w:name w:val="Заголовок 1 Галя"/>
    <w:basedOn w:val="a0"/>
    <w:link w:val="111"/>
    <w:pPr>
      <w:jc w:val="center"/>
    </w:pPr>
    <w:rPr>
      <w:b/>
      <w:sz w:val="28"/>
    </w:rPr>
  </w:style>
  <w:style w:type="character" w:customStyle="1" w:styleId="111">
    <w:name w:val="Заголовок 1 Галя1"/>
    <w:link w:val="1d"/>
    <w:rPr>
      <w:b/>
      <w:sz w:val="28"/>
    </w:rPr>
  </w:style>
  <w:style w:type="paragraph" w:styleId="af1">
    <w:name w:val="annotation text"/>
    <w:basedOn w:val="a0"/>
    <w:link w:val="af2"/>
    <w:rPr>
      <w:rFonts w:ascii="Calibri" w:hAnsi="Calibri"/>
      <w:sz w:val="22"/>
    </w:rPr>
  </w:style>
  <w:style w:type="character" w:customStyle="1" w:styleId="af2">
    <w:name w:val="Текст примечания Знак"/>
    <w:link w:val="af1"/>
    <w:rPr>
      <w:rFonts w:ascii="Calibri" w:hAnsi="Calibri"/>
      <w:sz w:val="22"/>
    </w:rPr>
  </w:style>
  <w:style w:type="paragraph" w:customStyle="1" w:styleId="Style6">
    <w:name w:val="Style6"/>
    <w:basedOn w:val="a0"/>
    <w:link w:val="Style61"/>
    <w:pPr>
      <w:widowControl w:val="0"/>
      <w:jc w:val="center"/>
    </w:pPr>
    <w:rPr>
      <w:sz w:val="24"/>
    </w:rPr>
  </w:style>
  <w:style w:type="character" w:customStyle="1" w:styleId="Style61">
    <w:name w:val="Style61"/>
    <w:link w:val="Style6"/>
    <w:rPr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rPr>
      <w:sz w:val="16"/>
    </w:rPr>
  </w:style>
  <w:style w:type="paragraph" w:customStyle="1" w:styleId="33">
    <w:name w:val="Знак Знак3"/>
    <w:basedOn w:val="a0"/>
    <w:link w:val="310"/>
    <w:pPr>
      <w:spacing w:after="160" w:line="240" w:lineRule="exact"/>
    </w:pPr>
    <w:rPr>
      <w:rFonts w:ascii="Verdana" w:hAnsi="Verdana"/>
    </w:rPr>
  </w:style>
  <w:style w:type="character" w:customStyle="1" w:styleId="310">
    <w:name w:val="Знак Знак31"/>
    <w:link w:val="33"/>
    <w:rPr>
      <w:rFonts w:ascii="Verdana" w:hAnsi="Verdana"/>
    </w:rPr>
  </w:style>
  <w:style w:type="paragraph" w:styleId="af3">
    <w:name w:val="Normal (Web)"/>
    <w:basedOn w:val="a0"/>
    <w:link w:val="af4"/>
    <w:pPr>
      <w:spacing w:beforeAutospacing="1" w:afterAutospacing="1"/>
    </w:pPr>
    <w:rPr>
      <w:color w:val="00FFFF"/>
      <w:sz w:val="24"/>
    </w:rPr>
  </w:style>
  <w:style w:type="character" w:customStyle="1" w:styleId="af4">
    <w:name w:val="Обычный (веб) Знак"/>
    <w:link w:val="af3"/>
    <w:rPr>
      <w:color w:val="00FFFF"/>
      <w:sz w:val="24"/>
    </w:rPr>
  </w:style>
  <w:style w:type="paragraph" w:customStyle="1" w:styleId="44">
    <w:name w:val="Знак Знак4"/>
    <w:link w:val="410"/>
    <w:rPr>
      <w:color w:val="000000"/>
      <w:sz w:val="24"/>
    </w:rPr>
  </w:style>
  <w:style w:type="character" w:customStyle="1" w:styleId="410">
    <w:name w:val="Знак Знак41"/>
    <w:link w:val="44"/>
    <w:rPr>
      <w:sz w:val="24"/>
    </w:rPr>
  </w:style>
  <w:style w:type="paragraph" w:customStyle="1" w:styleId="1e">
    <w:name w:val="Строгий1"/>
    <w:link w:val="af5"/>
    <w:rPr>
      <w:b/>
      <w:color w:val="000000"/>
    </w:rPr>
  </w:style>
  <w:style w:type="character" w:styleId="af5">
    <w:name w:val="Strong"/>
    <w:link w:val="1e"/>
    <w:rPr>
      <w:b/>
    </w:rPr>
  </w:style>
  <w:style w:type="paragraph" w:styleId="a">
    <w:name w:val="List Bullet"/>
    <w:basedOn w:val="a0"/>
    <w:link w:val="af6"/>
    <w:pPr>
      <w:numPr>
        <w:numId w:val="1"/>
      </w:numPr>
    </w:pPr>
    <w:rPr>
      <w:sz w:val="24"/>
    </w:rPr>
  </w:style>
  <w:style w:type="character" w:customStyle="1" w:styleId="af6">
    <w:name w:val="Маркированный список Знак"/>
    <w:link w:val="a"/>
    <w:rPr>
      <w:sz w:val="24"/>
    </w:rPr>
  </w:style>
  <w:style w:type="paragraph" w:customStyle="1" w:styleId="af7">
    <w:name w:val="Знак Знак Знак"/>
    <w:basedOn w:val="a0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 Знак Знак1"/>
    <w:link w:val="af7"/>
    <w:rPr>
      <w:rFonts w:ascii="Verdana" w:hAnsi="Verdana"/>
    </w:rPr>
  </w:style>
  <w:style w:type="paragraph" w:customStyle="1" w:styleId="af8">
    <w:name w:val="Найденные слова"/>
    <w:link w:val="1f0"/>
    <w:rPr>
      <w:b/>
      <w:color w:val="000080"/>
    </w:rPr>
  </w:style>
  <w:style w:type="character" w:customStyle="1" w:styleId="1f0">
    <w:name w:val="Найденные слова1"/>
    <w:link w:val="af8"/>
    <w:rPr>
      <w:rFonts w:ascii="Times New Roman" w:hAnsi="Times New Roman"/>
      <w:b/>
      <w:color w:val="000080"/>
    </w:rPr>
  </w:style>
  <w:style w:type="paragraph" w:customStyle="1" w:styleId="af9">
    <w:name w:val="Выделение для Базового Поиска (курсив)"/>
    <w:link w:val="1f1"/>
    <w:rPr>
      <w:b/>
      <w:i/>
      <w:color w:val="0058A9"/>
    </w:rPr>
  </w:style>
  <w:style w:type="character" w:customStyle="1" w:styleId="1f1">
    <w:name w:val="Выделение для Базового Поиска (курсив)1"/>
    <w:link w:val="af9"/>
    <w:rPr>
      <w:b/>
      <w:i/>
      <w:color w:val="0058A9"/>
    </w:rPr>
  </w:style>
  <w:style w:type="paragraph" w:customStyle="1" w:styleId="afa">
    <w:name w:val="Нормальный (таблица)"/>
    <w:basedOn w:val="a0"/>
    <w:next w:val="a0"/>
    <w:link w:val="1f2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1f2">
    <w:name w:val="Нормальный (таблица)1"/>
    <w:link w:val="afa"/>
    <w:rPr>
      <w:rFonts w:ascii="Arial" w:hAnsi="Arial"/>
      <w:sz w:val="24"/>
    </w:rPr>
  </w:style>
  <w:style w:type="paragraph" w:customStyle="1" w:styleId="afb">
    <w:name w:val="Сравнение редакций"/>
    <w:link w:val="1f3"/>
    <w:rPr>
      <w:b/>
      <w:color w:val="000080"/>
    </w:rPr>
  </w:style>
  <w:style w:type="character" w:customStyle="1" w:styleId="1f3">
    <w:name w:val="Сравнение редакций1"/>
    <w:link w:val="afb"/>
    <w:rPr>
      <w:rFonts w:ascii="Times New Roman" w:hAnsi="Times New Roman"/>
      <w:b/>
      <w:color w:val="000080"/>
    </w:rPr>
  </w:style>
  <w:style w:type="paragraph" w:customStyle="1" w:styleId="s22">
    <w:name w:val="s_22"/>
    <w:basedOn w:val="a0"/>
    <w:link w:val="s221"/>
    <w:pPr>
      <w:spacing w:beforeAutospacing="1" w:afterAutospacing="1"/>
    </w:pPr>
    <w:rPr>
      <w:sz w:val="24"/>
    </w:rPr>
  </w:style>
  <w:style w:type="character" w:customStyle="1" w:styleId="s221">
    <w:name w:val="s_221"/>
    <w:link w:val="s22"/>
    <w:rPr>
      <w:sz w:val="24"/>
    </w:rPr>
  </w:style>
  <w:style w:type="paragraph" w:customStyle="1" w:styleId="ConsNonformat">
    <w:name w:val="ConsNonformat"/>
    <w:link w:val="ConsNonformat1"/>
    <w:pPr>
      <w:widowControl w:val="0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styleId="afc">
    <w:name w:val="Body Text"/>
    <w:basedOn w:val="a0"/>
    <w:link w:val="afd"/>
    <w:rPr>
      <w:rFonts w:ascii="Arial" w:hAnsi="Arial"/>
      <w:sz w:val="24"/>
    </w:rPr>
  </w:style>
  <w:style w:type="character" w:customStyle="1" w:styleId="afd">
    <w:name w:val="Основной текст Знак"/>
    <w:link w:val="afc"/>
    <w:rPr>
      <w:rFonts w:ascii="Arial" w:hAnsi="Arial"/>
      <w:sz w:val="24"/>
    </w:rPr>
  </w:style>
  <w:style w:type="paragraph" w:customStyle="1" w:styleId="afe">
    <w:name w:val="Нормальный (справка)"/>
    <w:basedOn w:val="a0"/>
    <w:next w:val="a0"/>
    <w:link w:val="1f4"/>
    <w:pPr>
      <w:widowControl w:val="0"/>
      <w:ind w:left="170" w:right="170"/>
    </w:pPr>
    <w:rPr>
      <w:rFonts w:ascii="Arial" w:hAnsi="Arial"/>
    </w:rPr>
  </w:style>
  <w:style w:type="character" w:customStyle="1" w:styleId="1f4">
    <w:name w:val="Нормальный (справка)1"/>
    <w:link w:val="afe"/>
    <w:rPr>
      <w:rFonts w:ascii="Arial" w:hAnsi="Arial"/>
    </w:rPr>
  </w:style>
  <w:style w:type="paragraph" w:customStyle="1" w:styleId="s10">
    <w:name w:val="s_10"/>
    <w:link w:val="s101"/>
    <w:rPr>
      <w:color w:val="000000"/>
    </w:rPr>
  </w:style>
  <w:style w:type="character" w:customStyle="1" w:styleId="s101">
    <w:name w:val="s_101"/>
    <w:link w:val="s10"/>
  </w:style>
  <w:style w:type="paragraph" w:customStyle="1" w:styleId="34">
    <w:name w:val="Знак3"/>
    <w:basedOn w:val="a0"/>
    <w:link w:val="311"/>
    <w:pPr>
      <w:spacing w:after="160" w:line="240" w:lineRule="exact"/>
    </w:pPr>
    <w:rPr>
      <w:rFonts w:ascii="Verdana" w:hAnsi="Verdana"/>
    </w:rPr>
  </w:style>
  <w:style w:type="character" w:customStyle="1" w:styleId="311">
    <w:name w:val="Знак31"/>
    <w:link w:val="34"/>
    <w:rPr>
      <w:rFonts w:ascii="Verdana" w:hAnsi="Verdana"/>
    </w:rPr>
  </w:style>
  <w:style w:type="paragraph" w:customStyle="1" w:styleId="msonormalcxsplast">
    <w:name w:val="msonormalcxsplast"/>
    <w:basedOn w:val="a0"/>
    <w:link w:val="msonormalcxsplast1"/>
    <w:pPr>
      <w:spacing w:beforeAutospacing="1" w:afterAutospacing="1"/>
    </w:pPr>
    <w:rPr>
      <w:color w:val="00FFFF"/>
      <w:sz w:val="24"/>
    </w:rPr>
  </w:style>
  <w:style w:type="character" w:customStyle="1" w:styleId="msonormalcxsplast1">
    <w:name w:val="msonormalcxsplast1"/>
    <w:link w:val="msonormalcxsplast"/>
    <w:rPr>
      <w:color w:val="00FFFF"/>
      <w:sz w:val="24"/>
    </w:rPr>
  </w:style>
  <w:style w:type="paragraph" w:styleId="35">
    <w:name w:val="toc 3"/>
    <w:next w:val="a0"/>
    <w:link w:val="36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f">
    <w:name w:val="List Paragraph"/>
    <w:basedOn w:val="a0"/>
    <w:link w:val="aff0"/>
    <w:uiPriority w:val="3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0">
    <w:name w:val="Абзац списка Знак"/>
    <w:link w:val="aff"/>
    <w:rPr>
      <w:rFonts w:ascii="Calibri" w:hAnsi="Calibri"/>
      <w:sz w:val="22"/>
    </w:rPr>
  </w:style>
  <w:style w:type="paragraph" w:customStyle="1" w:styleId="aff1">
    <w:name w:val="Утратил силу"/>
    <w:link w:val="1f5"/>
    <w:rPr>
      <w:b/>
      <w:strike/>
      <w:color w:val="808000"/>
    </w:rPr>
  </w:style>
  <w:style w:type="character" w:customStyle="1" w:styleId="1f5">
    <w:name w:val="Утратил силу1"/>
    <w:link w:val="aff1"/>
    <w:rPr>
      <w:rFonts w:ascii="Times New Roman" w:hAnsi="Times New Roman"/>
      <w:b/>
      <w:strike/>
      <w:color w:val="808000"/>
    </w:rPr>
  </w:style>
  <w:style w:type="paragraph" w:customStyle="1" w:styleId="consplustitle0">
    <w:name w:val="consplustitle"/>
    <w:basedOn w:val="a0"/>
    <w:link w:val="consplustitle10"/>
    <w:rPr>
      <w:rFonts w:ascii="Arial" w:hAnsi="Arial"/>
      <w:b/>
    </w:rPr>
  </w:style>
  <w:style w:type="character" w:customStyle="1" w:styleId="consplustitle10">
    <w:name w:val="consplustitle1"/>
    <w:link w:val="consplustitle0"/>
    <w:rPr>
      <w:rFonts w:ascii="Arial" w:hAnsi="Arial"/>
      <w:b/>
    </w:rPr>
  </w:style>
  <w:style w:type="paragraph" w:styleId="aff2">
    <w:name w:val="Balloon Text"/>
    <w:basedOn w:val="a0"/>
    <w:link w:val="aff3"/>
    <w:rPr>
      <w:rFonts w:ascii="Tahoma" w:hAnsi="Tahoma"/>
      <w:sz w:val="16"/>
    </w:rPr>
  </w:style>
  <w:style w:type="character" w:customStyle="1" w:styleId="aff3">
    <w:name w:val="Текст выноски Знак"/>
    <w:link w:val="aff2"/>
    <w:rPr>
      <w:rFonts w:ascii="Tahoma" w:hAnsi="Tahoma"/>
      <w:sz w:val="16"/>
    </w:rPr>
  </w:style>
  <w:style w:type="paragraph" w:customStyle="1" w:styleId="1f6">
    <w:name w:val="Обычный1"/>
    <w:link w:val="150"/>
    <w:pPr>
      <w:widowControl w:val="0"/>
    </w:pPr>
    <w:rPr>
      <w:color w:val="000000"/>
    </w:rPr>
  </w:style>
  <w:style w:type="character" w:customStyle="1" w:styleId="150">
    <w:name w:val="Обычный15"/>
    <w:link w:val="1f6"/>
  </w:style>
  <w:style w:type="paragraph" w:customStyle="1" w:styleId="aff4">
    <w:name w:val="Примечание."/>
    <w:basedOn w:val="aff5"/>
    <w:next w:val="a0"/>
    <w:link w:val="1f7"/>
    <w:pPr>
      <w:widowControl w:val="0"/>
      <w:ind w:left="0"/>
    </w:pPr>
    <w:rPr>
      <w:i w:val="0"/>
      <w:color w:val="000000"/>
      <w:sz w:val="24"/>
    </w:rPr>
  </w:style>
  <w:style w:type="paragraph" w:customStyle="1" w:styleId="aff5">
    <w:name w:val="Комментарий"/>
    <w:basedOn w:val="a0"/>
    <w:next w:val="a0"/>
    <w:link w:val="1f8"/>
    <w:uiPriority w:val="9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1f8">
    <w:name w:val="Комментарий1"/>
    <w:link w:val="aff5"/>
    <w:rPr>
      <w:rFonts w:ascii="Arial" w:hAnsi="Arial"/>
      <w:i/>
      <w:color w:val="800080"/>
      <w:sz w:val="28"/>
    </w:rPr>
  </w:style>
  <w:style w:type="character" w:customStyle="1" w:styleId="1f7">
    <w:name w:val="Примечание.1"/>
    <w:link w:val="aff4"/>
    <w:rPr>
      <w:rFonts w:ascii="Arial" w:hAnsi="Arial"/>
      <w:i w:val="0"/>
      <w:color w:val="000000"/>
      <w:sz w:val="24"/>
    </w:rPr>
  </w:style>
  <w:style w:type="paragraph" w:customStyle="1" w:styleId="aff6">
    <w:name w:val="Заголовок чужого сообщения"/>
    <w:link w:val="1f9"/>
    <w:rPr>
      <w:b/>
      <w:color w:val="FF0000"/>
    </w:rPr>
  </w:style>
  <w:style w:type="character" w:customStyle="1" w:styleId="1f9">
    <w:name w:val="Заголовок чужого сообщения1"/>
    <w:link w:val="aff6"/>
    <w:rPr>
      <w:rFonts w:ascii="Times New Roman" w:hAnsi="Times New Roman"/>
      <w:b/>
      <w:color w:val="FF0000"/>
    </w:rPr>
  </w:style>
  <w:style w:type="paragraph" w:customStyle="1" w:styleId="1fa">
    <w:name w:val="Номер страницы1"/>
    <w:basedOn w:val="1fb"/>
    <w:link w:val="aff7"/>
  </w:style>
  <w:style w:type="paragraph" w:customStyle="1" w:styleId="1fb">
    <w:name w:val="Основной шрифт абзаца1"/>
    <w:rPr>
      <w:color w:val="000000"/>
    </w:rPr>
  </w:style>
  <w:style w:type="character" w:styleId="aff7">
    <w:name w:val="page number"/>
    <w:basedOn w:val="a1"/>
    <w:link w:val="1fa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1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1">
    <w:name w:val="Char Char Car Car Char Char Car Car Char Char Car Car Char Char1"/>
    <w:link w:val="CharCharCarCarCharCharCarCarCharCharCarCarCharChar"/>
    <w:rPr>
      <w:rFonts w:ascii="Arial" w:hAnsi="Arial"/>
    </w:rPr>
  </w:style>
  <w:style w:type="paragraph" w:customStyle="1" w:styleId="1fc">
    <w:name w:val="Абзац списка1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link w:val="1fc"/>
    <w:rPr>
      <w:rFonts w:ascii="Calibri" w:hAnsi="Calibri"/>
      <w:sz w:val="22"/>
    </w:rPr>
  </w:style>
  <w:style w:type="paragraph" w:customStyle="1" w:styleId="aff8">
    <w:name w:val="Колонтитул (правый)"/>
    <w:basedOn w:val="aff9"/>
    <w:next w:val="a0"/>
    <w:link w:val="1fd"/>
    <w:pPr>
      <w:jc w:val="both"/>
    </w:pPr>
    <w:rPr>
      <w:sz w:val="16"/>
    </w:rPr>
  </w:style>
  <w:style w:type="paragraph" w:customStyle="1" w:styleId="aff9">
    <w:name w:val="Текст (прав. подпись)"/>
    <w:basedOn w:val="a0"/>
    <w:next w:val="a0"/>
    <w:link w:val="1fe"/>
    <w:pPr>
      <w:widowControl w:val="0"/>
      <w:jc w:val="right"/>
    </w:pPr>
    <w:rPr>
      <w:rFonts w:ascii="Arial" w:hAnsi="Arial"/>
      <w:sz w:val="22"/>
    </w:rPr>
  </w:style>
  <w:style w:type="character" w:customStyle="1" w:styleId="1fe">
    <w:name w:val="Текст (прав. подпись)1"/>
    <w:link w:val="aff9"/>
    <w:rPr>
      <w:rFonts w:ascii="Arial" w:hAnsi="Arial"/>
      <w:sz w:val="22"/>
    </w:rPr>
  </w:style>
  <w:style w:type="character" w:customStyle="1" w:styleId="1fd">
    <w:name w:val="Колонтитул (правый)1"/>
    <w:link w:val="aff8"/>
    <w:rPr>
      <w:rFonts w:ascii="Arial" w:hAnsi="Arial"/>
      <w:sz w:val="16"/>
    </w:rPr>
  </w:style>
  <w:style w:type="paragraph" w:styleId="affa">
    <w:name w:val="No Spacing"/>
    <w:basedOn w:val="a0"/>
    <w:link w:val="affb"/>
    <w:rPr>
      <w:sz w:val="26"/>
    </w:rPr>
  </w:style>
  <w:style w:type="character" w:customStyle="1" w:styleId="affb">
    <w:name w:val="Без интервала Знак"/>
    <w:link w:val="affa"/>
    <w:rPr>
      <w:sz w:val="26"/>
    </w:rPr>
  </w:style>
  <w:style w:type="paragraph" w:customStyle="1" w:styleId="affc">
    <w:name w:val="Интерфейс"/>
    <w:basedOn w:val="a0"/>
    <w:next w:val="a0"/>
    <w:link w:val="1ff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1ff">
    <w:name w:val="Интерфейс1"/>
    <w:link w:val="affc"/>
    <w:rPr>
      <w:rFonts w:ascii="Arial" w:hAnsi="Arial"/>
      <w:color w:val="ECE9D8"/>
      <w:sz w:val="22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link w:val="s3"/>
    <w:rPr>
      <w:sz w:val="24"/>
    </w:rPr>
  </w:style>
  <w:style w:type="paragraph" w:customStyle="1" w:styleId="OEM">
    <w:name w:val="Нормальный (OEM)"/>
    <w:basedOn w:val="a0"/>
    <w:next w:val="a0"/>
    <w:link w:val="OEM1"/>
    <w:pPr>
      <w:widowControl w:val="0"/>
      <w:jc w:val="both"/>
    </w:pPr>
    <w:rPr>
      <w:rFonts w:ascii="Courier New" w:hAnsi="Courier New"/>
    </w:rPr>
  </w:style>
  <w:style w:type="character" w:customStyle="1" w:styleId="OEM1">
    <w:name w:val="Нормальный (OEM)1"/>
    <w:link w:val="OEM"/>
    <w:rPr>
      <w:rFonts w:ascii="Courier New" w:hAnsi="Courier New"/>
    </w:rPr>
  </w:style>
  <w:style w:type="paragraph" w:customStyle="1" w:styleId="affd">
    <w:name w:val="Моноширинный"/>
    <w:basedOn w:val="a0"/>
    <w:next w:val="a0"/>
    <w:link w:val="1ff0"/>
    <w:pPr>
      <w:widowControl w:val="0"/>
      <w:jc w:val="both"/>
    </w:pPr>
    <w:rPr>
      <w:rFonts w:ascii="Courier New" w:hAnsi="Courier New"/>
      <w:sz w:val="24"/>
    </w:rPr>
  </w:style>
  <w:style w:type="character" w:customStyle="1" w:styleId="1ff0">
    <w:name w:val="Моноширинный1"/>
    <w:link w:val="affd"/>
    <w:rPr>
      <w:rFonts w:ascii="Courier New" w:hAnsi="Courier New"/>
      <w:sz w:val="24"/>
    </w:rPr>
  </w:style>
  <w:style w:type="paragraph" w:customStyle="1" w:styleId="empty">
    <w:name w:val="empty"/>
    <w:basedOn w:val="a0"/>
    <w:link w:val="empty1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Pr>
      <w:sz w:val="24"/>
    </w:rPr>
  </w:style>
  <w:style w:type="paragraph" w:customStyle="1" w:styleId="affe">
    <w:name w:val="Интерактивный заголовок"/>
    <w:basedOn w:val="16"/>
    <w:next w:val="a0"/>
    <w:link w:val="1ff1"/>
    <w:rPr>
      <w:b w:val="0"/>
      <w:color w:val="000000"/>
      <w:u w:val="single"/>
    </w:rPr>
  </w:style>
  <w:style w:type="character" w:customStyle="1" w:styleId="1ff1">
    <w:name w:val="Интерактивный заголовок1"/>
    <w:link w:val="affe"/>
    <w:rPr>
      <w:rFonts w:ascii="Arial" w:hAnsi="Arial"/>
      <w:b w:val="0"/>
      <w:color w:val="000000"/>
      <w:sz w:val="24"/>
      <w:u w:val="single"/>
    </w:rPr>
  </w:style>
  <w:style w:type="paragraph" w:customStyle="1" w:styleId="afff">
    <w:name w:val="Знак Знак Знак Знак"/>
    <w:basedOn w:val="a0"/>
    <w:link w:val="1ff2"/>
    <w:pPr>
      <w:widowControl w:val="0"/>
      <w:spacing w:after="160" w:line="240" w:lineRule="exact"/>
      <w:jc w:val="right"/>
    </w:pPr>
  </w:style>
  <w:style w:type="character" w:customStyle="1" w:styleId="1ff2">
    <w:name w:val="Знак Знак Знак Знак1"/>
    <w:basedOn w:val="12"/>
    <w:link w:val="afff"/>
  </w:style>
  <w:style w:type="paragraph" w:customStyle="1" w:styleId="120">
    <w:name w:val="Абзац списка12"/>
    <w:basedOn w:val="a0"/>
    <w:link w:val="112"/>
    <w:pPr>
      <w:ind w:left="720"/>
      <w:jc w:val="both"/>
    </w:pPr>
    <w:rPr>
      <w:rFonts w:ascii="Calibri" w:hAnsi="Calibri"/>
      <w:sz w:val="22"/>
    </w:rPr>
  </w:style>
  <w:style w:type="character" w:customStyle="1" w:styleId="112">
    <w:name w:val="Абзац списка11"/>
    <w:link w:val="120"/>
    <w:rPr>
      <w:rFonts w:ascii="Calibri" w:hAnsi="Calibri"/>
      <w:sz w:val="22"/>
    </w:rPr>
  </w:style>
  <w:style w:type="paragraph" w:customStyle="1" w:styleId="afff0">
    <w:name w:val="Словарная статья"/>
    <w:basedOn w:val="a0"/>
    <w:next w:val="a0"/>
    <w:link w:val="1ff3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1ff3">
    <w:name w:val="Словарная статья1"/>
    <w:link w:val="afff0"/>
    <w:rPr>
      <w:rFonts w:ascii="Arial" w:hAnsi="Arial"/>
      <w:sz w:val="24"/>
    </w:rPr>
  </w:style>
  <w:style w:type="paragraph" w:customStyle="1" w:styleId="FontStyle12">
    <w:name w:val="Font Style12"/>
    <w:link w:val="FontStyle121"/>
    <w:rPr>
      <w:color w:val="000000"/>
    </w:rPr>
  </w:style>
  <w:style w:type="character" w:customStyle="1" w:styleId="FontStyle121">
    <w:name w:val="Font Style121"/>
    <w:link w:val="FontStyle12"/>
    <w:rPr>
      <w:rFonts w:ascii="Times New Roman" w:hAnsi="Times New Roman"/>
      <w:sz w:val="20"/>
    </w:rPr>
  </w:style>
  <w:style w:type="paragraph" w:styleId="afff1">
    <w:name w:val="Plain Text"/>
    <w:basedOn w:val="a0"/>
    <w:link w:val="afff2"/>
    <w:rPr>
      <w:rFonts w:ascii="Calibri" w:hAnsi="Calibri"/>
      <w:sz w:val="22"/>
    </w:rPr>
  </w:style>
  <w:style w:type="character" w:customStyle="1" w:styleId="afff2">
    <w:name w:val="Текст Знак"/>
    <w:link w:val="afff1"/>
    <w:rPr>
      <w:rFonts w:ascii="Calibri" w:hAnsi="Calibri"/>
      <w:sz w:val="22"/>
    </w:rPr>
  </w:style>
  <w:style w:type="paragraph" w:customStyle="1" w:styleId="1ff4">
    <w:name w:val="Выделение1"/>
    <w:link w:val="afff3"/>
    <w:rPr>
      <w:i/>
      <w:color w:val="000000"/>
    </w:rPr>
  </w:style>
  <w:style w:type="character" w:styleId="afff3">
    <w:name w:val="Emphasis"/>
    <w:link w:val="1ff4"/>
    <w:uiPriority w:val="20"/>
    <w:qFormat/>
    <w:rPr>
      <w:i/>
    </w:rPr>
  </w:style>
  <w:style w:type="paragraph" w:customStyle="1" w:styleId="consplusnormal">
    <w:name w:val="consplusnormal"/>
    <w:basedOn w:val="a0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afff4">
    <w:name w:val="Гипертекстовая ссылка"/>
    <w:link w:val="1ff5"/>
    <w:rPr>
      <w:b/>
      <w:color w:val="008000"/>
    </w:rPr>
  </w:style>
  <w:style w:type="character" w:customStyle="1" w:styleId="1ff5">
    <w:name w:val="Гипертекстовая ссылка1"/>
    <w:link w:val="afff4"/>
    <w:rPr>
      <w:rFonts w:ascii="Times New Roman" w:hAnsi="Times New Roman"/>
      <w:b/>
      <w:color w:val="008000"/>
    </w:rPr>
  </w:style>
  <w:style w:type="paragraph" w:customStyle="1" w:styleId="1ff6">
    <w:name w:val="Гиперссылка1"/>
    <w:link w:val="afff5"/>
    <w:rPr>
      <w:color w:val="0000FF"/>
      <w:u w:val="single"/>
    </w:rPr>
  </w:style>
  <w:style w:type="character" w:styleId="afff5">
    <w:name w:val="Hyperlink"/>
    <w:link w:val="1ff6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2"/>
    <w:link w:val="Footnote"/>
  </w:style>
  <w:style w:type="paragraph" w:styleId="1ff7">
    <w:name w:val="toc 1"/>
    <w:next w:val="a0"/>
    <w:link w:val="1ff8"/>
    <w:uiPriority w:val="39"/>
    <w:rPr>
      <w:rFonts w:ascii="XO Thames" w:hAnsi="XO Thames"/>
      <w:b/>
      <w:color w:val="000000"/>
      <w:sz w:val="28"/>
    </w:rPr>
  </w:style>
  <w:style w:type="character" w:customStyle="1" w:styleId="1ff8">
    <w:name w:val="Оглавление 1 Знак"/>
    <w:link w:val="1ff7"/>
    <w:rPr>
      <w:rFonts w:ascii="XO Thames" w:hAnsi="XO Thames"/>
      <w:b/>
      <w:sz w:val="28"/>
    </w:rPr>
  </w:style>
  <w:style w:type="paragraph" w:styleId="37">
    <w:name w:val="Body Text Indent 3"/>
    <w:basedOn w:val="a0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link w:val="37"/>
    <w:rPr>
      <w:sz w:val="26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afff6">
    <w:name w:val="Технический комментарий"/>
    <w:basedOn w:val="a0"/>
    <w:next w:val="a0"/>
    <w:link w:val="1ff9"/>
    <w:pPr>
      <w:widowControl w:val="0"/>
    </w:pPr>
    <w:rPr>
      <w:rFonts w:ascii="Arial" w:hAnsi="Arial"/>
      <w:sz w:val="24"/>
    </w:rPr>
  </w:style>
  <w:style w:type="character" w:customStyle="1" w:styleId="1ff9">
    <w:name w:val="Технический комментарий1"/>
    <w:link w:val="afff6"/>
    <w:rPr>
      <w:rFonts w:ascii="Arial" w:hAnsi="Arial"/>
      <w:sz w:val="24"/>
    </w:rPr>
  </w:style>
  <w:style w:type="paragraph" w:customStyle="1" w:styleId="afff7">
    <w:name w:val="Текст (справка)"/>
    <w:basedOn w:val="a0"/>
    <w:next w:val="a0"/>
    <w:link w:val="1ffa"/>
    <w:uiPriority w:val="99"/>
    <w:pPr>
      <w:widowControl w:val="0"/>
      <w:ind w:left="170" w:right="170"/>
    </w:pPr>
    <w:rPr>
      <w:rFonts w:ascii="Arial" w:hAnsi="Arial"/>
      <w:sz w:val="24"/>
    </w:rPr>
  </w:style>
  <w:style w:type="character" w:customStyle="1" w:styleId="1ffa">
    <w:name w:val="Текст (справка)1"/>
    <w:link w:val="afff7"/>
    <w:rPr>
      <w:rFonts w:ascii="Arial" w:hAnsi="Arial"/>
      <w:sz w:val="24"/>
    </w:rPr>
  </w:style>
  <w:style w:type="paragraph" w:styleId="afff8">
    <w:name w:val="header"/>
    <w:basedOn w:val="a0"/>
    <w:link w:val="afff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2"/>
    <w:link w:val="afff8"/>
  </w:style>
  <w:style w:type="paragraph" w:customStyle="1" w:styleId="afffa">
    <w:name w:val="Постоянная часть"/>
    <w:basedOn w:val="a9"/>
    <w:next w:val="a0"/>
    <w:link w:val="1ffb"/>
    <w:rPr>
      <w:rFonts w:ascii="Arial" w:hAnsi="Arial"/>
      <w:sz w:val="22"/>
    </w:rPr>
  </w:style>
  <w:style w:type="character" w:customStyle="1" w:styleId="1ffb">
    <w:name w:val="Постоянная часть1"/>
    <w:link w:val="afffa"/>
    <w:rPr>
      <w:rFonts w:ascii="Arial" w:hAnsi="Arial"/>
      <w:sz w:val="22"/>
    </w:rPr>
  </w:style>
  <w:style w:type="paragraph" w:customStyle="1" w:styleId="1ffc">
    <w:name w:val="Знак Знак1"/>
    <w:link w:val="113"/>
    <w:rPr>
      <w:color w:val="000000"/>
      <w:sz w:val="24"/>
    </w:rPr>
  </w:style>
  <w:style w:type="character" w:customStyle="1" w:styleId="113">
    <w:name w:val="Знак Знак11"/>
    <w:link w:val="1ffc"/>
    <w:rPr>
      <w:sz w:val="24"/>
    </w:rPr>
  </w:style>
  <w:style w:type="paragraph" w:customStyle="1" w:styleId="ConsCell">
    <w:name w:val="ConsCell"/>
    <w:link w:val="ConsCell1"/>
    <w:pPr>
      <w:widowControl w:val="0"/>
    </w:pPr>
    <w:rPr>
      <w:color w:val="000000"/>
    </w:rPr>
  </w:style>
  <w:style w:type="character" w:customStyle="1" w:styleId="ConsCell1">
    <w:name w:val="ConsCell1"/>
    <w:link w:val="ConsCell"/>
  </w:style>
  <w:style w:type="paragraph" w:customStyle="1" w:styleId="1ffd">
    <w:name w:val="Текст выноски Знак1"/>
    <w:link w:val="114"/>
    <w:rPr>
      <w:rFonts w:ascii="Segoe UI" w:hAnsi="Segoe UI"/>
      <w:color w:val="000000"/>
      <w:sz w:val="18"/>
    </w:rPr>
  </w:style>
  <w:style w:type="character" w:customStyle="1" w:styleId="114">
    <w:name w:val="Текст выноски Знак11"/>
    <w:link w:val="1ffd"/>
    <w:rPr>
      <w:rFonts w:ascii="Segoe UI" w:hAnsi="Segoe UI"/>
      <w:sz w:val="1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e">
    <w:name w:val="Знак1"/>
    <w:basedOn w:val="a0"/>
    <w:link w:val="131"/>
    <w:pPr>
      <w:spacing w:after="160" w:line="240" w:lineRule="exact"/>
    </w:pPr>
    <w:rPr>
      <w:rFonts w:ascii="Verdana" w:hAnsi="Verdana"/>
    </w:rPr>
  </w:style>
  <w:style w:type="character" w:customStyle="1" w:styleId="131">
    <w:name w:val="Знак13"/>
    <w:link w:val="1ffe"/>
    <w:rPr>
      <w:rFonts w:ascii="Verdana" w:hAnsi="Verdana"/>
    </w:rPr>
  </w:style>
  <w:style w:type="paragraph" w:customStyle="1" w:styleId="afffb">
    <w:name w:val="Не вступил в силу"/>
    <w:link w:val="1fff"/>
    <w:rPr>
      <w:b/>
      <w:color w:val="008080"/>
    </w:rPr>
  </w:style>
  <w:style w:type="character" w:customStyle="1" w:styleId="1fff">
    <w:name w:val="Не вступил в силу1"/>
    <w:link w:val="afffb"/>
    <w:rPr>
      <w:rFonts w:ascii="Times New Roman" w:hAnsi="Times New Roman"/>
      <w:b/>
      <w:color w:val="008080"/>
    </w:rPr>
  </w:style>
  <w:style w:type="paragraph" w:customStyle="1" w:styleId="afffc">
    <w:name w:val="Текст информации об изменениях"/>
    <w:basedOn w:val="a0"/>
    <w:next w:val="a0"/>
    <w:link w:val="1fff0"/>
    <w:uiPriority w:val="99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f0">
    <w:name w:val="Текст информации об изменениях1"/>
    <w:link w:val="afffc"/>
    <w:rPr>
      <w:rFonts w:ascii="Arial" w:hAnsi="Arial"/>
      <w:color w:val="353842"/>
      <w:sz w:val="18"/>
    </w:rPr>
  </w:style>
  <w:style w:type="paragraph" w:customStyle="1" w:styleId="Style21">
    <w:name w:val="Style21"/>
    <w:basedOn w:val="a0"/>
    <w:link w:val="Style211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1">
    <w:name w:val="Style211"/>
    <w:link w:val="Style21"/>
    <w:rPr>
      <w:sz w:val="24"/>
    </w:rPr>
  </w:style>
  <w:style w:type="paragraph" w:customStyle="1" w:styleId="1fff1">
    <w:name w:val="Знак примечания1"/>
    <w:link w:val="afffd"/>
    <w:rPr>
      <w:color w:val="000000"/>
      <w:sz w:val="16"/>
    </w:rPr>
  </w:style>
  <w:style w:type="character" w:styleId="afffd">
    <w:name w:val="annotation reference"/>
    <w:link w:val="1fff1"/>
    <w:rPr>
      <w:sz w:val="16"/>
    </w:rPr>
  </w:style>
  <w:style w:type="paragraph" w:customStyle="1" w:styleId="afffe">
    <w:name w:val="Цветовое выделение"/>
    <w:link w:val="1fff2"/>
    <w:rPr>
      <w:b/>
      <w:color w:val="000080"/>
    </w:rPr>
  </w:style>
  <w:style w:type="character" w:customStyle="1" w:styleId="1fff2">
    <w:name w:val="Цветовое выделение1"/>
    <w:link w:val="afffe"/>
    <w:rPr>
      <w:b/>
      <w:color w:val="000080"/>
    </w:rPr>
  </w:style>
  <w:style w:type="paragraph" w:customStyle="1" w:styleId="1fff3">
    <w:name w:val="Тема примечания Знак1"/>
    <w:link w:val="115"/>
    <w:rPr>
      <w:b/>
      <w:color w:val="000000"/>
    </w:rPr>
  </w:style>
  <w:style w:type="character" w:customStyle="1" w:styleId="115">
    <w:name w:val="Тема примечания Знак11"/>
    <w:link w:val="1fff3"/>
    <w:rPr>
      <w:b/>
      <w:sz w:val="20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16">
    <w:name w:val="Обычный11"/>
    <w:link w:val="1110"/>
    <w:pPr>
      <w:widowControl w:val="0"/>
    </w:pPr>
    <w:rPr>
      <w:color w:val="000000"/>
    </w:rPr>
  </w:style>
  <w:style w:type="character" w:customStyle="1" w:styleId="1110">
    <w:name w:val="Обычный111"/>
    <w:link w:val="116"/>
  </w:style>
  <w:style w:type="paragraph" w:customStyle="1" w:styleId="affff">
    <w:name w:val="Заголовок статьи"/>
    <w:basedOn w:val="a0"/>
    <w:next w:val="a0"/>
    <w:link w:val="1fff4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1fff4">
    <w:name w:val="Заголовок статьи1"/>
    <w:link w:val="affff"/>
    <w:rPr>
      <w:rFonts w:ascii="Arial" w:hAnsi="Arial"/>
      <w:sz w:val="24"/>
    </w:rPr>
  </w:style>
  <w:style w:type="paragraph" w:styleId="affff0">
    <w:name w:val="annotation subject"/>
    <w:basedOn w:val="af1"/>
    <w:next w:val="af1"/>
    <w:link w:val="affff1"/>
    <w:rPr>
      <w:b/>
    </w:rPr>
  </w:style>
  <w:style w:type="character" w:customStyle="1" w:styleId="affff1">
    <w:name w:val="Тема примечания Знак"/>
    <w:link w:val="affff0"/>
    <w:rPr>
      <w:rFonts w:ascii="Calibri" w:hAnsi="Calibri"/>
      <w:b/>
      <w:sz w:val="22"/>
    </w:rPr>
  </w:style>
  <w:style w:type="paragraph" w:customStyle="1" w:styleId="affff2">
    <w:name w:val="Центрированный (таблица)"/>
    <w:basedOn w:val="afa"/>
    <w:next w:val="a0"/>
    <w:link w:val="1fff5"/>
    <w:pPr>
      <w:jc w:val="center"/>
    </w:pPr>
  </w:style>
  <w:style w:type="character" w:customStyle="1" w:styleId="1fff5">
    <w:name w:val="Центрированный (таблица)1"/>
    <w:link w:val="affff2"/>
    <w:rPr>
      <w:rFonts w:ascii="Arial" w:hAnsi="Arial"/>
      <w:sz w:val="24"/>
    </w:rPr>
  </w:style>
  <w:style w:type="paragraph" w:customStyle="1" w:styleId="affff3">
    <w:name w:val="Комментарий пользователя"/>
    <w:basedOn w:val="aff5"/>
    <w:next w:val="a0"/>
    <w:link w:val="1fff6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1fff6">
    <w:name w:val="Комментарий пользователя1"/>
    <w:link w:val="affff3"/>
    <w:rPr>
      <w:rFonts w:ascii="Arial" w:hAnsi="Arial"/>
      <w:i w:val="0"/>
      <w:color w:val="000080"/>
      <w:sz w:val="24"/>
    </w:rPr>
  </w:style>
  <w:style w:type="paragraph" w:customStyle="1" w:styleId="FontStyle32">
    <w:name w:val="Font Style32"/>
    <w:link w:val="FontStyle321"/>
    <w:rPr>
      <w:color w:val="000000"/>
      <w:sz w:val="26"/>
    </w:rPr>
  </w:style>
  <w:style w:type="character" w:customStyle="1" w:styleId="FontStyle321">
    <w:name w:val="Font Style321"/>
    <w:link w:val="FontStyle32"/>
    <w:rPr>
      <w:rFonts w:ascii="Times New Roman" w:hAnsi="Times New Roman"/>
      <w:sz w:val="26"/>
    </w:rPr>
  </w:style>
  <w:style w:type="paragraph" w:customStyle="1" w:styleId="affff4">
    <w:name w:val="Активная гипертекстовая ссылка"/>
    <w:link w:val="1fff7"/>
    <w:rPr>
      <w:b/>
      <w:color w:val="008000"/>
      <w:u w:val="single"/>
    </w:rPr>
  </w:style>
  <w:style w:type="character" w:customStyle="1" w:styleId="1fff7">
    <w:name w:val="Активная гипертекстовая ссылка1"/>
    <w:link w:val="affff4"/>
    <w:rPr>
      <w:rFonts w:ascii="Times New Roman" w:hAnsi="Times New Roman"/>
      <w:b/>
      <w:color w:val="008000"/>
      <w:u w:val="single"/>
    </w:rPr>
  </w:style>
  <w:style w:type="paragraph" w:customStyle="1" w:styleId="ListBulletChar">
    <w:name w:val="List Bullet Char"/>
    <w:link w:val="ListBulletChar1"/>
    <w:rPr>
      <w:color w:val="000000"/>
      <w:sz w:val="24"/>
    </w:rPr>
  </w:style>
  <w:style w:type="character" w:customStyle="1" w:styleId="ListBulletChar1">
    <w:name w:val="List Bullet Char1"/>
    <w:link w:val="ListBulletChar"/>
    <w:rPr>
      <w:sz w:val="24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cxspmiddle">
    <w:name w:val="msonormalcxspmiddle"/>
    <w:basedOn w:val="a0"/>
    <w:link w:val="msonormalcxspmiddle1"/>
    <w:pPr>
      <w:spacing w:beforeAutospacing="1" w:afterAutospacing="1"/>
    </w:pPr>
    <w:rPr>
      <w:color w:val="00FFFF"/>
      <w:sz w:val="24"/>
    </w:rPr>
  </w:style>
  <w:style w:type="character" w:customStyle="1" w:styleId="msonormalcxspmiddle1">
    <w:name w:val="msonormalcxspmiddle1"/>
    <w:link w:val="msonormalcxspmiddle"/>
    <w:rPr>
      <w:color w:val="00FFFF"/>
      <w:sz w:val="24"/>
    </w:rPr>
  </w:style>
  <w:style w:type="paragraph" w:customStyle="1" w:styleId="affff5">
    <w:name w:val="Сравнение редакций. Удаленный фрагмент"/>
    <w:link w:val="1fff8"/>
    <w:rPr>
      <w:strike/>
      <w:color w:val="808000"/>
    </w:rPr>
  </w:style>
  <w:style w:type="character" w:customStyle="1" w:styleId="1fff8">
    <w:name w:val="Сравнение редакций. Удаленный фрагмент1"/>
    <w:link w:val="affff5"/>
    <w:rPr>
      <w:strike/>
      <w:color w:val="808000"/>
    </w:rPr>
  </w:style>
  <w:style w:type="paragraph" w:styleId="affff6">
    <w:name w:val="caption"/>
    <w:basedOn w:val="a0"/>
    <w:next w:val="a0"/>
    <w:link w:val="affff7"/>
    <w:pPr>
      <w:jc w:val="center"/>
    </w:pPr>
    <w:rPr>
      <w:b/>
      <w:sz w:val="28"/>
    </w:rPr>
  </w:style>
  <w:style w:type="character" w:customStyle="1" w:styleId="affff7">
    <w:name w:val="Название объекта Знак"/>
    <w:link w:val="affff6"/>
    <w:rPr>
      <w:b/>
      <w:sz w:val="28"/>
    </w:rPr>
  </w:style>
  <w:style w:type="paragraph" w:customStyle="1" w:styleId="affff8">
    <w:name w:val="Внимание: Криминал!!"/>
    <w:basedOn w:val="a0"/>
    <w:next w:val="a0"/>
    <w:link w:val="1fff9"/>
    <w:pPr>
      <w:widowControl w:val="0"/>
      <w:jc w:val="both"/>
    </w:pPr>
    <w:rPr>
      <w:rFonts w:ascii="Arial" w:hAnsi="Arial"/>
      <w:sz w:val="24"/>
    </w:rPr>
  </w:style>
  <w:style w:type="character" w:customStyle="1" w:styleId="1fff9">
    <w:name w:val="Внимание: Криминал!!1"/>
    <w:link w:val="affff8"/>
    <w:rPr>
      <w:rFonts w:ascii="Arial" w:hAnsi="Arial"/>
      <w:sz w:val="24"/>
    </w:rPr>
  </w:style>
  <w:style w:type="paragraph" w:customStyle="1" w:styleId="affff9">
    <w:name w:val="Заголовок своего сообщения"/>
    <w:link w:val="1fffa"/>
    <w:rPr>
      <w:b/>
      <w:color w:val="000080"/>
    </w:rPr>
  </w:style>
  <w:style w:type="character" w:customStyle="1" w:styleId="1fffa">
    <w:name w:val="Заголовок своего сообщения1"/>
    <w:link w:val="affff9"/>
    <w:rPr>
      <w:rFonts w:ascii="Times New Roman" w:hAnsi="Times New Roman"/>
      <w:b/>
      <w:color w:val="000080"/>
    </w:rPr>
  </w:style>
  <w:style w:type="paragraph" w:customStyle="1" w:styleId="affffa">
    <w:name w:val="Текст в таблице"/>
    <w:basedOn w:val="afa"/>
    <w:next w:val="a0"/>
    <w:link w:val="1fffb"/>
    <w:pPr>
      <w:ind w:firstLine="500"/>
    </w:pPr>
  </w:style>
  <w:style w:type="character" w:customStyle="1" w:styleId="1fffb">
    <w:name w:val="Текст в таблице1"/>
    <w:link w:val="affffa"/>
    <w:rPr>
      <w:rFonts w:ascii="Arial" w:hAnsi="Arial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1"/>
    <w:link w:val="s1"/>
    <w:rPr>
      <w:sz w:val="24"/>
    </w:rPr>
  </w:style>
  <w:style w:type="paragraph" w:customStyle="1" w:styleId="Style20">
    <w:name w:val="Style20"/>
    <w:basedOn w:val="a0"/>
    <w:link w:val="Style201"/>
    <w:pPr>
      <w:widowControl w:val="0"/>
      <w:spacing w:line="370" w:lineRule="exact"/>
      <w:ind w:firstLine="1714"/>
    </w:pPr>
    <w:rPr>
      <w:sz w:val="24"/>
    </w:rPr>
  </w:style>
  <w:style w:type="character" w:customStyle="1" w:styleId="Style201">
    <w:name w:val="Style201"/>
    <w:link w:val="Style20"/>
    <w:rPr>
      <w:sz w:val="24"/>
    </w:rPr>
  </w:style>
  <w:style w:type="paragraph" w:customStyle="1" w:styleId="Style16">
    <w:name w:val="Style16"/>
    <w:basedOn w:val="a0"/>
    <w:link w:val="Style161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1">
    <w:name w:val="Style161"/>
    <w:link w:val="Style16"/>
    <w:rPr>
      <w:sz w:val="24"/>
    </w:rPr>
  </w:style>
  <w:style w:type="paragraph" w:customStyle="1" w:styleId="affffb">
    <w:name w:val="Переменная часть"/>
    <w:basedOn w:val="a9"/>
    <w:next w:val="a0"/>
    <w:link w:val="1fffc"/>
    <w:rPr>
      <w:rFonts w:ascii="Arial" w:hAnsi="Arial"/>
      <w:sz w:val="20"/>
    </w:rPr>
  </w:style>
  <w:style w:type="character" w:customStyle="1" w:styleId="1fffc">
    <w:name w:val="Переменная часть1"/>
    <w:link w:val="affffb"/>
    <w:rPr>
      <w:rFonts w:ascii="Arial" w:hAnsi="Arial"/>
      <w:sz w:val="20"/>
    </w:rPr>
  </w:style>
  <w:style w:type="paragraph" w:styleId="affffc">
    <w:name w:val="Document Map"/>
    <w:basedOn w:val="a0"/>
    <w:link w:val="affffd"/>
    <w:rPr>
      <w:rFonts w:ascii="Tahoma" w:hAnsi="Tahoma"/>
    </w:rPr>
  </w:style>
  <w:style w:type="character" w:customStyle="1" w:styleId="affffd">
    <w:name w:val="Схема документа Знак"/>
    <w:link w:val="affffc"/>
    <w:rPr>
      <w:rFonts w:ascii="Tahoma" w:hAnsi="Tahoma"/>
    </w:rPr>
  </w:style>
  <w:style w:type="paragraph" w:customStyle="1" w:styleId="affffe">
    <w:name w:val="Пример."/>
    <w:basedOn w:val="a0"/>
    <w:next w:val="a0"/>
    <w:link w:val="1fffd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1fffd">
    <w:name w:val="Пример.1"/>
    <w:link w:val="affffe"/>
    <w:rPr>
      <w:rFonts w:ascii="Arial" w:hAnsi="Arial"/>
      <w:sz w:val="24"/>
    </w:rPr>
  </w:style>
  <w:style w:type="paragraph" w:styleId="afffff">
    <w:name w:val="Subtitle"/>
    <w:basedOn w:val="a0"/>
    <w:link w:val="afffff0"/>
    <w:uiPriority w:val="11"/>
    <w:qFormat/>
    <w:pPr>
      <w:jc w:val="center"/>
    </w:pPr>
    <w:rPr>
      <w:b/>
      <w:sz w:val="28"/>
    </w:rPr>
  </w:style>
  <w:style w:type="character" w:customStyle="1" w:styleId="afffff0">
    <w:name w:val="Подзаголовок Знак"/>
    <w:link w:val="afffff"/>
    <w:rPr>
      <w:b/>
      <w:sz w:val="28"/>
    </w:rPr>
  </w:style>
  <w:style w:type="paragraph" w:customStyle="1" w:styleId="27">
    <w:name w:val="Знак2"/>
    <w:basedOn w:val="a0"/>
    <w:link w:val="210"/>
    <w:pPr>
      <w:spacing w:after="160" w:line="240" w:lineRule="exact"/>
    </w:pPr>
    <w:rPr>
      <w:rFonts w:ascii="Verdana" w:hAnsi="Verdana"/>
    </w:rPr>
  </w:style>
  <w:style w:type="character" w:customStyle="1" w:styleId="210">
    <w:name w:val="Знак21"/>
    <w:link w:val="27"/>
    <w:rPr>
      <w:rFonts w:ascii="Verdana" w:hAnsi="Verdana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link w:val="HTML"/>
    <w:rPr>
      <w:rFonts w:ascii="Arial Unicode MS" w:hAnsi="Arial Unicode MS"/>
    </w:rPr>
  </w:style>
  <w:style w:type="paragraph" w:styleId="afffff1">
    <w:name w:val="Body Text Indent"/>
    <w:basedOn w:val="a0"/>
    <w:link w:val="afffff2"/>
    <w:pPr>
      <w:ind w:firstLine="851"/>
      <w:jc w:val="both"/>
    </w:pPr>
    <w:rPr>
      <w:sz w:val="26"/>
    </w:rPr>
  </w:style>
  <w:style w:type="character" w:customStyle="1" w:styleId="afffff2">
    <w:name w:val="Основной текст с отступом Знак"/>
    <w:link w:val="afffff1"/>
    <w:rPr>
      <w:sz w:val="26"/>
    </w:rPr>
  </w:style>
  <w:style w:type="paragraph" w:customStyle="1" w:styleId="ConsPlusNormal0">
    <w:name w:val="ConsPlusNormal"/>
    <w:link w:val="ConsPlusNormal1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rPr>
      <w:rFonts w:ascii="Arial" w:hAnsi="Arial"/>
    </w:rPr>
  </w:style>
  <w:style w:type="paragraph" w:customStyle="1" w:styleId="121">
    <w:name w:val="Знак12"/>
    <w:basedOn w:val="a0"/>
    <w:link w:val="117"/>
    <w:pPr>
      <w:spacing w:after="160" w:line="240" w:lineRule="exact"/>
    </w:pPr>
    <w:rPr>
      <w:rFonts w:ascii="Verdana" w:hAnsi="Verdana"/>
    </w:rPr>
  </w:style>
  <w:style w:type="character" w:customStyle="1" w:styleId="117">
    <w:name w:val="Знак11"/>
    <w:link w:val="121"/>
    <w:rPr>
      <w:rFonts w:ascii="Verdana" w:hAnsi="Verdana"/>
    </w:rPr>
  </w:style>
  <w:style w:type="paragraph" w:customStyle="1" w:styleId="afffff3">
    <w:name w:val="Колонтитул (левый)"/>
    <w:basedOn w:val="ae"/>
    <w:next w:val="a0"/>
    <w:link w:val="1fffe"/>
    <w:pPr>
      <w:jc w:val="both"/>
    </w:pPr>
    <w:rPr>
      <w:sz w:val="16"/>
    </w:rPr>
  </w:style>
  <w:style w:type="character" w:customStyle="1" w:styleId="1fffe">
    <w:name w:val="Колонтитул (левый)1"/>
    <w:link w:val="afffff3"/>
    <w:rPr>
      <w:rFonts w:ascii="Arial" w:hAnsi="Arial"/>
      <w:sz w:val="16"/>
    </w:rPr>
  </w:style>
  <w:style w:type="paragraph" w:styleId="afffff4">
    <w:name w:val="Title"/>
    <w:basedOn w:val="a0"/>
    <w:link w:val="afffff5"/>
    <w:uiPriority w:val="10"/>
    <w:qFormat/>
    <w:pPr>
      <w:jc w:val="center"/>
    </w:pPr>
    <w:rPr>
      <w:b/>
      <w:sz w:val="24"/>
    </w:rPr>
  </w:style>
  <w:style w:type="character" w:customStyle="1" w:styleId="afffff5">
    <w:name w:val="Заголовок Знак"/>
    <w:link w:val="afffff4"/>
    <w:rPr>
      <w:b/>
      <w:sz w:val="24"/>
    </w:rPr>
  </w:style>
  <w:style w:type="paragraph" w:customStyle="1" w:styleId="Heading">
    <w:name w:val="Heading"/>
    <w:link w:val="Heading1"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rPr>
      <w:rFonts w:ascii="Arial" w:hAnsi="Arial"/>
      <w:b/>
      <w:sz w:val="22"/>
    </w:rPr>
  </w:style>
  <w:style w:type="paragraph" w:customStyle="1" w:styleId="140">
    <w:name w:val="Обычный14"/>
    <w:link w:val="132"/>
    <w:pPr>
      <w:widowControl w:val="0"/>
    </w:pPr>
    <w:rPr>
      <w:color w:val="000000"/>
    </w:rPr>
  </w:style>
  <w:style w:type="character" w:customStyle="1" w:styleId="132">
    <w:name w:val="Обычный13"/>
    <w:link w:val="140"/>
  </w:style>
  <w:style w:type="paragraph" w:customStyle="1" w:styleId="apple-converted-space">
    <w:name w:val="apple-converted-space"/>
    <w:link w:val="apple-converted-space1"/>
    <w:rPr>
      <w:color w:val="000000"/>
    </w:rPr>
  </w:style>
  <w:style w:type="character" w:customStyle="1" w:styleId="apple-converted-space1">
    <w:name w:val="apple-converted-space1"/>
    <w:link w:val="apple-converted-space"/>
  </w:style>
  <w:style w:type="paragraph" w:customStyle="1" w:styleId="afffff6">
    <w:name w:val="Опечатки"/>
    <w:link w:val="1ffff"/>
    <w:rPr>
      <w:color w:val="FF0000"/>
    </w:rPr>
  </w:style>
  <w:style w:type="character" w:customStyle="1" w:styleId="1ffff">
    <w:name w:val="Опечатки1"/>
    <w:link w:val="afffff6"/>
    <w:rPr>
      <w:color w:val="FF0000"/>
    </w:rPr>
  </w:style>
  <w:style w:type="paragraph" w:customStyle="1" w:styleId="1ffff0">
    <w:name w:val="Текст примечания Знак1"/>
    <w:link w:val="118"/>
    <w:rPr>
      <w:color w:val="000000"/>
    </w:rPr>
  </w:style>
  <w:style w:type="character" w:customStyle="1" w:styleId="118">
    <w:name w:val="Текст примечания Знак11"/>
    <w:link w:val="1ffff0"/>
    <w:rPr>
      <w:sz w:val="20"/>
    </w:rPr>
  </w:style>
  <w:style w:type="paragraph" w:customStyle="1" w:styleId="1ffff1">
    <w:name w:val="Просмотренная гиперссылка1"/>
    <w:link w:val="afffff7"/>
    <w:rPr>
      <w:color w:val="800080"/>
      <w:u w:val="single"/>
    </w:rPr>
  </w:style>
  <w:style w:type="character" w:styleId="afffff7">
    <w:name w:val="FollowedHyperlink"/>
    <w:link w:val="1ffff1"/>
    <w:uiPriority w:val="99"/>
    <w:rPr>
      <w:rFonts w:ascii="Times New Roman" w:hAnsi="Times New Roman"/>
      <w:color w:val="800080"/>
      <w:u w:val="single"/>
    </w:rPr>
  </w:style>
  <w:style w:type="paragraph" w:customStyle="1" w:styleId="afffff8">
    <w:name w:val="Необходимые документы"/>
    <w:basedOn w:val="a0"/>
    <w:next w:val="a0"/>
    <w:link w:val="1ffff2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1ffff2">
    <w:name w:val="Необходимые документы1"/>
    <w:link w:val="afffff8"/>
    <w:rPr>
      <w:rFonts w:ascii="Arial" w:hAnsi="Arial"/>
      <w:sz w:val="24"/>
    </w:rPr>
  </w:style>
  <w:style w:type="paragraph" w:customStyle="1" w:styleId="FontStyle35">
    <w:name w:val="Font Style35"/>
    <w:link w:val="FontStyle351"/>
    <w:rPr>
      <w:b/>
      <w:color w:val="000000"/>
      <w:sz w:val="26"/>
    </w:rPr>
  </w:style>
  <w:style w:type="character" w:customStyle="1" w:styleId="FontStyle351">
    <w:name w:val="Font Style351"/>
    <w:link w:val="FontStyle35"/>
    <w:rPr>
      <w:rFonts w:ascii="Times New Roman" w:hAnsi="Times New Roman"/>
      <w:b/>
      <w:sz w:val="26"/>
    </w:rPr>
  </w:style>
  <w:style w:type="paragraph" w:customStyle="1" w:styleId="afffff9">
    <w:name w:val="Внимание: недобросовестность!"/>
    <w:basedOn w:val="a0"/>
    <w:next w:val="a0"/>
    <w:link w:val="1ffff3"/>
    <w:pPr>
      <w:widowControl w:val="0"/>
      <w:jc w:val="both"/>
    </w:pPr>
    <w:rPr>
      <w:rFonts w:ascii="Arial" w:hAnsi="Arial"/>
      <w:sz w:val="24"/>
    </w:rPr>
  </w:style>
  <w:style w:type="character" w:customStyle="1" w:styleId="1ffff3">
    <w:name w:val="Внимание: недобросовестность!1"/>
    <w:link w:val="afffff9"/>
    <w:rPr>
      <w:rFonts w:ascii="Arial" w:hAnsi="Arial"/>
      <w:sz w:val="24"/>
    </w:rPr>
  </w:style>
  <w:style w:type="paragraph" w:customStyle="1" w:styleId="afffffa">
    <w:name w:val="Информация об изменениях документа"/>
    <w:basedOn w:val="aff5"/>
    <w:next w:val="a0"/>
    <w:link w:val="1ffff4"/>
    <w:pPr>
      <w:widowControl w:val="0"/>
      <w:ind w:left="0"/>
    </w:pPr>
    <w:rPr>
      <w:sz w:val="24"/>
    </w:rPr>
  </w:style>
  <w:style w:type="character" w:customStyle="1" w:styleId="1ffff4">
    <w:name w:val="Информация об изменениях документа1"/>
    <w:link w:val="afffffa"/>
    <w:rPr>
      <w:rFonts w:ascii="Arial" w:hAnsi="Arial"/>
      <w:i/>
      <w:color w:val="800080"/>
      <w:sz w:val="24"/>
    </w:rPr>
  </w:style>
  <w:style w:type="table" w:customStyle="1" w:styleId="1ffff5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c">
    <w:name w:val="Информация о версии"/>
    <w:basedOn w:val="aff5"/>
    <w:next w:val="a0"/>
    <w:uiPriority w:val="99"/>
    <w:rsid w:val="00C8708D"/>
    <w:pPr>
      <w:widowControl w:val="0"/>
      <w:autoSpaceDE w:val="0"/>
      <w:autoSpaceDN w:val="0"/>
      <w:adjustRightInd w:val="0"/>
      <w:spacing w:before="75"/>
    </w:pPr>
    <w:rPr>
      <w:rFonts w:cs="Arial"/>
      <w:iCs/>
      <w:color w:val="353842"/>
      <w:sz w:val="26"/>
      <w:szCs w:val="26"/>
    </w:rPr>
  </w:style>
  <w:style w:type="paragraph" w:customStyle="1" w:styleId="afffffd">
    <w:name w:val="Информация об изменениях"/>
    <w:basedOn w:val="afffc"/>
    <w:next w:val="a0"/>
    <w:uiPriority w:val="99"/>
    <w:rsid w:val="00C8708D"/>
    <w:pPr>
      <w:autoSpaceDE w:val="0"/>
      <w:autoSpaceDN w:val="0"/>
      <w:adjustRightInd w:val="0"/>
      <w:spacing w:before="180"/>
      <w:ind w:left="360" w:right="360" w:firstLine="0"/>
    </w:pPr>
    <w:rPr>
      <w:rFonts w:cs="Arial"/>
      <w:sz w:val="20"/>
    </w:rPr>
  </w:style>
  <w:style w:type="paragraph" w:customStyle="1" w:styleId="afffffe">
    <w:name w:val="Подзаголовок для информации об изменениях"/>
    <w:basedOn w:val="afffc"/>
    <w:next w:val="a0"/>
    <w:uiPriority w:val="99"/>
    <w:rsid w:val="00C8708D"/>
    <w:pPr>
      <w:autoSpaceDE w:val="0"/>
      <w:autoSpaceDN w:val="0"/>
      <w:adjustRightInd w:val="0"/>
    </w:pPr>
    <w:rPr>
      <w:rFonts w:cs="Arial"/>
      <w:b/>
      <w:bCs/>
      <w:sz w:val="20"/>
    </w:rPr>
  </w:style>
  <w:style w:type="paragraph" w:customStyle="1" w:styleId="msonormal0">
    <w:name w:val="msonormal"/>
    <w:basedOn w:val="a0"/>
    <w:rsid w:val="00623988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3">
    <w:name w:val="xl63"/>
    <w:basedOn w:val="a0"/>
    <w:rsid w:val="00623988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4">
    <w:name w:val="xl64"/>
    <w:basedOn w:val="a0"/>
    <w:rsid w:val="00623988"/>
    <w:pP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5">
    <w:name w:val="xl65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6">
    <w:name w:val="xl66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7">
    <w:name w:val="xl67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8">
    <w:name w:val="xl68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0">
    <w:name w:val="xl70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0"/>
    <w:rsid w:val="00623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5">
    <w:name w:val="xl75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6">
    <w:name w:val="xl76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7">
    <w:name w:val="xl77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8">
    <w:name w:val="xl78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0">
    <w:name w:val="xl80"/>
    <w:basedOn w:val="a0"/>
    <w:rsid w:val="000E33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1">
    <w:name w:val="xl81"/>
    <w:basedOn w:val="a0"/>
    <w:rsid w:val="000E3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2">
    <w:name w:val="xl82"/>
    <w:basedOn w:val="a0"/>
    <w:rsid w:val="000E3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3">
    <w:name w:val="xl83"/>
    <w:basedOn w:val="a0"/>
    <w:rsid w:val="000E33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4">
    <w:name w:val="xl84"/>
    <w:basedOn w:val="a0"/>
    <w:rsid w:val="000E3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0"/>
    <w:rsid w:val="000E3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7">
    <w:name w:val="xl87"/>
    <w:basedOn w:val="a0"/>
    <w:rsid w:val="000E3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8">
    <w:name w:val="xl88"/>
    <w:basedOn w:val="a0"/>
    <w:rsid w:val="00B72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9">
    <w:name w:val="xl89"/>
    <w:basedOn w:val="a0"/>
    <w:rsid w:val="00B72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0">
    <w:name w:val="xl90"/>
    <w:basedOn w:val="a0"/>
    <w:rsid w:val="00B72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1">
    <w:name w:val="xl91"/>
    <w:basedOn w:val="a0"/>
    <w:rsid w:val="00B72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2">
    <w:name w:val="xl92"/>
    <w:basedOn w:val="a0"/>
    <w:rsid w:val="00B725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0"/>
    <w:rsid w:val="00B72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4">
    <w:name w:val="xl94"/>
    <w:basedOn w:val="a0"/>
    <w:rsid w:val="00B725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0"/>
    <w:rsid w:val="00B725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29">
    <w:name w:val="Гиперссылка2"/>
    <w:rsid w:val="00827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7239-084F-4356-B230-6B29C55E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Козий Кристина Сергеевна</dc:creator>
  <cp:keywords/>
  <dc:description/>
  <cp:lastModifiedBy>Чепурнова Оксана Валерьевна</cp:lastModifiedBy>
  <cp:revision>2</cp:revision>
  <cp:lastPrinted>2026-06-15T00:20:00Z</cp:lastPrinted>
  <dcterms:created xsi:type="dcterms:W3CDTF">2026-06-15T00:24:00Z</dcterms:created>
  <dcterms:modified xsi:type="dcterms:W3CDTF">2026-06-15T00:24:00Z</dcterms:modified>
</cp:coreProperties>
</file>