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E47980" w:rsidRDefault="00AD2AEF" w:rsidP="003F0F40">
      <w:pPr>
        <w:jc w:val="center"/>
        <w:rPr>
          <w:b/>
          <w:sz w:val="28"/>
          <w:szCs w:val="28"/>
        </w:rPr>
      </w:pPr>
    </w:p>
    <w:p w:rsidR="00DC6B69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ИЗВЕЩЕНИЕ</w:t>
      </w:r>
    </w:p>
    <w:p w:rsidR="003F0F40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о проведении отбора сельскохозяйственных товаропроизводителей </w:t>
      </w:r>
      <w:r w:rsidR="002E24CB" w:rsidRPr="00E47980">
        <w:rPr>
          <w:b/>
          <w:sz w:val="28"/>
          <w:szCs w:val="28"/>
        </w:rPr>
        <w:t xml:space="preserve">(за исключением граждан, ведущих личное подсобное хозяйство) </w:t>
      </w:r>
      <w:r w:rsidRPr="00E47980">
        <w:rPr>
          <w:b/>
          <w:sz w:val="28"/>
          <w:szCs w:val="28"/>
        </w:rPr>
        <w:t xml:space="preserve">для предоставления </w:t>
      </w:r>
      <w:r w:rsidR="002E24CB" w:rsidRPr="00E47980">
        <w:rPr>
          <w:b/>
          <w:sz w:val="28"/>
          <w:szCs w:val="28"/>
        </w:rPr>
        <w:t>в 20</w:t>
      </w:r>
      <w:r w:rsidR="00D24131" w:rsidRPr="00E47980">
        <w:rPr>
          <w:b/>
          <w:sz w:val="28"/>
          <w:szCs w:val="28"/>
        </w:rPr>
        <w:t>20</w:t>
      </w:r>
      <w:r w:rsidR="002E24CB" w:rsidRPr="00E47980">
        <w:rPr>
          <w:b/>
          <w:sz w:val="28"/>
          <w:szCs w:val="28"/>
        </w:rPr>
        <w:t xml:space="preserve"> году </w:t>
      </w:r>
      <w:r w:rsidRPr="00E47980">
        <w:rPr>
          <w:b/>
          <w:sz w:val="28"/>
          <w:szCs w:val="28"/>
        </w:rPr>
        <w:t xml:space="preserve">субсидий на развитие овощеводства закрытого грунта </w:t>
      </w:r>
    </w:p>
    <w:p w:rsidR="00556E17" w:rsidRPr="00E47980" w:rsidRDefault="00556E17" w:rsidP="003F0F40">
      <w:pPr>
        <w:jc w:val="center"/>
        <w:rPr>
          <w:b/>
          <w:sz w:val="28"/>
          <w:szCs w:val="28"/>
        </w:rPr>
      </w:pP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Организатор отбора:</w:t>
      </w:r>
      <w:r w:rsidRPr="00E47980">
        <w:rPr>
          <w:sz w:val="28"/>
          <w:szCs w:val="28"/>
        </w:rPr>
        <w:t xml:space="preserve"> Департамент сельского хозяйства и продовольствия Чукотского автономного округа (далее – Департамент).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Почтовый адрес: </w:t>
      </w:r>
      <w:r w:rsidRPr="00E47980">
        <w:rPr>
          <w:sz w:val="28"/>
          <w:szCs w:val="28"/>
        </w:rPr>
        <w:t>689000, Чукотский автономный округ, г. Анадырь, ул. Отке, д.4.</w:t>
      </w:r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Контактная информация:</w:t>
      </w:r>
    </w:p>
    <w:p w:rsidR="002025D5" w:rsidRPr="00E47980" w:rsidRDefault="002025D5" w:rsidP="00202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62E75" w:rsidRPr="00E47980">
        <w:rPr>
          <w:sz w:val="28"/>
          <w:szCs w:val="28"/>
        </w:rPr>
        <w:t xml:space="preserve"> отдела экономики и государственной поддержки АПК </w:t>
      </w:r>
      <w:r>
        <w:rPr>
          <w:sz w:val="28"/>
          <w:szCs w:val="28"/>
        </w:rPr>
        <w:t>Козий Кристина Сергеевна</w:t>
      </w:r>
      <w:r w:rsidR="00362E75" w:rsidRPr="00E47980">
        <w:rPr>
          <w:sz w:val="28"/>
          <w:szCs w:val="28"/>
        </w:rPr>
        <w:t>, тел. (42722) 6-35-21, кабинет 108.</w:t>
      </w:r>
    </w:p>
    <w:p w:rsidR="00BA09B7" w:rsidRPr="00E47980" w:rsidRDefault="00556E17" w:rsidP="00CB7747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Наименование субсиди</w:t>
      </w:r>
      <w:r w:rsidR="001819C8" w:rsidRPr="00E47980">
        <w:rPr>
          <w:b/>
          <w:sz w:val="28"/>
          <w:szCs w:val="28"/>
        </w:rPr>
        <w:t xml:space="preserve">и: субсидия </w:t>
      </w:r>
      <w:r w:rsidRPr="00E47980">
        <w:rPr>
          <w:b/>
          <w:sz w:val="28"/>
          <w:szCs w:val="28"/>
        </w:rPr>
        <w:t xml:space="preserve">на </w:t>
      </w:r>
      <w:r w:rsidR="00CB7747" w:rsidRPr="00E47980">
        <w:rPr>
          <w:b/>
          <w:sz w:val="28"/>
          <w:szCs w:val="28"/>
        </w:rPr>
        <w:t>обустройство и модернизацию, укрепление материально-технич</w:t>
      </w:r>
      <w:r w:rsidR="005B353B">
        <w:rPr>
          <w:b/>
          <w:sz w:val="28"/>
          <w:szCs w:val="28"/>
        </w:rPr>
        <w:t>еской базы тепличного хозяйства.</w:t>
      </w:r>
    </w:p>
    <w:p w:rsidR="00362E75" w:rsidRPr="00E47980" w:rsidRDefault="00556E17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Категории Получателей субсидий: 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proofErr w:type="gramStart"/>
      <w:r w:rsidRPr="00E47980">
        <w:rPr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хозяйства.</w:t>
      </w:r>
      <w:proofErr w:type="gramEnd"/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Критерии отбора</w:t>
      </w:r>
      <w:r w:rsidR="00F51BD2" w:rsidRPr="00E47980">
        <w:rPr>
          <w:b/>
          <w:sz w:val="28"/>
          <w:szCs w:val="28"/>
        </w:rPr>
        <w:t>: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или в аренде земельного участка;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 (или) в аренде теплиц;</w:t>
      </w:r>
    </w:p>
    <w:p w:rsidR="00F51BD2" w:rsidRPr="00E47980" w:rsidRDefault="00E47980" w:rsidP="00E47980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году).</w:t>
      </w:r>
    </w:p>
    <w:p w:rsidR="00C17D30" w:rsidRPr="00E47980" w:rsidRDefault="00D25C19" w:rsidP="001819C8">
      <w:pPr>
        <w:jc w:val="both"/>
        <w:rPr>
          <w:sz w:val="28"/>
          <w:szCs w:val="28"/>
        </w:rPr>
      </w:pPr>
      <w:bookmarkStart w:id="0" w:name="sub_20101"/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Условия предоставления Субсидии:</w:t>
      </w:r>
      <w:r w:rsidR="00C17D30" w:rsidRPr="00E47980">
        <w:rPr>
          <w:sz w:val="28"/>
          <w:szCs w:val="28"/>
        </w:rPr>
        <w:t xml:space="preserve"> 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r w:rsidR="00592F1E" w:rsidRPr="00E47980">
        <w:rPr>
          <w:sz w:val="28"/>
          <w:szCs w:val="28"/>
        </w:rPr>
        <w:t>Требования, которым должны соответствовать Получатели субсидии на дату подачи заявки на участие в отборе</w:t>
      </w:r>
      <w:r w:rsidRPr="00E47980">
        <w:rPr>
          <w:sz w:val="28"/>
          <w:szCs w:val="28"/>
        </w:rPr>
        <w:t>: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proofErr w:type="gramStart"/>
      <w:r w:rsidR="00CB7747" w:rsidRPr="00E47980">
        <w:rPr>
          <w:sz w:val="28"/>
          <w:szCs w:val="28"/>
        </w:rPr>
        <w:t>1) отсутствие у Получателя субс</w:t>
      </w:r>
      <w:r w:rsidR="003F75AC" w:rsidRPr="00E47980">
        <w:rPr>
          <w:sz w:val="28"/>
          <w:szCs w:val="28"/>
        </w:rPr>
        <w:t>идии по состоянию на любую дату</w:t>
      </w:r>
      <w:r w:rsidR="00CB7747" w:rsidRPr="00E47980">
        <w:rPr>
          <w:sz w:val="28"/>
          <w:szCs w:val="28"/>
        </w:rPr>
        <w:t xml:space="preserve"> в течение периода, равного 20 календарным дням, предшествующего дате подачи заявки на участие в отборе,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CB7747" w:rsidRPr="00E47980">
        <w:rPr>
          <w:b/>
          <w:sz w:val="28"/>
          <w:szCs w:val="28"/>
        </w:rPr>
        <w:t xml:space="preserve"> </w:t>
      </w:r>
      <w:r w:rsidR="00CB7747" w:rsidRPr="00E47980">
        <w:rPr>
          <w:sz w:val="28"/>
          <w:szCs w:val="28"/>
        </w:rPr>
        <w:t>Российской Федерации о налогах и сборах, превышающей 10 тыс. рублей</w:t>
      </w:r>
      <w:r w:rsidRPr="00E47980">
        <w:rPr>
          <w:sz w:val="28"/>
          <w:szCs w:val="28"/>
        </w:rPr>
        <w:t>;</w:t>
      </w:r>
      <w:proofErr w:type="gramEnd"/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1" w:name="sub_20102"/>
      <w:bookmarkEnd w:id="0"/>
      <w:r w:rsidRPr="00E47980">
        <w:rPr>
          <w:sz w:val="28"/>
          <w:szCs w:val="28"/>
        </w:rPr>
        <w:tab/>
        <w:t xml:space="preserve">2) </w:t>
      </w:r>
      <w:r w:rsidR="00CB7747" w:rsidRPr="00E47980">
        <w:rPr>
          <w:sz w:val="28"/>
          <w:szCs w:val="28"/>
        </w:rPr>
        <w:t>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</w:t>
      </w:r>
      <w:r w:rsidRPr="00E47980">
        <w:rPr>
          <w:sz w:val="28"/>
          <w:szCs w:val="28"/>
        </w:rPr>
        <w:t>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2" w:name="sub_20103"/>
      <w:bookmarkEnd w:id="1"/>
      <w:r w:rsidRPr="00E47980">
        <w:rPr>
          <w:sz w:val="28"/>
          <w:szCs w:val="28"/>
        </w:rPr>
        <w:lastRenderedPageBreak/>
        <w:tab/>
      </w:r>
      <w:proofErr w:type="gramStart"/>
      <w:r w:rsidRPr="00E47980">
        <w:rPr>
          <w:sz w:val="28"/>
          <w:szCs w:val="28"/>
        </w:rPr>
        <w:t>3)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4798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3" w:name="sub_20104"/>
      <w:bookmarkEnd w:id="2"/>
      <w:r w:rsidRPr="00E47980">
        <w:rPr>
          <w:sz w:val="28"/>
          <w:szCs w:val="28"/>
        </w:rPr>
        <w:tab/>
      </w:r>
      <w:proofErr w:type="gramStart"/>
      <w:r w:rsidRPr="00E47980">
        <w:rPr>
          <w:sz w:val="28"/>
          <w:szCs w:val="28"/>
        </w:rPr>
        <w:t xml:space="preserve">4) </w:t>
      </w:r>
      <w:r w:rsidR="00CB7747" w:rsidRPr="00E47980">
        <w:rPr>
          <w:sz w:val="28"/>
          <w:szCs w:val="28"/>
        </w:rPr>
        <w:t xml:space="preserve">Получатели субсидии не являются получателями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цели, указанные в пункте 1.2 </w:t>
      </w:r>
      <w:hyperlink r:id="rId6" w:anchor="sub_1001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раздела 1</w:t>
        </w:r>
      </w:hyperlink>
      <w:r w:rsidRPr="00E47980">
        <w:rPr>
          <w:sz w:val="28"/>
          <w:szCs w:val="28"/>
        </w:rPr>
        <w:t xml:space="preserve"> </w:t>
      </w:r>
      <w:bookmarkEnd w:id="3"/>
      <w:r w:rsidRPr="00E47980">
        <w:rPr>
          <w:sz w:val="28"/>
          <w:szCs w:val="28"/>
        </w:rPr>
        <w:t>Порядка предоставления субсидии на финансовое обеспечение затрат, связанных с развитием овощеводства закрытого грунта</w:t>
      </w:r>
      <w:r w:rsidRPr="00E47980">
        <w:rPr>
          <w:b/>
          <w:sz w:val="28"/>
          <w:szCs w:val="28"/>
        </w:rPr>
        <w:t xml:space="preserve"> </w:t>
      </w:r>
      <w:r w:rsidRPr="00E47980">
        <w:rPr>
          <w:sz w:val="28"/>
          <w:szCs w:val="28"/>
        </w:rPr>
        <w:t xml:space="preserve">утверждённого Постановлением Правительства Чукотского автономного округа от </w:t>
      </w:r>
      <w:r w:rsidRPr="00E47980">
        <w:rPr>
          <w:sz w:val="28"/>
          <w:szCs w:val="28"/>
        </w:rPr>
        <w:tab/>
        <w:t>23 октября 2014 г. № 494.</w:t>
      </w:r>
      <w:proofErr w:type="gramEnd"/>
    </w:p>
    <w:p w:rsidR="00556E17" w:rsidRPr="00E47980" w:rsidRDefault="00EE47A6" w:rsidP="001819C8">
      <w:pPr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Перечень документов, представляемых заявителем для участия в отборе</w:t>
      </w:r>
      <w:r w:rsidR="001819C8" w:rsidRPr="00E47980">
        <w:rPr>
          <w:b/>
          <w:sz w:val="28"/>
          <w:szCs w:val="28"/>
        </w:rPr>
        <w:t>: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 документа, подтверждающего наличие в собственности или в аренде земельного участка, заверенная заявителем;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 документа, подтверждающего наличие в собственности или в аренде теплиц, заверенная заявителем;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выписка из Единого государственного реестра юридических лиц (Единого   государственного   реестра   индивидуальных    предпринимателей), заверенная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справка н</w:t>
      </w:r>
      <w:r w:rsidRPr="000C729A">
        <w:rPr>
          <w:sz w:val="28"/>
          <w:szCs w:val="28"/>
        </w:rPr>
        <w:t>алогового органа, подтверждающая</w:t>
      </w:r>
      <w:r w:rsidR="003F75AC" w:rsidRPr="000C729A">
        <w:rPr>
          <w:sz w:val="28"/>
          <w:szCs w:val="28"/>
        </w:rPr>
        <w:t xml:space="preserve">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7" w:history="1">
        <w:r w:rsidR="003F75AC" w:rsidRPr="000C729A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3F75AC" w:rsidRPr="000C729A">
        <w:rPr>
          <w:sz w:val="28"/>
          <w:szCs w:val="28"/>
        </w:rPr>
        <w:t xml:space="preserve"> Российской Федерации о налогах и сборах, превышающей 10 тыс. рублей, по состоянию на любую дату в течение периода, равного 20 календарным дням, предшествующего дате подачи заявки на участие в отборе;</w:t>
      </w:r>
      <w:proofErr w:type="gramEnd"/>
    </w:p>
    <w:p w:rsidR="003F75AC" w:rsidRPr="000C729A" w:rsidRDefault="009235BA" w:rsidP="003F75AC">
      <w:pPr>
        <w:ind w:firstLine="851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 xml:space="preserve">письмо Получателя субсидии в произвольной форме о согласии и принятии Получателем субсидии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</w:t>
      </w:r>
      <w:r w:rsidR="000C729A" w:rsidRPr="000C729A">
        <w:rPr>
          <w:sz w:val="28"/>
          <w:szCs w:val="28"/>
        </w:rPr>
        <w:t>порядка предоставления Субсидии.</w:t>
      </w:r>
      <w:proofErr w:type="gramEnd"/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Форма и место подачи заявок на участие в отборе:</w:t>
      </w:r>
    </w:p>
    <w:p w:rsidR="003D2331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-</w:t>
      </w:r>
      <w:r w:rsidR="00D575A1" w:rsidRPr="00E47980">
        <w:rPr>
          <w:b/>
          <w:sz w:val="28"/>
          <w:szCs w:val="28"/>
        </w:rPr>
        <w:t xml:space="preserve"> з</w:t>
      </w:r>
      <w:r w:rsidR="003D2331" w:rsidRPr="00E47980">
        <w:rPr>
          <w:sz w:val="28"/>
          <w:szCs w:val="28"/>
        </w:rPr>
        <w:t>аявка подаётся по форме согласно Приложению</w:t>
      </w:r>
      <w:r w:rsidR="003F75AC" w:rsidRPr="00E47980">
        <w:rPr>
          <w:sz w:val="28"/>
          <w:szCs w:val="28"/>
        </w:rPr>
        <w:t xml:space="preserve"> 3</w:t>
      </w:r>
      <w:r w:rsidR="003D2331" w:rsidRPr="00E47980">
        <w:rPr>
          <w:sz w:val="28"/>
          <w:szCs w:val="28"/>
        </w:rPr>
        <w:t xml:space="preserve"> к Порядку предоставления субсидий на развитие овощеводства закрытого грунта</w:t>
      </w:r>
      <w:r w:rsidR="00BE3F18" w:rsidRPr="00E47980">
        <w:rPr>
          <w:sz w:val="28"/>
          <w:szCs w:val="28"/>
        </w:rPr>
        <w:t>,</w:t>
      </w:r>
      <w:r w:rsidR="00D575A1" w:rsidRPr="00E47980">
        <w:rPr>
          <w:sz w:val="28"/>
          <w:szCs w:val="28"/>
        </w:rPr>
        <w:t xml:space="preserve"> утвержденному Постановлением Правительства Чукотского автономного округа от 23 октября 2014 года № 494</w:t>
      </w:r>
      <w:r w:rsidR="003D2331" w:rsidRPr="00E47980">
        <w:rPr>
          <w:sz w:val="28"/>
          <w:szCs w:val="28"/>
        </w:rPr>
        <w:t xml:space="preserve"> (</w:t>
      </w:r>
      <w:r w:rsidR="00BE3F18" w:rsidRPr="00E47980">
        <w:rPr>
          <w:sz w:val="28"/>
          <w:szCs w:val="28"/>
        </w:rPr>
        <w:t xml:space="preserve">форма </w:t>
      </w:r>
      <w:r w:rsidR="005B7AFC" w:rsidRPr="00E47980">
        <w:rPr>
          <w:sz w:val="28"/>
          <w:szCs w:val="28"/>
        </w:rPr>
        <w:t>прилагается</w:t>
      </w:r>
      <w:r w:rsidR="003D2331" w:rsidRPr="00E47980">
        <w:rPr>
          <w:sz w:val="28"/>
          <w:szCs w:val="28"/>
        </w:rPr>
        <w:t>).</w:t>
      </w:r>
    </w:p>
    <w:p w:rsidR="00AC5348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lastRenderedPageBreak/>
        <w:t>-по адресу: 689000, Чукотский автономный округ, г. Анадырь, ул. Отке, д.4, кабинет 108;</w:t>
      </w:r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-по адресу электронной почты: </w:t>
      </w:r>
      <w:r w:rsidR="00F9718C" w:rsidRPr="00F9718C">
        <w:rPr>
          <w:sz w:val="28"/>
          <w:szCs w:val="28"/>
        </w:rPr>
        <w:t>K.Koziy@dpsh.chukotka-gov.ru</w:t>
      </w:r>
      <w:r w:rsidRPr="00F9718C">
        <w:rPr>
          <w:sz w:val="28"/>
          <w:szCs w:val="28"/>
        </w:rPr>
        <w:t>,</w:t>
      </w:r>
      <w:r w:rsidR="005B353B">
        <w:rPr>
          <w:sz w:val="28"/>
          <w:szCs w:val="28"/>
        </w:rPr>
        <w:t xml:space="preserve"> документы направляются</w:t>
      </w:r>
      <w:r w:rsidRPr="00E47980">
        <w:rPr>
          <w:sz w:val="28"/>
          <w:szCs w:val="28"/>
        </w:rPr>
        <w:t xml:space="preserve"> в сканированном виде с последующей досылкой оригиналов. </w:t>
      </w:r>
    </w:p>
    <w:p w:rsidR="00556E17" w:rsidRPr="00E47980" w:rsidRDefault="00D575A1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Сроки и время приёма заявок на участие в оборе: </w:t>
      </w:r>
      <w:r w:rsidRPr="00E47980">
        <w:rPr>
          <w:sz w:val="28"/>
          <w:szCs w:val="28"/>
        </w:rPr>
        <w:t xml:space="preserve">заявки принимаются </w:t>
      </w:r>
      <w:r w:rsidR="00AC5348" w:rsidRPr="00E47980">
        <w:rPr>
          <w:sz w:val="28"/>
          <w:szCs w:val="28"/>
        </w:rPr>
        <w:t xml:space="preserve">с </w:t>
      </w:r>
      <w:r w:rsidR="002025D5">
        <w:rPr>
          <w:sz w:val="28"/>
          <w:szCs w:val="28"/>
        </w:rPr>
        <w:t>18</w:t>
      </w:r>
      <w:r w:rsidR="008C6419" w:rsidRPr="00E47980">
        <w:rPr>
          <w:sz w:val="28"/>
          <w:szCs w:val="28"/>
        </w:rPr>
        <w:t xml:space="preserve"> </w:t>
      </w:r>
      <w:r w:rsidR="002025D5">
        <w:rPr>
          <w:sz w:val="28"/>
          <w:szCs w:val="28"/>
        </w:rPr>
        <w:t>ноября</w:t>
      </w:r>
      <w:r w:rsidR="00F9718C">
        <w:rPr>
          <w:sz w:val="28"/>
          <w:szCs w:val="28"/>
        </w:rPr>
        <w:t xml:space="preserve">  п</w:t>
      </w:r>
      <w:r w:rsidR="002025D5">
        <w:rPr>
          <w:sz w:val="28"/>
          <w:szCs w:val="28"/>
        </w:rPr>
        <w:t>о 27 ноября</w:t>
      </w:r>
      <w:r w:rsidR="008C6419" w:rsidRPr="00E47980">
        <w:rPr>
          <w:sz w:val="28"/>
          <w:szCs w:val="28"/>
        </w:rPr>
        <w:t xml:space="preserve"> 2020</w:t>
      </w:r>
      <w:r w:rsidR="00A41D7E" w:rsidRPr="00E47980">
        <w:rPr>
          <w:sz w:val="28"/>
          <w:szCs w:val="28"/>
        </w:rPr>
        <w:t xml:space="preserve"> года включительно (до 17 часов  45 минут).</w:t>
      </w:r>
    </w:p>
    <w:p w:rsidR="00556E17" w:rsidRPr="00A41D7E" w:rsidRDefault="00CE34D2" w:rsidP="00CE34D2">
      <w:pPr>
        <w:tabs>
          <w:tab w:val="left" w:pos="930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E24CB" w:rsidRDefault="002E24CB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  <w:bookmarkStart w:id="4" w:name="_GoBack"/>
      <w:bookmarkEnd w:id="4"/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F9718C" w:rsidRDefault="00F9718C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Pr="001337CD" w:rsidRDefault="00E47980" w:rsidP="00E47980">
      <w:pPr>
        <w:ind w:left="4536"/>
        <w:jc w:val="center"/>
        <w:rPr>
          <w:rStyle w:val="a9"/>
          <w:b w:val="0"/>
          <w:bCs/>
          <w:sz w:val="28"/>
          <w:szCs w:val="28"/>
        </w:rPr>
      </w:pPr>
      <w:r w:rsidRPr="001337CD">
        <w:rPr>
          <w:rStyle w:val="a9"/>
          <w:b w:val="0"/>
          <w:bCs/>
        </w:rPr>
        <w:t>Приложение 3</w:t>
      </w:r>
      <w:r w:rsidRPr="001337CD">
        <w:rPr>
          <w:rStyle w:val="a9"/>
          <w:b w:val="0"/>
          <w:bCs/>
        </w:rPr>
        <w:br/>
        <w:t xml:space="preserve">к </w:t>
      </w:r>
      <w:hyperlink r:id="rId8" w:anchor="sub_1000" w:history="1">
        <w:r w:rsidRPr="00E47980">
          <w:rPr>
            <w:rStyle w:val="a4"/>
            <w:rFonts w:cs="Arial"/>
            <w:b w:val="0"/>
            <w:color w:val="auto"/>
          </w:rPr>
          <w:t>Порядку</w:t>
        </w:r>
      </w:hyperlink>
      <w:r w:rsidRPr="001337CD">
        <w:rPr>
          <w:rStyle w:val="a9"/>
          <w:b w:val="0"/>
          <w:bCs/>
        </w:rPr>
        <w:t xml:space="preserve"> предоставления субсидии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на финансовое обеспечение затрат,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связанных с развитием овощеводства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закрытого грунта</w:t>
      </w:r>
      <w:r>
        <w:rPr>
          <w:rStyle w:val="a9"/>
          <w:b w:val="0"/>
          <w:bCs/>
        </w:rPr>
        <w:br/>
      </w:r>
    </w:p>
    <w:p w:rsidR="00E47980" w:rsidRPr="001337CD" w:rsidRDefault="00E47980" w:rsidP="00E47980">
      <w:pPr>
        <w:rPr>
          <w:sz w:val="28"/>
          <w:szCs w:val="28"/>
        </w:rPr>
      </w:pP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 xml:space="preserve">ЗАЯВКА </w:t>
      </w:r>
      <w:r w:rsidRPr="009235BA">
        <w:rPr>
          <w:rFonts w:ascii="Times New Roman" w:eastAsia="MS Mincho" w:hAnsi="Times New Roman" w:cs="Times New Roman"/>
          <w:sz w:val="28"/>
          <w:szCs w:val="28"/>
        </w:rPr>
        <w:br/>
        <w:t xml:space="preserve">на участие в отборе получателей субсидии на финансовое обеспечение затрат, связанных с развитием овощеводства закрытого грунта </w:t>
      </w: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>на _______ год</w:t>
      </w:r>
    </w:p>
    <w:p w:rsidR="00E47980" w:rsidRPr="009235BA" w:rsidRDefault="00E47980" w:rsidP="00E47980">
      <w:pPr>
        <w:rPr>
          <w:rFonts w:eastAsia="MS Mincho"/>
          <w:sz w:val="28"/>
          <w:szCs w:val="28"/>
        </w:rPr>
      </w:pPr>
    </w:p>
    <w:p w:rsidR="00E47980" w:rsidRDefault="00E47980" w:rsidP="00E47980">
      <w:r>
        <w:t>____________________________________________________________________ 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Pr="009235BA" w:rsidRDefault="00E47980" w:rsidP="00E47980">
      <w:pPr>
        <w:ind w:firstLine="851"/>
        <w:jc w:val="both"/>
        <w:rPr>
          <w:sz w:val="28"/>
          <w:szCs w:val="28"/>
        </w:rPr>
      </w:pPr>
      <w:r w:rsidRPr="009235BA">
        <w:rPr>
          <w:sz w:val="28"/>
          <w:szCs w:val="28"/>
        </w:rPr>
        <w:t>В соответствии с</w:t>
      </w:r>
      <w:r w:rsidRPr="009235BA">
        <w:rPr>
          <w:b/>
          <w:sz w:val="28"/>
          <w:szCs w:val="28"/>
        </w:rPr>
        <w:t xml:space="preserve"> </w:t>
      </w:r>
      <w:hyperlink r:id="rId9" w:anchor="sub_1000" w:history="1">
        <w:r w:rsidRPr="009235BA">
          <w:rPr>
            <w:rStyle w:val="a4"/>
            <w:rFonts w:cs="Arial"/>
            <w:b w:val="0"/>
            <w:sz w:val="28"/>
            <w:szCs w:val="28"/>
          </w:rPr>
          <w:t>Порядком</w:t>
        </w:r>
      </w:hyperlink>
      <w:r w:rsidRPr="009235BA">
        <w:rPr>
          <w:sz w:val="28"/>
          <w:szCs w:val="28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r:id="rId10" w:anchor="sub_0" w:history="1">
        <w:r w:rsidRPr="009235BA">
          <w:rPr>
            <w:rStyle w:val="a4"/>
            <w:rFonts w:cs="Arial"/>
            <w:b w:val="0"/>
            <w:sz w:val="28"/>
            <w:szCs w:val="28"/>
          </w:rPr>
          <w:t>Постановлением</w:t>
        </w:r>
      </w:hyperlink>
      <w:r w:rsidRPr="009235BA">
        <w:rPr>
          <w:sz w:val="28"/>
          <w:szCs w:val="28"/>
        </w:rPr>
        <w:t xml:space="preserve"> Правительства Чукотского автономного округа от 23 октября 2014 года № 494 прошу включить 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p w:rsidR="00E47980" w:rsidRDefault="00E47980" w:rsidP="00E47980"/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7"/>
        <w:gridCol w:w="2130"/>
        <w:gridCol w:w="2128"/>
      </w:tblGrid>
      <w:tr w:rsidR="00E47980" w:rsidTr="00F303F6">
        <w:trPr>
          <w:trHeight w:val="1057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>
      <w:pPr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p w:rsidR="00E47980" w:rsidRDefault="00E47980" w:rsidP="00E4798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2137"/>
        <w:gridCol w:w="2269"/>
      </w:tblGrid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Организационно-правовая форма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Дата государственной регистрации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ОГРН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ИНН/КПП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Место нахождения, почтовый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Номер контактного телефона, электронный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Производственные показатели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финансовый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3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anchor="sub_1111" w:history="1">
              <w:r w:rsidRPr="001337CD">
                <w:rPr>
                  <w:rStyle w:val="a4"/>
                  <w:sz w:val="28"/>
                  <w:szCs w:val="28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финансовый 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теплиц,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реализации тепличных овощей, тыс. рублей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тепличных овощей, тонн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/>
    <w:p w:rsidR="00E47980" w:rsidRDefault="00E47980" w:rsidP="00E47980">
      <w:pPr>
        <w:ind w:firstLine="720"/>
        <w:jc w:val="both"/>
      </w:pPr>
      <w:r>
        <w:t>* 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E47980" w:rsidRDefault="00E47980" w:rsidP="00E4798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обустройству и модернизации, укреплению материально- технической базы тепличного хозяйства, затраты на реализацию которых подлежат субсидированию:</w:t>
      </w:r>
    </w:p>
    <w:p w:rsidR="00E47980" w:rsidRPr="001337CD" w:rsidRDefault="00E47980" w:rsidP="00E47980">
      <w:pPr>
        <w:ind w:firstLine="720"/>
        <w:jc w:val="right"/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9"/>
        <w:gridCol w:w="2127"/>
        <w:gridCol w:w="2269"/>
      </w:tblGrid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ja-JP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размер затрат на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затрат, подлежащих субсидированию (не более 95 % общего размера затрат)</w:t>
            </w: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E47980" w:rsidRDefault="00E47980" w:rsidP="00E47980">
      <w:pPr>
        <w:ind w:firstLine="720"/>
        <w:jc w:val="both"/>
      </w:pPr>
    </w:p>
    <w:p w:rsidR="00E47980" w:rsidRDefault="00E47980" w:rsidP="00E47980"/>
    <w:p w:rsidR="00E47980" w:rsidRDefault="00E47980" w:rsidP="00E47980">
      <w:pPr>
        <w:ind w:firstLine="720"/>
      </w:pPr>
      <w:r>
        <w:t>Настоящим подтверждаю, что</w:t>
      </w:r>
    </w:p>
    <w:p w:rsidR="00E47980" w:rsidRDefault="00E47980" w:rsidP="00E47980">
      <w:r>
        <w:t>____________________________________________________________________</w:t>
      </w:r>
      <w:r w:rsidR="000C729A">
        <w:t>_________________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ind w:firstLine="698"/>
        <w:jc w:val="both"/>
      </w:pPr>
      <w: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лиц);</w:t>
      </w:r>
    </w:p>
    <w:p w:rsidR="00E47980" w:rsidRDefault="00E47980" w:rsidP="00E47980">
      <w:pPr>
        <w:ind w:firstLine="698"/>
        <w:jc w:val="both"/>
      </w:pPr>
      <w:r>
        <w:t>деятельность в качестве индивидуального предпринимателя не прекращена (для индивидуальных предпринимателей);</w:t>
      </w:r>
    </w:p>
    <w:p w:rsidR="00E47980" w:rsidRDefault="00E47980" w:rsidP="00E47980">
      <w:pPr>
        <w:ind w:firstLine="698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E47980" w:rsidRDefault="00E47980" w:rsidP="00E47980">
      <w:pPr>
        <w:ind w:firstLine="698"/>
        <w:jc w:val="both"/>
      </w:pPr>
      <w: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субсидированию;</w:t>
      </w:r>
    </w:p>
    <w:p w:rsidR="00E47980" w:rsidRDefault="00E47980" w:rsidP="00E47980">
      <w:pPr>
        <w:ind w:firstLine="698"/>
        <w:jc w:val="both"/>
      </w:pPr>
      <w: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>
          <w:rPr>
            <w:rStyle w:val="a4"/>
            <w:rFonts w:cs="Arial"/>
            <w:b w:val="0"/>
          </w:rPr>
          <w:t>законодательством</w:t>
        </w:r>
      </w:hyperlink>
      <w:r>
        <w:t xml:space="preserve"> Российской Федерации о налогах и сборах, превышающая 10 тыс. рублей.</w:t>
      </w:r>
    </w:p>
    <w:p w:rsidR="00E47980" w:rsidRDefault="00E47980" w:rsidP="00E47980">
      <w:pPr>
        <w:ind w:firstLine="698"/>
        <w:jc w:val="both"/>
      </w:pPr>
      <w: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E47980" w:rsidRDefault="00E47980" w:rsidP="00E47980">
      <w:pPr>
        <w:ind w:firstLine="698"/>
        <w:jc w:val="both"/>
      </w:pPr>
      <w: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E47980" w:rsidRDefault="00E47980" w:rsidP="00E47980">
      <w:pPr>
        <w:jc w:val="both"/>
      </w:pPr>
      <w:r>
        <w:t xml:space="preserve">_______________________________________________________________________________ 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</w:pPr>
    </w:p>
    <w:p w:rsidR="00E47980" w:rsidRDefault="00E47980" w:rsidP="00E47980">
      <w:pPr>
        <w:jc w:val="both"/>
      </w:pPr>
      <w:r>
        <w:t>применяет 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систему налогообложения.</w:t>
      </w:r>
    </w:p>
    <w:p w:rsidR="00E47980" w:rsidRDefault="00E47980" w:rsidP="00E47980"/>
    <w:p w:rsidR="00E47980" w:rsidRDefault="00E47980" w:rsidP="00E47980">
      <w:r>
        <w:t>Приложение: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/>
    <w:p w:rsidR="00E47980" w:rsidRDefault="00E47980" w:rsidP="00E47980"/>
    <w:p w:rsidR="00E47980" w:rsidRDefault="00E47980" w:rsidP="00E47980">
      <w:r>
        <w:t xml:space="preserve"> Руководитель заявителя         ______________          ________________________</w:t>
      </w:r>
    </w:p>
    <w:p w:rsidR="00E47980" w:rsidRPr="001337CD" w:rsidRDefault="00E47980" w:rsidP="00E47980">
      <w:pPr>
        <w:rPr>
          <w:sz w:val="16"/>
          <w:szCs w:val="16"/>
        </w:rPr>
      </w:pPr>
      <w:r>
        <w:t xml:space="preserve">                                                         </w:t>
      </w:r>
      <w:r w:rsidRPr="001337CD">
        <w:rPr>
          <w:sz w:val="16"/>
          <w:szCs w:val="16"/>
        </w:rPr>
        <w:t xml:space="preserve">(подпись)          </w:t>
      </w:r>
      <w:r>
        <w:rPr>
          <w:sz w:val="16"/>
          <w:szCs w:val="16"/>
        </w:rPr>
        <w:t xml:space="preserve">                              </w:t>
      </w:r>
      <w:r w:rsidRPr="001337CD">
        <w:rPr>
          <w:sz w:val="16"/>
          <w:szCs w:val="16"/>
        </w:rPr>
        <w:t xml:space="preserve">         (расшифровка подписи)</w:t>
      </w:r>
    </w:p>
    <w:p w:rsidR="00E47980" w:rsidRDefault="00E47980" w:rsidP="00E47980"/>
    <w:p w:rsidR="00E47980" w:rsidRDefault="00E47980" w:rsidP="00E47980">
      <w:r>
        <w:t>М.П. (при наличии)</w:t>
      </w:r>
    </w:p>
    <w:p w:rsidR="00E47980" w:rsidRDefault="00E47980" w:rsidP="00E47980"/>
    <w:p w:rsidR="00E47980" w:rsidRDefault="00E47980" w:rsidP="00E47980">
      <w:r>
        <w:t>Дата __________________________</w:t>
      </w:r>
    </w:p>
    <w:p w:rsidR="00E47980" w:rsidRDefault="00E47980" w:rsidP="00E47980"/>
    <w:p w:rsidR="00E47980" w:rsidRDefault="00E47980" w:rsidP="00E47980">
      <w:r>
        <w:t>Дата регистрации заявки «_____»___ _______________ 20 ____ г.  рег. № 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47980" w:rsidRDefault="00E47980" w:rsidP="00E47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240"/>
        <w:gridCol w:w="280"/>
        <w:gridCol w:w="3360"/>
      </w:tblGrid>
      <w:tr w:rsidR="00E47980" w:rsidTr="00F303F6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</w:tr>
      <w:tr w:rsidR="00E47980" w:rsidTr="00F303F6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  <w:p w:rsidR="00E47980" w:rsidRPr="001337CD" w:rsidRDefault="00E47980" w:rsidP="00F303F6">
            <w:pPr>
              <w:pStyle w:val="aa"/>
              <w:jc w:val="right"/>
              <w:rPr>
                <w:rFonts w:ascii="Times New Roman" w:hAnsi="Times New Roman"/>
              </w:rPr>
            </w:pPr>
          </w:p>
        </w:tc>
      </w:tr>
    </w:tbl>
    <w:p w:rsidR="004903D6" w:rsidRDefault="004903D6" w:rsidP="00AC5348">
      <w:pPr>
        <w:jc w:val="right"/>
        <w:rPr>
          <w:b/>
          <w:sz w:val="28"/>
          <w:szCs w:val="28"/>
        </w:rPr>
      </w:pPr>
    </w:p>
    <w:sectPr w:rsidR="004903D6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77D06"/>
    <w:rsid w:val="000C729A"/>
    <w:rsid w:val="001819C8"/>
    <w:rsid w:val="001E793F"/>
    <w:rsid w:val="002025D5"/>
    <w:rsid w:val="002045C4"/>
    <w:rsid w:val="002132DC"/>
    <w:rsid w:val="0022159A"/>
    <w:rsid w:val="002B34E9"/>
    <w:rsid w:val="002E0040"/>
    <w:rsid w:val="002E24CB"/>
    <w:rsid w:val="003448DE"/>
    <w:rsid w:val="00362E75"/>
    <w:rsid w:val="00395E0B"/>
    <w:rsid w:val="003B6F4E"/>
    <w:rsid w:val="003D2331"/>
    <w:rsid w:val="003D5193"/>
    <w:rsid w:val="003F0F40"/>
    <w:rsid w:val="003F75AC"/>
    <w:rsid w:val="00413D39"/>
    <w:rsid w:val="0043505C"/>
    <w:rsid w:val="00460553"/>
    <w:rsid w:val="004721E9"/>
    <w:rsid w:val="00476E3E"/>
    <w:rsid w:val="004903D6"/>
    <w:rsid w:val="004A2359"/>
    <w:rsid w:val="004E6ED3"/>
    <w:rsid w:val="00556E17"/>
    <w:rsid w:val="00592F1E"/>
    <w:rsid w:val="005B353B"/>
    <w:rsid w:val="005B7AFC"/>
    <w:rsid w:val="005C07BB"/>
    <w:rsid w:val="005D2AC9"/>
    <w:rsid w:val="005D3396"/>
    <w:rsid w:val="005D759D"/>
    <w:rsid w:val="005F55F6"/>
    <w:rsid w:val="006272C3"/>
    <w:rsid w:val="00663B3C"/>
    <w:rsid w:val="006870A2"/>
    <w:rsid w:val="007542F9"/>
    <w:rsid w:val="007E47FF"/>
    <w:rsid w:val="007F0878"/>
    <w:rsid w:val="0080321A"/>
    <w:rsid w:val="0080523B"/>
    <w:rsid w:val="008948D9"/>
    <w:rsid w:val="008C6419"/>
    <w:rsid w:val="008F692B"/>
    <w:rsid w:val="009235BA"/>
    <w:rsid w:val="0093666A"/>
    <w:rsid w:val="00942ADD"/>
    <w:rsid w:val="00954DFE"/>
    <w:rsid w:val="00A41D7E"/>
    <w:rsid w:val="00A96063"/>
    <w:rsid w:val="00AC5348"/>
    <w:rsid w:val="00AD2AEF"/>
    <w:rsid w:val="00B13A5B"/>
    <w:rsid w:val="00B837DF"/>
    <w:rsid w:val="00B9064C"/>
    <w:rsid w:val="00BA09B7"/>
    <w:rsid w:val="00BB2169"/>
    <w:rsid w:val="00BE3F18"/>
    <w:rsid w:val="00BF299F"/>
    <w:rsid w:val="00C17D30"/>
    <w:rsid w:val="00CB7747"/>
    <w:rsid w:val="00CE34D2"/>
    <w:rsid w:val="00D052B5"/>
    <w:rsid w:val="00D24131"/>
    <w:rsid w:val="00D25C19"/>
    <w:rsid w:val="00D575A1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F24D5B"/>
    <w:rsid w:val="00F51BD2"/>
    <w:rsid w:val="00F72455"/>
    <w:rsid w:val="00F971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1/" TargetMode="External"/><Relationship Id="rId12" Type="http://schemas.openxmlformats.org/officeDocument/2006/relationships/hyperlink" Target="garantf1://10800200.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1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5" Type="http://schemas.openxmlformats.org/officeDocument/2006/relationships/hyperlink" Target="garantf1://10800200.1/" TargetMode="External"/><Relationship Id="rId10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12191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Козий Кристина Сергеевна</cp:lastModifiedBy>
  <cp:revision>7</cp:revision>
  <cp:lastPrinted>2018-03-12T08:08:00Z</cp:lastPrinted>
  <dcterms:created xsi:type="dcterms:W3CDTF">2020-07-12T01:19:00Z</dcterms:created>
  <dcterms:modified xsi:type="dcterms:W3CDTF">2020-11-18T06:16:00Z</dcterms:modified>
</cp:coreProperties>
</file>