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80A" w:rsidRPr="0016428E" w:rsidRDefault="00B83658" w:rsidP="00305E83">
      <w:pPr>
        <w:framePr w:w="1153" w:h="1441" w:hSpace="180" w:wrap="auto" w:vAnchor="text" w:hAnchor="page" w:x="5842" w:y="1"/>
        <w:jc w:val="center"/>
        <w:rPr>
          <w:noProof/>
          <w:sz w:val="28"/>
        </w:rPr>
      </w:pPr>
      <w:r w:rsidRPr="0016428E">
        <w:rPr>
          <w:noProof/>
          <w:sz w:val="28"/>
        </w:rPr>
        <w:drawing>
          <wp:inline distT="0" distB="0" distL="0" distR="0" wp14:anchorId="7BFAB43D" wp14:editId="5BE1909A">
            <wp:extent cx="731520" cy="9226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80A" w:rsidRPr="0016428E" w:rsidRDefault="0062280A" w:rsidP="00305E83">
      <w:pPr>
        <w:jc w:val="center"/>
        <w:rPr>
          <w:rFonts w:ascii="Courier" w:hAnsi="Courier"/>
          <w:sz w:val="24"/>
        </w:rPr>
      </w:pPr>
      <w:r w:rsidRPr="0016428E">
        <w:rPr>
          <w:sz w:val="28"/>
        </w:rPr>
        <w:t xml:space="preserve"> </w:t>
      </w:r>
    </w:p>
    <w:p w:rsidR="0062280A" w:rsidRPr="0016428E" w:rsidRDefault="0062280A" w:rsidP="00305E83">
      <w:pPr>
        <w:rPr>
          <w:sz w:val="28"/>
        </w:rPr>
      </w:pPr>
    </w:p>
    <w:p w:rsidR="0062280A" w:rsidRPr="0016428E" w:rsidRDefault="0062280A" w:rsidP="00305E83">
      <w:pPr>
        <w:rPr>
          <w:sz w:val="28"/>
        </w:rPr>
      </w:pPr>
    </w:p>
    <w:p w:rsidR="0062280A" w:rsidRPr="0016428E" w:rsidRDefault="0062280A" w:rsidP="00305E83">
      <w:pPr>
        <w:rPr>
          <w:sz w:val="28"/>
        </w:rPr>
      </w:pPr>
    </w:p>
    <w:p w:rsidR="0062280A" w:rsidRPr="0016428E" w:rsidRDefault="0062280A" w:rsidP="00305E83"/>
    <w:p w:rsidR="0062280A" w:rsidRPr="0016428E" w:rsidRDefault="0062280A" w:rsidP="00305E83">
      <w:pPr>
        <w:jc w:val="center"/>
        <w:rPr>
          <w:b/>
        </w:rPr>
      </w:pPr>
    </w:p>
    <w:p w:rsidR="0062280A" w:rsidRPr="0016428E" w:rsidRDefault="0062280A" w:rsidP="00305E83">
      <w:pPr>
        <w:jc w:val="center"/>
        <w:rPr>
          <w:b/>
          <w:sz w:val="28"/>
          <w:szCs w:val="28"/>
        </w:rPr>
      </w:pPr>
      <w:r w:rsidRPr="0016428E">
        <w:rPr>
          <w:b/>
          <w:sz w:val="28"/>
          <w:szCs w:val="28"/>
        </w:rPr>
        <w:t>ГУБЕРНАТОР</w:t>
      </w:r>
      <w:r w:rsidR="00055159">
        <w:rPr>
          <w:b/>
          <w:sz w:val="28"/>
          <w:szCs w:val="28"/>
        </w:rPr>
        <w:t xml:space="preserve"> </w:t>
      </w:r>
      <w:r w:rsidRPr="0016428E">
        <w:rPr>
          <w:b/>
          <w:sz w:val="28"/>
          <w:szCs w:val="28"/>
        </w:rPr>
        <w:t xml:space="preserve"> ЧУКОТСКОГО </w:t>
      </w:r>
      <w:r w:rsidR="00055159">
        <w:rPr>
          <w:b/>
          <w:sz w:val="28"/>
          <w:szCs w:val="28"/>
        </w:rPr>
        <w:t xml:space="preserve"> </w:t>
      </w:r>
      <w:r w:rsidRPr="0016428E">
        <w:rPr>
          <w:b/>
          <w:sz w:val="28"/>
          <w:szCs w:val="28"/>
        </w:rPr>
        <w:t>АВТОНОМНОГО</w:t>
      </w:r>
      <w:r w:rsidR="00055159">
        <w:rPr>
          <w:b/>
          <w:sz w:val="28"/>
          <w:szCs w:val="28"/>
        </w:rPr>
        <w:t xml:space="preserve"> </w:t>
      </w:r>
      <w:r w:rsidRPr="0016428E">
        <w:rPr>
          <w:b/>
          <w:sz w:val="28"/>
          <w:szCs w:val="28"/>
        </w:rPr>
        <w:t xml:space="preserve"> ОКРУГА</w:t>
      </w:r>
    </w:p>
    <w:p w:rsidR="0062280A" w:rsidRPr="0016428E" w:rsidRDefault="0062280A" w:rsidP="00305E83">
      <w:pPr>
        <w:jc w:val="center"/>
      </w:pPr>
    </w:p>
    <w:p w:rsidR="0062280A" w:rsidRPr="0016428E" w:rsidRDefault="0062280A" w:rsidP="00305E83">
      <w:pPr>
        <w:keepNext/>
        <w:jc w:val="center"/>
        <w:outlineLvl w:val="0"/>
        <w:rPr>
          <w:rFonts w:ascii="Times New Roman Полужирный" w:hAnsi="Times New Roman Полужирный"/>
          <w:b/>
          <w:spacing w:val="60"/>
          <w:sz w:val="32"/>
        </w:rPr>
      </w:pPr>
      <w:r w:rsidRPr="0016428E">
        <w:rPr>
          <w:rFonts w:ascii="Times New Roman Полужирный" w:hAnsi="Times New Roman Полужирный"/>
          <w:b/>
          <w:spacing w:val="60"/>
          <w:sz w:val="32"/>
        </w:rPr>
        <w:t>ПОСТАНОВЛЕНИЕ</w:t>
      </w:r>
    </w:p>
    <w:p w:rsidR="0062280A" w:rsidRPr="0016428E" w:rsidRDefault="0062280A" w:rsidP="00305E83">
      <w:pPr>
        <w:jc w:val="center"/>
      </w:pPr>
    </w:p>
    <w:p w:rsidR="0062280A" w:rsidRPr="0016428E" w:rsidRDefault="0062280A" w:rsidP="00305E83"/>
    <w:tbl>
      <w:tblPr>
        <w:tblW w:w="5388" w:type="pct"/>
        <w:tblLook w:val="0000" w:firstRow="0" w:lastRow="0" w:firstColumn="0" w:lastColumn="0" w:noHBand="0" w:noVBand="0"/>
      </w:tblPr>
      <w:tblGrid>
        <w:gridCol w:w="513"/>
        <w:gridCol w:w="2749"/>
        <w:gridCol w:w="1274"/>
        <w:gridCol w:w="1496"/>
        <w:gridCol w:w="4048"/>
      </w:tblGrid>
      <w:tr w:rsidR="0062280A" w:rsidRPr="0016428E" w:rsidTr="00A44B9B">
        <w:tc>
          <w:tcPr>
            <w:tcW w:w="254" w:type="pct"/>
          </w:tcPr>
          <w:p w:rsidR="0062280A" w:rsidRPr="0016428E" w:rsidRDefault="0062280A" w:rsidP="00305E83">
            <w:pPr>
              <w:rPr>
                <w:sz w:val="28"/>
              </w:rPr>
            </w:pPr>
            <w:r w:rsidRPr="0016428E">
              <w:rPr>
                <w:sz w:val="28"/>
              </w:rPr>
              <w:t>от</w:t>
            </w:r>
          </w:p>
        </w:tc>
        <w:tc>
          <w:tcPr>
            <w:tcW w:w="1363" w:type="pct"/>
            <w:tcBorders>
              <w:bottom w:val="single" w:sz="4" w:space="0" w:color="auto"/>
            </w:tcBorders>
          </w:tcPr>
          <w:p w:rsidR="0062280A" w:rsidRPr="0016428E" w:rsidRDefault="00A44B9B" w:rsidP="00305E83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 октября 2026 года</w:t>
            </w:r>
          </w:p>
        </w:tc>
        <w:tc>
          <w:tcPr>
            <w:tcW w:w="632" w:type="pct"/>
          </w:tcPr>
          <w:p w:rsidR="0062280A" w:rsidRPr="0016428E" w:rsidRDefault="0062280A" w:rsidP="00055159">
            <w:pPr>
              <w:jc w:val="right"/>
              <w:rPr>
                <w:sz w:val="28"/>
              </w:rPr>
            </w:pPr>
            <w:r w:rsidRPr="0016428E">
              <w:rPr>
                <w:sz w:val="28"/>
              </w:rPr>
              <w:t>№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:rsidR="0062280A" w:rsidRPr="0016428E" w:rsidRDefault="00A44B9B" w:rsidP="00A44B9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2008" w:type="pct"/>
          </w:tcPr>
          <w:p w:rsidR="0062280A" w:rsidRPr="0016428E" w:rsidRDefault="00A44B9B" w:rsidP="00055159">
            <w:pPr>
              <w:tabs>
                <w:tab w:val="left" w:pos="3781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</w:t>
            </w:r>
            <w:r w:rsidR="0062280A" w:rsidRPr="0016428E">
              <w:rPr>
                <w:sz w:val="28"/>
              </w:rPr>
              <w:t>г. Анадырь</w:t>
            </w:r>
          </w:p>
        </w:tc>
      </w:tr>
    </w:tbl>
    <w:p w:rsidR="0062280A" w:rsidRPr="0016428E" w:rsidRDefault="0062280A" w:rsidP="00305E83">
      <w:pPr>
        <w:jc w:val="both"/>
        <w:rPr>
          <w:sz w:val="28"/>
        </w:rPr>
      </w:pPr>
    </w:p>
    <w:p w:rsidR="0062280A" w:rsidRPr="0016428E" w:rsidRDefault="0062280A" w:rsidP="00305E83">
      <w:pPr>
        <w:rPr>
          <w:sz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354"/>
      </w:tblGrid>
      <w:tr w:rsidR="004A57A2" w:rsidRPr="0016428E" w:rsidTr="00303C03">
        <w:tc>
          <w:tcPr>
            <w:tcW w:w="5000" w:type="pct"/>
          </w:tcPr>
          <w:p w:rsidR="004A57A2" w:rsidRPr="0016428E" w:rsidRDefault="00CA559F" w:rsidP="00305E83">
            <w:pPr>
              <w:tabs>
                <w:tab w:val="left" w:pos="4962"/>
              </w:tabs>
              <w:jc w:val="center"/>
              <w:rPr>
                <w:sz w:val="28"/>
                <w:szCs w:val="28"/>
              </w:rPr>
            </w:pPr>
            <w:r w:rsidRPr="0016428E">
              <w:rPr>
                <w:b/>
                <w:sz w:val="28"/>
                <w:szCs w:val="28"/>
                <w:lang w:bidi="ru-RU"/>
              </w:rPr>
              <w:t>О внесении изменений в Приложение к Постановлению</w:t>
            </w:r>
            <w:r w:rsidR="00303C03">
              <w:rPr>
                <w:b/>
                <w:sz w:val="28"/>
                <w:szCs w:val="28"/>
                <w:lang w:bidi="ru-RU"/>
              </w:rPr>
              <w:t xml:space="preserve"> </w:t>
            </w:r>
            <w:r w:rsidRPr="0016428E">
              <w:rPr>
                <w:b/>
                <w:sz w:val="28"/>
                <w:szCs w:val="28"/>
                <w:lang w:bidi="ru-RU"/>
              </w:rPr>
              <w:t>Губернатора Чукотского автономного округа</w:t>
            </w:r>
            <w:r w:rsidR="00303C03">
              <w:rPr>
                <w:b/>
                <w:sz w:val="28"/>
                <w:szCs w:val="28"/>
                <w:lang w:bidi="ru-RU"/>
              </w:rPr>
              <w:t xml:space="preserve"> </w:t>
            </w:r>
            <w:r w:rsidRPr="0016428E">
              <w:rPr>
                <w:b/>
                <w:bCs/>
                <w:sz w:val="28"/>
                <w:szCs w:val="28"/>
              </w:rPr>
              <w:t>от 15 июля 2015 года № 57</w:t>
            </w:r>
          </w:p>
        </w:tc>
      </w:tr>
    </w:tbl>
    <w:p w:rsidR="0062280A" w:rsidRPr="0016428E" w:rsidRDefault="0062280A" w:rsidP="00305E83">
      <w:pPr>
        <w:jc w:val="both"/>
        <w:rPr>
          <w:sz w:val="28"/>
        </w:rPr>
      </w:pPr>
    </w:p>
    <w:p w:rsidR="0062280A" w:rsidRPr="0016428E" w:rsidRDefault="0062280A" w:rsidP="00305E83">
      <w:pPr>
        <w:jc w:val="both"/>
        <w:rPr>
          <w:sz w:val="28"/>
        </w:rPr>
      </w:pPr>
    </w:p>
    <w:p w:rsidR="00CA559F" w:rsidRPr="0016428E" w:rsidRDefault="00CA559F" w:rsidP="00305E83">
      <w:pPr>
        <w:ind w:firstLine="709"/>
        <w:jc w:val="both"/>
        <w:rPr>
          <w:sz w:val="28"/>
          <w:szCs w:val="28"/>
        </w:rPr>
      </w:pPr>
      <w:r w:rsidRPr="0016428E">
        <w:rPr>
          <w:sz w:val="28"/>
          <w:szCs w:val="28"/>
          <w:lang w:bidi="ru-RU"/>
        </w:rPr>
        <w:t>В целях уточнения отдельных положений нормативного правового акта Чукотского автономного округа,</w:t>
      </w:r>
    </w:p>
    <w:p w:rsidR="0062280A" w:rsidRPr="0016428E" w:rsidRDefault="0062280A" w:rsidP="00305E83">
      <w:pPr>
        <w:jc w:val="both"/>
        <w:rPr>
          <w:sz w:val="28"/>
        </w:rPr>
      </w:pPr>
    </w:p>
    <w:p w:rsidR="0062280A" w:rsidRPr="0016428E" w:rsidRDefault="0062280A" w:rsidP="00305E83">
      <w:pPr>
        <w:jc w:val="both"/>
        <w:rPr>
          <w:b/>
          <w:sz w:val="28"/>
        </w:rPr>
      </w:pPr>
      <w:r w:rsidRPr="0016428E">
        <w:rPr>
          <w:rFonts w:ascii="Times New Roman Полужирный" w:hAnsi="Times New Roman Полужирный"/>
          <w:b/>
          <w:spacing w:val="60"/>
          <w:sz w:val="28"/>
        </w:rPr>
        <w:t>ПОСТАНОВЛЯЮ</w:t>
      </w:r>
      <w:r w:rsidRPr="0016428E">
        <w:rPr>
          <w:b/>
          <w:sz w:val="28"/>
        </w:rPr>
        <w:t>:</w:t>
      </w:r>
    </w:p>
    <w:p w:rsidR="0062280A" w:rsidRPr="0016428E" w:rsidRDefault="0062280A" w:rsidP="00305E83">
      <w:pPr>
        <w:jc w:val="both"/>
        <w:rPr>
          <w:b/>
          <w:sz w:val="28"/>
        </w:rPr>
      </w:pPr>
    </w:p>
    <w:p w:rsidR="00CA559F" w:rsidRPr="0016428E" w:rsidRDefault="00CA559F" w:rsidP="00055159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16428E">
        <w:rPr>
          <w:sz w:val="28"/>
          <w:szCs w:val="28"/>
          <w:lang w:bidi="ru-RU"/>
        </w:rPr>
        <w:t xml:space="preserve">1. Внести в Приложение к Постановлению Губернатора Чукотского автономного округа </w:t>
      </w:r>
      <w:r w:rsidRPr="0016428E">
        <w:rPr>
          <w:bCs/>
          <w:sz w:val="28"/>
          <w:szCs w:val="28"/>
        </w:rPr>
        <w:t>от 15 июля 2015 года № 57</w:t>
      </w:r>
      <w:r w:rsidRPr="0016428E">
        <w:rPr>
          <w:sz w:val="28"/>
          <w:szCs w:val="28"/>
          <w:lang w:bidi="ru-RU"/>
        </w:rPr>
        <w:t xml:space="preserve"> «</w:t>
      </w:r>
      <w:r w:rsidRPr="0016428E">
        <w:rPr>
          <w:bCs/>
          <w:sz w:val="28"/>
          <w:szCs w:val="28"/>
        </w:rPr>
        <w:t>Об утверждении Перечня должностей государственной гражданской службы в органах исполнительн</w:t>
      </w:r>
      <w:r w:rsidR="001C639E">
        <w:rPr>
          <w:bCs/>
          <w:sz w:val="28"/>
          <w:szCs w:val="28"/>
        </w:rPr>
        <w:t>ой</w:t>
      </w:r>
      <w:r w:rsidRPr="0016428E">
        <w:rPr>
          <w:bCs/>
          <w:sz w:val="28"/>
          <w:szCs w:val="28"/>
        </w:rPr>
        <w:t xml:space="preserve"> власти Чукотского автономного округа, исполнение должностных обязанностей по которым связано с коррупционными рисками</w:t>
      </w:r>
      <w:r w:rsidRPr="0016428E">
        <w:rPr>
          <w:sz w:val="28"/>
          <w:szCs w:val="28"/>
          <w:lang w:bidi="ru-RU"/>
        </w:rPr>
        <w:t>» следующие изменения:</w:t>
      </w:r>
    </w:p>
    <w:p w:rsidR="00303C03" w:rsidRDefault="00231146" w:rsidP="00055159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16428E">
        <w:rPr>
          <w:sz w:val="28"/>
          <w:szCs w:val="28"/>
          <w:lang w:bidi="ru-RU"/>
        </w:rPr>
        <w:t>в разделе I</w:t>
      </w:r>
      <w:r w:rsidRPr="0016428E">
        <w:rPr>
          <w:sz w:val="28"/>
          <w:szCs w:val="28"/>
          <w:lang w:val="en-US" w:bidi="ru-RU"/>
        </w:rPr>
        <w:t>I</w:t>
      </w:r>
      <w:r w:rsidRPr="0016428E">
        <w:rPr>
          <w:sz w:val="28"/>
          <w:szCs w:val="28"/>
          <w:lang w:bidi="ru-RU"/>
        </w:rPr>
        <w:t xml:space="preserve"> «Должности государственной гражданской службы Чукотского автономного округа, </w:t>
      </w:r>
      <w:r w:rsidR="00303C03" w:rsidRPr="0016428E">
        <w:rPr>
          <w:sz w:val="28"/>
          <w:szCs w:val="28"/>
          <w:lang w:bidi="ru-RU"/>
        </w:rPr>
        <w:t>отнесённые</w:t>
      </w:r>
      <w:r w:rsidRPr="0016428E">
        <w:rPr>
          <w:sz w:val="28"/>
          <w:szCs w:val="28"/>
          <w:lang w:bidi="ru-RU"/>
        </w:rPr>
        <w:t xml:space="preserve"> к главной, ведущей и старшей группам должностей»:</w:t>
      </w:r>
    </w:p>
    <w:p w:rsidR="00231146" w:rsidRPr="0016428E" w:rsidRDefault="00231146" w:rsidP="00055159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16428E">
        <w:rPr>
          <w:sz w:val="28"/>
          <w:szCs w:val="28"/>
          <w:lang w:bidi="ru-RU"/>
        </w:rPr>
        <w:t xml:space="preserve">дополнить абзацами </w:t>
      </w:r>
      <w:r w:rsidR="00303C03">
        <w:rPr>
          <w:sz w:val="28"/>
          <w:szCs w:val="28"/>
          <w:lang w:bidi="ru-RU"/>
        </w:rPr>
        <w:t xml:space="preserve">девятым-одиннадцатым </w:t>
      </w:r>
      <w:r w:rsidRPr="0016428E">
        <w:rPr>
          <w:sz w:val="28"/>
          <w:szCs w:val="28"/>
          <w:lang w:bidi="ru-RU"/>
        </w:rPr>
        <w:t>следующего содержания:</w:t>
      </w:r>
    </w:p>
    <w:p w:rsidR="00231146" w:rsidRPr="0016428E" w:rsidRDefault="00231146" w:rsidP="00055159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16428E">
        <w:rPr>
          <w:sz w:val="28"/>
          <w:szCs w:val="28"/>
          <w:lang w:bidi="ru-RU"/>
        </w:rPr>
        <w:t>«допуск к сведениям особой важности;</w:t>
      </w:r>
    </w:p>
    <w:p w:rsidR="00231146" w:rsidRPr="0016428E" w:rsidRDefault="00231146" w:rsidP="00055159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16428E">
        <w:rPr>
          <w:sz w:val="28"/>
          <w:szCs w:val="28"/>
          <w:lang w:bidi="ru-RU"/>
        </w:rPr>
        <w:t xml:space="preserve">организацию и обеспечение мобилизационной подготовки </w:t>
      </w:r>
      <w:r w:rsidRPr="0016428E">
        <w:rPr>
          <w:sz w:val="28"/>
          <w:szCs w:val="28"/>
          <w:lang w:bidi="ru-RU"/>
        </w:rPr>
        <w:br/>
        <w:t>и мобилизации;</w:t>
      </w:r>
    </w:p>
    <w:p w:rsidR="00231146" w:rsidRPr="0016428E" w:rsidRDefault="00231146" w:rsidP="00055159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16428E">
        <w:rPr>
          <w:sz w:val="28"/>
          <w:szCs w:val="28"/>
          <w:lang w:bidi="ru-RU"/>
        </w:rPr>
        <w:t xml:space="preserve">участие в подготовке решений, затрагивающих вопросы суверенитета </w:t>
      </w:r>
      <w:r w:rsidRPr="0016428E">
        <w:rPr>
          <w:sz w:val="28"/>
          <w:szCs w:val="28"/>
          <w:lang w:bidi="ru-RU"/>
        </w:rPr>
        <w:br/>
        <w:t>и национальной безопасности Российской Федерации.»;</w:t>
      </w:r>
    </w:p>
    <w:p w:rsidR="00231146" w:rsidRPr="0016428E" w:rsidRDefault="00231146" w:rsidP="00055159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16428E">
        <w:rPr>
          <w:sz w:val="28"/>
          <w:szCs w:val="28"/>
          <w:lang w:bidi="ru-RU"/>
        </w:rPr>
        <w:t>в таблице:</w:t>
      </w:r>
    </w:p>
    <w:p w:rsidR="00231146" w:rsidRPr="0016428E" w:rsidRDefault="00A94F2C" w:rsidP="00055159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16428E">
        <w:rPr>
          <w:sz w:val="28"/>
          <w:szCs w:val="28"/>
          <w:lang w:bidi="ru-RU"/>
        </w:rPr>
        <w:t xml:space="preserve">в разделе </w:t>
      </w:r>
      <w:r w:rsidR="00231146" w:rsidRPr="0016428E">
        <w:rPr>
          <w:sz w:val="28"/>
          <w:szCs w:val="28"/>
          <w:lang w:bidi="ru-RU"/>
        </w:rPr>
        <w:t>1 «Аппарат Губернатора и Правительства Чукотского автономного округа»:</w:t>
      </w:r>
    </w:p>
    <w:p w:rsidR="00A94F2C" w:rsidRPr="0016428E" w:rsidRDefault="00A94F2C" w:rsidP="00055159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16428E">
        <w:rPr>
          <w:sz w:val="28"/>
        </w:rPr>
        <w:t>пункты 1.4, 1.5 изложить в следующей редакции:</w:t>
      </w:r>
    </w:p>
    <w:p w:rsidR="00A94F2C" w:rsidRPr="0016428E" w:rsidRDefault="00A94F2C" w:rsidP="00055159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16428E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5"/>
        <w:gridCol w:w="4829"/>
        <w:gridCol w:w="3820"/>
      </w:tblGrid>
      <w:tr w:rsidR="0016428E" w:rsidRPr="00303C03" w:rsidTr="00852228"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2C" w:rsidRPr="00303C03" w:rsidRDefault="00A94F2C" w:rsidP="00305E83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303C0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2C" w:rsidRPr="00303C03" w:rsidRDefault="00A94F2C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303C03">
              <w:rPr>
                <w:rFonts w:ascii="Times New Roman" w:hAnsi="Times New Roman" w:cs="Times New Roman"/>
              </w:rPr>
              <w:t>отдел организационной работы Организационно-контрольного управления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4F2C" w:rsidRPr="00303C03" w:rsidRDefault="00A94F2C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303C03"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16428E" w:rsidRPr="00303C03" w:rsidTr="00852228"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2C" w:rsidRPr="00303C03" w:rsidRDefault="00A94F2C" w:rsidP="00305E83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303C0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2C" w:rsidRPr="00303C03" w:rsidRDefault="00A94F2C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303C03">
              <w:rPr>
                <w:rFonts w:ascii="Times New Roman" w:hAnsi="Times New Roman" w:cs="Times New Roman"/>
              </w:rPr>
              <w:t>отдел контрольной работы Организационно-контрольного управления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4F2C" w:rsidRPr="00303C03" w:rsidRDefault="0016428E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303C03">
              <w:rPr>
                <w:rFonts w:ascii="Times New Roman" w:hAnsi="Times New Roman" w:cs="Times New Roman"/>
              </w:rPr>
              <w:t>з</w:t>
            </w:r>
            <w:r w:rsidR="00A94F2C" w:rsidRPr="00303C03">
              <w:rPr>
                <w:rFonts w:ascii="Times New Roman" w:hAnsi="Times New Roman" w:cs="Times New Roman"/>
              </w:rPr>
              <w:t>а</w:t>
            </w:r>
            <w:r w:rsidR="002011B2" w:rsidRPr="00303C03">
              <w:rPr>
                <w:rFonts w:ascii="Times New Roman" w:hAnsi="Times New Roman" w:cs="Times New Roman"/>
              </w:rPr>
              <w:t>меститель начальника Управления,</w:t>
            </w:r>
            <w:r w:rsidR="00A94F2C" w:rsidRPr="00303C03">
              <w:rPr>
                <w:rFonts w:ascii="Times New Roman" w:hAnsi="Times New Roman" w:cs="Times New Roman"/>
              </w:rPr>
              <w:t xml:space="preserve"> начальник отдела</w:t>
            </w:r>
          </w:p>
        </w:tc>
      </w:tr>
    </w:tbl>
    <w:p w:rsidR="00055159" w:rsidRDefault="00A94F2C" w:rsidP="00305E83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  <w:szCs w:val="24"/>
        </w:rPr>
        <w:sectPr w:rsidR="00055159" w:rsidSect="00055159">
          <w:headerReference w:type="even" r:id="rId9"/>
          <w:pgSz w:w="11906" w:h="16838"/>
          <w:pgMar w:top="624" w:right="851" w:bottom="1134" w:left="1701" w:header="397" w:footer="397" w:gutter="0"/>
          <w:cols w:space="720"/>
          <w:titlePg/>
          <w:docGrid w:linePitch="272"/>
        </w:sectPr>
      </w:pPr>
      <w:r w:rsidRPr="00303C03">
        <w:rPr>
          <w:sz w:val="28"/>
          <w:szCs w:val="24"/>
        </w:rPr>
        <w:t>»;</w:t>
      </w:r>
    </w:p>
    <w:p w:rsidR="00A94F2C" w:rsidRPr="00303C03" w:rsidRDefault="00A94F2C" w:rsidP="00305E83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303C03">
        <w:rPr>
          <w:sz w:val="28"/>
        </w:rPr>
        <w:t>пункт 1.9 изложить в следующей редакции:</w:t>
      </w:r>
    </w:p>
    <w:p w:rsidR="00A94F2C" w:rsidRPr="00303C03" w:rsidRDefault="00A94F2C" w:rsidP="00305E83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  <w:szCs w:val="24"/>
        </w:rPr>
      </w:pPr>
      <w:r w:rsidRPr="00303C03">
        <w:rPr>
          <w:sz w:val="28"/>
          <w:szCs w:val="24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5"/>
        <w:gridCol w:w="4829"/>
        <w:gridCol w:w="3820"/>
      </w:tblGrid>
      <w:tr w:rsidR="0016428E" w:rsidRPr="00303C03" w:rsidTr="00852228"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2C" w:rsidRPr="00303C03" w:rsidRDefault="00A94F2C" w:rsidP="00305E83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303C0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2C" w:rsidRPr="00303C03" w:rsidRDefault="00A94F2C" w:rsidP="00305E83">
            <w:pPr>
              <w:rPr>
                <w:sz w:val="24"/>
                <w:szCs w:val="24"/>
              </w:rPr>
            </w:pPr>
            <w:r w:rsidRPr="00303C03">
              <w:rPr>
                <w:sz w:val="24"/>
                <w:szCs w:val="24"/>
              </w:rPr>
              <w:t>Управление внутренней политики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4F2C" w:rsidRPr="00303C03" w:rsidRDefault="00A94F2C" w:rsidP="00305E83">
            <w:pPr>
              <w:jc w:val="both"/>
              <w:rPr>
                <w:sz w:val="24"/>
                <w:szCs w:val="24"/>
              </w:rPr>
            </w:pPr>
            <w:r w:rsidRPr="004C1FF0">
              <w:rPr>
                <w:sz w:val="24"/>
                <w:szCs w:val="24"/>
              </w:rPr>
              <w:t>заместитель начальника Управления</w:t>
            </w:r>
          </w:p>
        </w:tc>
      </w:tr>
    </w:tbl>
    <w:p w:rsidR="00A94F2C" w:rsidRPr="0016428E" w:rsidRDefault="00A94F2C" w:rsidP="00305E83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16428E">
        <w:rPr>
          <w:sz w:val="28"/>
        </w:rPr>
        <w:t>»;</w:t>
      </w:r>
    </w:p>
    <w:p w:rsidR="004C1FF0" w:rsidRDefault="00385A4C" w:rsidP="00305E83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16428E">
        <w:rPr>
          <w:sz w:val="28"/>
        </w:rPr>
        <w:t xml:space="preserve">в </w:t>
      </w:r>
      <w:r w:rsidR="00A51078" w:rsidRPr="0016428E">
        <w:rPr>
          <w:sz w:val="28"/>
        </w:rPr>
        <w:t>раздел</w:t>
      </w:r>
      <w:r w:rsidRPr="0016428E">
        <w:rPr>
          <w:sz w:val="28"/>
        </w:rPr>
        <w:t>е</w:t>
      </w:r>
      <w:r w:rsidR="00A51078" w:rsidRPr="0016428E">
        <w:rPr>
          <w:sz w:val="28"/>
        </w:rPr>
        <w:t xml:space="preserve"> </w:t>
      </w:r>
      <w:r w:rsidR="00816F19" w:rsidRPr="0016428E">
        <w:rPr>
          <w:sz w:val="28"/>
        </w:rPr>
        <w:t>4</w:t>
      </w:r>
      <w:r w:rsidR="00A51078" w:rsidRPr="0016428E">
        <w:rPr>
          <w:sz w:val="28"/>
        </w:rPr>
        <w:t xml:space="preserve"> «</w:t>
      </w:r>
      <w:r w:rsidR="00816F19" w:rsidRPr="0016428E">
        <w:rPr>
          <w:sz w:val="28"/>
        </w:rPr>
        <w:t>Департамент финансов и имущественных отношений Чукотского автономного округа</w:t>
      </w:r>
      <w:r w:rsidR="00A51078" w:rsidRPr="0016428E">
        <w:rPr>
          <w:sz w:val="28"/>
        </w:rPr>
        <w:t>»:</w:t>
      </w:r>
    </w:p>
    <w:p w:rsidR="00385A4C" w:rsidRPr="0016428E" w:rsidRDefault="00385A4C" w:rsidP="00305E83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16428E">
        <w:rPr>
          <w:sz w:val="28"/>
        </w:rPr>
        <w:t>пункт 4.18 изложить в следующей редакции:</w:t>
      </w:r>
    </w:p>
    <w:p w:rsidR="00385A4C" w:rsidRPr="0016428E" w:rsidRDefault="00385A4C" w:rsidP="00305E83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16428E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6"/>
        <w:gridCol w:w="4828"/>
        <w:gridCol w:w="3820"/>
      </w:tblGrid>
      <w:tr w:rsidR="0016428E" w:rsidRPr="0016428E" w:rsidTr="00852228">
        <w:tc>
          <w:tcPr>
            <w:tcW w:w="3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4C" w:rsidRPr="0016428E" w:rsidRDefault="00385A4C" w:rsidP="00305E83">
            <w:pPr>
              <w:pStyle w:val="aff0"/>
              <w:jc w:val="center"/>
            </w:pPr>
            <w:r w:rsidRPr="0016428E">
              <w:t>4.18.</w:t>
            </w:r>
          </w:p>
        </w:tc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4C" w:rsidRPr="0016428E" w:rsidRDefault="00385A4C" w:rsidP="00305E83">
            <w:pPr>
              <w:pStyle w:val="aff0"/>
            </w:pPr>
            <w:r w:rsidRPr="0016428E">
              <w:t xml:space="preserve">отдел консолидированной </w:t>
            </w:r>
            <w:r w:rsidR="00852228" w:rsidRPr="0016428E">
              <w:t>отчётности</w:t>
            </w:r>
            <w:r w:rsidRPr="0016428E">
              <w:t xml:space="preserve"> Управления консолидированной </w:t>
            </w:r>
            <w:r w:rsidR="00852228" w:rsidRPr="0016428E">
              <w:t>отчётности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A4C" w:rsidRPr="0016428E" w:rsidRDefault="00D316C6" w:rsidP="00305E83">
            <w:pPr>
              <w:pStyle w:val="aff0"/>
            </w:pPr>
            <w:r w:rsidRPr="0016428E">
              <w:t>начальник отдела</w:t>
            </w:r>
          </w:p>
        </w:tc>
      </w:tr>
    </w:tbl>
    <w:p w:rsidR="00385A4C" w:rsidRPr="0016428E" w:rsidRDefault="00385A4C" w:rsidP="00305E83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16428E">
        <w:rPr>
          <w:sz w:val="28"/>
        </w:rPr>
        <w:t>»;</w:t>
      </w:r>
    </w:p>
    <w:p w:rsidR="00385A4C" w:rsidRPr="0016428E" w:rsidRDefault="00385A4C" w:rsidP="00305E83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16428E">
        <w:rPr>
          <w:sz w:val="28"/>
        </w:rPr>
        <w:t>пункты 4.21, 4.22 изложить в следующей редакции:</w:t>
      </w:r>
    </w:p>
    <w:p w:rsidR="00385A4C" w:rsidRPr="0016428E" w:rsidRDefault="00385A4C" w:rsidP="00305E83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16428E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4820"/>
        <w:gridCol w:w="3820"/>
      </w:tblGrid>
      <w:tr w:rsidR="0016428E" w:rsidRPr="0016428E" w:rsidTr="00852228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4C" w:rsidRPr="0016428E" w:rsidRDefault="00385A4C" w:rsidP="00305E83">
            <w:pPr>
              <w:pStyle w:val="aff0"/>
              <w:jc w:val="center"/>
            </w:pPr>
            <w:r w:rsidRPr="0016428E">
              <w:t>4.21.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4C" w:rsidRPr="0016428E" w:rsidRDefault="00385A4C" w:rsidP="00305E83">
            <w:pPr>
              <w:pStyle w:val="aff0"/>
            </w:pPr>
            <w:r w:rsidRPr="0016428E">
              <w:t>отдел казначейского исполнения Управления казначейского исполнения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A4C" w:rsidRPr="0016428E" w:rsidRDefault="00385A4C" w:rsidP="00305E83">
            <w:pPr>
              <w:pStyle w:val="aff0"/>
            </w:pPr>
            <w:r w:rsidRPr="0016428E">
              <w:t>начальник отдела, советник</w:t>
            </w:r>
          </w:p>
        </w:tc>
      </w:tr>
      <w:tr w:rsidR="0016428E" w:rsidRPr="0016428E" w:rsidTr="00852228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4C" w:rsidRPr="0016428E" w:rsidRDefault="00385A4C" w:rsidP="00305E83">
            <w:pPr>
              <w:pStyle w:val="aff0"/>
              <w:jc w:val="center"/>
            </w:pPr>
            <w:bookmarkStart w:id="0" w:name="sub_422"/>
            <w:r w:rsidRPr="0016428E">
              <w:t>4.22.</w:t>
            </w:r>
            <w:bookmarkEnd w:id="0"/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4C" w:rsidRPr="0016428E" w:rsidRDefault="00385A4C" w:rsidP="00305E83">
            <w:pPr>
              <w:pStyle w:val="aff0"/>
            </w:pPr>
            <w:r w:rsidRPr="0016428E">
              <w:t xml:space="preserve">отдел ведения лицевых счетов и </w:t>
            </w:r>
            <w:r w:rsidR="00852228" w:rsidRPr="0016428E">
              <w:t>учёта</w:t>
            </w:r>
            <w:r w:rsidRPr="0016428E">
              <w:t xml:space="preserve"> бюджетных обязательств Управления казначейского исполнения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5A4C" w:rsidRPr="0016428E" w:rsidRDefault="00385A4C" w:rsidP="00305E83">
            <w:pPr>
              <w:pStyle w:val="aff0"/>
            </w:pPr>
            <w:r w:rsidRPr="0016428E">
              <w:t>начальник отдела, советник</w:t>
            </w:r>
          </w:p>
        </w:tc>
      </w:tr>
    </w:tbl>
    <w:p w:rsidR="00385A4C" w:rsidRPr="0016428E" w:rsidRDefault="00385A4C" w:rsidP="00305E83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16428E">
        <w:rPr>
          <w:sz w:val="28"/>
        </w:rPr>
        <w:t>»;</w:t>
      </w:r>
    </w:p>
    <w:p w:rsidR="007E6B38" w:rsidRPr="0016428E" w:rsidRDefault="007E6B38" w:rsidP="00305E83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16428E">
        <w:rPr>
          <w:sz w:val="28"/>
        </w:rPr>
        <w:t>раздел 5 «Департамент экономики и инвестиций</w:t>
      </w:r>
      <w:r w:rsidR="00253BC9" w:rsidRPr="0016428E">
        <w:rPr>
          <w:sz w:val="28"/>
        </w:rPr>
        <w:t xml:space="preserve"> Чукотского автономного округа» изложить в следующей редакции:</w:t>
      </w:r>
    </w:p>
    <w:p w:rsidR="00253BC9" w:rsidRPr="0016428E" w:rsidRDefault="00253BC9" w:rsidP="00305E83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16428E">
        <w:rPr>
          <w:sz w:val="28"/>
        </w:rPr>
        <w:t>«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704"/>
        <w:gridCol w:w="4820"/>
        <w:gridCol w:w="3820"/>
      </w:tblGrid>
      <w:tr w:rsidR="0016428E" w:rsidRPr="0016428E" w:rsidTr="00A04E1B">
        <w:tc>
          <w:tcPr>
            <w:tcW w:w="5000" w:type="pct"/>
            <w:gridSpan w:val="3"/>
          </w:tcPr>
          <w:p w:rsidR="00A04E1B" w:rsidRPr="00A83D1F" w:rsidRDefault="00A04E1B" w:rsidP="00305E8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A83D1F">
              <w:rPr>
                <w:b/>
                <w:bCs/>
                <w:sz w:val="24"/>
                <w:szCs w:val="24"/>
              </w:rPr>
              <w:t>5. Департамент экономики и инвестиций Чукотского автономного округа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5.1.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отдел административной, правовой и кадровой работы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начальник отдела, советник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5.2.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u w:val="single"/>
              </w:rPr>
            </w:pPr>
            <w:r w:rsidRPr="0016428E">
              <w:rPr>
                <w:sz w:val="24"/>
                <w:szCs w:val="24"/>
              </w:rPr>
              <w:t>Управление экономического анализа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заместитель начальника Управления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5.3.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tabs>
                <w:tab w:val="left" w:pos="390"/>
              </w:tabs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отдел экономического анализа и прогнозирования Управления экономического анализа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начальник отдела, советник, главный консультант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5.4.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u w:val="single"/>
              </w:rPr>
            </w:pPr>
            <w:r w:rsidRPr="0016428E">
              <w:rPr>
                <w:sz w:val="24"/>
                <w:szCs w:val="24"/>
              </w:rPr>
              <w:t>отдел экономического развития территорий Управления экономического анализа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u w:val="single"/>
              </w:rPr>
            </w:pPr>
            <w:r w:rsidRPr="0016428E">
              <w:rPr>
                <w:sz w:val="24"/>
                <w:szCs w:val="24"/>
              </w:rPr>
              <w:t>начальник отдела, советник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5.5.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u w:val="single"/>
              </w:rPr>
            </w:pPr>
            <w:r w:rsidRPr="0016428E">
              <w:rPr>
                <w:sz w:val="24"/>
                <w:szCs w:val="24"/>
              </w:rPr>
              <w:t>Управление проектной деятельности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заместитель начальника Управления, советник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5.6.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Управление поддержки предпринимательских проектов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заместитель начальника Управления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5.7.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отдел поддержки проектов Управления поддержки предпринимательских проектов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начальник отдела, советник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5.8.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Управление привлечения инвестиций и продвижения региона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заместитель начальника Управления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5.9.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отдел привлечения инвестиций Управления привлечения инвестиций и продвижения региона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начальник отдела, советник, главный консультант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5.10.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отдел маркетинга и продвижения региона Управления привлечения инвестиций и продвижения региона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начальник отдела, советник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5.11.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отдел проектов улучшения инвестиционного климата Управления привлечения инвестиций и продвижения региона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начальник отдела, советник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5.12.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отдел по делам международного сотрудничества Управления привлечения инвестиций и продвижения региона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начальник отдела, советник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5.13.</w:t>
            </w:r>
          </w:p>
        </w:tc>
        <w:tc>
          <w:tcPr>
            <w:tcW w:w="2579" w:type="pct"/>
          </w:tcPr>
          <w:p w:rsidR="00441B7C" w:rsidRPr="0016428E" w:rsidRDefault="006E4747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о</w:t>
            </w:r>
            <w:r w:rsidR="00441B7C" w:rsidRPr="0016428E">
              <w:rPr>
                <w:sz w:val="24"/>
                <w:szCs w:val="24"/>
              </w:rPr>
              <w:t>тдел финансирования, бухгалтерского учёта и отчётности Финансово-экономического Управления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заместитель начальника Управления – начальник отдела, главный консультант</w:t>
            </w:r>
          </w:p>
        </w:tc>
      </w:tr>
      <w:tr w:rsidR="0016428E" w:rsidRPr="0016428E" w:rsidTr="00441B7C">
        <w:tc>
          <w:tcPr>
            <w:tcW w:w="377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5.14.</w:t>
            </w:r>
          </w:p>
        </w:tc>
        <w:tc>
          <w:tcPr>
            <w:tcW w:w="2579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отдел планово-экономической работы Финансово-экономического Управления</w:t>
            </w:r>
          </w:p>
        </w:tc>
        <w:tc>
          <w:tcPr>
            <w:tcW w:w="2044" w:type="pct"/>
          </w:tcPr>
          <w:p w:rsidR="00441B7C" w:rsidRPr="0016428E" w:rsidRDefault="00441B7C" w:rsidP="00305E83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6428E">
              <w:rPr>
                <w:bCs/>
                <w:sz w:val="24"/>
                <w:szCs w:val="24"/>
              </w:rPr>
              <w:t>начальник отдела, советник</w:t>
            </w:r>
          </w:p>
        </w:tc>
      </w:tr>
    </w:tbl>
    <w:p w:rsidR="00253BC9" w:rsidRPr="0016428E" w:rsidRDefault="00253BC9" w:rsidP="00305E83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16428E">
        <w:rPr>
          <w:sz w:val="28"/>
        </w:rPr>
        <w:t>»;</w:t>
      </w:r>
    </w:p>
    <w:p w:rsidR="009D642D" w:rsidRPr="008038E7" w:rsidRDefault="009D642D" w:rsidP="00305E83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8038E7">
        <w:rPr>
          <w:sz w:val="28"/>
        </w:rPr>
        <w:t>пункт 7.3 раздела 7 «Департамент образования и науки Чукотского автономного округа» изложить в следующей редакции:</w:t>
      </w:r>
    </w:p>
    <w:p w:rsidR="009D642D" w:rsidRPr="008038E7" w:rsidRDefault="009D642D" w:rsidP="00305E83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8038E7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4820"/>
        <w:gridCol w:w="3820"/>
      </w:tblGrid>
      <w:tr w:rsidR="009D642D" w:rsidRPr="0016428E" w:rsidTr="00305E83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2D" w:rsidRPr="008038E7" w:rsidRDefault="009D642D" w:rsidP="00305E83">
            <w:pPr>
              <w:pStyle w:val="aff0"/>
              <w:jc w:val="center"/>
            </w:pPr>
            <w:r w:rsidRPr="008038E7">
              <w:t>7.3.</w:t>
            </w:r>
          </w:p>
        </w:tc>
        <w:tc>
          <w:tcPr>
            <w:tcW w:w="2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2D" w:rsidRPr="008038E7" w:rsidRDefault="009D642D" w:rsidP="00305E83">
            <w:pPr>
              <w:pStyle w:val="aff0"/>
            </w:pPr>
            <w:r w:rsidRPr="008038E7">
              <w:t>отдел цифровой трансформации и образовательной инфраструктуры Управления развития инфраструктуры, цифровой трансформации и конкурсных процедур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642D" w:rsidRPr="0016428E" w:rsidRDefault="009D642D" w:rsidP="00305E83">
            <w:pPr>
              <w:pStyle w:val="aff0"/>
            </w:pPr>
            <w:r w:rsidRPr="008038E7">
              <w:t>начальник отдела</w:t>
            </w:r>
          </w:p>
        </w:tc>
      </w:tr>
    </w:tbl>
    <w:p w:rsidR="009D642D" w:rsidRPr="0016428E" w:rsidRDefault="009D642D" w:rsidP="00305E83">
      <w:pPr>
        <w:tabs>
          <w:tab w:val="left" w:pos="567"/>
          <w:tab w:val="left" w:pos="709"/>
        </w:tabs>
        <w:suppressAutoHyphens/>
        <w:jc w:val="right"/>
        <w:outlineLvl w:val="2"/>
        <w:rPr>
          <w:sz w:val="28"/>
        </w:rPr>
      </w:pPr>
      <w:r w:rsidRPr="0016428E">
        <w:rPr>
          <w:sz w:val="28"/>
        </w:rPr>
        <w:t>»;</w:t>
      </w:r>
    </w:p>
    <w:p w:rsidR="00AD43C6" w:rsidRPr="0016428E" w:rsidRDefault="00A83D1F" w:rsidP="00305E83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пункт 8.10 </w:t>
      </w:r>
      <w:r w:rsidR="00AD43C6" w:rsidRPr="0016428E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="00AD43C6" w:rsidRPr="0016428E">
        <w:rPr>
          <w:sz w:val="28"/>
          <w:szCs w:val="28"/>
        </w:rPr>
        <w:t xml:space="preserve"> 8 «</w:t>
      </w:r>
      <w:r w:rsidR="00AD43C6" w:rsidRPr="0016428E">
        <w:rPr>
          <w:sz w:val="28"/>
          <w:szCs w:val="28"/>
          <w:shd w:val="clear" w:color="auto" w:fill="FFFFFF"/>
        </w:rPr>
        <w:t xml:space="preserve">Департамент сельского хозяйства </w:t>
      </w:r>
      <w:r w:rsidR="004C1FF0">
        <w:rPr>
          <w:sz w:val="28"/>
          <w:szCs w:val="28"/>
          <w:shd w:val="clear" w:color="auto" w:fill="FFFFFF"/>
        </w:rPr>
        <w:br/>
      </w:r>
      <w:r w:rsidR="00AD43C6" w:rsidRPr="0016428E">
        <w:rPr>
          <w:sz w:val="28"/>
          <w:szCs w:val="28"/>
          <w:shd w:val="clear" w:color="auto" w:fill="FFFFFF"/>
        </w:rPr>
        <w:t>и продовольствия Чукотского автономного округа</w:t>
      </w:r>
      <w:r>
        <w:rPr>
          <w:sz w:val="28"/>
          <w:szCs w:val="28"/>
          <w:shd w:val="clear" w:color="auto" w:fill="FFFFFF"/>
        </w:rPr>
        <w:t xml:space="preserve"> </w:t>
      </w:r>
      <w:r w:rsidR="00AD43C6" w:rsidRPr="0016428E">
        <w:rPr>
          <w:sz w:val="28"/>
          <w:szCs w:val="28"/>
        </w:rPr>
        <w:t>изложить в следующей редакции:</w:t>
      </w:r>
    </w:p>
    <w:p w:rsidR="00AD43C6" w:rsidRPr="0016428E" w:rsidRDefault="00AD43C6" w:rsidP="00305E83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  <w:szCs w:val="28"/>
        </w:rPr>
      </w:pPr>
      <w:r w:rsidRPr="0016428E">
        <w:rPr>
          <w:sz w:val="28"/>
          <w:szCs w:val="28"/>
        </w:rPr>
        <w:t>«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4828"/>
        <w:gridCol w:w="3820"/>
      </w:tblGrid>
      <w:tr w:rsidR="0016428E" w:rsidRPr="0016428E" w:rsidTr="00574755"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A98" w:rsidRPr="0016428E" w:rsidRDefault="00326A98" w:rsidP="00305E83">
            <w:pPr>
              <w:rPr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8.10.</w:t>
            </w:r>
          </w:p>
        </w:tc>
        <w:tc>
          <w:tcPr>
            <w:tcW w:w="2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A98" w:rsidRPr="0016428E" w:rsidRDefault="00326A98" w:rsidP="00305E83">
            <w:pPr>
              <w:rPr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Финансово-экономическое управление</w:t>
            </w:r>
          </w:p>
        </w:tc>
        <w:tc>
          <w:tcPr>
            <w:tcW w:w="2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A98" w:rsidRPr="0016428E" w:rsidRDefault="00326A98" w:rsidP="00305E83">
            <w:pPr>
              <w:jc w:val="both"/>
              <w:rPr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 xml:space="preserve">заместитель начальника Управления </w:t>
            </w:r>
          </w:p>
        </w:tc>
      </w:tr>
    </w:tbl>
    <w:p w:rsidR="00AD43C6" w:rsidRPr="0016428E" w:rsidRDefault="00AD43C6" w:rsidP="00305E83">
      <w:pPr>
        <w:tabs>
          <w:tab w:val="left" w:pos="567"/>
          <w:tab w:val="left" w:pos="709"/>
        </w:tabs>
        <w:suppressAutoHyphens/>
        <w:ind w:firstLine="709"/>
        <w:jc w:val="right"/>
        <w:outlineLvl w:val="2"/>
        <w:rPr>
          <w:sz w:val="28"/>
          <w:szCs w:val="28"/>
        </w:rPr>
      </w:pPr>
      <w:r w:rsidRPr="0016428E">
        <w:rPr>
          <w:sz w:val="28"/>
          <w:szCs w:val="28"/>
        </w:rPr>
        <w:t>»;</w:t>
      </w:r>
    </w:p>
    <w:p w:rsidR="00A93B44" w:rsidRPr="0016428E" w:rsidRDefault="00A83D1F" w:rsidP="00305E83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16428E">
        <w:rPr>
          <w:sz w:val="28"/>
          <w:szCs w:val="28"/>
        </w:rPr>
        <w:t>пункт 10.9</w:t>
      </w:r>
      <w:r>
        <w:rPr>
          <w:sz w:val="28"/>
          <w:szCs w:val="28"/>
        </w:rPr>
        <w:t xml:space="preserve"> </w:t>
      </w:r>
      <w:r w:rsidR="00A93B44" w:rsidRPr="0016428E">
        <w:rPr>
          <w:sz w:val="28"/>
          <w:szCs w:val="28"/>
          <w:lang w:bidi="ru-RU"/>
        </w:rPr>
        <w:t>раздел</w:t>
      </w:r>
      <w:r>
        <w:rPr>
          <w:sz w:val="28"/>
          <w:szCs w:val="28"/>
          <w:lang w:bidi="ru-RU"/>
        </w:rPr>
        <w:t>а</w:t>
      </w:r>
      <w:r w:rsidR="00A93B44" w:rsidRPr="0016428E">
        <w:rPr>
          <w:sz w:val="28"/>
          <w:szCs w:val="28"/>
          <w:lang w:bidi="ru-RU"/>
        </w:rPr>
        <w:t xml:space="preserve"> 10 «Департамент природных ресурсов и экологии Чукотского автономного округа»</w:t>
      </w:r>
      <w:r w:rsidRPr="00A83D1F">
        <w:rPr>
          <w:sz w:val="28"/>
          <w:szCs w:val="28"/>
        </w:rPr>
        <w:t xml:space="preserve"> </w:t>
      </w:r>
      <w:r w:rsidRPr="0016428E">
        <w:rPr>
          <w:sz w:val="28"/>
          <w:szCs w:val="28"/>
        </w:rPr>
        <w:t>изложить в следующей редакции</w:t>
      </w:r>
    </w:p>
    <w:p w:rsidR="00A93B44" w:rsidRPr="0016428E" w:rsidRDefault="00A93B44" w:rsidP="00305E83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16428E">
        <w:rPr>
          <w:sz w:val="28"/>
        </w:rPr>
        <w:t>«</w:t>
      </w:r>
    </w:p>
    <w:tbl>
      <w:tblPr>
        <w:tblW w:w="5003" w:type="pct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3820"/>
      </w:tblGrid>
      <w:tr w:rsidR="0016428E" w:rsidRPr="0016428E" w:rsidTr="00574755"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74755" w:rsidRPr="0016428E" w:rsidRDefault="00574755" w:rsidP="00305E83">
            <w:pPr>
              <w:pStyle w:val="aff0"/>
              <w:jc w:val="center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10.9.</w:t>
            </w:r>
          </w:p>
        </w:tc>
        <w:tc>
          <w:tcPr>
            <w:tcW w:w="2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74755" w:rsidRPr="0016428E" w:rsidRDefault="00574755" w:rsidP="00305E83">
            <w:pPr>
              <w:pStyle w:val="aff0"/>
              <w:ind w:left="132" w:right="58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отдел федерального государственного лесного контроля (надзора) Управления лесами</w:t>
            </w:r>
          </w:p>
        </w:tc>
        <w:tc>
          <w:tcPr>
            <w:tcW w:w="20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74755" w:rsidRPr="0016428E" w:rsidRDefault="00574755" w:rsidP="00305E83">
            <w:pPr>
              <w:pStyle w:val="aff0"/>
              <w:ind w:left="121" w:right="117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начальник отдела, советник, консультант, главный специалист-эксперт</w:t>
            </w:r>
          </w:p>
        </w:tc>
      </w:tr>
    </w:tbl>
    <w:p w:rsidR="00A93B44" w:rsidRPr="0016428E" w:rsidRDefault="00E76D10" w:rsidP="00305E83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16428E">
        <w:rPr>
          <w:sz w:val="28"/>
        </w:rPr>
        <w:t>»</w:t>
      </w:r>
      <w:r w:rsidR="008A4B32" w:rsidRPr="0016428E">
        <w:rPr>
          <w:sz w:val="28"/>
        </w:rPr>
        <w:t>;</w:t>
      </w:r>
    </w:p>
    <w:p w:rsidR="008A4B32" w:rsidRPr="0016428E" w:rsidRDefault="008A4B32" w:rsidP="00305E83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16428E">
        <w:rPr>
          <w:sz w:val="28"/>
        </w:rPr>
        <w:t>раздел 11 «Департамент цифрового развития Чукотского автономного округа» изложить в следующей редакции:</w:t>
      </w:r>
    </w:p>
    <w:p w:rsidR="008A4B32" w:rsidRPr="0016428E" w:rsidRDefault="008A4B32" w:rsidP="00305E83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16428E">
        <w:rPr>
          <w:sz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4932"/>
        <w:gridCol w:w="3708"/>
      </w:tblGrid>
      <w:tr w:rsidR="0016428E" w:rsidRPr="0016428E" w:rsidTr="008A4B32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A4B32" w:rsidRPr="00A83D1F" w:rsidRDefault="008A4B32" w:rsidP="00305E83">
            <w:pPr>
              <w:pStyle w:val="aff0"/>
              <w:jc w:val="center"/>
              <w:rPr>
                <w:rFonts w:ascii="Times New Roman" w:hAnsi="Times New Roman" w:cs="Times New Roman"/>
                <w:b/>
              </w:rPr>
            </w:pPr>
            <w:bookmarkStart w:id="1" w:name="sub_1011"/>
            <w:r w:rsidRPr="00A83D1F">
              <w:rPr>
                <w:rFonts w:ascii="Times New Roman" w:hAnsi="Times New Roman" w:cs="Times New Roman"/>
                <w:b/>
              </w:rPr>
              <w:t>11. Департамент цифрового развития Чукотского автономного округа</w:t>
            </w:r>
            <w:bookmarkEnd w:id="1"/>
          </w:p>
        </w:tc>
      </w:tr>
      <w:tr w:rsidR="0016428E" w:rsidRPr="0016428E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Управление информационно-коммуникационного обеспечения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C60" w:rsidRPr="0016428E" w:rsidRDefault="00D8459B" w:rsidP="00305E83">
            <w:pPr>
              <w:pStyle w:val="af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874C60" w:rsidRPr="0016428E">
              <w:rPr>
                <w:rFonts w:ascii="Times New Roman" w:hAnsi="Times New Roman" w:cs="Times New Roman"/>
              </w:rPr>
              <w:t>ачальник Управления</w:t>
            </w:r>
          </w:p>
        </w:tc>
      </w:tr>
      <w:tr w:rsidR="0016428E" w:rsidRPr="0016428E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32" w:rsidRPr="0016428E" w:rsidRDefault="008A4B32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11.</w:t>
            </w:r>
            <w:r w:rsidR="00874C60" w:rsidRPr="0016428E">
              <w:rPr>
                <w:rFonts w:ascii="Times New Roman" w:hAnsi="Times New Roman" w:cs="Times New Roman"/>
              </w:rPr>
              <w:t>2</w:t>
            </w:r>
            <w:r w:rsidRPr="0016428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32" w:rsidRPr="0016428E" w:rsidRDefault="008A4B32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отдел информационных технологий и цифровизации Управления информационно-коммуникационного</w:t>
            </w:r>
            <w:r w:rsidR="00874C60" w:rsidRPr="0016428E">
              <w:rPr>
                <w:rFonts w:ascii="Times New Roman" w:hAnsi="Times New Roman" w:cs="Times New Roman"/>
              </w:rPr>
              <w:t xml:space="preserve"> </w:t>
            </w:r>
            <w:r w:rsidRPr="0016428E">
              <w:rPr>
                <w:rFonts w:ascii="Times New Roman" w:hAnsi="Times New Roman" w:cs="Times New Roman"/>
              </w:rPr>
              <w:t>обеспечения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4B32" w:rsidRPr="0016428E" w:rsidRDefault="008A4B32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начальник отдела, советник</w:t>
            </w:r>
          </w:p>
        </w:tc>
      </w:tr>
      <w:tr w:rsidR="0016428E" w:rsidRPr="0016428E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11.3.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отдел по развитию телекоммуникаций Управления телекоммуникаций, информационной безопасности и системы межведомственного электронного взаимодействия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начальник отдела, советник</w:t>
            </w:r>
          </w:p>
        </w:tc>
      </w:tr>
      <w:tr w:rsidR="0016428E" w:rsidRPr="0016428E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11.4.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отдел информационной безопасности и защиты информации Управления телекоммуникаций, информационной безопасности и системы межведомственного электронного взаимодействия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начальник отдела, советник</w:t>
            </w:r>
          </w:p>
        </w:tc>
      </w:tr>
      <w:tr w:rsidR="0016428E" w:rsidRPr="0016428E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11.5.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отдел обеспечения межведомственного электронного взаимодействия Управления телекоммуникаций, информационной безопасности и системы межведомственного электронного взаимодействия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начальник отдела, советник</w:t>
            </w:r>
          </w:p>
        </w:tc>
      </w:tr>
      <w:tr w:rsidR="0016428E" w:rsidRPr="0016428E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11.6.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Финансово-экономическое Управление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 xml:space="preserve">начальник Управления </w:t>
            </w:r>
            <w:r w:rsidR="004C1FF0">
              <w:rPr>
                <w:rFonts w:ascii="Times New Roman" w:hAnsi="Times New Roman" w:cs="Times New Roman"/>
              </w:rPr>
              <w:t>–</w:t>
            </w:r>
            <w:r w:rsidRPr="0016428E">
              <w:rPr>
                <w:rFonts w:ascii="Times New Roman" w:hAnsi="Times New Roman" w:cs="Times New Roman"/>
              </w:rPr>
              <w:t xml:space="preserve"> главный бухгалтер</w:t>
            </w:r>
          </w:p>
        </w:tc>
      </w:tr>
      <w:tr w:rsidR="0016428E" w:rsidRPr="0016428E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11.7.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планово-экономический отдел Финансово-экономического Управления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начальник отдела, советник</w:t>
            </w:r>
          </w:p>
        </w:tc>
      </w:tr>
      <w:tr w:rsidR="0016428E" w:rsidRPr="0016428E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11.8.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отдел бухгалтерского учёта и отчётности Финансово-экономического Управления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16428E" w:rsidRPr="0016428E" w:rsidTr="00874C60"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11.9.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отдел административной, правовой и кадровой работы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C60" w:rsidRPr="0016428E" w:rsidRDefault="00874C60" w:rsidP="00305E83">
            <w:pPr>
              <w:pStyle w:val="aff0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начальник отдела, советник</w:t>
            </w:r>
          </w:p>
        </w:tc>
      </w:tr>
    </w:tbl>
    <w:p w:rsidR="008A4B32" w:rsidRPr="0016428E" w:rsidRDefault="00874C60" w:rsidP="00305E83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16428E">
        <w:rPr>
          <w:sz w:val="28"/>
        </w:rPr>
        <w:t>»;</w:t>
      </w:r>
    </w:p>
    <w:p w:rsidR="00874C60" w:rsidRPr="0016428E" w:rsidRDefault="00874C60" w:rsidP="00305E83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16428E">
        <w:rPr>
          <w:sz w:val="28"/>
          <w:szCs w:val="28"/>
          <w:lang w:bidi="ru-RU"/>
        </w:rPr>
        <w:t>в разделе 12 «Департамент культуры и туризма Чукотского автономного округа»:</w:t>
      </w:r>
    </w:p>
    <w:p w:rsidR="00874C60" w:rsidRPr="0016428E" w:rsidRDefault="00874C60" w:rsidP="00305E83">
      <w:pPr>
        <w:widowControl w:val="0"/>
        <w:tabs>
          <w:tab w:val="left" w:pos="0"/>
        </w:tabs>
        <w:ind w:firstLine="709"/>
        <w:jc w:val="both"/>
        <w:rPr>
          <w:sz w:val="28"/>
          <w:szCs w:val="28"/>
          <w:lang w:bidi="ru-RU"/>
        </w:rPr>
      </w:pPr>
      <w:r w:rsidRPr="0016428E">
        <w:rPr>
          <w:sz w:val="28"/>
          <w:szCs w:val="28"/>
        </w:rPr>
        <w:t>пункт</w:t>
      </w:r>
      <w:r w:rsidR="00D316C6" w:rsidRPr="0016428E">
        <w:rPr>
          <w:sz w:val="28"/>
          <w:szCs w:val="28"/>
        </w:rPr>
        <w:t>ы</w:t>
      </w:r>
      <w:r w:rsidRPr="0016428E">
        <w:rPr>
          <w:sz w:val="28"/>
          <w:szCs w:val="28"/>
        </w:rPr>
        <w:t xml:space="preserve"> 12.8</w:t>
      </w:r>
      <w:r w:rsidR="00D316C6" w:rsidRPr="0016428E">
        <w:rPr>
          <w:sz w:val="28"/>
          <w:szCs w:val="28"/>
        </w:rPr>
        <w:t xml:space="preserve"> - 12.10</w:t>
      </w:r>
      <w:r w:rsidRPr="0016428E">
        <w:rPr>
          <w:sz w:val="28"/>
          <w:szCs w:val="28"/>
        </w:rPr>
        <w:t xml:space="preserve"> изложить в следующей редакции:</w:t>
      </w:r>
    </w:p>
    <w:p w:rsidR="00874C60" w:rsidRPr="0016428E" w:rsidRDefault="00874C60" w:rsidP="00305E83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16428E">
        <w:rPr>
          <w:sz w:val="28"/>
        </w:rPr>
        <w:t>«</w:t>
      </w:r>
    </w:p>
    <w:tbl>
      <w:tblPr>
        <w:tblW w:w="5003" w:type="pct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962"/>
        <w:gridCol w:w="3678"/>
      </w:tblGrid>
      <w:tr w:rsidR="0016428E" w:rsidRPr="0016428E" w:rsidTr="00D316C6"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74C60" w:rsidRPr="0016428E" w:rsidRDefault="00874C60" w:rsidP="00305E83">
            <w:pPr>
              <w:jc w:val="center"/>
              <w:rPr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12.8.</w:t>
            </w:r>
          </w:p>
        </w:tc>
        <w:tc>
          <w:tcPr>
            <w:tcW w:w="2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74C60" w:rsidRPr="0016428E" w:rsidRDefault="00874C60" w:rsidP="00305E83">
            <w:pPr>
              <w:ind w:left="132" w:right="126"/>
              <w:jc w:val="both"/>
              <w:rPr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 xml:space="preserve">отдел </w:t>
            </w:r>
            <w:r w:rsidR="00D316C6" w:rsidRPr="0016428E">
              <w:rPr>
                <w:sz w:val="24"/>
                <w:szCs w:val="24"/>
              </w:rPr>
              <w:t>инфраструктурного развития Управления культуры</w:t>
            </w:r>
          </w:p>
        </w:tc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74C60" w:rsidRPr="0016428E" w:rsidRDefault="00874C60" w:rsidP="00305E83">
            <w:pPr>
              <w:ind w:left="121" w:right="117"/>
              <w:jc w:val="both"/>
              <w:rPr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начальник отдела, консультант</w:t>
            </w:r>
          </w:p>
        </w:tc>
      </w:tr>
      <w:tr w:rsidR="0016428E" w:rsidRPr="0016428E" w:rsidTr="00D316C6"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6C6" w:rsidRPr="0016428E" w:rsidRDefault="00D316C6" w:rsidP="00305E83">
            <w:pPr>
              <w:jc w:val="center"/>
              <w:rPr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12.9.</w:t>
            </w:r>
          </w:p>
        </w:tc>
        <w:tc>
          <w:tcPr>
            <w:tcW w:w="2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6C6" w:rsidRPr="0016428E" w:rsidRDefault="00D316C6" w:rsidP="00305E83">
            <w:pPr>
              <w:pStyle w:val="aff0"/>
              <w:ind w:left="132" w:right="126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отдел поддержки проектов инфраструктуры туризма Управления туризма</w:t>
            </w:r>
          </w:p>
        </w:tc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6C6" w:rsidRPr="0016428E" w:rsidRDefault="00D316C6" w:rsidP="00305E83">
            <w:pPr>
              <w:pStyle w:val="aff0"/>
              <w:ind w:left="121" w:right="117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начальник отдела, консультант</w:t>
            </w:r>
          </w:p>
        </w:tc>
      </w:tr>
      <w:tr w:rsidR="0016428E" w:rsidRPr="0016428E" w:rsidTr="00D316C6"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6C6" w:rsidRPr="0016428E" w:rsidRDefault="00D316C6" w:rsidP="00305E83">
            <w:pPr>
              <w:jc w:val="center"/>
              <w:rPr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12.10.</w:t>
            </w:r>
          </w:p>
        </w:tc>
        <w:tc>
          <w:tcPr>
            <w:tcW w:w="2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6C6" w:rsidRPr="0016428E" w:rsidRDefault="00D316C6" w:rsidP="00305E83">
            <w:pPr>
              <w:pStyle w:val="aff0"/>
              <w:ind w:left="132" w:right="126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>отдел организации выставочной деятельности и продвижения проектов Управления туризма</w:t>
            </w:r>
          </w:p>
        </w:tc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6C6" w:rsidRPr="0016428E" w:rsidRDefault="00D316C6" w:rsidP="00305E83">
            <w:pPr>
              <w:pStyle w:val="aff0"/>
              <w:ind w:left="121" w:right="117"/>
              <w:rPr>
                <w:rFonts w:ascii="Times New Roman" w:hAnsi="Times New Roman" w:cs="Times New Roman"/>
              </w:rPr>
            </w:pPr>
            <w:r w:rsidRPr="0016428E">
              <w:rPr>
                <w:rFonts w:ascii="Times New Roman" w:hAnsi="Times New Roman" w:cs="Times New Roman"/>
              </w:rPr>
              <w:t xml:space="preserve">заместитель начальника Управления </w:t>
            </w:r>
            <w:r w:rsidR="004C1FF0">
              <w:rPr>
                <w:rFonts w:ascii="Times New Roman" w:hAnsi="Times New Roman" w:cs="Times New Roman"/>
              </w:rPr>
              <w:t>–</w:t>
            </w:r>
            <w:r w:rsidRPr="0016428E">
              <w:rPr>
                <w:rFonts w:ascii="Times New Roman" w:hAnsi="Times New Roman" w:cs="Times New Roman"/>
              </w:rPr>
              <w:t xml:space="preserve"> начальник отдела, консультант</w:t>
            </w:r>
          </w:p>
        </w:tc>
      </w:tr>
    </w:tbl>
    <w:p w:rsidR="00D316C6" w:rsidRPr="0016428E" w:rsidRDefault="00874C60" w:rsidP="00305E83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16428E">
        <w:rPr>
          <w:sz w:val="28"/>
        </w:rPr>
        <w:t>»</w:t>
      </w:r>
      <w:r w:rsidR="00D316C6" w:rsidRPr="0016428E">
        <w:rPr>
          <w:sz w:val="28"/>
        </w:rPr>
        <w:t>;</w:t>
      </w:r>
    </w:p>
    <w:p w:rsidR="00D316C6" w:rsidRPr="0016428E" w:rsidRDefault="00D316C6" w:rsidP="00305E83">
      <w:pPr>
        <w:tabs>
          <w:tab w:val="left" w:pos="567"/>
          <w:tab w:val="left" w:pos="709"/>
        </w:tabs>
        <w:suppressAutoHyphens/>
        <w:ind w:firstLine="709"/>
        <w:jc w:val="both"/>
        <w:outlineLvl w:val="2"/>
        <w:rPr>
          <w:sz w:val="28"/>
        </w:rPr>
      </w:pPr>
      <w:r w:rsidRPr="0016428E">
        <w:rPr>
          <w:sz w:val="28"/>
        </w:rPr>
        <w:t>дополнить пунктом 12.11 следующего содержания:</w:t>
      </w:r>
    </w:p>
    <w:p w:rsidR="00D316C6" w:rsidRPr="0016428E" w:rsidRDefault="00D316C6" w:rsidP="00305E83">
      <w:pPr>
        <w:tabs>
          <w:tab w:val="left" w:pos="567"/>
          <w:tab w:val="left" w:pos="709"/>
        </w:tabs>
        <w:suppressAutoHyphens/>
        <w:jc w:val="both"/>
        <w:outlineLvl w:val="2"/>
        <w:rPr>
          <w:sz w:val="28"/>
        </w:rPr>
      </w:pPr>
      <w:r w:rsidRPr="0016428E">
        <w:rPr>
          <w:sz w:val="28"/>
        </w:rPr>
        <w:t>«</w:t>
      </w:r>
    </w:p>
    <w:tbl>
      <w:tblPr>
        <w:tblW w:w="5003" w:type="pct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962"/>
        <w:gridCol w:w="3678"/>
      </w:tblGrid>
      <w:tr w:rsidR="0016428E" w:rsidRPr="0016428E" w:rsidTr="00D1036D"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6C6" w:rsidRPr="0016428E" w:rsidRDefault="00D316C6" w:rsidP="00305E83">
            <w:pPr>
              <w:jc w:val="center"/>
              <w:rPr>
                <w:sz w:val="24"/>
                <w:szCs w:val="24"/>
              </w:rPr>
            </w:pPr>
            <w:r w:rsidRPr="0016428E">
              <w:rPr>
                <w:sz w:val="24"/>
                <w:szCs w:val="24"/>
              </w:rPr>
              <w:t>12.11.</w:t>
            </w:r>
          </w:p>
        </w:tc>
        <w:tc>
          <w:tcPr>
            <w:tcW w:w="2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6C6" w:rsidRPr="0016428E" w:rsidRDefault="00D316C6" w:rsidP="00305E83">
            <w:pPr>
              <w:pStyle w:val="aff0"/>
              <w:ind w:left="132" w:right="126"/>
            </w:pPr>
            <w:r w:rsidRPr="0016428E">
              <w:t>отдел административной, правовой и кадровой работы</w:t>
            </w:r>
          </w:p>
        </w:tc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16C6" w:rsidRPr="0016428E" w:rsidRDefault="00D316C6" w:rsidP="00305E83">
            <w:pPr>
              <w:pStyle w:val="aff0"/>
              <w:ind w:left="128"/>
            </w:pPr>
            <w:r w:rsidRPr="0016428E">
              <w:t>начальник отдела</w:t>
            </w:r>
          </w:p>
        </w:tc>
      </w:tr>
    </w:tbl>
    <w:p w:rsidR="00D316C6" w:rsidRPr="0016428E" w:rsidRDefault="00D316C6" w:rsidP="00305E83">
      <w:pPr>
        <w:tabs>
          <w:tab w:val="left" w:pos="567"/>
          <w:tab w:val="left" w:pos="709"/>
        </w:tabs>
        <w:suppressAutoHyphens/>
        <w:ind w:firstLine="851"/>
        <w:jc w:val="right"/>
        <w:outlineLvl w:val="2"/>
        <w:rPr>
          <w:sz w:val="28"/>
        </w:rPr>
      </w:pPr>
      <w:r w:rsidRPr="0016428E">
        <w:rPr>
          <w:sz w:val="28"/>
        </w:rPr>
        <w:t>».</w:t>
      </w:r>
    </w:p>
    <w:p w:rsidR="00CA559F" w:rsidRPr="0016428E" w:rsidRDefault="001122ED" w:rsidP="00305E83">
      <w:pPr>
        <w:pStyle w:val="a9"/>
        <w:ind w:firstLine="709"/>
        <w:rPr>
          <w:bCs/>
          <w:sz w:val="28"/>
          <w:szCs w:val="28"/>
        </w:rPr>
      </w:pPr>
      <w:r w:rsidRPr="0016428E">
        <w:rPr>
          <w:sz w:val="28"/>
          <w:szCs w:val="28"/>
          <w:shd w:val="clear" w:color="auto" w:fill="FFFFFF"/>
        </w:rPr>
        <w:t xml:space="preserve">2. </w:t>
      </w:r>
      <w:r w:rsidR="00CA559F" w:rsidRPr="0016428E">
        <w:rPr>
          <w:sz w:val="28"/>
          <w:szCs w:val="28"/>
          <w:shd w:val="clear" w:color="auto" w:fill="FFFFFF"/>
        </w:rPr>
        <w:t xml:space="preserve">Руководителям органов </w:t>
      </w:r>
      <w:r w:rsidR="00CA559F" w:rsidRPr="0016428E">
        <w:rPr>
          <w:color w:val="22272F"/>
          <w:sz w:val="28"/>
          <w:szCs w:val="28"/>
          <w:shd w:val="clear" w:color="auto" w:fill="FFFFFF"/>
        </w:rPr>
        <w:t>исполнительной власти Чукотского автономного округа ознакомить государственных гражданских служащих Чукотского автономного округа с настоящим постановлением.</w:t>
      </w:r>
    </w:p>
    <w:p w:rsidR="0062280A" w:rsidRPr="0016428E" w:rsidRDefault="00A83D1F" w:rsidP="00305E83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Pr="00A83D1F">
        <w:rPr>
          <w:sz w:val="28"/>
        </w:rPr>
        <w:t xml:space="preserve">Контроль за исполнением настоящего постановления возложить </w:t>
      </w:r>
      <w:r>
        <w:rPr>
          <w:sz w:val="28"/>
        </w:rPr>
        <w:br/>
      </w:r>
      <w:r w:rsidRPr="00A83D1F">
        <w:rPr>
          <w:sz w:val="28"/>
        </w:rPr>
        <w:t>на Аппарат Губернатора и Правительства Чукотского автономного округа (Каргаполов П.А.).</w:t>
      </w:r>
    </w:p>
    <w:p w:rsidR="0062280A" w:rsidRDefault="0062280A" w:rsidP="00305E83">
      <w:pPr>
        <w:rPr>
          <w:sz w:val="28"/>
        </w:rPr>
      </w:pPr>
    </w:p>
    <w:p w:rsidR="00A83D1F" w:rsidRPr="0016428E" w:rsidRDefault="00A83D1F" w:rsidP="00305E83">
      <w:pPr>
        <w:rPr>
          <w:sz w:val="28"/>
        </w:rPr>
      </w:pPr>
    </w:p>
    <w:p w:rsidR="0062280A" w:rsidRPr="0016428E" w:rsidRDefault="0062280A" w:rsidP="00305E83">
      <w:pPr>
        <w:rPr>
          <w:sz w:val="28"/>
        </w:rPr>
      </w:pPr>
    </w:p>
    <w:p w:rsidR="0062280A" w:rsidRPr="0016428E" w:rsidRDefault="00A93149" w:rsidP="00305E83">
      <w:pPr>
        <w:jc w:val="right"/>
        <w:rPr>
          <w:sz w:val="28"/>
        </w:rPr>
      </w:pPr>
      <w:r w:rsidRPr="0016428E">
        <w:rPr>
          <w:sz w:val="28"/>
        </w:rPr>
        <w:t>В.Г. Кузнецов</w:t>
      </w:r>
    </w:p>
    <w:p w:rsidR="001122ED" w:rsidRPr="0016428E" w:rsidRDefault="001122ED" w:rsidP="00305E83">
      <w:pPr>
        <w:jc w:val="right"/>
        <w:rPr>
          <w:sz w:val="28"/>
        </w:rPr>
      </w:pPr>
    </w:p>
    <w:p w:rsidR="00A869D8" w:rsidRPr="0016428E" w:rsidRDefault="00A869D8" w:rsidP="00305E83">
      <w:pPr>
        <w:jc w:val="right"/>
        <w:rPr>
          <w:sz w:val="28"/>
        </w:rPr>
        <w:sectPr w:rsidR="00A869D8" w:rsidRPr="0016428E" w:rsidSect="00055159">
          <w:pgSz w:w="11906" w:h="16838"/>
          <w:pgMar w:top="1135" w:right="851" w:bottom="1134" w:left="1701" w:header="397" w:footer="397" w:gutter="0"/>
          <w:cols w:space="720"/>
          <w:titlePg/>
          <w:docGrid w:linePitch="272"/>
        </w:sectPr>
      </w:pPr>
    </w:p>
    <w:p w:rsidR="00305E83" w:rsidRDefault="00305E83" w:rsidP="004F4019">
      <w:pPr>
        <w:jc w:val="center"/>
        <w:rPr>
          <w:sz w:val="28"/>
        </w:rPr>
      </w:pPr>
    </w:p>
    <w:sectPr w:rsidR="00305E83" w:rsidSect="00080E80">
      <w:pgSz w:w="11906" w:h="16838"/>
      <w:pgMar w:top="567" w:right="851" w:bottom="1134" w:left="1701" w:header="397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B0" w:rsidRDefault="007352B0">
      <w:r>
        <w:separator/>
      </w:r>
    </w:p>
  </w:endnote>
  <w:endnote w:type="continuationSeparator" w:id="0">
    <w:p w:rsidR="007352B0" w:rsidRDefault="0073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Полужирный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B0" w:rsidRDefault="007352B0">
      <w:r>
        <w:separator/>
      </w:r>
    </w:p>
  </w:footnote>
  <w:footnote w:type="continuationSeparator" w:id="0">
    <w:p w:rsidR="007352B0" w:rsidRDefault="00735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159" w:rsidRDefault="0005515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055159" w:rsidRDefault="000551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F655D"/>
    <w:multiLevelType w:val="singleLevel"/>
    <w:tmpl w:val="D004E7D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7085608"/>
    <w:multiLevelType w:val="multilevel"/>
    <w:tmpl w:val="90B024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84"/>
        </w:tabs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44"/>
        </w:tabs>
        <w:ind w:left="2444" w:hanging="2160"/>
      </w:pPr>
      <w:rPr>
        <w:rFonts w:hint="default"/>
      </w:rPr>
    </w:lvl>
  </w:abstractNum>
  <w:abstractNum w:abstractNumId="2" w15:restartNumberingAfterBreak="0">
    <w:nsid w:val="2B187475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B7B35E7"/>
    <w:multiLevelType w:val="multilevel"/>
    <w:tmpl w:val="A620A8B6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34"/>
        </w:tabs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34"/>
        </w:tabs>
        <w:ind w:left="2934" w:hanging="1800"/>
      </w:pPr>
      <w:rPr>
        <w:rFonts w:hint="default"/>
      </w:rPr>
    </w:lvl>
  </w:abstractNum>
  <w:abstractNum w:abstractNumId="4" w15:restartNumberingAfterBreak="0">
    <w:nsid w:val="6C28077B"/>
    <w:multiLevelType w:val="multilevel"/>
    <w:tmpl w:val="38AECE7E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629"/>
        </w:tabs>
        <w:ind w:left="1629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34"/>
        </w:tabs>
        <w:ind w:left="2934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58"/>
    <w:rsid w:val="00000E88"/>
    <w:rsid w:val="00006082"/>
    <w:rsid w:val="00007532"/>
    <w:rsid w:val="00007858"/>
    <w:rsid w:val="0002371F"/>
    <w:rsid w:val="000268EF"/>
    <w:rsid w:val="00035430"/>
    <w:rsid w:val="00055159"/>
    <w:rsid w:val="00066C62"/>
    <w:rsid w:val="00066E50"/>
    <w:rsid w:val="00075198"/>
    <w:rsid w:val="00075711"/>
    <w:rsid w:val="00080204"/>
    <w:rsid w:val="00080E80"/>
    <w:rsid w:val="00085369"/>
    <w:rsid w:val="00090535"/>
    <w:rsid w:val="00093961"/>
    <w:rsid w:val="000968C2"/>
    <w:rsid w:val="00097425"/>
    <w:rsid w:val="000A4E09"/>
    <w:rsid w:val="000A4E33"/>
    <w:rsid w:val="000B10F0"/>
    <w:rsid w:val="000B14F0"/>
    <w:rsid w:val="000C2110"/>
    <w:rsid w:val="000D16E2"/>
    <w:rsid w:val="001110FC"/>
    <w:rsid w:val="001122ED"/>
    <w:rsid w:val="00113D4E"/>
    <w:rsid w:val="00115D9A"/>
    <w:rsid w:val="001217C9"/>
    <w:rsid w:val="00123DC4"/>
    <w:rsid w:val="00130AFD"/>
    <w:rsid w:val="001410CF"/>
    <w:rsid w:val="0016428E"/>
    <w:rsid w:val="00172B42"/>
    <w:rsid w:val="00176029"/>
    <w:rsid w:val="001A02A4"/>
    <w:rsid w:val="001A0EE2"/>
    <w:rsid w:val="001B1E29"/>
    <w:rsid w:val="001C15A3"/>
    <w:rsid w:val="001C2309"/>
    <w:rsid w:val="001C37E2"/>
    <w:rsid w:val="001C639E"/>
    <w:rsid w:val="001D4A0E"/>
    <w:rsid w:val="002011B2"/>
    <w:rsid w:val="002034BA"/>
    <w:rsid w:val="0022377E"/>
    <w:rsid w:val="002268FF"/>
    <w:rsid w:val="00231146"/>
    <w:rsid w:val="00231970"/>
    <w:rsid w:val="00232903"/>
    <w:rsid w:val="00235DF6"/>
    <w:rsid w:val="00242D31"/>
    <w:rsid w:val="00253BC9"/>
    <w:rsid w:val="00256361"/>
    <w:rsid w:val="00273F0F"/>
    <w:rsid w:val="00277620"/>
    <w:rsid w:val="002A2142"/>
    <w:rsid w:val="002A3437"/>
    <w:rsid w:val="002A4DF7"/>
    <w:rsid w:val="002C0434"/>
    <w:rsid w:val="002C7402"/>
    <w:rsid w:val="002D3187"/>
    <w:rsid w:val="002E0392"/>
    <w:rsid w:val="002E4970"/>
    <w:rsid w:val="002F0431"/>
    <w:rsid w:val="002F48D0"/>
    <w:rsid w:val="00301D84"/>
    <w:rsid w:val="00303C03"/>
    <w:rsid w:val="00305E83"/>
    <w:rsid w:val="00305EF4"/>
    <w:rsid w:val="00306BE1"/>
    <w:rsid w:val="00320E77"/>
    <w:rsid w:val="003226B6"/>
    <w:rsid w:val="00326A98"/>
    <w:rsid w:val="00336D16"/>
    <w:rsid w:val="00336EA6"/>
    <w:rsid w:val="003505E4"/>
    <w:rsid w:val="00354B14"/>
    <w:rsid w:val="00374705"/>
    <w:rsid w:val="00380377"/>
    <w:rsid w:val="00385A4C"/>
    <w:rsid w:val="00395D42"/>
    <w:rsid w:val="003B3D8A"/>
    <w:rsid w:val="003C422E"/>
    <w:rsid w:val="003C7708"/>
    <w:rsid w:val="003E062B"/>
    <w:rsid w:val="003F613B"/>
    <w:rsid w:val="00405D7F"/>
    <w:rsid w:val="0041240D"/>
    <w:rsid w:val="00415D3B"/>
    <w:rsid w:val="004261D0"/>
    <w:rsid w:val="00441B7C"/>
    <w:rsid w:val="00450E02"/>
    <w:rsid w:val="0046422E"/>
    <w:rsid w:val="004670A3"/>
    <w:rsid w:val="00471F89"/>
    <w:rsid w:val="004A1E69"/>
    <w:rsid w:val="004A57A2"/>
    <w:rsid w:val="004B1B58"/>
    <w:rsid w:val="004B463D"/>
    <w:rsid w:val="004C0416"/>
    <w:rsid w:val="004C1FF0"/>
    <w:rsid w:val="004D5CA0"/>
    <w:rsid w:val="004F4019"/>
    <w:rsid w:val="005015E6"/>
    <w:rsid w:val="00511E7E"/>
    <w:rsid w:val="00511F4C"/>
    <w:rsid w:val="00515024"/>
    <w:rsid w:val="00520EB3"/>
    <w:rsid w:val="0053244F"/>
    <w:rsid w:val="005513F4"/>
    <w:rsid w:val="005601B1"/>
    <w:rsid w:val="0056371D"/>
    <w:rsid w:val="00566665"/>
    <w:rsid w:val="00574755"/>
    <w:rsid w:val="00595488"/>
    <w:rsid w:val="0059769A"/>
    <w:rsid w:val="005A19F7"/>
    <w:rsid w:val="005B369C"/>
    <w:rsid w:val="005B574A"/>
    <w:rsid w:val="005B6105"/>
    <w:rsid w:val="005B6A4C"/>
    <w:rsid w:val="005B6F7A"/>
    <w:rsid w:val="005C7550"/>
    <w:rsid w:val="005D10E6"/>
    <w:rsid w:val="005E0AE6"/>
    <w:rsid w:val="00607D8A"/>
    <w:rsid w:val="00607DED"/>
    <w:rsid w:val="0061142F"/>
    <w:rsid w:val="0062280A"/>
    <w:rsid w:val="0062780E"/>
    <w:rsid w:val="00630CB1"/>
    <w:rsid w:val="0065441F"/>
    <w:rsid w:val="0067343F"/>
    <w:rsid w:val="00677C64"/>
    <w:rsid w:val="00690167"/>
    <w:rsid w:val="006B3585"/>
    <w:rsid w:val="006D37A4"/>
    <w:rsid w:val="006E4747"/>
    <w:rsid w:val="006E7761"/>
    <w:rsid w:val="006F031E"/>
    <w:rsid w:val="006F732F"/>
    <w:rsid w:val="00702D7F"/>
    <w:rsid w:val="007062CB"/>
    <w:rsid w:val="0071199C"/>
    <w:rsid w:val="007136A9"/>
    <w:rsid w:val="00714DF0"/>
    <w:rsid w:val="0072136A"/>
    <w:rsid w:val="00727D0A"/>
    <w:rsid w:val="00733621"/>
    <w:rsid w:val="007352B0"/>
    <w:rsid w:val="007355AC"/>
    <w:rsid w:val="00742C34"/>
    <w:rsid w:val="007502C8"/>
    <w:rsid w:val="00771215"/>
    <w:rsid w:val="00793CEF"/>
    <w:rsid w:val="007A7491"/>
    <w:rsid w:val="007C6BC9"/>
    <w:rsid w:val="007E1BA2"/>
    <w:rsid w:val="007E1C70"/>
    <w:rsid w:val="007E1EB9"/>
    <w:rsid w:val="007E2872"/>
    <w:rsid w:val="007E6164"/>
    <w:rsid w:val="007E6B38"/>
    <w:rsid w:val="007F3EC0"/>
    <w:rsid w:val="007F5F73"/>
    <w:rsid w:val="00816F19"/>
    <w:rsid w:val="008447E9"/>
    <w:rsid w:val="00851834"/>
    <w:rsid w:val="00852228"/>
    <w:rsid w:val="008527F9"/>
    <w:rsid w:val="00862DEA"/>
    <w:rsid w:val="00874C39"/>
    <w:rsid w:val="00874C60"/>
    <w:rsid w:val="00885F40"/>
    <w:rsid w:val="008A0DA4"/>
    <w:rsid w:val="008A2706"/>
    <w:rsid w:val="008A4B32"/>
    <w:rsid w:val="008A59DB"/>
    <w:rsid w:val="008C4314"/>
    <w:rsid w:val="008D1C65"/>
    <w:rsid w:val="008D2774"/>
    <w:rsid w:val="008F1253"/>
    <w:rsid w:val="008F4AD1"/>
    <w:rsid w:val="008F4CDE"/>
    <w:rsid w:val="008F70ED"/>
    <w:rsid w:val="008F72A3"/>
    <w:rsid w:val="009004C7"/>
    <w:rsid w:val="00904E9D"/>
    <w:rsid w:val="009162CE"/>
    <w:rsid w:val="00920058"/>
    <w:rsid w:val="00932A50"/>
    <w:rsid w:val="009373D7"/>
    <w:rsid w:val="0093795B"/>
    <w:rsid w:val="00941055"/>
    <w:rsid w:val="009446C8"/>
    <w:rsid w:val="0095329A"/>
    <w:rsid w:val="00957731"/>
    <w:rsid w:val="00961886"/>
    <w:rsid w:val="00972BAA"/>
    <w:rsid w:val="00991EA4"/>
    <w:rsid w:val="00994C48"/>
    <w:rsid w:val="00996F45"/>
    <w:rsid w:val="009A312F"/>
    <w:rsid w:val="009C64EB"/>
    <w:rsid w:val="009D2A14"/>
    <w:rsid w:val="009D642D"/>
    <w:rsid w:val="009E0769"/>
    <w:rsid w:val="009E42F0"/>
    <w:rsid w:val="009E4C85"/>
    <w:rsid w:val="009F05FE"/>
    <w:rsid w:val="009F22D2"/>
    <w:rsid w:val="00A04E1B"/>
    <w:rsid w:val="00A11C89"/>
    <w:rsid w:val="00A150B8"/>
    <w:rsid w:val="00A33F51"/>
    <w:rsid w:val="00A44B9B"/>
    <w:rsid w:val="00A47B42"/>
    <w:rsid w:val="00A51078"/>
    <w:rsid w:val="00A51344"/>
    <w:rsid w:val="00A532EE"/>
    <w:rsid w:val="00A53F3A"/>
    <w:rsid w:val="00A62B97"/>
    <w:rsid w:val="00A71BC2"/>
    <w:rsid w:val="00A71DF0"/>
    <w:rsid w:val="00A83D1F"/>
    <w:rsid w:val="00A869D8"/>
    <w:rsid w:val="00A86AE3"/>
    <w:rsid w:val="00A93149"/>
    <w:rsid w:val="00A93B44"/>
    <w:rsid w:val="00A94F2C"/>
    <w:rsid w:val="00AA0388"/>
    <w:rsid w:val="00AA04AD"/>
    <w:rsid w:val="00AD43C6"/>
    <w:rsid w:val="00AD5B57"/>
    <w:rsid w:val="00AD7B7B"/>
    <w:rsid w:val="00AE2D7B"/>
    <w:rsid w:val="00AE6C11"/>
    <w:rsid w:val="00AF0F72"/>
    <w:rsid w:val="00AF398C"/>
    <w:rsid w:val="00B0347A"/>
    <w:rsid w:val="00B10103"/>
    <w:rsid w:val="00B15794"/>
    <w:rsid w:val="00B22DAA"/>
    <w:rsid w:val="00B241E7"/>
    <w:rsid w:val="00B2482D"/>
    <w:rsid w:val="00B32EC7"/>
    <w:rsid w:val="00B437A2"/>
    <w:rsid w:val="00B54272"/>
    <w:rsid w:val="00B721AE"/>
    <w:rsid w:val="00B74252"/>
    <w:rsid w:val="00B819ED"/>
    <w:rsid w:val="00B83658"/>
    <w:rsid w:val="00B848E0"/>
    <w:rsid w:val="00BA1013"/>
    <w:rsid w:val="00BA6A9B"/>
    <w:rsid w:val="00BA7729"/>
    <w:rsid w:val="00BB1AC9"/>
    <w:rsid w:val="00BB78D9"/>
    <w:rsid w:val="00BC56FE"/>
    <w:rsid w:val="00BD0BDE"/>
    <w:rsid w:val="00BD4805"/>
    <w:rsid w:val="00BE518A"/>
    <w:rsid w:val="00BF00E4"/>
    <w:rsid w:val="00BF2396"/>
    <w:rsid w:val="00BF2A6D"/>
    <w:rsid w:val="00BF50E6"/>
    <w:rsid w:val="00BF5834"/>
    <w:rsid w:val="00C00728"/>
    <w:rsid w:val="00C22AD9"/>
    <w:rsid w:val="00C23696"/>
    <w:rsid w:val="00C46853"/>
    <w:rsid w:val="00C71DC9"/>
    <w:rsid w:val="00C82596"/>
    <w:rsid w:val="00C83166"/>
    <w:rsid w:val="00C90AB4"/>
    <w:rsid w:val="00C95F74"/>
    <w:rsid w:val="00CA1A04"/>
    <w:rsid w:val="00CA559F"/>
    <w:rsid w:val="00CA794A"/>
    <w:rsid w:val="00CB751D"/>
    <w:rsid w:val="00CC7336"/>
    <w:rsid w:val="00CD7CF7"/>
    <w:rsid w:val="00CF78D5"/>
    <w:rsid w:val="00D007E7"/>
    <w:rsid w:val="00D0768F"/>
    <w:rsid w:val="00D1036D"/>
    <w:rsid w:val="00D13369"/>
    <w:rsid w:val="00D15066"/>
    <w:rsid w:val="00D200DB"/>
    <w:rsid w:val="00D316C6"/>
    <w:rsid w:val="00D32474"/>
    <w:rsid w:val="00D44A69"/>
    <w:rsid w:val="00D8459B"/>
    <w:rsid w:val="00D924FF"/>
    <w:rsid w:val="00DA511E"/>
    <w:rsid w:val="00DA5FF9"/>
    <w:rsid w:val="00DA7C9F"/>
    <w:rsid w:val="00DC0D2D"/>
    <w:rsid w:val="00DD22C5"/>
    <w:rsid w:val="00DD7B96"/>
    <w:rsid w:val="00DF1031"/>
    <w:rsid w:val="00DF535B"/>
    <w:rsid w:val="00E10B72"/>
    <w:rsid w:val="00E22E78"/>
    <w:rsid w:val="00E23A73"/>
    <w:rsid w:val="00E260FB"/>
    <w:rsid w:val="00E31798"/>
    <w:rsid w:val="00E35A04"/>
    <w:rsid w:val="00E45144"/>
    <w:rsid w:val="00E51763"/>
    <w:rsid w:val="00E6658A"/>
    <w:rsid w:val="00E761A7"/>
    <w:rsid w:val="00E76D10"/>
    <w:rsid w:val="00E9674F"/>
    <w:rsid w:val="00E96FB2"/>
    <w:rsid w:val="00EA1BB6"/>
    <w:rsid w:val="00EC66D9"/>
    <w:rsid w:val="00ED5113"/>
    <w:rsid w:val="00EE338F"/>
    <w:rsid w:val="00EF286A"/>
    <w:rsid w:val="00EF3DBD"/>
    <w:rsid w:val="00EF6259"/>
    <w:rsid w:val="00F025D7"/>
    <w:rsid w:val="00F445EC"/>
    <w:rsid w:val="00F545AD"/>
    <w:rsid w:val="00F553AB"/>
    <w:rsid w:val="00F57F61"/>
    <w:rsid w:val="00F71B65"/>
    <w:rsid w:val="00F74932"/>
    <w:rsid w:val="00F91E2F"/>
    <w:rsid w:val="00FB2DAB"/>
    <w:rsid w:val="00FB5263"/>
    <w:rsid w:val="00FC0182"/>
    <w:rsid w:val="00FC428A"/>
    <w:rsid w:val="00FE451A"/>
    <w:rsid w:val="00FE7C3B"/>
    <w:rsid w:val="00FF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0FE1AE-AC9B-4586-8C12-4BE661084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ind w:firstLine="5529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B241E7"/>
    <w:pPr>
      <w:keepNext/>
      <w:outlineLvl w:val="4"/>
    </w:pPr>
    <w:rPr>
      <w:b/>
      <w:bCs/>
      <w:sz w:val="24"/>
    </w:rPr>
  </w:style>
  <w:style w:type="paragraph" w:styleId="8">
    <w:name w:val="heading 8"/>
    <w:basedOn w:val="a"/>
    <w:next w:val="a"/>
    <w:link w:val="80"/>
    <w:qFormat/>
    <w:rsid w:val="00B241E7"/>
    <w:pPr>
      <w:keepNext/>
      <w:jc w:val="center"/>
      <w:outlineLvl w:val="7"/>
    </w:pPr>
    <w:rPr>
      <w:b/>
      <w:bCs/>
      <w:spacing w:val="6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b/>
      <w:sz w:val="28"/>
    </w:rPr>
  </w:style>
  <w:style w:type="paragraph" w:styleId="a4">
    <w:name w:val="Body Text"/>
    <w:basedOn w:val="a"/>
    <w:link w:val="a5"/>
    <w:rPr>
      <w:rFonts w:ascii="Arial" w:hAnsi="Arial"/>
      <w:sz w:val="24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ody Text Indent"/>
    <w:basedOn w:val="a"/>
    <w:link w:val="aa"/>
    <w:pPr>
      <w:ind w:firstLine="851"/>
      <w:jc w:val="both"/>
    </w:pPr>
    <w:rPr>
      <w:sz w:val="26"/>
    </w:rPr>
  </w:style>
  <w:style w:type="paragraph" w:styleId="30">
    <w:name w:val="Body Text Indent 3"/>
    <w:basedOn w:val="a"/>
    <w:link w:val="31"/>
    <w:pPr>
      <w:ind w:firstLine="851"/>
      <w:jc w:val="both"/>
    </w:pPr>
    <w:rPr>
      <w:sz w:val="26"/>
    </w:rPr>
  </w:style>
  <w:style w:type="paragraph" w:styleId="21">
    <w:name w:val="Body Text Indent 2"/>
    <w:basedOn w:val="a"/>
    <w:link w:val="22"/>
    <w:pPr>
      <w:ind w:firstLine="851"/>
      <w:jc w:val="both"/>
    </w:pPr>
    <w:rPr>
      <w:sz w:val="28"/>
    </w:rPr>
  </w:style>
  <w:style w:type="table" w:styleId="ab">
    <w:name w:val="Table Grid"/>
    <w:basedOn w:val="a1"/>
    <w:uiPriority w:val="39"/>
    <w:rsid w:val="001A0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нак Знак Знак Знак"/>
    <w:basedOn w:val="a"/>
    <w:rsid w:val="005B574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d">
    <w:name w:val="Balloon Text"/>
    <w:basedOn w:val="a"/>
    <w:link w:val="ae"/>
    <w:semiHidden/>
    <w:rsid w:val="00231970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F57F61"/>
    <w:rPr>
      <w:rFonts w:ascii="Calibri" w:hAnsi="Calibri"/>
      <w:sz w:val="22"/>
      <w:szCs w:val="22"/>
      <w:lang w:eastAsia="en-US"/>
    </w:rPr>
  </w:style>
  <w:style w:type="character" w:styleId="af">
    <w:name w:val="Hyperlink"/>
    <w:unhideWhenUsed/>
    <w:rsid w:val="00EF6259"/>
    <w:rPr>
      <w:color w:val="0000FF"/>
      <w:u w:val="single"/>
    </w:rPr>
  </w:style>
  <w:style w:type="paragraph" w:styleId="af0">
    <w:name w:val="footer"/>
    <w:basedOn w:val="a"/>
    <w:link w:val="af1"/>
    <w:rsid w:val="007C6BC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7C6BC9"/>
  </w:style>
  <w:style w:type="paragraph" w:customStyle="1" w:styleId="ConsPlusNormal">
    <w:name w:val="ConsPlusNormal"/>
    <w:rsid w:val="002D31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3">
    <w:name w:val="Подпись к таблице (2)_"/>
    <w:link w:val="24"/>
    <w:locked/>
    <w:rsid w:val="00FB2DAB"/>
    <w:rPr>
      <w:sz w:val="27"/>
      <w:szCs w:val="2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FB2DAB"/>
    <w:pPr>
      <w:shd w:val="clear" w:color="auto" w:fill="FFFFFF"/>
      <w:spacing w:line="240" w:lineRule="atLeast"/>
    </w:pPr>
    <w:rPr>
      <w:sz w:val="27"/>
      <w:szCs w:val="27"/>
    </w:rPr>
  </w:style>
  <w:style w:type="paragraph" w:styleId="25">
    <w:name w:val="Body Text 2"/>
    <w:basedOn w:val="a"/>
    <w:link w:val="26"/>
    <w:rsid w:val="00B241E7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B241E7"/>
  </w:style>
  <w:style w:type="character" w:customStyle="1" w:styleId="50">
    <w:name w:val="Заголовок 5 Знак"/>
    <w:link w:val="5"/>
    <w:rsid w:val="00B241E7"/>
    <w:rPr>
      <w:b/>
      <w:bCs/>
      <w:sz w:val="24"/>
    </w:rPr>
  </w:style>
  <w:style w:type="character" w:customStyle="1" w:styleId="80">
    <w:name w:val="Заголовок 8 Знак"/>
    <w:link w:val="8"/>
    <w:rsid w:val="00B241E7"/>
    <w:rPr>
      <w:b/>
      <w:bCs/>
      <w:spacing w:val="60"/>
      <w:sz w:val="40"/>
    </w:rPr>
  </w:style>
  <w:style w:type="numbering" w:customStyle="1" w:styleId="12">
    <w:name w:val="Нет списка1"/>
    <w:next w:val="a2"/>
    <w:semiHidden/>
    <w:unhideWhenUsed/>
    <w:rsid w:val="00B241E7"/>
  </w:style>
  <w:style w:type="character" w:customStyle="1" w:styleId="10">
    <w:name w:val="Заголовок 1 Знак"/>
    <w:link w:val="1"/>
    <w:rsid w:val="00B241E7"/>
    <w:rPr>
      <w:b/>
      <w:sz w:val="28"/>
    </w:rPr>
  </w:style>
  <w:style w:type="character" w:customStyle="1" w:styleId="20">
    <w:name w:val="Заголовок 2 Знак"/>
    <w:link w:val="2"/>
    <w:rsid w:val="00B241E7"/>
    <w:rPr>
      <w:sz w:val="28"/>
    </w:rPr>
  </w:style>
  <w:style w:type="character" w:customStyle="1" w:styleId="40">
    <w:name w:val="Заголовок 4 Знак"/>
    <w:link w:val="4"/>
    <w:rsid w:val="00B241E7"/>
    <w:rPr>
      <w:sz w:val="28"/>
    </w:rPr>
  </w:style>
  <w:style w:type="paragraph" w:customStyle="1" w:styleId="Heading">
    <w:name w:val="Heading"/>
    <w:rsid w:val="00B241E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a7">
    <w:name w:val="Верхний колонтитул Знак"/>
    <w:link w:val="a6"/>
    <w:rsid w:val="00B241E7"/>
  </w:style>
  <w:style w:type="character" w:styleId="af2">
    <w:name w:val="annotation reference"/>
    <w:rsid w:val="00B241E7"/>
    <w:rPr>
      <w:sz w:val="16"/>
      <w:szCs w:val="16"/>
    </w:rPr>
  </w:style>
  <w:style w:type="paragraph" w:styleId="af3">
    <w:name w:val="annotation text"/>
    <w:basedOn w:val="a"/>
    <w:link w:val="af4"/>
    <w:rsid w:val="00B241E7"/>
  </w:style>
  <w:style w:type="character" w:customStyle="1" w:styleId="af4">
    <w:name w:val="Текст примечания Знак"/>
    <w:basedOn w:val="a0"/>
    <w:link w:val="af3"/>
    <w:rsid w:val="00B241E7"/>
  </w:style>
  <w:style w:type="paragraph" w:styleId="af5">
    <w:name w:val="annotation subject"/>
    <w:basedOn w:val="af3"/>
    <w:next w:val="af3"/>
    <w:link w:val="af6"/>
    <w:rsid w:val="00B241E7"/>
    <w:rPr>
      <w:b/>
      <w:bCs/>
    </w:rPr>
  </w:style>
  <w:style w:type="character" w:customStyle="1" w:styleId="af6">
    <w:name w:val="Тема примечания Знак"/>
    <w:link w:val="af5"/>
    <w:rsid w:val="00B241E7"/>
    <w:rPr>
      <w:b/>
      <w:bCs/>
    </w:rPr>
  </w:style>
  <w:style w:type="character" w:customStyle="1" w:styleId="ae">
    <w:name w:val="Текст выноски Знак"/>
    <w:link w:val="ad"/>
    <w:semiHidden/>
    <w:rsid w:val="00B241E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B241E7"/>
    <w:rPr>
      <w:rFonts w:ascii="Arial" w:hAnsi="Arial"/>
      <w:sz w:val="24"/>
    </w:rPr>
  </w:style>
  <w:style w:type="character" w:styleId="af7">
    <w:name w:val="FollowedHyperlink"/>
    <w:rsid w:val="00B241E7"/>
    <w:rPr>
      <w:color w:val="800080"/>
      <w:u w:val="single"/>
    </w:rPr>
  </w:style>
  <w:style w:type="character" w:customStyle="1" w:styleId="aa">
    <w:name w:val="Основной текст с отступом Знак"/>
    <w:link w:val="a9"/>
    <w:rsid w:val="00B241E7"/>
    <w:rPr>
      <w:sz w:val="26"/>
    </w:rPr>
  </w:style>
  <w:style w:type="character" w:customStyle="1" w:styleId="22">
    <w:name w:val="Основной текст с отступом 2 Знак"/>
    <w:link w:val="21"/>
    <w:rsid w:val="00B241E7"/>
    <w:rPr>
      <w:sz w:val="28"/>
    </w:rPr>
  </w:style>
  <w:style w:type="character" w:customStyle="1" w:styleId="31">
    <w:name w:val="Основной текст с отступом 3 Знак"/>
    <w:link w:val="30"/>
    <w:rsid w:val="00B241E7"/>
    <w:rPr>
      <w:sz w:val="26"/>
    </w:rPr>
  </w:style>
  <w:style w:type="paragraph" w:styleId="32">
    <w:name w:val="Body Text 3"/>
    <w:basedOn w:val="a"/>
    <w:link w:val="33"/>
    <w:rsid w:val="00B241E7"/>
    <w:pPr>
      <w:jc w:val="both"/>
    </w:pPr>
    <w:rPr>
      <w:color w:val="000000"/>
      <w:sz w:val="28"/>
    </w:rPr>
  </w:style>
  <w:style w:type="character" w:customStyle="1" w:styleId="33">
    <w:name w:val="Основной текст 3 Знак"/>
    <w:link w:val="32"/>
    <w:rsid w:val="00B241E7"/>
    <w:rPr>
      <w:color w:val="000000"/>
      <w:sz w:val="28"/>
    </w:rPr>
  </w:style>
  <w:style w:type="paragraph" w:customStyle="1" w:styleId="ConsPlusNonformat">
    <w:name w:val="ConsPlusNonformat"/>
    <w:rsid w:val="00B241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8">
    <w:name w:val="Normal (Web)"/>
    <w:basedOn w:val="a"/>
    <w:rsid w:val="00B241E7"/>
    <w:rPr>
      <w:sz w:val="24"/>
      <w:szCs w:val="24"/>
    </w:rPr>
  </w:style>
  <w:style w:type="paragraph" w:styleId="af9">
    <w:name w:val="No Spacing"/>
    <w:qFormat/>
    <w:rsid w:val="00B241E7"/>
    <w:rPr>
      <w:sz w:val="24"/>
      <w:szCs w:val="24"/>
    </w:rPr>
  </w:style>
  <w:style w:type="paragraph" w:styleId="afa">
    <w:name w:val="Plain Text"/>
    <w:basedOn w:val="a"/>
    <w:link w:val="afb"/>
    <w:rsid w:val="00B241E7"/>
    <w:rPr>
      <w:rFonts w:ascii="Courier New" w:hAnsi="Courier New"/>
    </w:rPr>
  </w:style>
  <w:style w:type="character" w:customStyle="1" w:styleId="afb">
    <w:name w:val="Текст Знак"/>
    <w:link w:val="afa"/>
    <w:rsid w:val="00B241E7"/>
    <w:rPr>
      <w:rFonts w:ascii="Courier New" w:hAnsi="Courier New"/>
    </w:rPr>
  </w:style>
  <w:style w:type="character" w:customStyle="1" w:styleId="afc">
    <w:name w:val="Гипертекстовая ссылка"/>
    <w:rsid w:val="00B241E7"/>
    <w:rPr>
      <w:color w:val="106BBE"/>
    </w:rPr>
  </w:style>
  <w:style w:type="paragraph" w:customStyle="1" w:styleId="13">
    <w:name w:val="Абзац списка1"/>
    <w:basedOn w:val="a"/>
    <w:rsid w:val="00B241E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d">
    <w:name w:val="Знак"/>
    <w:basedOn w:val="a"/>
    <w:rsid w:val="00B241E7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B241E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14">
    <w:name w:val="Сетка таблицы1"/>
    <w:basedOn w:val="a1"/>
    <w:next w:val="ab"/>
    <w:uiPriority w:val="39"/>
    <w:rsid w:val="00B241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rsid w:val="00B241E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B241E7"/>
    <w:pPr>
      <w:widowControl w:val="0"/>
      <w:shd w:val="clear" w:color="auto" w:fill="FFFFFF"/>
      <w:spacing w:before="240" w:line="245" w:lineRule="exact"/>
      <w:jc w:val="center"/>
    </w:pPr>
    <w:rPr>
      <w:rFonts w:ascii="Arial" w:eastAsia="Arial" w:hAnsi="Arial" w:cs="Arial"/>
      <w:sz w:val="19"/>
      <w:szCs w:val="19"/>
    </w:rPr>
  </w:style>
  <w:style w:type="paragraph" w:customStyle="1" w:styleId="formattext">
    <w:name w:val="formattext"/>
    <w:basedOn w:val="a"/>
    <w:rsid w:val="00B241E7"/>
    <w:pPr>
      <w:spacing w:before="100" w:beforeAutospacing="1" w:after="100" w:afterAutospacing="1"/>
    </w:pPr>
    <w:rPr>
      <w:sz w:val="24"/>
      <w:szCs w:val="24"/>
    </w:rPr>
  </w:style>
  <w:style w:type="character" w:customStyle="1" w:styleId="searchresult">
    <w:name w:val="search_result"/>
    <w:rsid w:val="00B241E7"/>
  </w:style>
  <w:style w:type="paragraph" w:styleId="afe">
    <w:name w:val="Revision"/>
    <w:hidden/>
    <w:uiPriority w:val="99"/>
    <w:semiHidden/>
    <w:rsid w:val="00B241E7"/>
    <w:rPr>
      <w:sz w:val="28"/>
    </w:rPr>
  </w:style>
  <w:style w:type="paragraph" w:customStyle="1" w:styleId="aff">
    <w:name w:val="Знак Знак Знак"/>
    <w:basedOn w:val="a"/>
    <w:rsid w:val="00B241E7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29">
    <w:name w:val="Сетка таблицы2"/>
    <w:basedOn w:val="a1"/>
    <w:next w:val="ab"/>
    <w:uiPriority w:val="39"/>
    <w:rsid w:val="00B241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b"/>
    <w:rsid w:val="00B241E7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rsid w:val="00CA559F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aff0">
    <w:name w:val="Нормальный (таблица)"/>
    <w:basedOn w:val="a"/>
    <w:next w:val="a"/>
    <w:uiPriority w:val="99"/>
    <w:rsid w:val="006F031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30083-1DA4-4AE9-BF54-C77C68F4B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7020</CharactersWithSpaces>
  <SharedDoc>false</SharedDoc>
  <HLinks>
    <vt:vector size="36" baseType="variant">
      <vt:variant>
        <vt:i4>720964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P2493</vt:lpwstr>
      </vt:variant>
      <vt:variant>
        <vt:i4>458818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P3240</vt:lpwstr>
      </vt:variant>
      <vt:variant>
        <vt:i4>131138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P3211</vt:lpwstr>
      </vt:variant>
      <vt:variant>
        <vt:i4>5767260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consultantplus://offline/ref=12A1EFE05054F42773ACA15AA6ECABA4C69DF6C5B0EF4526409CDD2058F31A7E97CEF221DAE6E1BDC496DC8CD2W172D</vt:lpwstr>
      </vt:variant>
      <vt:variant>
        <vt:lpwstr/>
      </vt:variant>
      <vt:variant>
        <vt:i4>6750257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consultantplus://offline/ref=B901C523AF9C6973E8C26278CCC63B94F61FB7563767A0C179879FE6570062B11DF916B864DD8EAADAD024EF8F8B067808F66E544D5E8BC8r70EC</vt:lpwstr>
      </vt:variant>
      <vt:variant>
        <vt:lpwstr/>
      </vt:variant>
      <vt:variant>
        <vt:i4>2752614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consultantplus://offline/ref=4F7F9925B23C796839114912799D22DCEC9795CB12E46E5AEBF0D6EAAB1C0EC270D401F738060309C735D8FD83D67703424D98B305A31C14M22AC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Калячайвыргина Ольга Владимировна</dc:creator>
  <cp:lastModifiedBy>Блинова Екатерина Владимировна</cp:lastModifiedBy>
  <cp:revision>2</cp:revision>
  <cp:lastPrinted>2026-10-07T00:22:00Z</cp:lastPrinted>
  <dcterms:created xsi:type="dcterms:W3CDTF">2026-10-12T04:14:00Z</dcterms:created>
  <dcterms:modified xsi:type="dcterms:W3CDTF">2026-10-12T04:14:00Z</dcterms:modified>
</cp:coreProperties>
</file>