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609" w:rsidRPr="00C51609" w:rsidRDefault="00230A0A"/>
    <w:p w:rsidR="005643FC" w:rsidRDefault="005643FC" w:rsidP="005643FC">
      <w:pPr>
        <w:jc w:val="center"/>
        <w:rPr>
          <w:noProof/>
          <w:color w:val="000000"/>
        </w:rPr>
      </w:pPr>
      <w:r>
        <w:rPr>
          <w:noProof/>
          <w:color w:val="000000"/>
        </w:rPr>
        <w:drawing>
          <wp:inline distT="0" distB="0" distL="0" distR="0" wp14:anchorId="10390C74" wp14:editId="779F87A4">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5643FC" w:rsidRPr="00593B52" w:rsidRDefault="005643FC" w:rsidP="005643FC">
      <w:pPr>
        <w:jc w:val="center"/>
        <w:rPr>
          <w:sz w:val="28"/>
          <w:szCs w:val="28"/>
        </w:rPr>
      </w:pPr>
    </w:p>
    <w:tbl>
      <w:tblPr>
        <w:tblW w:w="0" w:type="auto"/>
        <w:jc w:val="center"/>
        <w:tblLook w:val="0000" w:firstRow="0" w:lastRow="0" w:firstColumn="0" w:lastColumn="0" w:noHBand="0" w:noVBand="0"/>
      </w:tblPr>
      <w:tblGrid>
        <w:gridCol w:w="9638"/>
      </w:tblGrid>
      <w:tr w:rsidR="005643FC" w:rsidRPr="00F936D7" w:rsidTr="0008070D">
        <w:trPr>
          <w:jc w:val="center"/>
        </w:trPr>
        <w:tc>
          <w:tcPr>
            <w:tcW w:w="10085" w:type="dxa"/>
          </w:tcPr>
          <w:p w:rsidR="005643FC" w:rsidRPr="00F936D7" w:rsidRDefault="005643FC" w:rsidP="0008070D">
            <w:pPr>
              <w:jc w:val="center"/>
              <w:rPr>
                <w:b/>
                <w:sz w:val="22"/>
                <w:szCs w:val="22"/>
              </w:rPr>
            </w:pPr>
            <w:r w:rsidRPr="00F936D7">
              <w:rPr>
                <w:b/>
                <w:sz w:val="22"/>
                <w:szCs w:val="22"/>
              </w:rPr>
              <w:t>ДЕПАРТАМЕНТ СОЦИАЛЬНО</w:t>
            </w:r>
            <w:r w:rsidR="00F936D7" w:rsidRPr="00F936D7">
              <w:rPr>
                <w:b/>
                <w:sz w:val="22"/>
                <w:szCs w:val="22"/>
              </w:rPr>
              <w:t>Й</w:t>
            </w:r>
            <w:r w:rsidRPr="00F936D7">
              <w:rPr>
                <w:b/>
                <w:sz w:val="22"/>
                <w:szCs w:val="22"/>
              </w:rPr>
              <w:t xml:space="preserve"> ПОЛИТИКИ ЧУКОТСКОГО АВТОНОМНОГО ОКРУГА</w:t>
            </w:r>
          </w:p>
        </w:tc>
      </w:tr>
    </w:tbl>
    <w:p w:rsidR="005643FC" w:rsidRPr="00F936D7" w:rsidRDefault="005643FC" w:rsidP="005643FC">
      <w:pPr>
        <w:pStyle w:val="1"/>
        <w:keepNext w:val="0"/>
        <w:rPr>
          <w:b w:val="0"/>
          <w:sz w:val="24"/>
          <w:szCs w:val="24"/>
        </w:rPr>
      </w:pPr>
    </w:p>
    <w:p w:rsidR="005643FC" w:rsidRDefault="005643FC" w:rsidP="005643FC">
      <w:pPr>
        <w:pStyle w:val="1"/>
        <w:keepNext w:val="0"/>
        <w:rPr>
          <w:sz w:val="26"/>
          <w:szCs w:val="26"/>
        </w:rPr>
      </w:pPr>
      <w:r w:rsidRPr="008A0055">
        <w:rPr>
          <w:sz w:val="26"/>
          <w:szCs w:val="26"/>
        </w:rPr>
        <w:t>П Р И К А З</w:t>
      </w:r>
    </w:p>
    <w:p w:rsidR="005643FC" w:rsidRPr="007D7D41" w:rsidRDefault="005643FC" w:rsidP="005643FC"/>
    <w:tbl>
      <w:tblPr>
        <w:tblW w:w="9692" w:type="dxa"/>
        <w:tblInd w:w="18" w:type="dxa"/>
        <w:tblLayout w:type="fixed"/>
        <w:tblLook w:val="0000" w:firstRow="0" w:lastRow="0" w:firstColumn="0" w:lastColumn="0" w:noHBand="0" w:noVBand="0"/>
      </w:tblPr>
      <w:tblGrid>
        <w:gridCol w:w="549"/>
        <w:gridCol w:w="2977"/>
        <w:gridCol w:w="284"/>
        <w:gridCol w:w="567"/>
        <w:gridCol w:w="850"/>
        <w:gridCol w:w="4465"/>
      </w:tblGrid>
      <w:tr w:rsidR="005643FC" w:rsidRPr="008A0055" w:rsidTr="00512210">
        <w:tc>
          <w:tcPr>
            <w:tcW w:w="549" w:type="dxa"/>
            <w:vAlign w:val="center"/>
          </w:tcPr>
          <w:p w:rsidR="005643FC" w:rsidRPr="008A0055" w:rsidRDefault="005643FC" w:rsidP="0008070D">
            <w:pPr>
              <w:pStyle w:val="a3"/>
              <w:tabs>
                <w:tab w:val="left" w:pos="708"/>
              </w:tabs>
              <w:rPr>
                <w:b/>
                <w:bCs/>
                <w:sz w:val="26"/>
                <w:szCs w:val="26"/>
              </w:rPr>
            </w:pPr>
            <w:r w:rsidRPr="008A0055">
              <w:rPr>
                <w:b/>
                <w:bCs/>
                <w:sz w:val="26"/>
                <w:szCs w:val="26"/>
              </w:rPr>
              <w:t xml:space="preserve">от </w:t>
            </w:r>
          </w:p>
        </w:tc>
        <w:tc>
          <w:tcPr>
            <w:tcW w:w="2977" w:type="dxa"/>
            <w:vAlign w:val="center"/>
          </w:tcPr>
          <w:p w:rsidR="005643FC" w:rsidRPr="008A0055" w:rsidRDefault="000E352F" w:rsidP="00F936D7">
            <w:pPr>
              <w:pStyle w:val="a3"/>
              <w:tabs>
                <w:tab w:val="left" w:pos="708"/>
              </w:tabs>
              <w:rPr>
                <w:b/>
                <w:bCs/>
                <w:sz w:val="26"/>
                <w:szCs w:val="26"/>
              </w:rPr>
            </w:pPr>
            <w:r>
              <w:rPr>
                <w:b/>
                <w:bCs/>
                <w:sz w:val="26"/>
                <w:szCs w:val="26"/>
              </w:rPr>
              <w:t>20 февраля 2023 года</w:t>
            </w:r>
          </w:p>
        </w:tc>
        <w:tc>
          <w:tcPr>
            <w:tcW w:w="284" w:type="dxa"/>
            <w:vAlign w:val="center"/>
          </w:tcPr>
          <w:p w:rsidR="005643FC" w:rsidRPr="008A0055" w:rsidRDefault="005643FC" w:rsidP="0008070D">
            <w:pPr>
              <w:pStyle w:val="a3"/>
              <w:tabs>
                <w:tab w:val="left" w:pos="708"/>
              </w:tabs>
              <w:jc w:val="center"/>
              <w:rPr>
                <w:b/>
                <w:bCs/>
                <w:sz w:val="26"/>
                <w:szCs w:val="26"/>
              </w:rPr>
            </w:pPr>
          </w:p>
        </w:tc>
        <w:tc>
          <w:tcPr>
            <w:tcW w:w="567" w:type="dxa"/>
            <w:vAlign w:val="center"/>
          </w:tcPr>
          <w:p w:rsidR="005643FC" w:rsidRPr="008A0055" w:rsidRDefault="005643FC" w:rsidP="00F936D7">
            <w:pPr>
              <w:pStyle w:val="a3"/>
              <w:tabs>
                <w:tab w:val="left" w:pos="708"/>
              </w:tabs>
              <w:jc w:val="right"/>
              <w:rPr>
                <w:b/>
                <w:bCs/>
                <w:sz w:val="26"/>
                <w:szCs w:val="26"/>
              </w:rPr>
            </w:pPr>
            <w:r w:rsidRPr="008A0055">
              <w:rPr>
                <w:b/>
                <w:bCs/>
                <w:sz w:val="26"/>
                <w:szCs w:val="26"/>
              </w:rPr>
              <w:t>№</w:t>
            </w:r>
          </w:p>
        </w:tc>
        <w:tc>
          <w:tcPr>
            <w:tcW w:w="850" w:type="dxa"/>
            <w:vAlign w:val="center"/>
          </w:tcPr>
          <w:p w:rsidR="005643FC" w:rsidRPr="008A0055" w:rsidRDefault="000E352F" w:rsidP="00F936D7">
            <w:pPr>
              <w:pStyle w:val="a3"/>
              <w:tabs>
                <w:tab w:val="left" w:pos="708"/>
              </w:tabs>
              <w:jc w:val="center"/>
              <w:rPr>
                <w:b/>
                <w:bCs/>
                <w:sz w:val="26"/>
                <w:szCs w:val="26"/>
              </w:rPr>
            </w:pPr>
            <w:r>
              <w:rPr>
                <w:b/>
                <w:bCs/>
                <w:sz w:val="26"/>
                <w:szCs w:val="26"/>
              </w:rPr>
              <w:t>131</w:t>
            </w:r>
          </w:p>
        </w:tc>
        <w:tc>
          <w:tcPr>
            <w:tcW w:w="4465" w:type="dxa"/>
            <w:vAlign w:val="center"/>
          </w:tcPr>
          <w:p w:rsidR="005643FC" w:rsidRPr="008A0055" w:rsidRDefault="005643FC" w:rsidP="0008070D">
            <w:pPr>
              <w:pStyle w:val="a3"/>
              <w:tabs>
                <w:tab w:val="left" w:pos="708"/>
              </w:tabs>
              <w:jc w:val="right"/>
              <w:rPr>
                <w:b/>
                <w:bCs/>
                <w:sz w:val="26"/>
                <w:szCs w:val="26"/>
              </w:rPr>
            </w:pPr>
            <w:r w:rsidRPr="008A0055">
              <w:rPr>
                <w:b/>
                <w:bCs/>
                <w:sz w:val="26"/>
                <w:szCs w:val="26"/>
              </w:rPr>
              <w:t>г. Анадырь</w:t>
            </w:r>
          </w:p>
        </w:tc>
      </w:tr>
    </w:tbl>
    <w:p w:rsidR="005643FC" w:rsidRDefault="005643FC" w:rsidP="005643FC">
      <w:pPr>
        <w:jc w:val="both"/>
        <w:outlineLvl w:val="2"/>
        <w:rPr>
          <w:sz w:val="26"/>
          <w:szCs w:val="26"/>
        </w:rPr>
      </w:pPr>
    </w:p>
    <w:p w:rsidR="00F936D7" w:rsidRDefault="00F936D7" w:rsidP="005643FC">
      <w:pPr>
        <w:jc w:val="both"/>
        <w:outlineLvl w:val="2"/>
        <w:rPr>
          <w:sz w:val="26"/>
          <w:szCs w:val="26"/>
        </w:rPr>
      </w:pPr>
    </w:p>
    <w:tbl>
      <w:tblPr>
        <w:tblW w:w="0" w:type="auto"/>
        <w:tblLook w:val="04A0" w:firstRow="1" w:lastRow="0" w:firstColumn="1" w:lastColumn="0" w:noHBand="0" w:noVBand="1"/>
      </w:tblPr>
      <w:tblGrid>
        <w:gridCol w:w="5529"/>
        <w:gridCol w:w="4109"/>
      </w:tblGrid>
      <w:tr w:rsidR="00EC2C3F" w:rsidRPr="00B16F79" w:rsidTr="00F936D7">
        <w:tc>
          <w:tcPr>
            <w:tcW w:w="5529" w:type="dxa"/>
          </w:tcPr>
          <w:p w:rsidR="00EC2C3F" w:rsidRPr="00B16F79" w:rsidRDefault="00EC2C3F" w:rsidP="006E2FBD">
            <w:pPr>
              <w:jc w:val="both"/>
              <w:outlineLvl w:val="2"/>
              <w:rPr>
                <w:sz w:val="26"/>
                <w:szCs w:val="26"/>
              </w:rPr>
            </w:pPr>
            <w:r w:rsidRPr="00B16F79">
              <w:rPr>
                <w:sz w:val="26"/>
                <w:szCs w:val="26"/>
              </w:rPr>
              <w:t>О внесении изменений</w:t>
            </w:r>
            <w:r>
              <w:rPr>
                <w:sz w:val="26"/>
                <w:szCs w:val="26"/>
              </w:rPr>
              <w:t xml:space="preserve"> в</w:t>
            </w:r>
            <w:r w:rsidRPr="00B16F79">
              <w:rPr>
                <w:sz w:val="26"/>
                <w:szCs w:val="26"/>
              </w:rPr>
              <w:t xml:space="preserve"> Приказ</w:t>
            </w:r>
            <w:r>
              <w:rPr>
                <w:sz w:val="26"/>
                <w:szCs w:val="26"/>
              </w:rPr>
              <w:t xml:space="preserve"> </w:t>
            </w:r>
            <w:r w:rsidRPr="00B16F79">
              <w:rPr>
                <w:sz w:val="26"/>
                <w:szCs w:val="26"/>
              </w:rPr>
              <w:t>Департамента социальной политики Чукотского автономного округа</w:t>
            </w:r>
            <w:r w:rsidR="00F936D7">
              <w:rPr>
                <w:sz w:val="26"/>
                <w:szCs w:val="26"/>
              </w:rPr>
              <w:t xml:space="preserve"> </w:t>
            </w:r>
            <w:r w:rsidRPr="00B16F79">
              <w:rPr>
                <w:sz w:val="26"/>
                <w:szCs w:val="26"/>
              </w:rPr>
              <w:t xml:space="preserve">от </w:t>
            </w:r>
            <w:r>
              <w:rPr>
                <w:sz w:val="26"/>
                <w:szCs w:val="26"/>
              </w:rPr>
              <w:t>29</w:t>
            </w:r>
            <w:r w:rsidRPr="00B16F79">
              <w:rPr>
                <w:sz w:val="26"/>
                <w:szCs w:val="26"/>
              </w:rPr>
              <w:t xml:space="preserve"> июня 2022 года № 597</w:t>
            </w:r>
          </w:p>
        </w:tc>
        <w:tc>
          <w:tcPr>
            <w:tcW w:w="4109" w:type="dxa"/>
          </w:tcPr>
          <w:p w:rsidR="00EC2C3F" w:rsidRPr="00B16F79" w:rsidRDefault="00EC2C3F" w:rsidP="006E2FBD">
            <w:pPr>
              <w:jc w:val="both"/>
              <w:outlineLvl w:val="2"/>
              <w:rPr>
                <w:sz w:val="26"/>
                <w:szCs w:val="26"/>
              </w:rPr>
            </w:pPr>
          </w:p>
        </w:tc>
      </w:tr>
    </w:tbl>
    <w:p w:rsidR="00EC2C3F" w:rsidRPr="00B16F79" w:rsidRDefault="00EC2C3F" w:rsidP="00EC2C3F">
      <w:pPr>
        <w:jc w:val="both"/>
        <w:outlineLvl w:val="2"/>
        <w:rPr>
          <w:sz w:val="26"/>
          <w:szCs w:val="26"/>
        </w:rPr>
      </w:pPr>
    </w:p>
    <w:p w:rsidR="00EC2C3F" w:rsidRPr="00B16F79" w:rsidRDefault="00EC2C3F" w:rsidP="00EC2C3F">
      <w:pPr>
        <w:jc w:val="both"/>
        <w:rPr>
          <w:sz w:val="26"/>
          <w:szCs w:val="26"/>
        </w:rPr>
      </w:pPr>
    </w:p>
    <w:p w:rsidR="00EC2C3F" w:rsidRPr="00B16F79" w:rsidRDefault="00EC2C3F" w:rsidP="00EC2C3F">
      <w:pPr>
        <w:ind w:firstLine="851"/>
        <w:jc w:val="both"/>
        <w:rPr>
          <w:sz w:val="26"/>
          <w:szCs w:val="26"/>
        </w:rPr>
      </w:pPr>
      <w:r w:rsidRPr="00B16F79">
        <w:rPr>
          <w:sz w:val="26"/>
          <w:szCs w:val="26"/>
        </w:rPr>
        <w:t xml:space="preserve">В целях </w:t>
      </w:r>
      <w:r>
        <w:rPr>
          <w:sz w:val="26"/>
          <w:szCs w:val="26"/>
        </w:rPr>
        <w:t>уточнения отдельных положений нормативного правового акта</w:t>
      </w:r>
      <w:r w:rsidRPr="00B16F79">
        <w:rPr>
          <w:sz w:val="26"/>
          <w:szCs w:val="26"/>
        </w:rPr>
        <w:t>,</w:t>
      </w:r>
    </w:p>
    <w:p w:rsidR="00EC2C3F" w:rsidRPr="00B16F79" w:rsidRDefault="00EC2C3F" w:rsidP="00EC2C3F">
      <w:pPr>
        <w:jc w:val="both"/>
        <w:rPr>
          <w:sz w:val="26"/>
          <w:szCs w:val="26"/>
        </w:rPr>
      </w:pPr>
    </w:p>
    <w:p w:rsidR="00EC2C3F" w:rsidRPr="00B16F79" w:rsidRDefault="00EC2C3F" w:rsidP="00EC2C3F">
      <w:pPr>
        <w:rPr>
          <w:b/>
          <w:sz w:val="26"/>
          <w:szCs w:val="26"/>
        </w:rPr>
      </w:pPr>
      <w:r w:rsidRPr="00B16F79">
        <w:rPr>
          <w:b/>
          <w:sz w:val="26"/>
          <w:szCs w:val="26"/>
        </w:rPr>
        <w:t>ПРИКАЗЫВАЮ:</w:t>
      </w:r>
    </w:p>
    <w:p w:rsidR="00EC2C3F" w:rsidRPr="00B16F79" w:rsidRDefault="00EC2C3F" w:rsidP="00EC2C3F">
      <w:pPr>
        <w:rPr>
          <w:b/>
          <w:sz w:val="26"/>
          <w:szCs w:val="26"/>
        </w:rPr>
      </w:pPr>
    </w:p>
    <w:p w:rsidR="00EC2C3F" w:rsidRDefault="00EC2C3F" w:rsidP="00EC2C3F">
      <w:pPr>
        <w:ind w:firstLine="708"/>
        <w:jc w:val="both"/>
        <w:rPr>
          <w:sz w:val="26"/>
          <w:szCs w:val="26"/>
        </w:rPr>
      </w:pPr>
      <w:r w:rsidRPr="00B16F79">
        <w:rPr>
          <w:sz w:val="26"/>
          <w:szCs w:val="26"/>
        </w:rPr>
        <w:t>1. Внести в</w:t>
      </w:r>
      <w:r>
        <w:rPr>
          <w:sz w:val="26"/>
          <w:szCs w:val="26"/>
        </w:rPr>
        <w:t xml:space="preserve"> </w:t>
      </w:r>
      <w:r w:rsidRPr="00B16F79">
        <w:rPr>
          <w:sz w:val="26"/>
          <w:szCs w:val="26"/>
        </w:rPr>
        <w:t xml:space="preserve">Приказ Департамента социальной политики Чукотского автономного округа от </w:t>
      </w:r>
      <w:r>
        <w:rPr>
          <w:sz w:val="26"/>
          <w:szCs w:val="26"/>
        </w:rPr>
        <w:t>29</w:t>
      </w:r>
      <w:r w:rsidRPr="00B16F79">
        <w:rPr>
          <w:sz w:val="26"/>
          <w:szCs w:val="26"/>
        </w:rPr>
        <w:t xml:space="preserve"> июня 2022 года № 597 «</w:t>
      </w:r>
      <w:r w:rsidRPr="00B16F79">
        <w:rPr>
          <w:sz w:val="26"/>
          <w:szCs w:val="26"/>
          <w:shd w:val="clear" w:color="auto" w:fill="FFFFFF"/>
        </w:rPr>
        <w:t xml:space="preserve">О порядке реализации Постановления Губернатора Чукотского автономного округа от 15 июня 2022 года № 208 «О дополнительных мерах социальной поддержки военнослужащих, лиц, проходящих службу в войсках национальной гвардии </w:t>
      </w:r>
      <w:r w:rsidRPr="00B16F79">
        <w:rPr>
          <w:sz w:val="26"/>
          <w:szCs w:val="26"/>
        </w:rPr>
        <w:t>Российской Федерации, сотру</w:t>
      </w:r>
      <w:r w:rsidR="00C95C37">
        <w:rPr>
          <w:sz w:val="26"/>
          <w:szCs w:val="26"/>
        </w:rPr>
        <w:t>0</w:t>
      </w:r>
      <w:bookmarkStart w:id="0" w:name="_GoBack"/>
      <w:bookmarkEnd w:id="0"/>
      <w:r w:rsidRPr="00B16F79">
        <w:rPr>
          <w:sz w:val="26"/>
          <w:szCs w:val="26"/>
        </w:rPr>
        <w:t>дников органов внутренних дел Российской Федерации, лиц, принимавших на добровольной основе участие в боевых действиях, волонтёров и членов их семей» следующие изменения:</w:t>
      </w:r>
    </w:p>
    <w:p w:rsidR="00EC2C3F" w:rsidRPr="00D7173B" w:rsidRDefault="00EC2C3F" w:rsidP="00EC2C3F">
      <w:pPr>
        <w:ind w:firstLine="708"/>
        <w:jc w:val="both"/>
        <w:rPr>
          <w:sz w:val="26"/>
          <w:szCs w:val="26"/>
        </w:rPr>
      </w:pPr>
      <w:r w:rsidRPr="00D7173B">
        <w:rPr>
          <w:sz w:val="26"/>
          <w:szCs w:val="26"/>
        </w:rPr>
        <w:t xml:space="preserve">1) в преамбуле слова «(в редакции </w:t>
      </w:r>
      <w:hyperlink r:id="rId6" w:history="1">
        <w:r w:rsidRPr="00D7173B">
          <w:rPr>
            <w:sz w:val="26"/>
            <w:szCs w:val="26"/>
          </w:rPr>
          <w:t>Постановления</w:t>
        </w:r>
      </w:hyperlink>
      <w:r w:rsidRPr="00D7173B">
        <w:rPr>
          <w:sz w:val="26"/>
          <w:szCs w:val="26"/>
        </w:rPr>
        <w:t xml:space="preserve"> Губернатора Чукотского автономного округа от 16 августа 2022 года №</w:t>
      </w:r>
      <w:r>
        <w:rPr>
          <w:sz w:val="26"/>
          <w:szCs w:val="26"/>
        </w:rPr>
        <w:t xml:space="preserve"> </w:t>
      </w:r>
      <w:r w:rsidRPr="00D7173B">
        <w:rPr>
          <w:sz w:val="26"/>
          <w:szCs w:val="26"/>
        </w:rPr>
        <w:t>272)» исключить;</w:t>
      </w:r>
    </w:p>
    <w:p w:rsidR="00EC2C3F" w:rsidRDefault="00EC2C3F" w:rsidP="00EC2C3F">
      <w:pPr>
        <w:ind w:firstLine="708"/>
        <w:jc w:val="both"/>
        <w:rPr>
          <w:sz w:val="26"/>
          <w:szCs w:val="26"/>
        </w:rPr>
      </w:pPr>
      <w:r>
        <w:rPr>
          <w:sz w:val="26"/>
          <w:szCs w:val="26"/>
        </w:rPr>
        <w:t>2) в приложении:</w:t>
      </w:r>
    </w:p>
    <w:p w:rsidR="00F936D7" w:rsidRDefault="00EC2C3F" w:rsidP="00F936D7">
      <w:pPr>
        <w:ind w:firstLine="708"/>
        <w:jc w:val="both"/>
        <w:rPr>
          <w:sz w:val="26"/>
          <w:szCs w:val="26"/>
        </w:rPr>
      </w:pPr>
      <w:r w:rsidRPr="00B16F79">
        <w:rPr>
          <w:sz w:val="26"/>
          <w:szCs w:val="26"/>
        </w:rPr>
        <w:t xml:space="preserve">пункт 2.3 раздела 2 «Порядок оказания единовременной материальной помощи военнослужащим, сотрудникам </w:t>
      </w:r>
      <w:proofErr w:type="spellStart"/>
      <w:r w:rsidRPr="00B16F79">
        <w:rPr>
          <w:sz w:val="26"/>
          <w:szCs w:val="26"/>
        </w:rPr>
        <w:t>Росгвардии</w:t>
      </w:r>
      <w:proofErr w:type="spellEnd"/>
      <w:r w:rsidRPr="00B16F79">
        <w:rPr>
          <w:sz w:val="26"/>
          <w:szCs w:val="26"/>
        </w:rPr>
        <w:t xml:space="preserve">, сотрудникам органов внутренних дел, добровольцам, волонтёрам и членам их семей» дополнить подпунктом 4 следующего содержания: </w:t>
      </w:r>
    </w:p>
    <w:p w:rsidR="00EC2C3F" w:rsidRPr="00F504C5" w:rsidRDefault="00EC2C3F" w:rsidP="00F936D7">
      <w:pPr>
        <w:ind w:firstLine="708"/>
        <w:jc w:val="both"/>
        <w:rPr>
          <w:sz w:val="26"/>
          <w:szCs w:val="26"/>
        </w:rPr>
      </w:pPr>
      <w:r w:rsidRPr="00B16F79">
        <w:rPr>
          <w:sz w:val="26"/>
          <w:szCs w:val="26"/>
        </w:rPr>
        <w:t>«</w:t>
      </w:r>
      <w:bookmarkStart w:id="1" w:name="_Hlk126597926"/>
      <w:r w:rsidRPr="00B16F79">
        <w:rPr>
          <w:sz w:val="26"/>
          <w:szCs w:val="26"/>
        </w:rPr>
        <w:t xml:space="preserve">4) в размере 500 000,0 (пятьсот тысяч) рублей – гражданам, призванным на военную службу в период частичной мобилизации в Вооруженные силы Российской Федерации с территории Чукотского автономного округа, лицам, принимавшим на добровольной основе участие в боевых действиях, призванных с территории Чукотского автономного округа, принимавшим участие в специальной военной операции на территориях Донецкой Народной Республики, Луганской Народной Республики и Украины получившим ранение (контузию, травму, увечье), которое не входит в Перечень увечий (ранений, травм, контузий), относящихся к тяжелым или легким,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лиц, проходящих службу в войсках национальной </w:t>
      </w:r>
      <w:r w:rsidRPr="00F504C5">
        <w:rPr>
          <w:sz w:val="26"/>
          <w:szCs w:val="26"/>
        </w:rPr>
        <w:lastRenderedPageBreak/>
        <w:t>гвардии Российской Федерации и имеющих специальные звания полиции, утвержденный Постановлением Правительством Российской Федерации от 29 июля 1998 года № 855</w:t>
      </w:r>
      <w:bookmarkEnd w:id="1"/>
      <w:r w:rsidRPr="00F504C5">
        <w:rPr>
          <w:sz w:val="26"/>
          <w:szCs w:val="26"/>
        </w:rPr>
        <w:t>.»;</w:t>
      </w:r>
    </w:p>
    <w:p w:rsidR="00EC2C3F" w:rsidRPr="00F504C5" w:rsidRDefault="00EC2C3F" w:rsidP="00EC2C3F">
      <w:pPr>
        <w:ind w:firstLine="708"/>
        <w:jc w:val="both"/>
        <w:rPr>
          <w:sz w:val="26"/>
          <w:szCs w:val="26"/>
        </w:rPr>
      </w:pPr>
      <w:r w:rsidRPr="00F504C5">
        <w:rPr>
          <w:sz w:val="26"/>
          <w:szCs w:val="26"/>
        </w:rPr>
        <w:t>в пункте 2.8 слова «форме, установленной в приложении» заменить словами «</w:t>
      </w:r>
      <w:bookmarkStart w:id="2" w:name="_Hlk126954340"/>
      <w:r w:rsidRPr="00F504C5">
        <w:rPr>
          <w:sz w:val="26"/>
          <w:szCs w:val="26"/>
        </w:rPr>
        <w:t>одной из форм, установленн</w:t>
      </w:r>
      <w:r w:rsidR="00F936D7">
        <w:rPr>
          <w:sz w:val="26"/>
          <w:szCs w:val="26"/>
        </w:rPr>
        <w:t xml:space="preserve">ых </w:t>
      </w:r>
      <w:r w:rsidRPr="00F504C5">
        <w:rPr>
          <w:sz w:val="26"/>
          <w:szCs w:val="26"/>
        </w:rPr>
        <w:t>в приложениях 1-4</w:t>
      </w:r>
      <w:bookmarkEnd w:id="2"/>
      <w:r w:rsidRPr="00F504C5">
        <w:rPr>
          <w:sz w:val="26"/>
          <w:szCs w:val="26"/>
        </w:rPr>
        <w:t>»;</w:t>
      </w:r>
    </w:p>
    <w:p w:rsidR="00EC2C3F" w:rsidRPr="00F504C5" w:rsidRDefault="00EC2C3F" w:rsidP="00EC2C3F">
      <w:pPr>
        <w:ind w:firstLine="708"/>
        <w:jc w:val="both"/>
        <w:rPr>
          <w:sz w:val="26"/>
          <w:szCs w:val="26"/>
        </w:rPr>
      </w:pPr>
      <w:r w:rsidRPr="00F504C5">
        <w:rPr>
          <w:sz w:val="26"/>
          <w:szCs w:val="26"/>
        </w:rPr>
        <w:t>в пункте 2.9 слова «2.9. Основаниями» заменить словами «2.10. Основаниями»;</w:t>
      </w:r>
    </w:p>
    <w:p w:rsidR="00EC2C3F" w:rsidRPr="00F504C5" w:rsidRDefault="00EC2C3F" w:rsidP="00EC2C3F">
      <w:pPr>
        <w:ind w:firstLine="708"/>
        <w:jc w:val="both"/>
        <w:rPr>
          <w:sz w:val="26"/>
          <w:szCs w:val="26"/>
        </w:rPr>
      </w:pPr>
      <w:r w:rsidRPr="00F504C5">
        <w:rPr>
          <w:sz w:val="26"/>
          <w:szCs w:val="26"/>
        </w:rPr>
        <w:t>пункт 3.3 раздела 3 «Порядок назначения и осуществления единовременной материальной помощи» дополнить подпунктом 4 следующего содержания:</w:t>
      </w:r>
    </w:p>
    <w:p w:rsidR="00EC2C3F" w:rsidRDefault="00EC2C3F" w:rsidP="00EC2C3F">
      <w:pPr>
        <w:ind w:left="708"/>
        <w:jc w:val="both"/>
        <w:rPr>
          <w:sz w:val="26"/>
          <w:szCs w:val="26"/>
        </w:rPr>
      </w:pPr>
      <w:r>
        <w:rPr>
          <w:sz w:val="26"/>
          <w:szCs w:val="26"/>
        </w:rPr>
        <w:t>«</w:t>
      </w:r>
      <w:r w:rsidRPr="00F504C5">
        <w:rPr>
          <w:sz w:val="26"/>
          <w:szCs w:val="26"/>
        </w:rPr>
        <w:t>4)</w:t>
      </w:r>
      <w:r w:rsidR="00F936D7">
        <w:rPr>
          <w:sz w:val="26"/>
          <w:szCs w:val="26"/>
        </w:rPr>
        <w:t xml:space="preserve"> в </w:t>
      </w:r>
      <w:r w:rsidRPr="00F504C5">
        <w:rPr>
          <w:sz w:val="26"/>
          <w:szCs w:val="26"/>
        </w:rPr>
        <w:t>случае</w:t>
      </w:r>
      <w:r w:rsidR="00F936D7">
        <w:rPr>
          <w:sz w:val="26"/>
          <w:szCs w:val="26"/>
        </w:rPr>
        <w:t>,</w:t>
      </w:r>
      <w:r w:rsidRPr="00F504C5">
        <w:rPr>
          <w:sz w:val="26"/>
          <w:szCs w:val="26"/>
        </w:rPr>
        <w:t xml:space="preserve"> установленном подпунктом 4 пункта 2.3 настоящего Порядка: заявление </w:t>
      </w:r>
      <w:r w:rsidR="00F936D7">
        <w:rPr>
          <w:sz w:val="26"/>
          <w:szCs w:val="26"/>
        </w:rPr>
        <w:t>–</w:t>
      </w:r>
      <w:r w:rsidRPr="00F504C5">
        <w:rPr>
          <w:sz w:val="26"/>
          <w:szCs w:val="26"/>
        </w:rPr>
        <w:t xml:space="preserve"> по</w:t>
      </w:r>
      <w:r w:rsidR="00F936D7">
        <w:rPr>
          <w:sz w:val="26"/>
          <w:szCs w:val="26"/>
        </w:rPr>
        <w:t xml:space="preserve"> </w:t>
      </w:r>
      <w:r w:rsidRPr="00F504C5">
        <w:rPr>
          <w:sz w:val="26"/>
          <w:szCs w:val="26"/>
        </w:rPr>
        <w:t xml:space="preserve">форме согласно </w:t>
      </w:r>
      <w:r>
        <w:rPr>
          <w:sz w:val="26"/>
          <w:szCs w:val="26"/>
        </w:rPr>
        <w:t xml:space="preserve">приложению </w:t>
      </w:r>
      <w:r w:rsidRPr="00F504C5">
        <w:rPr>
          <w:sz w:val="26"/>
          <w:szCs w:val="26"/>
        </w:rPr>
        <w:t xml:space="preserve">4 к настоящему Порядку; </w:t>
      </w:r>
    </w:p>
    <w:p w:rsidR="00EC2C3F" w:rsidRPr="00F504C5" w:rsidRDefault="00EC2C3F" w:rsidP="00EC2C3F">
      <w:pPr>
        <w:ind w:firstLine="708"/>
        <w:jc w:val="both"/>
        <w:rPr>
          <w:sz w:val="26"/>
          <w:szCs w:val="26"/>
        </w:rPr>
      </w:pPr>
      <w:r w:rsidRPr="00F504C5">
        <w:rPr>
          <w:sz w:val="26"/>
          <w:szCs w:val="26"/>
        </w:rPr>
        <w:t>копия документа, удостоверяющего личность;</w:t>
      </w:r>
      <w:r>
        <w:rPr>
          <w:sz w:val="26"/>
          <w:szCs w:val="26"/>
        </w:rPr>
        <w:t xml:space="preserve">  </w:t>
      </w:r>
    </w:p>
    <w:p w:rsidR="00EC2C3F" w:rsidRPr="00F504C5" w:rsidRDefault="00EC2C3F" w:rsidP="00EC2C3F">
      <w:pPr>
        <w:ind w:firstLine="708"/>
        <w:jc w:val="both"/>
        <w:rPr>
          <w:sz w:val="26"/>
          <w:szCs w:val="26"/>
        </w:rPr>
      </w:pPr>
      <w:r w:rsidRPr="00F504C5">
        <w:rPr>
          <w:sz w:val="26"/>
          <w:szCs w:val="26"/>
        </w:rPr>
        <w:t>информация о реквизитах счета заявителя для зачисления денежных средств на банковский счет участника национальной платежной системы;</w:t>
      </w:r>
    </w:p>
    <w:p w:rsidR="00EC2C3F" w:rsidRPr="00B16F79" w:rsidRDefault="00EC2C3F" w:rsidP="00EC2C3F">
      <w:pPr>
        <w:ind w:firstLine="709"/>
        <w:jc w:val="both"/>
        <w:rPr>
          <w:sz w:val="26"/>
          <w:szCs w:val="26"/>
        </w:rPr>
      </w:pPr>
      <w:r w:rsidRPr="00F504C5">
        <w:rPr>
          <w:sz w:val="26"/>
          <w:szCs w:val="26"/>
        </w:rPr>
        <w:t>справка о получении ранения (контузии, травмы, увечья) при выполнении задач в ходе специальной военной операции.</w:t>
      </w:r>
      <w:r>
        <w:rPr>
          <w:sz w:val="26"/>
          <w:szCs w:val="26"/>
        </w:rPr>
        <w:t>».</w:t>
      </w:r>
    </w:p>
    <w:p w:rsidR="00EC2C3F" w:rsidRPr="00B16F79" w:rsidRDefault="00EC2C3F" w:rsidP="00EC2C3F">
      <w:pPr>
        <w:ind w:firstLine="708"/>
        <w:jc w:val="both"/>
        <w:rPr>
          <w:sz w:val="26"/>
          <w:szCs w:val="26"/>
        </w:rPr>
      </w:pPr>
      <w:r w:rsidRPr="00B16F79">
        <w:rPr>
          <w:sz w:val="26"/>
          <w:szCs w:val="26"/>
        </w:rPr>
        <w:t>дополнить приложением 4</w:t>
      </w:r>
      <w:r>
        <w:rPr>
          <w:sz w:val="26"/>
          <w:szCs w:val="26"/>
        </w:rPr>
        <w:t xml:space="preserve"> </w:t>
      </w:r>
      <w:r w:rsidRPr="00B16F79">
        <w:rPr>
          <w:sz w:val="26"/>
          <w:szCs w:val="26"/>
        </w:rPr>
        <w:t>согласно приложению к настоящему приказу.</w:t>
      </w:r>
    </w:p>
    <w:p w:rsidR="00EC2C3F" w:rsidRPr="00B16F79" w:rsidRDefault="00EC2C3F" w:rsidP="00EC2C3F">
      <w:pPr>
        <w:ind w:firstLine="708"/>
        <w:jc w:val="both"/>
        <w:rPr>
          <w:sz w:val="26"/>
          <w:szCs w:val="26"/>
        </w:rPr>
      </w:pPr>
      <w:r w:rsidRPr="00B16F79">
        <w:rPr>
          <w:sz w:val="26"/>
          <w:szCs w:val="26"/>
        </w:rPr>
        <w:t>2. Контроль за исполнением настоящего приказа оставляю за собой.</w:t>
      </w:r>
    </w:p>
    <w:p w:rsidR="00EC2C3F" w:rsidRDefault="00097C35" w:rsidP="00097C35">
      <w:pPr>
        <w:pStyle w:val="3"/>
        <w:spacing w:after="0"/>
        <w:jc w:val="both"/>
        <w:rPr>
          <w:sz w:val="26"/>
          <w:szCs w:val="26"/>
        </w:rPr>
      </w:pPr>
      <w:r w:rsidRPr="00FD6CE5">
        <w:rPr>
          <w:bCs/>
          <w:noProof/>
        </w:rPr>
        <w:drawing>
          <wp:anchor distT="0" distB="0" distL="114300" distR="114300" simplePos="0" relativeHeight="251659264" behindDoc="1" locked="0" layoutInCell="1" allowOverlap="1" wp14:anchorId="64CBFD86" wp14:editId="00C9EB3B">
            <wp:simplePos x="0" y="0"/>
            <wp:positionH relativeFrom="column">
              <wp:posOffset>3004457</wp:posOffset>
            </wp:positionH>
            <wp:positionV relativeFrom="paragraph">
              <wp:posOffset>10820</wp:posOffset>
            </wp:positionV>
            <wp:extent cx="1647825" cy="1638300"/>
            <wp:effectExtent l="0" t="0" r="9525" b="0"/>
            <wp:wrapNone/>
            <wp:docPr id="3" name="Рисунок 3" descr="Описание: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22"/>
                    <pic:cNvPicPr>
                      <a:picLocks noChangeAspect="1" noChangeArrowheads="1"/>
                    </pic:cNvPicPr>
                  </pic:nvPicPr>
                  <pic:blipFill>
                    <a:blip r:embed="rId7" cstate="print">
                      <a:extLst>
                        <a:ext uri="{28A0092B-C50C-407E-A947-70E740481C1C}">
                          <a14:useLocalDpi xmlns:a14="http://schemas.microsoft.com/office/drawing/2010/main" val="0"/>
                        </a:ext>
                      </a:extLst>
                    </a:blip>
                    <a:srcRect l="17239" t="20749" r="18515" b="16499"/>
                    <a:stretch>
                      <a:fillRect/>
                    </a:stretch>
                  </pic:blipFill>
                  <pic:spPr bwMode="auto">
                    <a:xfrm>
                      <a:off x="0" y="0"/>
                      <a:ext cx="16478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C35" w:rsidRDefault="00097C35" w:rsidP="00097C35">
      <w:pPr>
        <w:pStyle w:val="3"/>
        <w:spacing w:after="0"/>
        <w:jc w:val="both"/>
        <w:rPr>
          <w:sz w:val="26"/>
          <w:szCs w:val="26"/>
        </w:rPr>
      </w:pPr>
    </w:p>
    <w:p w:rsidR="00097C35" w:rsidRDefault="00097C35" w:rsidP="00097C35">
      <w:pPr>
        <w:pStyle w:val="3"/>
        <w:spacing w:after="0"/>
        <w:jc w:val="both"/>
        <w:rPr>
          <w:sz w:val="26"/>
          <w:szCs w:val="26"/>
        </w:rPr>
      </w:pPr>
    </w:p>
    <w:p w:rsidR="00097C35" w:rsidRPr="000D2735" w:rsidRDefault="00097C35" w:rsidP="00097C35">
      <w:pPr>
        <w:jc w:val="both"/>
        <w:rPr>
          <w:sz w:val="28"/>
          <w:szCs w:val="28"/>
        </w:rPr>
      </w:pPr>
      <w:proofErr w:type="spellStart"/>
      <w:r>
        <w:rPr>
          <w:sz w:val="26"/>
          <w:szCs w:val="26"/>
        </w:rPr>
        <w:t>И.о</w:t>
      </w:r>
      <w:proofErr w:type="spellEnd"/>
      <w:r>
        <w:rPr>
          <w:sz w:val="26"/>
          <w:szCs w:val="26"/>
        </w:rPr>
        <w:t>. начальника Департамента                                                                       Л.Н. Брянцева</w:t>
      </w:r>
    </w:p>
    <w:p w:rsidR="00097C35" w:rsidRPr="00B16F79" w:rsidRDefault="00097C35" w:rsidP="00097C35">
      <w:pPr>
        <w:pStyle w:val="3"/>
        <w:spacing w:after="0"/>
        <w:jc w:val="both"/>
        <w:rPr>
          <w:sz w:val="26"/>
          <w:szCs w:val="26"/>
        </w:rPr>
      </w:pPr>
    </w:p>
    <w:p w:rsidR="00EC2C3F" w:rsidRDefault="00EC2C3F" w:rsidP="00EC2C3F">
      <w:pPr>
        <w:tabs>
          <w:tab w:val="center" w:pos="4819"/>
        </w:tabs>
        <w:spacing w:after="200" w:line="276" w:lineRule="auto"/>
        <w:rPr>
          <w:sz w:val="26"/>
          <w:szCs w:val="26"/>
        </w:rPr>
      </w:pPr>
      <w:r>
        <w:rPr>
          <w:sz w:val="26"/>
          <w:szCs w:val="26"/>
        </w:rPr>
        <w:br w:type="page"/>
      </w:r>
      <w:r>
        <w:rPr>
          <w:sz w:val="26"/>
          <w:szCs w:val="26"/>
        </w:rPr>
        <w:lastRenderedPageBreak/>
        <w:t xml:space="preserve"> </w:t>
      </w:r>
      <w:r>
        <w:rPr>
          <w:sz w:val="26"/>
          <w:szCs w:val="26"/>
        </w:rPr>
        <w:tab/>
      </w:r>
    </w:p>
    <w:p w:rsidR="00EC2C3F" w:rsidRPr="00C67B42" w:rsidRDefault="00EC2C3F" w:rsidP="00097C35">
      <w:pPr>
        <w:widowControl w:val="0"/>
        <w:suppressAutoHyphens/>
        <w:overflowPunct w:val="0"/>
        <w:autoSpaceDE w:val="0"/>
        <w:autoSpaceDN w:val="0"/>
        <w:ind w:left="4536"/>
        <w:jc w:val="center"/>
        <w:textAlignment w:val="baseline"/>
        <w:rPr>
          <w:kern w:val="3"/>
          <w:sz w:val="26"/>
          <w:szCs w:val="26"/>
        </w:rPr>
      </w:pPr>
      <w:r w:rsidRPr="00C67B42">
        <w:rPr>
          <w:kern w:val="3"/>
          <w:sz w:val="26"/>
          <w:szCs w:val="26"/>
        </w:rPr>
        <w:t>Приложение</w:t>
      </w:r>
    </w:p>
    <w:p w:rsidR="00EC2C3F" w:rsidRPr="00C67B42" w:rsidRDefault="00EC2C3F" w:rsidP="00097C35">
      <w:pPr>
        <w:widowControl w:val="0"/>
        <w:suppressAutoHyphens/>
        <w:overflowPunct w:val="0"/>
        <w:autoSpaceDE w:val="0"/>
        <w:autoSpaceDN w:val="0"/>
        <w:ind w:left="4536"/>
        <w:jc w:val="center"/>
        <w:textAlignment w:val="baseline"/>
        <w:rPr>
          <w:kern w:val="3"/>
          <w:sz w:val="26"/>
          <w:szCs w:val="26"/>
        </w:rPr>
      </w:pPr>
      <w:r w:rsidRPr="00C67B42">
        <w:rPr>
          <w:kern w:val="3"/>
          <w:sz w:val="26"/>
          <w:szCs w:val="26"/>
        </w:rPr>
        <w:t>к Приказу Департамента социальной политики Чукотского автономного округа</w:t>
      </w:r>
    </w:p>
    <w:p w:rsidR="00EC2C3F" w:rsidRPr="00C67B42" w:rsidRDefault="00EC2C3F" w:rsidP="00097C35">
      <w:pPr>
        <w:widowControl w:val="0"/>
        <w:suppressAutoHyphens/>
        <w:overflowPunct w:val="0"/>
        <w:autoSpaceDE w:val="0"/>
        <w:autoSpaceDN w:val="0"/>
        <w:ind w:left="4536"/>
        <w:jc w:val="center"/>
        <w:textAlignment w:val="baseline"/>
        <w:rPr>
          <w:kern w:val="3"/>
          <w:sz w:val="26"/>
          <w:szCs w:val="26"/>
        </w:rPr>
      </w:pPr>
      <w:r w:rsidRPr="00C67B42">
        <w:rPr>
          <w:kern w:val="3"/>
          <w:sz w:val="26"/>
          <w:szCs w:val="26"/>
        </w:rPr>
        <w:t xml:space="preserve">от </w:t>
      </w:r>
      <w:r w:rsidR="00097C35">
        <w:rPr>
          <w:kern w:val="3"/>
          <w:sz w:val="26"/>
          <w:szCs w:val="26"/>
        </w:rPr>
        <w:t xml:space="preserve">20 февраля </w:t>
      </w:r>
      <w:r w:rsidRPr="00C67B42">
        <w:rPr>
          <w:kern w:val="3"/>
          <w:sz w:val="26"/>
          <w:szCs w:val="26"/>
        </w:rPr>
        <w:t xml:space="preserve">2023 года № </w:t>
      </w:r>
      <w:r w:rsidR="00097C35">
        <w:rPr>
          <w:kern w:val="3"/>
          <w:sz w:val="26"/>
          <w:szCs w:val="26"/>
        </w:rPr>
        <w:t>131</w:t>
      </w:r>
    </w:p>
    <w:p w:rsidR="00EC2C3F" w:rsidRDefault="00EC2C3F" w:rsidP="00097C35">
      <w:pPr>
        <w:widowControl w:val="0"/>
        <w:suppressAutoHyphens/>
        <w:overflowPunct w:val="0"/>
        <w:autoSpaceDE w:val="0"/>
        <w:autoSpaceDN w:val="0"/>
        <w:ind w:left="4536"/>
        <w:jc w:val="both"/>
        <w:textAlignment w:val="baseline"/>
        <w:rPr>
          <w:kern w:val="3"/>
          <w:szCs w:val="22"/>
        </w:rPr>
      </w:pPr>
    </w:p>
    <w:p w:rsidR="00097C35" w:rsidRDefault="00097C35" w:rsidP="00097C35">
      <w:pPr>
        <w:widowControl w:val="0"/>
        <w:suppressAutoHyphens/>
        <w:overflowPunct w:val="0"/>
        <w:autoSpaceDE w:val="0"/>
        <w:autoSpaceDN w:val="0"/>
        <w:ind w:left="4536"/>
        <w:jc w:val="center"/>
        <w:textAlignment w:val="baseline"/>
        <w:rPr>
          <w:kern w:val="3"/>
          <w:sz w:val="26"/>
          <w:szCs w:val="26"/>
        </w:rPr>
      </w:pPr>
      <w:r>
        <w:rPr>
          <w:kern w:val="3"/>
          <w:sz w:val="26"/>
          <w:szCs w:val="26"/>
        </w:rPr>
        <w:t>«</w:t>
      </w:r>
      <w:r w:rsidR="00EC2C3F" w:rsidRPr="00EC2C3F">
        <w:rPr>
          <w:kern w:val="3"/>
          <w:sz w:val="26"/>
          <w:szCs w:val="26"/>
        </w:rPr>
        <w:t>Приложение 4</w:t>
      </w:r>
    </w:p>
    <w:p w:rsidR="00EC2C3F" w:rsidRPr="00EC2C3F" w:rsidRDefault="00EC2C3F" w:rsidP="00097C35">
      <w:pPr>
        <w:widowControl w:val="0"/>
        <w:suppressAutoHyphens/>
        <w:overflowPunct w:val="0"/>
        <w:autoSpaceDE w:val="0"/>
        <w:autoSpaceDN w:val="0"/>
        <w:ind w:left="4536"/>
        <w:jc w:val="center"/>
        <w:textAlignment w:val="baseline"/>
        <w:rPr>
          <w:kern w:val="3"/>
          <w:sz w:val="26"/>
          <w:szCs w:val="26"/>
        </w:rPr>
      </w:pPr>
      <w:r w:rsidRPr="00EC2C3F">
        <w:rPr>
          <w:kern w:val="3"/>
          <w:sz w:val="26"/>
          <w:szCs w:val="26"/>
        </w:rPr>
        <w:t xml:space="preserve">к </w:t>
      </w:r>
      <w:hyperlink w:anchor="anchor1000" w:history="1">
        <w:r w:rsidRPr="00EC2C3F">
          <w:rPr>
            <w:kern w:val="3"/>
            <w:sz w:val="26"/>
            <w:szCs w:val="26"/>
          </w:rPr>
          <w:t>Порядку</w:t>
        </w:r>
      </w:hyperlink>
      <w:r w:rsidRPr="00EC2C3F">
        <w:rPr>
          <w:kern w:val="3"/>
          <w:sz w:val="26"/>
          <w:szCs w:val="26"/>
        </w:rPr>
        <w:t xml:space="preserve"> реализации Постановления Губернатора Чукотского автономного округа от 15 июня 2022 года № 208 «О дополнительных мерах социальной поддержки военнослужащих, лиц, проходящих службу в войсках национальной гвардии Российской Федерации сотрудников органов внутренних дел Российской Федерации, лиц, принимавших на добровольной основе участие в боевых действиях, волонтёров и членов их семей»</w:t>
      </w:r>
    </w:p>
    <w:p w:rsidR="00097C35" w:rsidRDefault="00097C35" w:rsidP="00EC2C3F">
      <w:pPr>
        <w:widowControl w:val="0"/>
        <w:suppressAutoHyphens/>
        <w:overflowPunct w:val="0"/>
        <w:autoSpaceDE w:val="0"/>
        <w:autoSpaceDN w:val="0"/>
        <w:ind w:left="4820"/>
        <w:jc w:val="both"/>
        <w:textAlignment w:val="baseline"/>
        <w:rPr>
          <w:kern w:val="3"/>
          <w:sz w:val="26"/>
          <w:szCs w:val="26"/>
        </w:rPr>
      </w:pPr>
    </w:p>
    <w:p w:rsidR="00EC2C3F" w:rsidRDefault="00EC2C3F" w:rsidP="00EC2C3F">
      <w:pPr>
        <w:widowControl w:val="0"/>
        <w:suppressAutoHyphens/>
        <w:overflowPunct w:val="0"/>
        <w:autoSpaceDE w:val="0"/>
        <w:autoSpaceDN w:val="0"/>
        <w:ind w:left="4820"/>
        <w:jc w:val="both"/>
        <w:textAlignment w:val="baseline"/>
        <w:rPr>
          <w:kern w:val="3"/>
          <w:sz w:val="26"/>
          <w:szCs w:val="26"/>
        </w:rPr>
      </w:pPr>
      <w:r w:rsidRPr="00EC2C3F">
        <w:rPr>
          <w:kern w:val="3"/>
          <w:sz w:val="26"/>
          <w:szCs w:val="26"/>
        </w:rPr>
        <w:t>В ___________________________________</w:t>
      </w:r>
    </w:p>
    <w:p w:rsidR="00097C35" w:rsidRPr="00EC2C3F" w:rsidRDefault="00097C35" w:rsidP="00EC2C3F">
      <w:pPr>
        <w:widowControl w:val="0"/>
        <w:suppressAutoHyphens/>
        <w:overflowPunct w:val="0"/>
        <w:autoSpaceDE w:val="0"/>
        <w:autoSpaceDN w:val="0"/>
        <w:ind w:left="4820"/>
        <w:jc w:val="both"/>
        <w:textAlignment w:val="baseline"/>
        <w:rPr>
          <w:kern w:val="3"/>
          <w:sz w:val="26"/>
          <w:szCs w:val="26"/>
        </w:rPr>
      </w:pPr>
      <w:r>
        <w:rPr>
          <w:kern w:val="3"/>
          <w:sz w:val="26"/>
          <w:szCs w:val="26"/>
        </w:rPr>
        <w:t>__________________________________________________________________________</w:t>
      </w:r>
    </w:p>
    <w:p w:rsidR="00EC2C3F" w:rsidRPr="00EC2C3F" w:rsidRDefault="00EC2C3F" w:rsidP="00EC2C3F">
      <w:pPr>
        <w:widowControl w:val="0"/>
        <w:suppressAutoHyphens/>
        <w:overflowPunct w:val="0"/>
        <w:autoSpaceDE w:val="0"/>
        <w:autoSpaceDN w:val="0"/>
        <w:ind w:left="4820"/>
        <w:jc w:val="center"/>
        <w:textAlignment w:val="baseline"/>
        <w:rPr>
          <w:kern w:val="3"/>
          <w:sz w:val="26"/>
          <w:szCs w:val="26"/>
          <w:vertAlign w:val="superscript"/>
        </w:rPr>
      </w:pPr>
      <w:r w:rsidRPr="00EC2C3F">
        <w:rPr>
          <w:kern w:val="3"/>
          <w:sz w:val="26"/>
          <w:szCs w:val="26"/>
          <w:vertAlign w:val="superscript"/>
        </w:rPr>
        <w:t>(наименование учреждения)</w:t>
      </w:r>
    </w:p>
    <w:p w:rsidR="00EC2C3F" w:rsidRDefault="00097C35" w:rsidP="00EC2C3F">
      <w:pPr>
        <w:widowControl w:val="0"/>
        <w:suppressAutoHyphens/>
        <w:overflowPunct w:val="0"/>
        <w:autoSpaceDE w:val="0"/>
        <w:autoSpaceDN w:val="0"/>
        <w:ind w:left="4820"/>
        <w:jc w:val="center"/>
        <w:textAlignment w:val="baseline"/>
        <w:rPr>
          <w:kern w:val="3"/>
          <w:sz w:val="26"/>
          <w:szCs w:val="26"/>
        </w:rPr>
      </w:pPr>
      <w:r>
        <w:rPr>
          <w:kern w:val="3"/>
          <w:sz w:val="26"/>
          <w:szCs w:val="26"/>
        </w:rPr>
        <w:t>о</w:t>
      </w:r>
      <w:r w:rsidR="00EC2C3F" w:rsidRPr="00EC2C3F">
        <w:rPr>
          <w:kern w:val="3"/>
          <w:sz w:val="26"/>
          <w:szCs w:val="26"/>
        </w:rPr>
        <w:t>т __________________________________</w:t>
      </w:r>
    </w:p>
    <w:p w:rsidR="00097C35" w:rsidRPr="00EC2C3F" w:rsidRDefault="00097C35" w:rsidP="00EC2C3F">
      <w:pPr>
        <w:widowControl w:val="0"/>
        <w:suppressAutoHyphens/>
        <w:overflowPunct w:val="0"/>
        <w:autoSpaceDE w:val="0"/>
        <w:autoSpaceDN w:val="0"/>
        <w:ind w:left="4820"/>
        <w:jc w:val="center"/>
        <w:textAlignment w:val="baseline"/>
        <w:rPr>
          <w:kern w:val="3"/>
          <w:sz w:val="26"/>
          <w:szCs w:val="26"/>
        </w:rPr>
      </w:pPr>
      <w:r>
        <w:rPr>
          <w:kern w:val="3"/>
          <w:sz w:val="26"/>
          <w:szCs w:val="26"/>
        </w:rPr>
        <w:t>__________________________________________________________________________</w:t>
      </w:r>
    </w:p>
    <w:p w:rsidR="00EC2C3F" w:rsidRPr="00EC2C3F" w:rsidRDefault="00EC2C3F" w:rsidP="00EC2C3F">
      <w:pPr>
        <w:pStyle w:val="ab"/>
        <w:ind w:left="4395" w:firstLine="680"/>
        <w:jc w:val="center"/>
        <w:rPr>
          <w:sz w:val="26"/>
          <w:szCs w:val="26"/>
          <w:vertAlign w:val="superscript"/>
        </w:rPr>
      </w:pPr>
      <w:r w:rsidRPr="00EC2C3F">
        <w:rPr>
          <w:sz w:val="26"/>
          <w:szCs w:val="26"/>
          <w:vertAlign w:val="superscript"/>
        </w:rPr>
        <w:t>(фамилия, имя, отчество)</w:t>
      </w:r>
    </w:p>
    <w:p w:rsidR="00EC2C3F" w:rsidRPr="00B16F79" w:rsidRDefault="00EC2C3F" w:rsidP="00EC2C3F">
      <w:pPr>
        <w:keepNext/>
        <w:suppressAutoHyphens/>
        <w:overflowPunct w:val="0"/>
        <w:autoSpaceDE w:val="0"/>
        <w:autoSpaceDN w:val="0"/>
        <w:spacing w:before="240" w:after="120"/>
        <w:ind w:firstLine="720"/>
        <w:jc w:val="center"/>
        <w:textAlignment w:val="baseline"/>
        <w:outlineLvl w:val="0"/>
        <w:rPr>
          <w:b/>
          <w:kern w:val="3"/>
          <w:sz w:val="26"/>
          <w:szCs w:val="26"/>
        </w:rPr>
      </w:pPr>
      <w:r w:rsidRPr="00B16F79">
        <w:rPr>
          <w:b/>
          <w:kern w:val="3"/>
          <w:sz w:val="26"/>
          <w:szCs w:val="26"/>
        </w:rPr>
        <w:t>Заявление об оказании единовременной материальной помощи</w:t>
      </w:r>
    </w:p>
    <w:p w:rsidR="00EC2C3F" w:rsidRPr="00E44014" w:rsidRDefault="00EC2C3F" w:rsidP="00EC2C3F">
      <w:pPr>
        <w:suppressAutoHyphens/>
        <w:overflowPunct w:val="0"/>
        <w:autoSpaceDE w:val="0"/>
        <w:autoSpaceDN w:val="0"/>
        <w:jc w:val="both"/>
        <w:textAlignment w:val="baseline"/>
        <w:rPr>
          <w:kern w:val="3"/>
          <w:sz w:val="16"/>
          <w:szCs w:val="16"/>
        </w:rPr>
      </w:pPr>
    </w:p>
    <w:p w:rsidR="00EC2C3F" w:rsidRPr="00083614" w:rsidRDefault="00EC2C3F" w:rsidP="00EC2C3F">
      <w:pPr>
        <w:suppressAutoHyphens/>
        <w:overflowPunct w:val="0"/>
        <w:autoSpaceDE w:val="0"/>
        <w:autoSpaceDN w:val="0"/>
        <w:ind w:firstLine="708"/>
        <w:jc w:val="both"/>
        <w:textAlignment w:val="baseline"/>
        <w:rPr>
          <w:kern w:val="3"/>
          <w:sz w:val="26"/>
          <w:szCs w:val="26"/>
        </w:rPr>
      </w:pPr>
      <w:r w:rsidRPr="00B16F79">
        <w:rPr>
          <w:kern w:val="3"/>
          <w:sz w:val="26"/>
          <w:szCs w:val="26"/>
        </w:rPr>
        <w:t>Я, __________________________________________________________</w:t>
      </w:r>
      <w:r>
        <w:rPr>
          <w:kern w:val="3"/>
          <w:sz w:val="26"/>
          <w:szCs w:val="26"/>
        </w:rPr>
        <w:t>____</w:t>
      </w:r>
      <w:r w:rsidRPr="00B16F79">
        <w:rPr>
          <w:kern w:val="3"/>
          <w:sz w:val="26"/>
          <w:szCs w:val="26"/>
        </w:rPr>
        <w:t>___,</w:t>
      </w:r>
    </w:p>
    <w:p w:rsidR="00EC2C3F" w:rsidRPr="00EC2C3F" w:rsidRDefault="00EC2C3F" w:rsidP="00EC2C3F">
      <w:pPr>
        <w:suppressAutoHyphens/>
        <w:overflowPunct w:val="0"/>
        <w:autoSpaceDE w:val="0"/>
        <w:autoSpaceDN w:val="0"/>
        <w:jc w:val="center"/>
        <w:textAlignment w:val="baseline"/>
        <w:rPr>
          <w:kern w:val="3"/>
          <w:sz w:val="26"/>
          <w:szCs w:val="26"/>
          <w:vertAlign w:val="superscript"/>
        </w:rPr>
      </w:pPr>
      <w:r w:rsidRPr="00EC2C3F">
        <w:rPr>
          <w:kern w:val="3"/>
          <w:sz w:val="26"/>
          <w:szCs w:val="26"/>
          <w:vertAlign w:val="superscript"/>
        </w:rPr>
        <w:t xml:space="preserve">(фамилия, имя, отчество (последнее </w:t>
      </w:r>
      <w:r w:rsidR="00097C35">
        <w:rPr>
          <w:kern w:val="3"/>
          <w:sz w:val="26"/>
          <w:szCs w:val="26"/>
          <w:vertAlign w:val="superscript"/>
        </w:rPr>
        <w:t>–</w:t>
      </w:r>
      <w:r w:rsidRPr="00EC2C3F">
        <w:rPr>
          <w:kern w:val="3"/>
          <w:sz w:val="26"/>
          <w:szCs w:val="26"/>
          <w:vertAlign w:val="superscript"/>
        </w:rPr>
        <w:t xml:space="preserve"> при</w:t>
      </w:r>
      <w:r w:rsidR="00097C35">
        <w:rPr>
          <w:kern w:val="3"/>
          <w:sz w:val="26"/>
          <w:szCs w:val="26"/>
          <w:vertAlign w:val="superscript"/>
        </w:rPr>
        <w:t xml:space="preserve"> </w:t>
      </w:r>
      <w:r w:rsidRPr="00EC2C3F">
        <w:rPr>
          <w:kern w:val="3"/>
          <w:sz w:val="26"/>
          <w:szCs w:val="26"/>
          <w:vertAlign w:val="superscript"/>
        </w:rPr>
        <w:t>наличии) заявителя полностью)</w:t>
      </w:r>
    </w:p>
    <w:p w:rsidR="00EC2C3F" w:rsidRPr="00B16F79" w:rsidRDefault="00EC2C3F" w:rsidP="00EC2C3F">
      <w:pPr>
        <w:suppressAutoHyphens/>
        <w:overflowPunct w:val="0"/>
        <w:autoSpaceDE w:val="0"/>
        <w:autoSpaceDN w:val="0"/>
        <w:jc w:val="both"/>
        <w:textAlignment w:val="baseline"/>
        <w:rPr>
          <w:kern w:val="3"/>
          <w:sz w:val="26"/>
          <w:szCs w:val="26"/>
        </w:rPr>
      </w:pPr>
      <w:r w:rsidRPr="00B16F79">
        <w:rPr>
          <w:kern w:val="3"/>
          <w:sz w:val="26"/>
          <w:szCs w:val="26"/>
        </w:rPr>
        <w:t>дата рождения ______________________</w:t>
      </w:r>
      <w:r w:rsidR="00097C35">
        <w:rPr>
          <w:kern w:val="3"/>
          <w:sz w:val="26"/>
          <w:szCs w:val="26"/>
        </w:rPr>
        <w:t>_</w:t>
      </w:r>
      <w:r w:rsidRPr="00B16F79">
        <w:rPr>
          <w:kern w:val="3"/>
          <w:sz w:val="26"/>
          <w:szCs w:val="26"/>
        </w:rPr>
        <w:t>_________</w:t>
      </w:r>
      <w:r>
        <w:rPr>
          <w:kern w:val="3"/>
          <w:sz w:val="26"/>
          <w:szCs w:val="26"/>
        </w:rPr>
        <w:t>_____</w:t>
      </w:r>
      <w:r w:rsidRPr="00B16F79">
        <w:rPr>
          <w:kern w:val="3"/>
          <w:sz w:val="26"/>
          <w:szCs w:val="26"/>
        </w:rPr>
        <w:t>___________</w:t>
      </w:r>
      <w:r>
        <w:rPr>
          <w:kern w:val="3"/>
          <w:sz w:val="26"/>
          <w:szCs w:val="26"/>
        </w:rPr>
        <w:t>_____</w:t>
      </w:r>
      <w:r w:rsidRPr="00B16F79">
        <w:rPr>
          <w:kern w:val="3"/>
          <w:sz w:val="26"/>
          <w:szCs w:val="26"/>
        </w:rPr>
        <w:t>________</w:t>
      </w:r>
    </w:p>
    <w:p w:rsidR="00EC2C3F" w:rsidRPr="00B16F79" w:rsidRDefault="00EC2C3F" w:rsidP="00EC2C3F">
      <w:pPr>
        <w:suppressAutoHyphens/>
        <w:overflowPunct w:val="0"/>
        <w:autoSpaceDE w:val="0"/>
        <w:autoSpaceDN w:val="0"/>
        <w:jc w:val="both"/>
        <w:textAlignment w:val="baseline"/>
        <w:rPr>
          <w:kern w:val="3"/>
          <w:sz w:val="26"/>
          <w:szCs w:val="26"/>
        </w:rPr>
      </w:pPr>
      <w:r w:rsidRPr="00B16F79">
        <w:rPr>
          <w:kern w:val="3"/>
          <w:sz w:val="26"/>
          <w:szCs w:val="26"/>
        </w:rPr>
        <w:t>проживающий(</w:t>
      </w:r>
      <w:proofErr w:type="spellStart"/>
      <w:r w:rsidRPr="00B16F79">
        <w:rPr>
          <w:kern w:val="3"/>
          <w:sz w:val="26"/>
          <w:szCs w:val="26"/>
        </w:rPr>
        <w:t>ая</w:t>
      </w:r>
      <w:proofErr w:type="spellEnd"/>
      <w:r w:rsidRPr="00B16F79">
        <w:rPr>
          <w:kern w:val="3"/>
          <w:sz w:val="26"/>
          <w:szCs w:val="26"/>
        </w:rPr>
        <w:t>) по адресу ___________</w:t>
      </w:r>
      <w:r w:rsidR="00097C35">
        <w:rPr>
          <w:kern w:val="3"/>
          <w:sz w:val="26"/>
          <w:szCs w:val="26"/>
        </w:rPr>
        <w:t>_</w:t>
      </w:r>
      <w:r w:rsidRPr="00B16F79">
        <w:rPr>
          <w:kern w:val="3"/>
          <w:sz w:val="26"/>
          <w:szCs w:val="26"/>
        </w:rPr>
        <w:t>____</w:t>
      </w:r>
      <w:r>
        <w:rPr>
          <w:kern w:val="3"/>
          <w:sz w:val="26"/>
          <w:szCs w:val="26"/>
        </w:rPr>
        <w:t>_____</w:t>
      </w:r>
      <w:r w:rsidRPr="00B16F79">
        <w:rPr>
          <w:kern w:val="3"/>
          <w:sz w:val="26"/>
          <w:szCs w:val="26"/>
        </w:rPr>
        <w:t>________</w:t>
      </w:r>
      <w:r>
        <w:rPr>
          <w:kern w:val="3"/>
          <w:sz w:val="26"/>
          <w:szCs w:val="26"/>
        </w:rPr>
        <w:t>_____</w:t>
      </w:r>
      <w:r w:rsidRPr="00B16F79">
        <w:rPr>
          <w:kern w:val="3"/>
          <w:sz w:val="26"/>
          <w:szCs w:val="26"/>
        </w:rPr>
        <w:t>_____________</w:t>
      </w:r>
      <w:r w:rsidR="00097C35">
        <w:rPr>
          <w:kern w:val="3"/>
          <w:sz w:val="26"/>
          <w:szCs w:val="26"/>
        </w:rPr>
        <w:t>_</w:t>
      </w:r>
      <w:r w:rsidRPr="00B16F79">
        <w:rPr>
          <w:kern w:val="3"/>
          <w:sz w:val="26"/>
          <w:szCs w:val="26"/>
        </w:rPr>
        <w:t>_</w:t>
      </w:r>
    </w:p>
    <w:p w:rsidR="00EC2C3F" w:rsidRPr="00B16F79" w:rsidRDefault="00EC2C3F" w:rsidP="00EC2C3F">
      <w:pPr>
        <w:suppressAutoHyphens/>
        <w:overflowPunct w:val="0"/>
        <w:autoSpaceDE w:val="0"/>
        <w:autoSpaceDN w:val="0"/>
        <w:jc w:val="both"/>
        <w:textAlignment w:val="baseline"/>
        <w:rPr>
          <w:kern w:val="3"/>
          <w:sz w:val="26"/>
          <w:szCs w:val="26"/>
        </w:rPr>
      </w:pPr>
      <w:r w:rsidRPr="00B16F79">
        <w:rPr>
          <w:kern w:val="3"/>
          <w:sz w:val="26"/>
          <w:szCs w:val="26"/>
        </w:rPr>
        <w:t>_____________________________________</w:t>
      </w:r>
      <w:r w:rsidR="00097C35">
        <w:rPr>
          <w:kern w:val="3"/>
          <w:sz w:val="26"/>
          <w:szCs w:val="26"/>
        </w:rPr>
        <w:t>_</w:t>
      </w:r>
      <w:r w:rsidRPr="00B16F79">
        <w:rPr>
          <w:kern w:val="3"/>
          <w:sz w:val="26"/>
          <w:szCs w:val="26"/>
        </w:rPr>
        <w:t>__</w:t>
      </w:r>
      <w:r>
        <w:rPr>
          <w:kern w:val="3"/>
          <w:sz w:val="26"/>
          <w:szCs w:val="26"/>
        </w:rPr>
        <w:t>____</w:t>
      </w:r>
      <w:r w:rsidRPr="00B16F79">
        <w:rPr>
          <w:kern w:val="3"/>
          <w:sz w:val="26"/>
          <w:szCs w:val="26"/>
        </w:rPr>
        <w:t>___________</w:t>
      </w:r>
      <w:r>
        <w:rPr>
          <w:kern w:val="3"/>
          <w:sz w:val="26"/>
          <w:szCs w:val="26"/>
        </w:rPr>
        <w:t>_____</w:t>
      </w:r>
      <w:r w:rsidRPr="00B16F79">
        <w:rPr>
          <w:kern w:val="3"/>
          <w:sz w:val="26"/>
          <w:szCs w:val="26"/>
        </w:rPr>
        <w:t>______________</w:t>
      </w:r>
    </w:p>
    <w:p w:rsidR="00EC2C3F" w:rsidRPr="00EC2C3F" w:rsidRDefault="00EC2C3F" w:rsidP="00EC2C3F">
      <w:pPr>
        <w:suppressAutoHyphens/>
        <w:overflowPunct w:val="0"/>
        <w:autoSpaceDE w:val="0"/>
        <w:autoSpaceDN w:val="0"/>
        <w:jc w:val="center"/>
        <w:textAlignment w:val="baseline"/>
        <w:rPr>
          <w:kern w:val="3"/>
          <w:sz w:val="26"/>
          <w:szCs w:val="26"/>
          <w:vertAlign w:val="superscript"/>
        </w:rPr>
      </w:pPr>
      <w:r w:rsidRPr="00EC2C3F">
        <w:rPr>
          <w:kern w:val="3"/>
          <w:sz w:val="26"/>
          <w:szCs w:val="26"/>
          <w:vertAlign w:val="superscript"/>
        </w:rPr>
        <w:t>(индекс, адрес регистрации по месту жительства)</w:t>
      </w:r>
    </w:p>
    <w:p w:rsidR="00EC2C3F" w:rsidRPr="00B16F79" w:rsidRDefault="00EC2C3F" w:rsidP="00EC2C3F">
      <w:pPr>
        <w:suppressAutoHyphens/>
        <w:overflowPunct w:val="0"/>
        <w:autoSpaceDE w:val="0"/>
        <w:autoSpaceDN w:val="0"/>
        <w:jc w:val="both"/>
        <w:textAlignment w:val="baseline"/>
        <w:rPr>
          <w:kern w:val="3"/>
          <w:sz w:val="26"/>
          <w:szCs w:val="26"/>
        </w:rPr>
      </w:pPr>
      <w:r w:rsidRPr="00B16F79">
        <w:rPr>
          <w:kern w:val="3"/>
          <w:sz w:val="26"/>
          <w:szCs w:val="26"/>
        </w:rPr>
        <w:t>контактный телефон</w:t>
      </w:r>
      <w:r w:rsidR="00097C35">
        <w:rPr>
          <w:kern w:val="3"/>
          <w:sz w:val="26"/>
          <w:szCs w:val="26"/>
        </w:rPr>
        <w:t>:</w:t>
      </w:r>
      <w:r w:rsidRPr="00B16F79">
        <w:rPr>
          <w:kern w:val="3"/>
          <w:sz w:val="26"/>
          <w:szCs w:val="26"/>
        </w:rPr>
        <w:t xml:space="preserve"> _</w:t>
      </w:r>
      <w:r w:rsidR="00097C35">
        <w:rPr>
          <w:kern w:val="3"/>
          <w:sz w:val="26"/>
          <w:szCs w:val="26"/>
        </w:rPr>
        <w:t>___</w:t>
      </w:r>
      <w:r w:rsidRPr="00B16F79">
        <w:rPr>
          <w:kern w:val="3"/>
          <w:sz w:val="26"/>
          <w:szCs w:val="26"/>
        </w:rPr>
        <w:t>__________________, документ, удостоверяющий личность</w:t>
      </w:r>
      <w:r w:rsidR="00097C35">
        <w:rPr>
          <w:kern w:val="3"/>
          <w:sz w:val="26"/>
          <w:szCs w:val="26"/>
        </w:rPr>
        <w:t>: __</w:t>
      </w:r>
      <w:r w:rsidRPr="00B16F79">
        <w:rPr>
          <w:kern w:val="3"/>
          <w:sz w:val="26"/>
          <w:szCs w:val="26"/>
        </w:rPr>
        <w:t>_______</w:t>
      </w:r>
      <w:r w:rsidR="00097C35">
        <w:rPr>
          <w:kern w:val="3"/>
          <w:sz w:val="26"/>
          <w:szCs w:val="26"/>
        </w:rPr>
        <w:t>___</w:t>
      </w:r>
      <w:r w:rsidRPr="00B16F79">
        <w:rPr>
          <w:kern w:val="3"/>
          <w:sz w:val="26"/>
          <w:szCs w:val="26"/>
        </w:rPr>
        <w:t>___</w:t>
      </w:r>
      <w:r w:rsidR="00097C35">
        <w:rPr>
          <w:kern w:val="3"/>
          <w:sz w:val="26"/>
          <w:szCs w:val="26"/>
        </w:rPr>
        <w:t xml:space="preserve"> </w:t>
      </w:r>
      <w:r w:rsidRPr="00B16F79">
        <w:rPr>
          <w:kern w:val="3"/>
          <w:sz w:val="26"/>
          <w:szCs w:val="26"/>
        </w:rPr>
        <w:t>серия</w:t>
      </w:r>
      <w:r w:rsidR="00097C35">
        <w:rPr>
          <w:kern w:val="3"/>
          <w:sz w:val="26"/>
          <w:szCs w:val="26"/>
        </w:rPr>
        <w:t xml:space="preserve"> </w:t>
      </w:r>
      <w:r w:rsidRPr="00B16F79">
        <w:rPr>
          <w:kern w:val="3"/>
          <w:sz w:val="26"/>
          <w:szCs w:val="26"/>
        </w:rPr>
        <w:t>__________</w:t>
      </w:r>
      <w:r w:rsidR="00097C35">
        <w:rPr>
          <w:kern w:val="3"/>
          <w:sz w:val="26"/>
          <w:szCs w:val="26"/>
        </w:rPr>
        <w:t xml:space="preserve"> </w:t>
      </w:r>
      <w:r w:rsidRPr="00B16F79">
        <w:rPr>
          <w:kern w:val="3"/>
          <w:sz w:val="26"/>
          <w:szCs w:val="26"/>
        </w:rPr>
        <w:t>номер _______________, выдан</w:t>
      </w:r>
      <w:r w:rsidR="00097C35">
        <w:rPr>
          <w:kern w:val="3"/>
          <w:sz w:val="26"/>
          <w:szCs w:val="26"/>
        </w:rPr>
        <w:t xml:space="preserve"> ________________ </w:t>
      </w:r>
      <w:r>
        <w:rPr>
          <w:kern w:val="3"/>
          <w:sz w:val="26"/>
          <w:szCs w:val="26"/>
        </w:rPr>
        <w:t>___________________________________________________________________</w:t>
      </w:r>
      <w:r w:rsidR="00097C35">
        <w:rPr>
          <w:kern w:val="3"/>
          <w:sz w:val="26"/>
          <w:szCs w:val="26"/>
        </w:rPr>
        <w:t>______</w:t>
      </w:r>
      <w:r>
        <w:rPr>
          <w:kern w:val="3"/>
          <w:sz w:val="26"/>
          <w:szCs w:val="26"/>
        </w:rPr>
        <w:t>_</w:t>
      </w:r>
    </w:p>
    <w:p w:rsidR="00EC2C3F" w:rsidRPr="00EC2C3F" w:rsidRDefault="00EC2C3F" w:rsidP="00EC2C3F">
      <w:pPr>
        <w:suppressAutoHyphens/>
        <w:overflowPunct w:val="0"/>
        <w:autoSpaceDE w:val="0"/>
        <w:autoSpaceDN w:val="0"/>
        <w:jc w:val="center"/>
        <w:textAlignment w:val="baseline"/>
        <w:rPr>
          <w:kern w:val="3"/>
          <w:sz w:val="26"/>
          <w:szCs w:val="26"/>
          <w:vertAlign w:val="superscript"/>
        </w:rPr>
      </w:pPr>
      <w:r w:rsidRPr="00EC2C3F">
        <w:rPr>
          <w:kern w:val="3"/>
          <w:sz w:val="26"/>
          <w:szCs w:val="26"/>
          <w:vertAlign w:val="superscript"/>
        </w:rPr>
        <w:t xml:space="preserve">(наименование </w:t>
      </w:r>
      <w:r w:rsidR="00097C35" w:rsidRPr="00EC2C3F">
        <w:rPr>
          <w:kern w:val="3"/>
          <w:sz w:val="26"/>
          <w:szCs w:val="26"/>
          <w:vertAlign w:val="superscript"/>
        </w:rPr>
        <w:t>органа,</w:t>
      </w:r>
      <w:r w:rsidRPr="00EC2C3F">
        <w:rPr>
          <w:kern w:val="3"/>
          <w:sz w:val="26"/>
          <w:szCs w:val="26"/>
          <w:vertAlign w:val="superscript"/>
        </w:rPr>
        <w:t xml:space="preserve"> выдавшего документ, дата выдачи)</w:t>
      </w:r>
    </w:p>
    <w:p w:rsidR="00EC2C3F" w:rsidRPr="00B16F79" w:rsidRDefault="00EC2C3F" w:rsidP="00EC2C3F">
      <w:pPr>
        <w:suppressAutoHyphens/>
        <w:overflowPunct w:val="0"/>
        <w:autoSpaceDE w:val="0"/>
        <w:autoSpaceDN w:val="0"/>
        <w:jc w:val="both"/>
        <w:textAlignment w:val="baseline"/>
        <w:rPr>
          <w:kern w:val="3"/>
          <w:sz w:val="26"/>
          <w:szCs w:val="26"/>
        </w:rPr>
      </w:pPr>
      <w:r w:rsidRPr="00B16F79">
        <w:rPr>
          <w:kern w:val="3"/>
          <w:sz w:val="26"/>
          <w:szCs w:val="26"/>
        </w:rPr>
        <w:t>проживающий(</w:t>
      </w:r>
      <w:proofErr w:type="spellStart"/>
      <w:r w:rsidRPr="00B16F79">
        <w:rPr>
          <w:kern w:val="3"/>
          <w:sz w:val="26"/>
          <w:szCs w:val="26"/>
        </w:rPr>
        <w:t>ая</w:t>
      </w:r>
      <w:proofErr w:type="spellEnd"/>
      <w:r w:rsidRPr="00B16F79">
        <w:rPr>
          <w:kern w:val="3"/>
          <w:sz w:val="26"/>
          <w:szCs w:val="26"/>
        </w:rPr>
        <w:t>) по адресу</w:t>
      </w:r>
    </w:p>
    <w:p w:rsidR="00EC2C3F" w:rsidRPr="00B16F79" w:rsidRDefault="00EC2C3F" w:rsidP="00EC2C3F">
      <w:pPr>
        <w:suppressAutoHyphens/>
        <w:overflowPunct w:val="0"/>
        <w:autoSpaceDE w:val="0"/>
        <w:autoSpaceDN w:val="0"/>
        <w:jc w:val="both"/>
        <w:textAlignment w:val="baseline"/>
        <w:rPr>
          <w:kern w:val="3"/>
          <w:sz w:val="26"/>
          <w:szCs w:val="26"/>
        </w:rPr>
      </w:pPr>
      <w:r w:rsidRPr="00B16F79">
        <w:rPr>
          <w:kern w:val="3"/>
          <w:sz w:val="26"/>
          <w:szCs w:val="26"/>
        </w:rPr>
        <w:t>____________________________________________</w:t>
      </w:r>
      <w:r>
        <w:rPr>
          <w:kern w:val="3"/>
          <w:sz w:val="26"/>
          <w:szCs w:val="26"/>
        </w:rPr>
        <w:t>_____</w:t>
      </w:r>
      <w:r w:rsidR="00097C35">
        <w:rPr>
          <w:kern w:val="3"/>
          <w:sz w:val="26"/>
          <w:szCs w:val="26"/>
        </w:rPr>
        <w:t>_</w:t>
      </w:r>
      <w:r>
        <w:rPr>
          <w:kern w:val="3"/>
          <w:sz w:val="26"/>
          <w:szCs w:val="26"/>
        </w:rPr>
        <w:t>____</w:t>
      </w:r>
      <w:r w:rsidRPr="00B16F79">
        <w:rPr>
          <w:kern w:val="3"/>
          <w:sz w:val="26"/>
          <w:szCs w:val="26"/>
        </w:rPr>
        <w:t>____________________</w:t>
      </w:r>
    </w:p>
    <w:p w:rsidR="00EC2C3F" w:rsidRPr="00B16F79" w:rsidRDefault="00EC2C3F" w:rsidP="00EC2C3F">
      <w:pPr>
        <w:suppressAutoHyphens/>
        <w:overflowPunct w:val="0"/>
        <w:autoSpaceDE w:val="0"/>
        <w:autoSpaceDN w:val="0"/>
        <w:jc w:val="both"/>
        <w:textAlignment w:val="baseline"/>
        <w:rPr>
          <w:kern w:val="3"/>
          <w:sz w:val="26"/>
          <w:szCs w:val="26"/>
        </w:rPr>
      </w:pPr>
      <w:r w:rsidRPr="00B16F79">
        <w:rPr>
          <w:kern w:val="3"/>
          <w:sz w:val="26"/>
          <w:szCs w:val="26"/>
        </w:rPr>
        <w:t>_________________________________________</w:t>
      </w:r>
      <w:r>
        <w:rPr>
          <w:kern w:val="3"/>
          <w:sz w:val="26"/>
          <w:szCs w:val="26"/>
        </w:rPr>
        <w:t>_________</w:t>
      </w:r>
      <w:r w:rsidR="00097C35">
        <w:rPr>
          <w:kern w:val="3"/>
          <w:sz w:val="26"/>
          <w:szCs w:val="26"/>
        </w:rPr>
        <w:t>_</w:t>
      </w:r>
      <w:r w:rsidRPr="00B16F79">
        <w:rPr>
          <w:kern w:val="3"/>
          <w:sz w:val="26"/>
          <w:szCs w:val="26"/>
        </w:rPr>
        <w:t>_______________________</w:t>
      </w:r>
    </w:p>
    <w:p w:rsidR="00EC2C3F" w:rsidRPr="00EC2C3F" w:rsidRDefault="00EC2C3F" w:rsidP="00EC2C3F">
      <w:pPr>
        <w:suppressAutoHyphens/>
        <w:overflowPunct w:val="0"/>
        <w:autoSpaceDE w:val="0"/>
        <w:autoSpaceDN w:val="0"/>
        <w:jc w:val="center"/>
        <w:textAlignment w:val="baseline"/>
        <w:rPr>
          <w:kern w:val="3"/>
          <w:sz w:val="26"/>
          <w:szCs w:val="26"/>
          <w:vertAlign w:val="superscript"/>
        </w:rPr>
      </w:pPr>
      <w:r w:rsidRPr="00EC2C3F">
        <w:rPr>
          <w:kern w:val="3"/>
          <w:sz w:val="26"/>
          <w:szCs w:val="26"/>
          <w:vertAlign w:val="superscript"/>
        </w:rPr>
        <w:t>(индекс, фактический адрес проживания)</w:t>
      </w:r>
    </w:p>
    <w:p w:rsidR="00EC2C3F" w:rsidRPr="009E62EB" w:rsidRDefault="00EC2C3F" w:rsidP="00EC2C3F">
      <w:pPr>
        <w:widowControl w:val="0"/>
        <w:autoSpaceDE w:val="0"/>
        <w:autoSpaceDN w:val="0"/>
        <w:adjustRightInd w:val="0"/>
        <w:ind w:firstLine="709"/>
        <w:jc w:val="both"/>
        <w:rPr>
          <w:sz w:val="28"/>
          <w:szCs w:val="28"/>
        </w:rPr>
      </w:pPr>
      <w:r w:rsidRPr="00083614">
        <w:rPr>
          <w:sz w:val="26"/>
          <w:szCs w:val="26"/>
        </w:rPr>
        <w:t xml:space="preserve">Прошу назначить единовременную материальную помощь в связи с </w:t>
      </w:r>
      <w:r w:rsidRPr="00097C35">
        <w:rPr>
          <w:sz w:val="26"/>
          <w:szCs w:val="26"/>
        </w:rPr>
        <w:t>получением ранения (контузии, травмы, увечья), которое не входит</w:t>
      </w:r>
      <w:r w:rsidRPr="00083614">
        <w:rPr>
          <w:sz w:val="26"/>
          <w:szCs w:val="26"/>
        </w:rPr>
        <w:t xml:space="preserve"> в Перечень увечий (ранений, травм, контузий), относящихся к тяжелым или легким,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 граждан, призванных на военные сборы, лиц рядового и начальствующего состава органов </w:t>
      </w:r>
      <w:r w:rsidRPr="00083614">
        <w:rPr>
          <w:sz w:val="26"/>
          <w:szCs w:val="26"/>
        </w:rPr>
        <w:lastRenderedPageBreak/>
        <w:t xml:space="preserve">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лиц, проходящих службу в войсках национальной гвардии Российской Федерации и имеющих специальные звания полиции, утвержденный Постановлением Правительством Российской Федерации от 29 июля 1998 года № 855 при выполнении задач в ходе специальной военной операции на территориях Украины, Донецкой Народной Республики и Луганской Народной Республики в соответствии с подпунктом 4 пункта 2.3 Порядка реализации Постановления Губернатора Чукотского автономного округа от 15 июня 2022 года </w:t>
      </w:r>
      <w:r>
        <w:rPr>
          <w:sz w:val="26"/>
          <w:szCs w:val="26"/>
        </w:rPr>
        <w:br/>
      </w:r>
      <w:r w:rsidRPr="00083614">
        <w:rPr>
          <w:sz w:val="26"/>
          <w:szCs w:val="26"/>
        </w:rPr>
        <w:t>№ 208 «О дополнительных мерах социальной поддержки военнослужащих, лиц, проходящих службу в войсках национальной гвардии Российской Федерации</w:t>
      </w:r>
      <w:r w:rsidRPr="00147816">
        <w:rPr>
          <w:sz w:val="28"/>
          <w:szCs w:val="28"/>
        </w:rPr>
        <w:t xml:space="preserve">, </w:t>
      </w:r>
      <w:r w:rsidRPr="00083614">
        <w:rPr>
          <w:sz w:val="26"/>
          <w:szCs w:val="26"/>
        </w:rPr>
        <w:t>сотрудников органов внутренних дел Российской Федерации, лиц, принимавших на добровольной основе участие в боевых действиях, волонтёров и членов их семей».</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Для назначения единовременной материальной помощи представляю следующие документы:</w:t>
      </w:r>
    </w:p>
    <w:p w:rsidR="00EC2C3F" w:rsidRPr="00097C35" w:rsidRDefault="00EC2C3F" w:rsidP="00EC2C3F">
      <w:pPr>
        <w:suppressAutoHyphens/>
        <w:overflowPunct w:val="0"/>
        <w:autoSpaceDE w:val="0"/>
        <w:autoSpaceDN w:val="0"/>
        <w:ind w:firstLine="720"/>
        <w:jc w:val="both"/>
        <w:textAlignment w:val="baseline"/>
        <w:rPr>
          <w:kern w:val="3"/>
          <w:sz w:val="16"/>
          <w:szCs w:val="16"/>
        </w:rPr>
      </w:pPr>
    </w:p>
    <w:tbl>
      <w:tblPr>
        <w:tblW w:w="9978" w:type="dxa"/>
        <w:tblLayout w:type="fixed"/>
        <w:tblCellMar>
          <w:left w:w="10" w:type="dxa"/>
          <w:right w:w="10" w:type="dxa"/>
        </w:tblCellMar>
        <w:tblLook w:val="0000" w:firstRow="0" w:lastRow="0" w:firstColumn="0" w:lastColumn="0" w:noHBand="0" w:noVBand="0"/>
      </w:tblPr>
      <w:tblGrid>
        <w:gridCol w:w="680"/>
        <w:gridCol w:w="6804"/>
        <w:gridCol w:w="2494"/>
      </w:tblGrid>
      <w:tr w:rsidR="00EC2C3F" w:rsidRPr="00B16F79" w:rsidTr="00097C35">
        <w:tc>
          <w:tcPr>
            <w:tcW w:w="680" w:type="dxa"/>
            <w:tcBorders>
              <w:top w:val="single" w:sz="2" w:space="0" w:color="000000"/>
              <w:left w:val="single" w:sz="2" w:space="0" w:color="000000"/>
              <w:bottom w:val="single" w:sz="4" w:space="0" w:color="auto"/>
              <w:right w:val="single" w:sz="2" w:space="0" w:color="000000"/>
            </w:tcBorders>
            <w:vAlign w:val="center"/>
          </w:tcPr>
          <w:p w:rsidR="00EC2C3F" w:rsidRPr="00097C35" w:rsidRDefault="00EC2C3F" w:rsidP="00097C35">
            <w:pPr>
              <w:suppressAutoHyphens/>
              <w:overflowPunct w:val="0"/>
              <w:autoSpaceDE w:val="0"/>
              <w:autoSpaceDN w:val="0"/>
              <w:jc w:val="center"/>
              <w:textAlignment w:val="baseline"/>
              <w:rPr>
                <w:b/>
                <w:kern w:val="3"/>
                <w:sz w:val="26"/>
                <w:szCs w:val="26"/>
              </w:rPr>
            </w:pPr>
            <w:r w:rsidRPr="00097C35">
              <w:rPr>
                <w:b/>
                <w:kern w:val="3"/>
                <w:sz w:val="26"/>
                <w:szCs w:val="26"/>
              </w:rPr>
              <w:t>№ п/п</w:t>
            </w:r>
          </w:p>
        </w:tc>
        <w:tc>
          <w:tcPr>
            <w:tcW w:w="6803" w:type="dxa"/>
            <w:tcBorders>
              <w:top w:val="single" w:sz="2" w:space="0" w:color="000000"/>
              <w:bottom w:val="single" w:sz="4" w:space="0" w:color="auto"/>
              <w:right w:val="single" w:sz="2" w:space="0" w:color="000000"/>
            </w:tcBorders>
            <w:vAlign w:val="center"/>
          </w:tcPr>
          <w:p w:rsidR="00EC2C3F" w:rsidRPr="00097C35" w:rsidRDefault="00EC2C3F" w:rsidP="00097C35">
            <w:pPr>
              <w:suppressAutoHyphens/>
              <w:overflowPunct w:val="0"/>
              <w:autoSpaceDE w:val="0"/>
              <w:autoSpaceDN w:val="0"/>
              <w:jc w:val="center"/>
              <w:textAlignment w:val="baseline"/>
              <w:rPr>
                <w:b/>
                <w:kern w:val="3"/>
                <w:sz w:val="26"/>
                <w:szCs w:val="26"/>
              </w:rPr>
            </w:pPr>
            <w:r w:rsidRPr="00097C35">
              <w:rPr>
                <w:b/>
                <w:kern w:val="3"/>
                <w:sz w:val="26"/>
                <w:szCs w:val="26"/>
              </w:rPr>
              <w:t>Наименование документов</w:t>
            </w:r>
          </w:p>
        </w:tc>
        <w:tc>
          <w:tcPr>
            <w:tcW w:w="2494" w:type="dxa"/>
            <w:tcBorders>
              <w:top w:val="single" w:sz="2" w:space="0" w:color="000000"/>
              <w:bottom w:val="single" w:sz="4" w:space="0" w:color="auto"/>
              <w:right w:val="single" w:sz="2" w:space="0" w:color="000000"/>
            </w:tcBorders>
            <w:vAlign w:val="center"/>
          </w:tcPr>
          <w:p w:rsidR="00EC2C3F" w:rsidRPr="00097C35" w:rsidRDefault="00EC2C3F" w:rsidP="00097C35">
            <w:pPr>
              <w:suppressAutoHyphens/>
              <w:overflowPunct w:val="0"/>
              <w:autoSpaceDE w:val="0"/>
              <w:autoSpaceDN w:val="0"/>
              <w:jc w:val="center"/>
              <w:textAlignment w:val="baseline"/>
              <w:rPr>
                <w:b/>
                <w:kern w:val="3"/>
                <w:sz w:val="26"/>
                <w:szCs w:val="26"/>
              </w:rPr>
            </w:pPr>
            <w:r w:rsidRPr="00097C35">
              <w:rPr>
                <w:b/>
                <w:kern w:val="3"/>
                <w:sz w:val="26"/>
                <w:szCs w:val="26"/>
              </w:rPr>
              <w:t>Количество экземпляров</w:t>
            </w:r>
          </w:p>
        </w:tc>
      </w:tr>
      <w:tr w:rsidR="00EC2C3F" w:rsidRPr="00B16F79" w:rsidTr="00097C35">
        <w:tc>
          <w:tcPr>
            <w:tcW w:w="680" w:type="dxa"/>
            <w:tcBorders>
              <w:top w:val="single" w:sz="4" w:space="0" w:color="auto"/>
              <w:left w:val="single" w:sz="2" w:space="0" w:color="000000"/>
              <w:bottom w:val="single" w:sz="4" w:space="0" w:color="auto"/>
              <w:right w:val="single" w:sz="2" w:space="0" w:color="000000"/>
            </w:tcBorders>
          </w:tcPr>
          <w:p w:rsidR="00EC2C3F" w:rsidRPr="00B16F79" w:rsidRDefault="00EC2C3F" w:rsidP="006E2FBD">
            <w:pPr>
              <w:suppressAutoHyphens/>
              <w:overflowPunct w:val="0"/>
              <w:autoSpaceDE w:val="0"/>
              <w:autoSpaceDN w:val="0"/>
              <w:jc w:val="center"/>
              <w:textAlignment w:val="baseline"/>
              <w:rPr>
                <w:kern w:val="3"/>
                <w:sz w:val="26"/>
                <w:szCs w:val="26"/>
              </w:rPr>
            </w:pPr>
            <w:r w:rsidRPr="00B16F79">
              <w:rPr>
                <w:kern w:val="3"/>
                <w:sz w:val="26"/>
                <w:szCs w:val="26"/>
              </w:rPr>
              <w:t>1</w:t>
            </w:r>
            <w:r w:rsidR="00097C35">
              <w:rPr>
                <w:kern w:val="3"/>
                <w:sz w:val="26"/>
                <w:szCs w:val="26"/>
              </w:rPr>
              <w:t>.</w:t>
            </w:r>
          </w:p>
        </w:tc>
        <w:tc>
          <w:tcPr>
            <w:tcW w:w="6803" w:type="dxa"/>
            <w:tcBorders>
              <w:top w:val="single" w:sz="4" w:space="0" w:color="auto"/>
              <w:bottom w:val="single" w:sz="4" w:space="0" w:color="auto"/>
              <w:right w:val="single" w:sz="2" w:space="0" w:color="000000"/>
            </w:tcBorders>
          </w:tcPr>
          <w:p w:rsidR="00EC2C3F" w:rsidRPr="00B16F79" w:rsidRDefault="00EC2C3F" w:rsidP="006E2FBD">
            <w:pPr>
              <w:suppressAutoHyphens/>
              <w:overflowPunct w:val="0"/>
              <w:autoSpaceDE w:val="0"/>
              <w:autoSpaceDN w:val="0"/>
              <w:ind w:firstLine="720"/>
              <w:jc w:val="both"/>
              <w:textAlignment w:val="baseline"/>
              <w:rPr>
                <w:kern w:val="3"/>
                <w:sz w:val="26"/>
                <w:szCs w:val="26"/>
              </w:rPr>
            </w:pPr>
          </w:p>
        </w:tc>
        <w:tc>
          <w:tcPr>
            <w:tcW w:w="2494" w:type="dxa"/>
            <w:tcBorders>
              <w:top w:val="single" w:sz="4" w:space="0" w:color="auto"/>
              <w:bottom w:val="single" w:sz="4" w:space="0" w:color="auto"/>
              <w:right w:val="single" w:sz="2" w:space="0" w:color="000000"/>
            </w:tcBorders>
          </w:tcPr>
          <w:p w:rsidR="00EC2C3F" w:rsidRPr="00B16F79" w:rsidRDefault="00EC2C3F" w:rsidP="006E2FBD">
            <w:pPr>
              <w:suppressAutoHyphens/>
              <w:overflowPunct w:val="0"/>
              <w:autoSpaceDE w:val="0"/>
              <w:autoSpaceDN w:val="0"/>
              <w:ind w:firstLine="720"/>
              <w:jc w:val="both"/>
              <w:textAlignment w:val="baseline"/>
              <w:rPr>
                <w:kern w:val="3"/>
                <w:sz w:val="26"/>
                <w:szCs w:val="26"/>
              </w:rPr>
            </w:pPr>
          </w:p>
        </w:tc>
      </w:tr>
      <w:tr w:rsidR="00097C35" w:rsidRPr="00B16F79" w:rsidTr="00097C35">
        <w:tc>
          <w:tcPr>
            <w:tcW w:w="680" w:type="dxa"/>
            <w:tcBorders>
              <w:top w:val="single" w:sz="4" w:space="0" w:color="auto"/>
              <w:left w:val="single" w:sz="2" w:space="0" w:color="000000"/>
              <w:bottom w:val="single" w:sz="2" w:space="0" w:color="000000"/>
              <w:right w:val="single" w:sz="2" w:space="0" w:color="000000"/>
            </w:tcBorders>
          </w:tcPr>
          <w:p w:rsidR="00097C35" w:rsidRPr="00B16F79" w:rsidRDefault="00097C35" w:rsidP="006E2FBD">
            <w:pPr>
              <w:suppressAutoHyphens/>
              <w:overflowPunct w:val="0"/>
              <w:autoSpaceDE w:val="0"/>
              <w:autoSpaceDN w:val="0"/>
              <w:jc w:val="center"/>
              <w:textAlignment w:val="baseline"/>
              <w:rPr>
                <w:kern w:val="3"/>
                <w:sz w:val="26"/>
                <w:szCs w:val="26"/>
              </w:rPr>
            </w:pPr>
            <w:r>
              <w:rPr>
                <w:kern w:val="3"/>
                <w:sz w:val="26"/>
                <w:szCs w:val="26"/>
              </w:rPr>
              <w:t>2.</w:t>
            </w:r>
          </w:p>
        </w:tc>
        <w:tc>
          <w:tcPr>
            <w:tcW w:w="6803" w:type="dxa"/>
            <w:tcBorders>
              <w:top w:val="single" w:sz="4" w:space="0" w:color="auto"/>
              <w:bottom w:val="single" w:sz="2" w:space="0" w:color="000000"/>
              <w:right w:val="single" w:sz="2" w:space="0" w:color="000000"/>
            </w:tcBorders>
          </w:tcPr>
          <w:p w:rsidR="00097C35" w:rsidRPr="00B16F79" w:rsidRDefault="00097C35" w:rsidP="006E2FBD">
            <w:pPr>
              <w:suppressAutoHyphens/>
              <w:overflowPunct w:val="0"/>
              <w:autoSpaceDE w:val="0"/>
              <w:autoSpaceDN w:val="0"/>
              <w:ind w:firstLine="720"/>
              <w:jc w:val="both"/>
              <w:textAlignment w:val="baseline"/>
              <w:rPr>
                <w:kern w:val="3"/>
                <w:sz w:val="26"/>
                <w:szCs w:val="26"/>
              </w:rPr>
            </w:pPr>
          </w:p>
        </w:tc>
        <w:tc>
          <w:tcPr>
            <w:tcW w:w="2494" w:type="dxa"/>
            <w:tcBorders>
              <w:top w:val="single" w:sz="4" w:space="0" w:color="auto"/>
              <w:bottom w:val="single" w:sz="2" w:space="0" w:color="000000"/>
              <w:right w:val="single" w:sz="2" w:space="0" w:color="000000"/>
            </w:tcBorders>
          </w:tcPr>
          <w:p w:rsidR="00097C35" w:rsidRPr="00B16F79" w:rsidRDefault="00097C35" w:rsidP="006E2FBD">
            <w:pPr>
              <w:suppressAutoHyphens/>
              <w:overflowPunct w:val="0"/>
              <w:autoSpaceDE w:val="0"/>
              <w:autoSpaceDN w:val="0"/>
              <w:ind w:firstLine="720"/>
              <w:jc w:val="both"/>
              <w:textAlignment w:val="baseline"/>
              <w:rPr>
                <w:kern w:val="3"/>
                <w:sz w:val="26"/>
                <w:szCs w:val="26"/>
              </w:rPr>
            </w:pPr>
          </w:p>
        </w:tc>
      </w:tr>
      <w:tr w:rsidR="00097C35" w:rsidRPr="00B16F79" w:rsidTr="00097C35">
        <w:tc>
          <w:tcPr>
            <w:tcW w:w="680" w:type="dxa"/>
            <w:tcBorders>
              <w:top w:val="single" w:sz="4" w:space="0" w:color="auto"/>
              <w:left w:val="single" w:sz="2" w:space="0" w:color="000000"/>
              <w:bottom w:val="single" w:sz="2" w:space="0" w:color="000000"/>
              <w:right w:val="single" w:sz="2" w:space="0" w:color="000000"/>
            </w:tcBorders>
          </w:tcPr>
          <w:p w:rsidR="00097C35" w:rsidRDefault="00097C35" w:rsidP="006E2FBD">
            <w:pPr>
              <w:suppressAutoHyphens/>
              <w:overflowPunct w:val="0"/>
              <w:autoSpaceDE w:val="0"/>
              <w:autoSpaceDN w:val="0"/>
              <w:jc w:val="center"/>
              <w:textAlignment w:val="baseline"/>
              <w:rPr>
                <w:kern w:val="3"/>
                <w:sz w:val="26"/>
                <w:szCs w:val="26"/>
              </w:rPr>
            </w:pPr>
            <w:r>
              <w:rPr>
                <w:kern w:val="3"/>
                <w:sz w:val="26"/>
                <w:szCs w:val="26"/>
              </w:rPr>
              <w:t>3.</w:t>
            </w:r>
          </w:p>
        </w:tc>
        <w:tc>
          <w:tcPr>
            <w:tcW w:w="6803" w:type="dxa"/>
            <w:tcBorders>
              <w:top w:val="single" w:sz="4" w:space="0" w:color="auto"/>
              <w:bottom w:val="single" w:sz="2" w:space="0" w:color="000000"/>
              <w:right w:val="single" w:sz="2" w:space="0" w:color="000000"/>
            </w:tcBorders>
          </w:tcPr>
          <w:p w:rsidR="00097C35" w:rsidRPr="00B16F79" w:rsidRDefault="00097C35" w:rsidP="006E2FBD">
            <w:pPr>
              <w:suppressAutoHyphens/>
              <w:overflowPunct w:val="0"/>
              <w:autoSpaceDE w:val="0"/>
              <w:autoSpaceDN w:val="0"/>
              <w:ind w:firstLine="720"/>
              <w:jc w:val="both"/>
              <w:textAlignment w:val="baseline"/>
              <w:rPr>
                <w:kern w:val="3"/>
                <w:sz w:val="26"/>
                <w:szCs w:val="26"/>
              </w:rPr>
            </w:pPr>
          </w:p>
        </w:tc>
        <w:tc>
          <w:tcPr>
            <w:tcW w:w="2494" w:type="dxa"/>
            <w:tcBorders>
              <w:top w:val="single" w:sz="4" w:space="0" w:color="auto"/>
              <w:bottom w:val="single" w:sz="2" w:space="0" w:color="000000"/>
              <w:right w:val="single" w:sz="2" w:space="0" w:color="000000"/>
            </w:tcBorders>
          </w:tcPr>
          <w:p w:rsidR="00097C35" w:rsidRPr="00B16F79" w:rsidRDefault="00097C35" w:rsidP="006E2FBD">
            <w:pPr>
              <w:suppressAutoHyphens/>
              <w:overflowPunct w:val="0"/>
              <w:autoSpaceDE w:val="0"/>
              <w:autoSpaceDN w:val="0"/>
              <w:ind w:firstLine="720"/>
              <w:jc w:val="both"/>
              <w:textAlignment w:val="baseline"/>
              <w:rPr>
                <w:kern w:val="3"/>
                <w:sz w:val="26"/>
                <w:szCs w:val="26"/>
              </w:rPr>
            </w:pPr>
          </w:p>
        </w:tc>
      </w:tr>
      <w:tr w:rsidR="00097C35" w:rsidRPr="00B16F79" w:rsidTr="00097C35">
        <w:tc>
          <w:tcPr>
            <w:tcW w:w="680" w:type="dxa"/>
            <w:tcBorders>
              <w:top w:val="single" w:sz="4" w:space="0" w:color="auto"/>
              <w:left w:val="single" w:sz="2" w:space="0" w:color="000000"/>
              <w:bottom w:val="single" w:sz="2" w:space="0" w:color="000000"/>
              <w:right w:val="single" w:sz="2" w:space="0" w:color="000000"/>
            </w:tcBorders>
          </w:tcPr>
          <w:p w:rsidR="00097C35" w:rsidRPr="00B16F79" w:rsidRDefault="00097C35" w:rsidP="006E2FBD">
            <w:pPr>
              <w:suppressAutoHyphens/>
              <w:overflowPunct w:val="0"/>
              <w:autoSpaceDE w:val="0"/>
              <w:autoSpaceDN w:val="0"/>
              <w:jc w:val="center"/>
              <w:textAlignment w:val="baseline"/>
              <w:rPr>
                <w:kern w:val="3"/>
                <w:sz w:val="26"/>
                <w:szCs w:val="26"/>
              </w:rPr>
            </w:pPr>
            <w:r>
              <w:rPr>
                <w:kern w:val="3"/>
                <w:sz w:val="26"/>
                <w:szCs w:val="26"/>
              </w:rPr>
              <w:t>…</w:t>
            </w:r>
          </w:p>
        </w:tc>
        <w:tc>
          <w:tcPr>
            <w:tcW w:w="6803" w:type="dxa"/>
            <w:tcBorders>
              <w:top w:val="single" w:sz="4" w:space="0" w:color="auto"/>
              <w:bottom w:val="single" w:sz="2" w:space="0" w:color="000000"/>
              <w:right w:val="single" w:sz="2" w:space="0" w:color="000000"/>
            </w:tcBorders>
          </w:tcPr>
          <w:p w:rsidR="00097C35" w:rsidRPr="00B16F79" w:rsidRDefault="00097C35" w:rsidP="006E2FBD">
            <w:pPr>
              <w:suppressAutoHyphens/>
              <w:overflowPunct w:val="0"/>
              <w:autoSpaceDE w:val="0"/>
              <w:autoSpaceDN w:val="0"/>
              <w:ind w:firstLine="720"/>
              <w:jc w:val="both"/>
              <w:textAlignment w:val="baseline"/>
              <w:rPr>
                <w:kern w:val="3"/>
                <w:sz w:val="26"/>
                <w:szCs w:val="26"/>
              </w:rPr>
            </w:pPr>
          </w:p>
        </w:tc>
        <w:tc>
          <w:tcPr>
            <w:tcW w:w="2494" w:type="dxa"/>
            <w:tcBorders>
              <w:top w:val="single" w:sz="4" w:space="0" w:color="auto"/>
              <w:bottom w:val="single" w:sz="2" w:space="0" w:color="000000"/>
              <w:right w:val="single" w:sz="2" w:space="0" w:color="000000"/>
            </w:tcBorders>
          </w:tcPr>
          <w:p w:rsidR="00097C35" w:rsidRPr="00B16F79" w:rsidRDefault="00097C35" w:rsidP="006E2FBD">
            <w:pPr>
              <w:suppressAutoHyphens/>
              <w:overflowPunct w:val="0"/>
              <w:autoSpaceDE w:val="0"/>
              <w:autoSpaceDN w:val="0"/>
              <w:ind w:firstLine="720"/>
              <w:jc w:val="both"/>
              <w:textAlignment w:val="baseline"/>
              <w:rPr>
                <w:kern w:val="3"/>
                <w:sz w:val="26"/>
                <w:szCs w:val="26"/>
              </w:rPr>
            </w:pPr>
          </w:p>
        </w:tc>
      </w:tr>
    </w:tbl>
    <w:p w:rsidR="00EC2C3F" w:rsidRPr="00097C35" w:rsidRDefault="00EC2C3F" w:rsidP="00EC2C3F">
      <w:pPr>
        <w:suppressAutoHyphens/>
        <w:overflowPunct w:val="0"/>
        <w:autoSpaceDE w:val="0"/>
        <w:autoSpaceDN w:val="0"/>
        <w:ind w:firstLine="720"/>
        <w:jc w:val="both"/>
        <w:textAlignment w:val="baseline"/>
        <w:rPr>
          <w:kern w:val="3"/>
          <w:sz w:val="16"/>
          <w:szCs w:val="16"/>
        </w:rPr>
      </w:pP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Выплату единовременной материальной помощи прошу произвести через</w:t>
      </w:r>
    </w:p>
    <w:p w:rsidR="00EC2C3F" w:rsidRPr="00B16F79" w:rsidRDefault="00EC2C3F" w:rsidP="00EC2C3F">
      <w:pPr>
        <w:suppressAutoHyphens/>
        <w:overflowPunct w:val="0"/>
        <w:autoSpaceDE w:val="0"/>
        <w:autoSpaceDN w:val="0"/>
        <w:jc w:val="both"/>
        <w:textAlignment w:val="baseline"/>
        <w:rPr>
          <w:kern w:val="3"/>
          <w:sz w:val="26"/>
          <w:szCs w:val="26"/>
        </w:rPr>
      </w:pPr>
      <w:r>
        <w:rPr>
          <w:kern w:val="3"/>
          <w:sz w:val="26"/>
          <w:szCs w:val="26"/>
        </w:rPr>
        <w:t>________</w:t>
      </w:r>
      <w:r w:rsidRPr="00B16F79">
        <w:rPr>
          <w:kern w:val="3"/>
          <w:sz w:val="26"/>
          <w:szCs w:val="26"/>
        </w:rPr>
        <w:t>______________________________</w:t>
      </w:r>
      <w:r w:rsidR="00097C35">
        <w:rPr>
          <w:kern w:val="3"/>
          <w:sz w:val="26"/>
          <w:szCs w:val="26"/>
        </w:rPr>
        <w:t>__</w:t>
      </w:r>
      <w:r w:rsidRPr="00B16F79">
        <w:rPr>
          <w:kern w:val="3"/>
          <w:sz w:val="26"/>
          <w:szCs w:val="26"/>
        </w:rPr>
        <w:t>__________________________________</w:t>
      </w:r>
    </w:p>
    <w:p w:rsidR="00EC2C3F" w:rsidRPr="00B16F79" w:rsidRDefault="00EC2C3F" w:rsidP="00EC2C3F">
      <w:pPr>
        <w:suppressAutoHyphens/>
        <w:overflowPunct w:val="0"/>
        <w:autoSpaceDE w:val="0"/>
        <w:autoSpaceDN w:val="0"/>
        <w:jc w:val="both"/>
        <w:textAlignment w:val="baseline"/>
        <w:rPr>
          <w:kern w:val="3"/>
          <w:sz w:val="26"/>
          <w:szCs w:val="26"/>
        </w:rPr>
      </w:pPr>
      <w:r w:rsidRPr="00B16F79">
        <w:rPr>
          <w:kern w:val="3"/>
          <w:sz w:val="26"/>
          <w:szCs w:val="26"/>
        </w:rPr>
        <w:t>________________</w:t>
      </w:r>
      <w:r>
        <w:rPr>
          <w:kern w:val="3"/>
          <w:sz w:val="26"/>
          <w:szCs w:val="26"/>
        </w:rPr>
        <w:t>________</w:t>
      </w:r>
      <w:r w:rsidRPr="00B16F79">
        <w:rPr>
          <w:kern w:val="3"/>
          <w:sz w:val="26"/>
          <w:szCs w:val="26"/>
        </w:rPr>
        <w:t>________________</w:t>
      </w:r>
      <w:r w:rsidR="00097C35">
        <w:rPr>
          <w:kern w:val="3"/>
          <w:sz w:val="26"/>
          <w:szCs w:val="26"/>
        </w:rPr>
        <w:t>__</w:t>
      </w:r>
      <w:r w:rsidRPr="00B16F79">
        <w:rPr>
          <w:kern w:val="3"/>
          <w:sz w:val="26"/>
          <w:szCs w:val="26"/>
        </w:rPr>
        <w:t>________________________________</w:t>
      </w:r>
    </w:p>
    <w:p w:rsidR="00EC2C3F" w:rsidRPr="00EC2C3F" w:rsidRDefault="00EC2C3F" w:rsidP="00097C35">
      <w:pPr>
        <w:suppressAutoHyphens/>
        <w:overflowPunct w:val="0"/>
        <w:autoSpaceDE w:val="0"/>
        <w:autoSpaceDN w:val="0"/>
        <w:jc w:val="center"/>
        <w:textAlignment w:val="baseline"/>
        <w:rPr>
          <w:kern w:val="3"/>
          <w:sz w:val="26"/>
          <w:szCs w:val="26"/>
          <w:vertAlign w:val="superscript"/>
        </w:rPr>
      </w:pPr>
      <w:r w:rsidRPr="00EC2C3F">
        <w:rPr>
          <w:kern w:val="3"/>
          <w:sz w:val="26"/>
          <w:szCs w:val="26"/>
          <w:vertAlign w:val="superscript"/>
        </w:rPr>
        <w:t>(указывается номер счета, наименование кредитной организации и ее реквизиты)</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Pr>
          <w:kern w:val="3"/>
          <w:sz w:val="26"/>
          <w:szCs w:val="26"/>
        </w:rPr>
        <w:t>«</w:t>
      </w:r>
      <w:r w:rsidRPr="00B16F79">
        <w:rPr>
          <w:kern w:val="3"/>
          <w:sz w:val="26"/>
          <w:szCs w:val="26"/>
        </w:rPr>
        <w:t>____</w:t>
      </w:r>
      <w:r>
        <w:rPr>
          <w:kern w:val="3"/>
          <w:sz w:val="26"/>
          <w:szCs w:val="26"/>
        </w:rPr>
        <w:t xml:space="preserve">» </w:t>
      </w:r>
      <w:r w:rsidRPr="00B16F79">
        <w:rPr>
          <w:kern w:val="3"/>
          <w:sz w:val="26"/>
          <w:szCs w:val="26"/>
        </w:rPr>
        <w:t xml:space="preserve">________ 20 ___ г. </w:t>
      </w:r>
      <w:r w:rsidR="00097C35">
        <w:rPr>
          <w:kern w:val="3"/>
          <w:sz w:val="26"/>
          <w:szCs w:val="26"/>
        </w:rPr>
        <w:t xml:space="preserve">                         </w:t>
      </w:r>
      <w:r w:rsidRPr="00B16F79">
        <w:rPr>
          <w:kern w:val="3"/>
          <w:sz w:val="26"/>
          <w:szCs w:val="26"/>
        </w:rPr>
        <w:t>_____________________________________</w:t>
      </w:r>
    </w:p>
    <w:p w:rsidR="00EC2C3F" w:rsidRPr="00097C35" w:rsidRDefault="00EC2C3F" w:rsidP="00EC2C3F">
      <w:pPr>
        <w:suppressAutoHyphens/>
        <w:overflowPunct w:val="0"/>
        <w:autoSpaceDE w:val="0"/>
        <w:autoSpaceDN w:val="0"/>
        <w:ind w:firstLine="680"/>
        <w:jc w:val="center"/>
        <w:textAlignment w:val="baseline"/>
        <w:rPr>
          <w:kern w:val="3"/>
          <w:sz w:val="16"/>
          <w:szCs w:val="16"/>
        </w:rPr>
      </w:pPr>
      <w:r w:rsidRPr="00097C35">
        <w:rPr>
          <w:kern w:val="3"/>
          <w:sz w:val="16"/>
          <w:szCs w:val="16"/>
        </w:rPr>
        <w:t xml:space="preserve">         </w:t>
      </w:r>
      <w:r w:rsidR="00097C35">
        <w:rPr>
          <w:kern w:val="3"/>
          <w:sz w:val="16"/>
          <w:szCs w:val="16"/>
        </w:rPr>
        <w:t xml:space="preserve">                                                                                      </w:t>
      </w:r>
      <w:r w:rsidRPr="00097C35">
        <w:rPr>
          <w:kern w:val="3"/>
          <w:sz w:val="16"/>
          <w:szCs w:val="16"/>
        </w:rPr>
        <w:t xml:space="preserve">  (подпись заявителя)</w:t>
      </w:r>
    </w:p>
    <w:p w:rsidR="00EC2C3F" w:rsidRPr="00B16F79" w:rsidRDefault="00EC2C3F" w:rsidP="00EC2C3F">
      <w:pPr>
        <w:keepNext/>
        <w:suppressAutoHyphens/>
        <w:overflowPunct w:val="0"/>
        <w:autoSpaceDE w:val="0"/>
        <w:autoSpaceDN w:val="0"/>
        <w:spacing w:before="240" w:after="120"/>
        <w:ind w:firstLine="720"/>
        <w:jc w:val="center"/>
        <w:textAlignment w:val="baseline"/>
        <w:outlineLvl w:val="0"/>
        <w:rPr>
          <w:b/>
          <w:kern w:val="3"/>
          <w:sz w:val="26"/>
          <w:szCs w:val="26"/>
        </w:rPr>
      </w:pPr>
      <w:bookmarkStart w:id="3" w:name="anchor67"/>
      <w:bookmarkEnd w:id="3"/>
      <w:r w:rsidRPr="00B16F79">
        <w:rPr>
          <w:b/>
          <w:kern w:val="3"/>
          <w:sz w:val="26"/>
          <w:szCs w:val="26"/>
        </w:rPr>
        <w:t>Согласие на обработку персональных данных</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Я, __________________________________________________________________</w:t>
      </w:r>
    </w:p>
    <w:p w:rsidR="00EC2C3F" w:rsidRPr="00EC2C3F" w:rsidRDefault="00097C35" w:rsidP="00EC2C3F">
      <w:pPr>
        <w:suppressAutoHyphens/>
        <w:overflowPunct w:val="0"/>
        <w:autoSpaceDE w:val="0"/>
        <w:autoSpaceDN w:val="0"/>
        <w:ind w:firstLine="720"/>
        <w:jc w:val="center"/>
        <w:textAlignment w:val="baseline"/>
        <w:rPr>
          <w:kern w:val="3"/>
          <w:sz w:val="26"/>
          <w:szCs w:val="26"/>
          <w:vertAlign w:val="superscript"/>
        </w:rPr>
      </w:pPr>
      <w:r>
        <w:rPr>
          <w:kern w:val="3"/>
          <w:sz w:val="26"/>
          <w:szCs w:val="26"/>
          <w:vertAlign w:val="superscript"/>
        </w:rPr>
        <w:t xml:space="preserve">      </w:t>
      </w:r>
      <w:r w:rsidR="00EC2C3F" w:rsidRPr="00EC2C3F">
        <w:rPr>
          <w:kern w:val="3"/>
          <w:sz w:val="26"/>
          <w:szCs w:val="26"/>
          <w:vertAlign w:val="superscript"/>
        </w:rPr>
        <w:t>(фамилия, имя, отчество заявителя/законного представителя недееспособного лица, представителя по доверенности)</w:t>
      </w:r>
    </w:p>
    <w:p w:rsidR="00EC2C3F" w:rsidRPr="00B16F79" w:rsidRDefault="00EC2C3F" w:rsidP="00097C35">
      <w:pPr>
        <w:suppressAutoHyphens/>
        <w:overflowPunct w:val="0"/>
        <w:autoSpaceDE w:val="0"/>
        <w:autoSpaceDN w:val="0"/>
        <w:jc w:val="both"/>
        <w:textAlignment w:val="baseline"/>
        <w:rPr>
          <w:kern w:val="3"/>
          <w:sz w:val="26"/>
          <w:szCs w:val="26"/>
        </w:rPr>
      </w:pPr>
      <w:r w:rsidRPr="00B16F79">
        <w:rPr>
          <w:kern w:val="3"/>
          <w:sz w:val="26"/>
          <w:szCs w:val="26"/>
        </w:rPr>
        <w:t xml:space="preserve">_______________ </w:t>
      </w:r>
      <w:r>
        <w:rPr>
          <w:kern w:val="3"/>
          <w:sz w:val="26"/>
          <w:szCs w:val="26"/>
        </w:rPr>
        <w:t>№</w:t>
      </w:r>
      <w:r w:rsidRPr="00B16F79">
        <w:rPr>
          <w:kern w:val="3"/>
          <w:sz w:val="26"/>
          <w:szCs w:val="26"/>
        </w:rPr>
        <w:t xml:space="preserve"> _____________ выдан ________</w:t>
      </w:r>
      <w:r w:rsidR="00097C35">
        <w:rPr>
          <w:kern w:val="3"/>
          <w:sz w:val="26"/>
          <w:szCs w:val="26"/>
        </w:rPr>
        <w:t>____________</w:t>
      </w:r>
      <w:r w:rsidRPr="00B16F79">
        <w:rPr>
          <w:kern w:val="3"/>
          <w:sz w:val="26"/>
          <w:szCs w:val="26"/>
        </w:rPr>
        <w:t>_________________</w:t>
      </w:r>
    </w:p>
    <w:p w:rsidR="00EC2C3F" w:rsidRPr="00B16F79" w:rsidRDefault="00EC2C3F" w:rsidP="00EC2C3F">
      <w:pPr>
        <w:suppressAutoHyphens/>
        <w:overflowPunct w:val="0"/>
        <w:autoSpaceDE w:val="0"/>
        <w:autoSpaceDN w:val="0"/>
        <w:jc w:val="both"/>
        <w:textAlignment w:val="baseline"/>
        <w:rPr>
          <w:kern w:val="3"/>
          <w:sz w:val="26"/>
          <w:szCs w:val="26"/>
        </w:rPr>
      </w:pPr>
      <w:r w:rsidRPr="00B16F79">
        <w:rPr>
          <w:kern w:val="3"/>
          <w:sz w:val="26"/>
          <w:szCs w:val="26"/>
        </w:rPr>
        <w:t>__________________________________________</w:t>
      </w:r>
      <w:r>
        <w:rPr>
          <w:kern w:val="3"/>
          <w:sz w:val="26"/>
          <w:szCs w:val="26"/>
        </w:rPr>
        <w:t>_____</w:t>
      </w:r>
      <w:r w:rsidRPr="00B16F79">
        <w:rPr>
          <w:kern w:val="3"/>
          <w:sz w:val="26"/>
          <w:szCs w:val="26"/>
        </w:rPr>
        <w:t>___________________________</w:t>
      </w:r>
    </w:p>
    <w:p w:rsidR="00EC2C3F" w:rsidRPr="00EC2C3F" w:rsidRDefault="00EC2C3F" w:rsidP="00EC2C3F">
      <w:pPr>
        <w:suppressAutoHyphens/>
        <w:overflowPunct w:val="0"/>
        <w:autoSpaceDE w:val="0"/>
        <w:autoSpaceDN w:val="0"/>
        <w:ind w:firstLine="720"/>
        <w:jc w:val="center"/>
        <w:textAlignment w:val="baseline"/>
        <w:rPr>
          <w:kern w:val="3"/>
          <w:sz w:val="26"/>
          <w:szCs w:val="26"/>
          <w:vertAlign w:val="superscript"/>
        </w:rPr>
      </w:pPr>
      <w:r w:rsidRPr="00EC2C3F">
        <w:rPr>
          <w:kern w:val="3"/>
          <w:sz w:val="26"/>
          <w:szCs w:val="26"/>
          <w:vertAlign w:val="superscript"/>
        </w:rPr>
        <w:t>(вид документа, удостоверяющего личность, серия и номер, кем и когда)</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проживающий(</w:t>
      </w:r>
      <w:proofErr w:type="spellStart"/>
      <w:r w:rsidRPr="00B16F79">
        <w:rPr>
          <w:kern w:val="3"/>
          <w:sz w:val="26"/>
          <w:szCs w:val="26"/>
        </w:rPr>
        <w:t>ая</w:t>
      </w:r>
      <w:proofErr w:type="spellEnd"/>
      <w:r w:rsidRPr="00B16F79">
        <w:rPr>
          <w:kern w:val="3"/>
          <w:sz w:val="26"/>
          <w:szCs w:val="26"/>
        </w:rPr>
        <w:t>) по адресу:</w:t>
      </w:r>
      <w:r w:rsidR="00097C35">
        <w:rPr>
          <w:kern w:val="3"/>
          <w:sz w:val="26"/>
          <w:szCs w:val="26"/>
        </w:rPr>
        <w:t xml:space="preserve"> ___________________________________________</w:t>
      </w:r>
    </w:p>
    <w:p w:rsidR="00EC2C3F" w:rsidRPr="00B16F79" w:rsidRDefault="00EC2C3F" w:rsidP="00EC2C3F">
      <w:pPr>
        <w:suppressAutoHyphens/>
        <w:overflowPunct w:val="0"/>
        <w:autoSpaceDE w:val="0"/>
        <w:autoSpaceDN w:val="0"/>
        <w:jc w:val="both"/>
        <w:textAlignment w:val="baseline"/>
        <w:rPr>
          <w:kern w:val="3"/>
          <w:sz w:val="26"/>
          <w:szCs w:val="26"/>
        </w:rPr>
      </w:pPr>
      <w:r w:rsidRPr="00B16F79">
        <w:rPr>
          <w:kern w:val="3"/>
          <w:sz w:val="26"/>
          <w:szCs w:val="26"/>
        </w:rPr>
        <w:t>__________________________________</w:t>
      </w:r>
      <w:r>
        <w:rPr>
          <w:kern w:val="3"/>
          <w:sz w:val="26"/>
          <w:szCs w:val="26"/>
        </w:rPr>
        <w:t>_____</w:t>
      </w:r>
      <w:r w:rsidRPr="00B16F79">
        <w:rPr>
          <w:kern w:val="3"/>
          <w:sz w:val="26"/>
          <w:szCs w:val="26"/>
        </w:rPr>
        <w:t>___________________________________</w:t>
      </w:r>
    </w:p>
    <w:p w:rsidR="00EC2C3F" w:rsidRPr="00B16F79" w:rsidRDefault="00EC2C3F" w:rsidP="00EC2C3F">
      <w:pPr>
        <w:suppressAutoHyphens/>
        <w:overflowPunct w:val="0"/>
        <w:autoSpaceDE w:val="0"/>
        <w:autoSpaceDN w:val="0"/>
        <w:jc w:val="both"/>
        <w:textAlignment w:val="baseline"/>
        <w:rPr>
          <w:kern w:val="3"/>
          <w:sz w:val="26"/>
          <w:szCs w:val="26"/>
        </w:rPr>
      </w:pPr>
      <w:r w:rsidRPr="00B16F79">
        <w:rPr>
          <w:kern w:val="3"/>
          <w:sz w:val="26"/>
          <w:szCs w:val="26"/>
        </w:rPr>
        <w:t>_________________________________</w:t>
      </w:r>
      <w:r>
        <w:rPr>
          <w:kern w:val="3"/>
          <w:sz w:val="26"/>
          <w:szCs w:val="26"/>
        </w:rPr>
        <w:t>_____</w:t>
      </w:r>
      <w:r w:rsidRPr="00B16F79">
        <w:rPr>
          <w:kern w:val="3"/>
          <w:sz w:val="26"/>
          <w:szCs w:val="26"/>
        </w:rPr>
        <w:t>____________________________________</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настоящим даю своё согласие на обработку и использование в Департаменте социальной политики Чукотского автономного округа расположенном по адресу: Чукотский автономный округ __________________</w:t>
      </w:r>
      <w:r w:rsidR="00097C35">
        <w:rPr>
          <w:kern w:val="3"/>
          <w:sz w:val="26"/>
          <w:szCs w:val="26"/>
        </w:rPr>
        <w:t>__</w:t>
      </w:r>
      <w:r w:rsidRPr="00B16F79">
        <w:rPr>
          <w:kern w:val="3"/>
          <w:sz w:val="26"/>
          <w:szCs w:val="26"/>
        </w:rPr>
        <w:t xml:space="preserve">_______________________, моих персональных данных, персональных данных недееспособного лица (нужное подчеркнуть), содержащихся в настоящем заявлении, представленных мной документах к нему, а также документах, полученных в порядке межведомственного информационного взаимодействия в соответствии с </w:t>
      </w:r>
      <w:hyperlink w:anchor="anchor33" w:history="1">
        <w:r w:rsidRPr="00B16F79">
          <w:rPr>
            <w:kern w:val="3"/>
            <w:sz w:val="26"/>
            <w:szCs w:val="26"/>
          </w:rPr>
          <w:t xml:space="preserve">пунктами 3.3 </w:t>
        </w:r>
        <w:r w:rsidR="00097C35">
          <w:rPr>
            <w:kern w:val="3"/>
            <w:sz w:val="26"/>
            <w:szCs w:val="26"/>
          </w:rPr>
          <w:t>–</w:t>
        </w:r>
        <w:r w:rsidRPr="00B16F79">
          <w:rPr>
            <w:kern w:val="3"/>
            <w:sz w:val="26"/>
            <w:szCs w:val="26"/>
          </w:rPr>
          <w:t xml:space="preserve"> 3.5</w:t>
        </w:r>
      </w:hyperlink>
      <w:r w:rsidRPr="00B16F79">
        <w:rPr>
          <w:kern w:val="3"/>
          <w:sz w:val="26"/>
          <w:szCs w:val="26"/>
        </w:rPr>
        <w:t xml:space="preserve"> Порядка реализации Постановления Губернатора Чукотского автономного от 15 июня 2022 года </w:t>
      </w:r>
      <w:r>
        <w:rPr>
          <w:kern w:val="3"/>
          <w:sz w:val="26"/>
          <w:szCs w:val="26"/>
        </w:rPr>
        <w:t>№</w:t>
      </w:r>
      <w:r w:rsidRPr="00B16F79">
        <w:rPr>
          <w:kern w:val="3"/>
          <w:sz w:val="26"/>
          <w:szCs w:val="26"/>
        </w:rPr>
        <w:t xml:space="preserve"> 208 </w:t>
      </w:r>
      <w:r>
        <w:rPr>
          <w:kern w:val="3"/>
          <w:sz w:val="26"/>
          <w:szCs w:val="26"/>
        </w:rPr>
        <w:t>«</w:t>
      </w:r>
      <w:r w:rsidRPr="00B16F79">
        <w:rPr>
          <w:kern w:val="3"/>
          <w:sz w:val="26"/>
          <w:szCs w:val="26"/>
        </w:rPr>
        <w:t xml:space="preserve">О дополнительных мерах социальной поддержки военнослужащих, лиц, проходящих службу в войсках национальной гвардии Российской Федерации, </w:t>
      </w:r>
      <w:r w:rsidRPr="00B16F79">
        <w:rPr>
          <w:kern w:val="3"/>
          <w:sz w:val="26"/>
          <w:szCs w:val="26"/>
        </w:rPr>
        <w:lastRenderedPageBreak/>
        <w:t>сотрудников органов внутренних дел Российской Федерации, лиц, принимавших на добровольной основе участие в боевых действиях, волонтёров и членов их семей</w:t>
      </w:r>
      <w:r>
        <w:rPr>
          <w:kern w:val="3"/>
          <w:sz w:val="26"/>
          <w:szCs w:val="26"/>
        </w:rPr>
        <w:t>»</w:t>
      </w:r>
      <w:r w:rsidRPr="00B16F79">
        <w:rPr>
          <w:kern w:val="3"/>
          <w:sz w:val="26"/>
          <w:szCs w:val="26"/>
        </w:rPr>
        <w:t>.</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Согласие даётся мной для назначения и получения единовременной материальной помощи.</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Настоящее согласие предоставляется на осуществление действий в отношении моих персональных данных, персональных данных недееспособного лица (нужное подчеркнуть),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персональными данными недееспособного лица (нужное подчеркнуть).</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Я ознакомлен(а) с тем, что:</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согласие на обработку персональных данных действует с даты подписания настоящего согласия до отзыва его моим письменным заявлением или до достижения цели обработки персональных данных;</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 xml:space="preserve">в случае отзыва согласия на обработку персональных данных, Департамент социальной политики Чукотского автономного округа вправе продолжить обработку персональных данных без согласия при наличии оснований, указанных в </w:t>
      </w:r>
      <w:hyperlink r:id="rId8" w:history="1">
        <w:r w:rsidRPr="00B16F79">
          <w:rPr>
            <w:kern w:val="3"/>
            <w:sz w:val="26"/>
            <w:szCs w:val="26"/>
          </w:rPr>
          <w:t>пунктах 2 - 11 части 1 статьи 6</w:t>
        </w:r>
      </w:hyperlink>
      <w:r w:rsidRPr="00B16F79">
        <w:rPr>
          <w:kern w:val="3"/>
          <w:sz w:val="26"/>
          <w:szCs w:val="26"/>
        </w:rPr>
        <w:t xml:space="preserve">, </w:t>
      </w:r>
      <w:hyperlink r:id="rId9" w:history="1">
        <w:r w:rsidRPr="00B16F79">
          <w:rPr>
            <w:kern w:val="3"/>
            <w:sz w:val="26"/>
            <w:szCs w:val="26"/>
          </w:rPr>
          <w:t>части 2 статьи 10</w:t>
        </w:r>
      </w:hyperlink>
      <w:r w:rsidRPr="00B16F79">
        <w:rPr>
          <w:kern w:val="3"/>
          <w:sz w:val="26"/>
          <w:szCs w:val="26"/>
        </w:rPr>
        <w:t xml:space="preserve"> и </w:t>
      </w:r>
      <w:hyperlink r:id="rId10" w:history="1">
        <w:r w:rsidRPr="00B16F79">
          <w:rPr>
            <w:kern w:val="3"/>
            <w:sz w:val="26"/>
            <w:szCs w:val="26"/>
          </w:rPr>
          <w:t>части 2 статьи 11</w:t>
        </w:r>
      </w:hyperlink>
      <w:r w:rsidRPr="00B16F79">
        <w:rPr>
          <w:kern w:val="3"/>
          <w:sz w:val="26"/>
          <w:szCs w:val="26"/>
        </w:rPr>
        <w:t xml:space="preserve"> Федерального закона Российской Федерации от 27 июля 2006 года </w:t>
      </w:r>
      <w:r>
        <w:rPr>
          <w:kern w:val="3"/>
          <w:sz w:val="26"/>
          <w:szCs w:val="26"/>
        </w:rPr>
        <w:t>№</w:t>
      </w:r>
      <w:r w:rsidRPr="00B16F79">
        <w:rPr>
          <w:kern w:val="3"/>
          <w:sz w:val="26"/>
          <w:szCs w:val="26"/>
        </w:rPr>
        <w:t xml:space="preserve"> 152-ФЗ </w:t>
      </w:r>
      <w:r>
        <w:rPr>
          <w:kern w:val="3"/>
          <w:sz w:val="26"/>
          <w:szCs w:val="26"/>
        </w:rPr>
        <w:t>«</w:t>
      </w:r>
      <w:r w:rsidRPr="00B16F79">
        <w:rPr>
          <w:kern w:val="3"/>
          <w:sz w:val="26"/>
          <w:szCs w:val="26"/>
        </w:rPr>
        <w:t>О персональных данных</w:t>
      </w:r>
      <w:r>
        <w:rPr>
          <w:kern w:val="3"/>
          <w:sz w:val="26"/>
          <w:szCs w:val="26"/>
        </w:rPr>
        <w:t>»</w:t>
      </w:r>
      <w:r w:rsidRPr="00B16F79">
        <w:rPr>
          <w:kern w:val="3"/>
          <w:sz w:val="26"/>
          <w:szCs w:val="26"/>
        </w:rPr>
        <w:t>;</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 xml:space="preserve">персональные данные, предоставляемые в отношении третьих лиц, будут обрабатываться только в целях </w:t>
      </w:r>
      <w:r w:rsidR="00097C35" w:rsidRPr="00B16F79">
        <w:rPr>
          <w:kern w:val="3"/>
          <w:sz w:val="26"/>
          <w:szCs w:val="26"/>
        </w:rPr>
        <w:t>осуществления и выполнения,</w:t>
      </w:r>
      <w:r>
        <w:rPr>
          <w:kern w:val="3"/>
          <w:sz w:val="26"/>
          <w:szCs w:val="26"/>
        </w:rPr>
        <w:t xml:space="preserve"> </w:t>
      </w:r>
      <w:r w:rsidRPr="00B16F79">
        <w:rPr>
          <w:kern w:val="3"/>
          <w:sz w:val="26"/>
          <w:szCs w:val="26"/>
        </w:rPr>
        <w:t>возложенных законодательством Российской Федерации на Департамент социальной политики Чукотского автономного округа функций, полномочий и обязанностей</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____________________________________________________________________</w:t>
      </w:r>
    </w:p>
    <w:p w:rsidR="00EC2C3F" w:rsidRPr="00EC2C3F" w:rsidRDefault="00EC2C3F" w:rsidP="00EC2C3F">
      <w:pPr>
        <w:suppressAutoHyphens/>
        <w:overflowPunct w:val="0"/>
        <w:autoSpaceDE w:val="0"/>
        <w:autoSpaceDN w:val="0"/>
        <w:ind w:firstLine="720"/>
        <w:jc w:val="center"/>
        <w:textAlignment w:val="baseline"/>
        <w:rPr>
          <w:kern w:val="3"/>
          <w:sz w:val="26"/>
          <w:szCs w:val="26"/>
          <w:vertAlign w:val="superscript"/>
        </w:rPr>
      </w:pPr>
      <w:r w:rsidRPr="00EC2C3F">
        <w:rPr>
          <w:kern w:val="3"/>
          <w:sz w:val="26"/>
          <w:szCs w:val="26"/>
          <w:vertAlign w:val="superscript"/>
        </w:rPr>
        <w:t>(фамилия, имя, отчество, подпись лица, давшего согласие, дата подачи заявления)</w:t>
      </w:r>
    </w:p>
    <w:p w:rsidR="00EC2C3F" w:rsidRPr="00B16F79" w:rsidRDefault="00EC2C3F" w:rsidP="00EC2C3F">
      <w:pPr>
        <w:keepNext/>
        <w:suppressAutoHyphens/>
        <w:overflowPunct w:val="0"/>
        <w:autoSpaceDE w:val="0"/>
        <w:autoSpaceDN w:val="0"/>
        <w:spacing w:before="240" w:after="120"/>
        <w:ind w:firstLine="720"/>
        <w:jc w:val="center"/>
        <w:textAlignment w:val="baseline"/>
        <w:outlineLvl w:val="0"/>
        <w:rPr>
          <w:b/>
          <w:kern w:val="3"/>
          <w:sz w:val="26"/>
          <w:szCs w:val="26"/>
        </w:rPr>
      </w:pPr>
      <w:bookmarkStart w:id="4" w:name="anchor68"/>
      <w:bookmarkEnd w:id="4"/>
      <w:r w:rsidRPr="00B16F79">
        <w:rPr>
          <w:b/>
          <w:kern w:val="3"/>
          <w:sz w:val="26"/>
          <w:szCs w:val="26"/>
        </w:rPr>
        <w:t>Разъяснения субъекту персональных данных юридических последствий отказа в предоставлении своих персональных данных</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Я,</w:t>
      </w:r>
      <w:r w:rsidR="00097C35">
        <w:rPr>
          <w:kern w:val="3"/>
          <w:sz w:val="26"/>
          <w:szCs w:val="26"/>
        </w:rPr>
        <w:t xml:space="preserve"> </w:t>
      </w:r>
      <w:r w:rsidRPr="00B16F79">
        <w:rPr>
          <w:kern w:val="3"/>
          <w:sz w:val="26"/>
          <w:szCs w:val="26"/>
        </w:rPr>
        <w:t>_________________________________________________________________,</w:t>
      </w:r>
    </w:p>
    <w:p w:rsidR="00EC2C3F" w:rsidRPr="00EC2C3F" w:rsidRDefault="00EC2C3F" w:rsidP="00EC2C3F">
      <w:pPr>
        <w:suppressAutoHyphens/>
        <w:overflowPunct w:val="0"/>
        <w:autoSpaceDE w:val="0"/>
        <w:autoSpaceDN w:val="0"/>
        <w:ind w:firstLine="720"/>
        <w:jc w:val="center"/>
        <w:textAlignment w:val="baseline"/>
        <w:rPr>
          <w:kern w:val="3"/>
          <w:sz w:val="26"/>
          <w:szCs w:val="26"/>
          <w:vertAlign w:val="superscript"/>
        </w:rPr>
      </w:pPr>
      <w:r w:rsidRPr="00EC2C3F">
        <w:rPr>
          <w:kern w:val="3"/>
          <w:sz w:val="26"/>
          <w:szCs w:val="26"/>
          <w:vertAlign w:val="superscript"/>
        </w:rPr>
        <w:t>(фамилия, имя, отчество (при наличии))</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 xml:space="preserve">ознакомлен(а) с тем, что в соответствии </w:t>
      </w:r>
      <w:hyperlink w:anchor="anchor1000" w:history="1">
        <w:r w:rsidRPr="00B16F79">
          <w:rPr>
            <w:kern w:val="3"/>
            <w:sz w:val="26"/>
            <w:szCs w:val="26"/>
          </w:rPr>
          <w:t>Порядком</w:t>
        </w:r>
      </w:hyperlink>
      <w:r w:rsidRPr="00B16F79">
        <w:rPr>
          <w:kern w:val="3"/>
          <w:sz w:val="26"/>
          <w:szCs w:val="26"/>
        </w:rPr>
        <w:t xml:space="preserve"> оказания единовременной материальной помощи военнослужащим, лицам, проходящим службу в войсках национальной гвардии Российской Федерации и имеющим специальное звание полиции, проживающих на территории Чукотского автономного округа, сотрудников органов внутренних дел Российской Федерации, лиц, принимавших на добровольной основе участие в боевых действиях, волонтёров и членам их семей, утвержденного </w:t>
      </w:r>
      <w:hyperlink r:id="rId11" w:history="1">
        <w:r w:rsidRPr="00B16F79">
          <w:rPr>
            <w:kern w:val="3"/>
            <w:sz w:val="26"/>
            <w:szCs w:val="26"/>
          </w:rPr>
          <w:t>Постановлением</w:t>
        </w:r>
      </w:hyperlink>
      <w:r w:rsidRPr="00B16F79">
        <w:rPr>
          <w:kern w:val="3"/>
          <w:sz w:val="26"/>
          <w:szCs w:val="26"/>
        </w:rPr>
        <w:t xml:space="preserve"> Губернатора Чукотского автономного округа от 15 июня 2022 года </w:t>
      </w:r>
      <w:r>
        <w:rPr>
          <w:kern w:val="3"/>
          <w:sz w:val="26"/>
          <w:szCs w:val="26"/>
        </w:rPr>
        <w:t>№</w:t>
      </w:r>
      <w:r w:rsidRPr="00B16F79">
        <w:rPr>
          <w:kern w:val="3"/>
          <w:sz w:val="26"/>
          <w:szCs w:val="26"/>
        </w:rPr>
        <w:t> 208, определён перечень персональных данных, которые субъект персональных данных обязан представить уполномоченным лицам Департамента социальной политики Чукотского автономного округа в связи с назначением единовременной материальной помощи.</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Мне разъяснены юридические последствия отказа предоставить свои персональные данные и персональные данные недееспособного лица (подписать согласие на обработку персональных данных) уполномоченным лицам Департамента социальной политики Чукотского автономного округа.</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_________________________________________</w:t>
      </w:r>
      <w:r w:rsidR="00C4268F">
        <w:rPr>
          <w:kern w:val="3"/>
          <w:sz w:val="26"/>
          <w:szCs w:val="26"/>
        </w:rPr>
        <w:t>________________________</w:t>
      </w:r>
      <w:r w:rsidRPr="00B16F79">
        <w:rPr>
          <w:kern w:val="3"/>
          <w:sz w:val="26"/>
          <w:szCs w:val="26"/>
        </w:rPr>
        <w:t>___</w:t>
      </w:r>
    </w:p>
    <w:p w:rsidR="00EC2C3F" w:rsidRPr="00EC2C3F" w:rsidRDefault="00EC2C3F" w:rsidP="00EC2C3F">
      <w:pPr>
        <w:suppressAutoHyphens/>
        <w:overflowPunct w:val="0"/>
        <w:autoSpaceDE w:val="0"/>
        <w:autoSpaceDN w:val="0"/>
        <w:ind w:firstLine="720"/>
        <w:jc w:val="center"/>
        <w:textAlignment w:val="baseline"/>
        <w:rPr>
          <w:kern w:val="3"/>
          <w:sz w:val="26"/>
          <w:szCs w:val="26"/>
          <w:vertAlign w:val="superscript"/>
        </w:rPr>
      </w:pPr>
      <w:r w:rsidRPr="00EC2C3F">
        <w:rPr>
          <w:kern w:val="3"/>
          <w:sz w:val="26"/>
          <w:szCs w:val="26"/>
          <w:vertAlign w:val="superscript"/>
        </w:rPr>
        <w:t>(дата</w:t>
      </w:r>
      <w:r w:rsidR="00E44014">
        <w:rPr>
          <w:kern w:val="3"/>
          <w:sz w:val="26"/>
          <w:szCs w:val="26"/>
          <w:vertAlign w:val="superscript"/>
        </w:rPr>
        <w:t xml:space="preserve">, </w:t>
      </w:r>
      <w:r w:rsidRPr="00EC2C3F">
        <w:rPr>
          <w:kern w:val="3"/>
          <w:sz w:val="26"/>
          <w:szCs w:val="26"/>
          <w:vertAlign w:val="superscript"/>
        </w:rPr>
        <w:t>подпись)</w:t>
      </w:r>
    </w:p>
    <w:p w:rsidR="00EC2C3F" w:rsidRPr="00B16F79" w:rsidRDefault="00EC2C3F" w:rsidP="00EC2C3F">
      <w:pPr>
        <w:suppressAutoHyphens/>
        <w:overflowPunct w:val="0"/>
        <w:autoSpaceDE w:val="0"/>
        <w:autoSpaceDN w:val="0"/>
        <w:ind w:firstLine="720"/>
        <w:jc w:val="both"/>
        <w:textAlignment w:val="baseline"/>
        <w:rPr>
          <w:kern w:val="3"/>
          <w:sz w:val="26"/>
          <w:szCs w:val="26"/>
        </w:rPr>
      </w:pPr>
    </w:p>
    <w:p w:rsidR="00EC2C3F" w:rsidRPr="00B16F79" w:rsidRDefault="00EC2C3F" w:rsidP="00EC2C3F">
      <w:pPr>
        <w:suppressAutoHyphens/>
        <w:overflowPunct w:val="0"/>
        <w:autoSpaceDE w:val="0"/>
        <w:autoSpaceDN w:val="0"/>
        <w:ind w:firstLine="720"/>
        <w:jc w:val="both"/>
        <w:textAlignment w:val="baseline"/>
        <w:rPr>
          <w:kern w:val="3"/>
          <w:sz w:val="26"/>
          <w:szCs w:val="26"/>
        </w:rPr>
      </w:pPr>
    </w:p>
    <w:p w:rsidR="00EC2C3F" w:rsidRPr="00B16F79" w:rsidRDefault="00EC2C3F" w:rsidP="00E44014">
      <w:pPr>
        <w:keepNext/>
        <w:suppressAutoHyphens/>
        <w:overflowPunct w:val="0"/>
        <w:autoSpaceDE w:val="0"/>
        <w:autoSpaceDN w:val="0"/>
        <w:spacing w:before="240" w:after="120"/>
        <w:jc w:val="center"/>
        <w:textAlignment w:val="baseline"/>
        <w:outlineLvl w:val="0"/>
        <w:rPr>
          <w:b/>
          <w:kern w:val="3"/>
          <w:sz w:val="26"/>
          <w:szCs w:val="26"/>
        </w:rPr>
      </w:pPr>
      <w:bookmarkStart w:id="5" w:name="anchor69"/>
      <w:bookmarkEnd w:id="5"/>
      <w:r w:rsidRPr="00B16F79">
        <w:rPr>
          <w:b/>
          <w:kern w:val="3"/>
          <w:sz w:val="26"/>
          <w:szCs w:val="26"/>
        </w:rPr>
        <w:t>Расписка</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От ____________________________________________________</w:t>
      </w:r>
      <w:r w:rsidR="00E44014">
        <w:rPr>
          <w:kern w:val="3"/>
          <w:sz w:val="26"/>
          <w:szCs w:val="26"/>
        </w:rPr>
        <w:t>_</w:t>
      </w:r>
      <w:r w:rsidRPr="00B16F79">
        <w:rPr>
          <w:kern w:val="3"/>
          <w:sz w:val="26"/>
          <w:szCs w:val="26"/>
        </w:rPr>
        <w:t>____________</w:t>
      </w:r>
    </w:p>
    <w:p w:rsidR="00EC2C3F" w:rsidRPr="00EC2C3F" w:rsidRDefault="00E44014" w:rsidP="00E44014">
      <w:pPr>
        <w:suppressAutoHyphens/>
        <w:overflowPunct w:val="0"/>
        <w:autoSpaceDE w:val="0"/>
        <w:autoSpaceDN w:val="0"/>
        <w:ind w:firstLine="720"/>
        <w:jc w:val="center"/>
        <w:textAlignment w:val="baseline"/>
        <w:rPr>
          <w:kern w:val="3"/>
          <w:sz w:val="26"/>
          <w:szCs w:val="26"/>
          <w:vertAlign w:val="superscript"/>
        </w:rPr>
      </w:pPr>
      <w:r>
        <w:rPr>
          <w:kern w:val="3"/>
          <w:sz w:val="26"/>
          <w:szCs w:val="26"/>
          <w:vertAlign w:val="superscript"/>
        </w:rPr>
        <w:t xml:space="preserve">      </w:t>
      </w:r>
      <w:r w:rsidR="00EC2C3F" w:rsidRPr="00EC2C3F">
        <w:rPr>
          <w:kern w:val="3"/>
          <w:sz w:val="26"/>
          <w:szCs w:val="26"/>
          <w:vertAlign w:val="superscript"/>
        </w:rPr>
        <w:t>(фамилия, имя, отчество специалиста, принявшего документы)</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Документы, указанные в заявлении, соответствуют представленным документам.</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Заявление и документы гражданина(</w:t>
      </w:r>
      <w:proofErr w:type="spellStart"/>
      <w:r w:rsidRPr="00B16F79">
        <w:rPr>
          <w:kern w:val="3"/>
          <w:sz w:val="26"/>
          <w:szCs w:val="26"/>
        </w:rPr>
        <w:t>ки</w:t>
      </w:r>
      <w:proofErr w:type="spellEnd"/>
      <w:r w:rsidRPr="00B16F79">
        <w:rPr>
          <w:kern w:val="3"/>
          <w:sz w:val="26"/>
          <w:szCs w:val="26"/>
        </w:rPr>
        <w:t>) _________________________________:</w:t>
      </w:r>
    </w:p>
    <w:p w:rsidR="00EC2C3F" w:rsidRPr="00EC2C3F" w:rsidRDefault="00E44014" w:rsidP="00EC2C3F">
      <w:pPr>
        <w:suppressAutoHyphens/>
        <w:overflowPunct w:val="0"/>
        <w:autoSpaceDE w:val="0"/>
        <w:autoSpaceDN w:val="0"/>
        <w:ind w:firstLine="720"/>
        <w:jc w:val="center"/>
        <w:textAlignment w:val="baseline"/>
        <w:rPr>
          <w:kern w:val="3"/>
          <w:sz w:val="26"/>
          <w:szCs w:val="26"/>
          <w:vertAlign w:val="superscript"/>
        </w:rPr>
      </w:pPr>
      <w:r>
        <w:rPr>
          <w:kern w:val="3"/>
          <w:sz w:val="26"/>
          <w:szCs w:val="26"/>
          <w:vertAlign w:val="superscript"/>
        </w:rPr>
        <w:t xml:space="preserve">                                                                                            </w:t>
      </w:r>
      <w:r w:rsidR="00EC2C3F" w:rsidRPr="00EC2C3F">
        <w:rPr>
          <w:kern w:val="3"/>
          <w:sz w:val="26"/>
          <w:szCs w:val="26"/>
          <w:vertAlign w:val="superscript"/>
        </w:rPr>
        <w:t>(фамилия, имя, отчество)</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1. _____________________</w:t>
      </w:r>
      <w:r>
        <w:rPr>
          <w:kern w:val="3"/>
          <w:sz w:val="26"/>
          <w:szCs w:val="26"/>
        </w:rPr>
        <w:t>_</w:t>
      </w:r>
      <w:r w:rsidRPr="00B16F79">
        <w:rPr>
          <w:kern w:val="3"/>
          <w:sz w:val="26"/>
          <w:szCs w:val="26"/>
        </w:rPr>
        <w:t>____________________________________________</w:t>
      </w:r>
    </w:p>
    <w:p w:rsidR="00EC2C3F" w:rsidRPr="0021339E"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2</w:t>
      </w:r>
      <w:r>
        <w:rPr>
          <w:kern w:val="3"/>
          <w:sz w:val="26"/>
          <w:szCs w:val="26"/>
        </w:rPr>
        <w:t xml:space="preserve">. </w:t>
      </w:r>
      <w:r w:rsidRPr="0021339E">
        <w:rPr>
          <w:kern w:val="3"/>
          <w:sz w:val="26"/>
          <w:szCs w:val="26"/>
        </w:rPr>
        <w:t>__________________________________________________________________</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21339E">
        <w:rPr>
          <w:kern w:val="3"/>
          <w:sz w:val="26"/>
          <w:szCs w:val="26"/>
        </w:rPr>
        <w:t>3.___________________________________________________________________</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приняты, проверены и зарегистрированы под номером ____________________</w:t>
      </w:r>
      <w:r>
        <w:rPr>
          <w:kern w:val="3"/>
          <w:sz w:val="26"/>
          <w:szCs w:val="26"/>
        </w:rPr>
        <w:t>_</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Общее количество листов ______________________________________________</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Номер контактного телефона специалиста _______________________________</w:t>
      </w:r>
      <w:r>
        <w:rPr>
          <w:kern w:val="3"/>
          <w:sz w:val="26"/>
          <w:szCs w:val="26"/>
        </w:rPr>
        <w:t>_</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 xml:space="preserve">Дата приёма заявления </w:t>
      </w:r>
      <w:r>
        <w:rPr>
          <w:kern w:val="3"/>
          <w:sz w:val="26"/>
          <w:szCs w:val="26"/>
        </w:rPr>
        <w:t>«</w:t>
      </w:r>
      <w:r w:rsidRPr="00B16F79">
        <w:rPr>
          <w:kern w:val="3"/>
          <w:sz w:val="26"/>
          <w:szCs w:val="26"/>
        </w:rPr>
        <w:t>___</w:t>
      </w:r>
      <w:r>
        <w:rPr>
          <w:kern w:val="3"/>
          <w:sz w:val="26"/>
          <w:szCs w:val="26"/>
        </w:rPr>
        <w:t>»</w:t>
      </w:r>
      <w:r w:rsidRPr="00B16F79">
        <w:rPr>
          <w:kern w:val="3"/>
          <w:sz w:val="26"/>
          <w:szCs w:val="26"/>
        </w:rPr>
        <w:t xml:space="preserve"> ________ 20 ___ г.</w:t>
      </w:r>
    </w:p>
    <w:p w:rsidR="00EC2C3F" w:rsidRPr="00B16F79" w:rsidRDefault="00EC2C3F" w:rsidP="00EC2C3F">
      <w:pPr>
        <w:suppressAutoHyphens/>
        <w:overflowPunct w:val="0"/>
        <w:autoSpaceDE w:val="0"/>
        <w:autoSpaceDN w:val="0"/>
        <w:ind w:firstLine="720"/>
        <w:jc w:val="both"/>
        <w:textAlignment w:val="baseline"/>
        <w:rPr>
          <w:kern w:val="3"/>
          <w:sz w:val="26"/>
          <w:szCs w:val="26"/>
        </w:rPr>
      </w:pPr>
      <w:r w:rsidRPr="00B16F79">
        <w:rPr>
          <w:kern w:val="3"/>
          <w:sz w:val="26"/>
          <w:szCs w:val="26"/>
        </w:rPr>
        <w:t>____________________________________________________________________</w:t>
      </w:r>
    </w:p>
    <w:p w:rsidR="00EC2C3F" w:rsidRPr="00B16F79" w:rsidRDefault="00E44014" w:rsidP="00E44014">
      <w:pPr>
        <w:suppressAutoHyphens/>
        <w:overflowPunct w:val="0"/>
        <w:autoSpaceDE w:val="0"/>
        <w:autoSpaceDN w:val="0"/>
        <w:ind w:firstLine="720"/>
        <w:jc w:val="center"/>
        <w:textAlignment w:val="baseline"/>
        <w:rPr>
          <w:kern w:val="3"/>
          <w:sz w:val="26"/>
          <w:szCs w:val="26"/>
        </w:rPr>
      </w:pPr>
      <w:r>
        <w:rPr>
          <w:kern w:val="3"/>
          <w:sz w:val="26"/>
          <w:szCs w:val="26"/>
          <w:vertAlign w:val="superscript"/>
        </w:rPr>
        <w:t xml:space="preserve">                                                              </w:t>
      </w:r>
      <w:r w:rsidR="00EC2C3F" w:rsidRPr="00EC2C3F">
        <w:rPr>
          <w:kern w:val="3"/>
          <w:sz w:val="26"/>
          <w:szCs w:val="26"/>
          <w:vertAlign w:val="superscript"/>
        </w:rPr>
        <w:t xml:space="preserve">(подпись специалиста) (Ф.И.О. </w:t>
      </w:r>
      <w:proofErr w:type="gramStart"/>
      <w:r w:rsidR="00EC2C3F" w:rsidRPr="00EC2C3F">
        <w:rPr>
          <w:kern w:val="3"/>
          <w:sz w:val="26"/>
          <w:szCs w:val="26"/>
          <w:vertAlign w:val="superscript"/>
        </w:rPr>
        <w:t>специалиста)</w:t>
      </w:r>
      <w:r>
        <w:rPr>
          <w:kern w:val="3"/>
          <w:sz w:val="26"/>
          <w:szCs w:val="26"/>
          <w:vertAlign w:val="superscript"/>
        </w:rPr>
        <w:t xml:space="preserve">   </w:t>
      </w:r>
      <w:proofErr w:type="gramEnd"/>
      <w:r>
        <w:rPr>
          <w:kern w:val="3"/>
          <w:sz w:val="26"/>
          <w:szCs w:val="26"/>
          <w:vertAlign w:val="superscript"/>
        </w:rPr>
        <w:t xml:space="preserve">                                                               </w:t>
      </w:r>
      <w:r w:rsidR="00EC2C3F">
        <w:rPr>
          <w:kern w:val="3"/>
          <w:sz w:val="26"/>
          <w:szCs w:val="26"/>
        </w:rPr>
        <w:t>».</w:t>
      </w:r>
    </w:p>
    <w:p w:rsidR="00EC2C3F" w:rsidRPr="00083614" w:rsidRDefault="00EC2C3F" w:rsidP="00EC2C3F">
      <w:pPr>
        <w:pStyle w:val="3"/>
        <w:spacing w:after="0"/>
        <w:ind w:left="709" w:firstLine="851"/>
        <w:jc w:val="both"/>
        <w:rPr>
          <w:sz w:val="26"/>
          <w:szCs w:val="26"/>
        </w:rPr>
      </w:pPr>
    </w:p>
    <w:p w:rsidR="00EC2C3F" w:rsidRPr="00083614" w:rsidRDefault="00EC2C3F" w:rsidP="00EC2C3F">
      <w:pPr>
        <w:pStyle w:val="3"/>
        <w:spacing w:after="0"/>
        <w:ind w:left="709" w:firstLine="851"/>
        <w:jc w:val="both"/>
        <w:rPr>
          <w:sz w:val="26"/>
          <w:szCs w:val="26"/>
        </w:rPr>
      </w:pPr>
    </w:p>
    <w:p w:rsidR="00EC2C3F" w:rsidRPr="00366F1E" w:rsidRDefault="00EC2C3F" w:rsidP="00EC2C3F">
      <w:pPr>
        <w:pStyle w:val="3"/>
        <w:spacing w:after="0"/>
        <w:jc w:val="both"/>
        <w:rPr>
          <w:sz w:val="26"/>
          <w:szCs w:val="26"/>
        </w:rPr>
      </w:pPr>
    </w:p>
    <w:p w:rsidR="005643FC" w:rsidRPr="000D2735" w:rsidRDefault="005643FC" w:rsidP="00C05885">
      <w:pPr>
        <w:pStyle w:val="3"/>
        <w:spacing w:after="0"/>
        <w:ind w:left="709" w:firstLine="851"/>
        <w:jc w:val="both"/>
        <w:rPr>
          <w:sz w:val="28"/>
          <w:szCs w:val="28"/>
        </w:rPr>
      </w:pPr>
    </w:p>
    <w:sectPr w:rsidR="005643FC" w:rsidRPr="000D2735" w:rsidSect="005643FC">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2DB6"/>
    <w:multiLevelType w:val="hybridMultilevel"/>
    <w:tmpl w:val="676E7662"/>
    <w:lvl w:ilvl="0" w:tplc="784A2888">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 w15:restartNumberingAfterBreak="0">
    <w:nsid w:val="32EE0907"/>
    <w:multiLevelType w:val="hybridMultilevel"/>
    <w:tmpl w:val="836A1128"/>
    <w:lvl w:ilvl="0" w:tplc="E2FEAE98">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 w15:restartNumberingAfterBreak="0">
    <w:nsid w:val="33EE0043"/>
    <w:multiLevelType w:val="hybridMultilevel"/>
    <w:tmpl w:val="5EBA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449BE"/>
    <w:multiLevelType w:val="hybridMultilevel"/>
    <w:tmpl w:val="80F0FF2E"/>
    <w:lvl w:ilvl="0" w:tplc="55ECC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97257A5"/>
    <w:multiLevelType w:val="hybridMultilevel"/>
    <w:tmpl w:val="1982EB38"/>
    <w:lvl w:ilvl="0" w:tplc="BBCC33D6">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0D"/>
    <w:rsid w:val="000408E3"/>
    <w:rsid w:val="00097C35"/>
    <w:rsid w:val="000D2735"/>
    <w:rsid w:val="000E352F"/>
    <w:rsid w:val="00222D20"/>
    <w:rsid w:val="00230A0A"/>
    <w:rsid w:val="00285174"/>
    <w:rsid w:val="002B5C5E"/>
    <w:rsid w:val="00307725"/>
    <w:rsid w:val="003112A4"/>
    <w:rsid w:val="00417645"/>
    <w:rsid w:val="0042634F"/>
    <w:rsid w:val="00512210"/>
    <w:rsid w:val="005643FC"/>
    <w:rsid w:val="005F7C30"/>
    <w:rsid w:val="00662D9F"/>
    <w:rsid w:val="0067671C"/>
    <w:rsid w:val="00775002"/>
    <w:rsid w:val="007C69F2"/>
    <w:rsid w:val="0090460D"/>
    <w:rsid w:val="00985FBF"/>
    <w:rsid w:val="00A5260B"/>
    <w:rsid w:val="00BB7946"/>
    <w:rsid w:val="00C05885"/>
    <w:rsid w:val="00C4268F"/>
    <w:rsid w:val="00C45C38"/>
    <w:rsid w:val="00C7405C"/>
    <w:rsid w:val="00C7639B"/>
    <w:rsid w:val="00C95C37"/>
    <w:rsid w:val="00E44014"/>
    <w:rsid w:val="00E57677"/>
    <w:rsid w:val="00E9321D"/>
    <w:rsid w:val="00EA13C8"/>
    <w:rsid w:val="00EC2C3F"/>
    <w:rsid w:val="00ED104B"/>
    <w:rsid w:val="00F93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AFEA"/>
  <w15:docId w15:val="{6082A1C7-0391-4369-B71E-EA432CB1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43FC"/>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3FC"/>
    <w:rPr>
      <w:rFonts w:ascii="Times New Roman" w:eastAsia="Times New Roman" w:hAnsi="Times New Roman" w:cs="Times New Roman"/>
      <w:b/>
      <w:sz w:val="28"/>
      <w:szCs w:val="20"/>
      <w:lang w:eastAsia="ru-RU"/>
    </w:rPr>
  </w:style>
  <w:style w:type="paragraph" w:styleId="a3">
    <w:name w:val="header"/>
    <w:basedOn w:val="a"/>
    <w:link w:val="a4"/>
    <w:rsid w:val="005643FC"/>
    <w:pPr>
      <w:tabs>
        <w:tab w:val="center" w:pos="4153"/>
        <w:tab w:val="right" w:pos="8306"/>
      </w:tabs>
    </w:pPr>
    <w:rPr>
      <w:sz w:val="20"/>
      <w:szCs w:val="20"/>
    </w:rPr>
  </w:style>
  <w:style w:type="character" w:customStyle="1" w:styleId="a4">
    <w:name w:val="Верхний колонтитул Знак"/>
    <w:basedOn w:val="a0"/>
    <w:link w:val="a3"/>
    <w:rsid w:val="005643FC"/>
    <w:rPr>
      <w:rFonts w:ascii="Times New Roman" w:eastAsia="Times New Roman" w:hAnsi="Times New Roman" w:cs="Times New Roman"/>
      <w:sz w:val="20"/>
      <w:szCs w:val="20"/>
      <w:lang w:eastAsia="ru-RU"/>
    </w:rPr>
  </w:style>
  <w:style w:type="table" w:styleId="a5">
    <w:name w:val="Table Grid"/>
    <w:basedOn w:val="a1"/>
    <w:rsid w:val="005643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43FC"/>
    <w:rPr>
      <w:rFonts w:ascii="Tahoma" w:hAnsi="Tahoma" w:cs="Tahoma"/>
      <w:sz w:val="16"/>
      <w:szCs w:val="16"/>
    </w:rPr>
  </w:style>
  <w:style w:type="character" w:customStyle="1" w:styleId="a7">
    <w:name w:val="Текст выноски Знак"/>
    <w:basedOn w:val="a0"/>
    <w:link w:val="a6"/>
    <w:uiPriority w:val="99"/>
    <w:semiHidden/>
    <w:rsid w:val="005643FC"/>
    <w:rPr>
      <w:rFonts w:ascii="Tahoma" w:eastAsia="Times New Roman" w:hAnsi="Tahoma" w:cs="Tahoma"/>
      <w:sz w:val="16"/>
      <w:szCs w:val="16"/>
      <w:lang w:eastAsia="ru-RU"/>
    </w:rPr>
  </w:style>
  <w:style w:type="paragraph" w:styleId="a8">
    <w:name w:val="Body Text Indent"/>
    <w:basedOn w:val="a"/>
    <w:link w:val="a9"/>
    <w:rsid w:val="005643FC"/>
    <w:pPr>
      <w:spacing w:line="360" w:lineRule="auto"/>
      <w:ind w:firstLine="630"/>
      <w:jc w:val="both"/>
      <w:outlineLvl w:val="2"/>
    </w:pPr>
    <w:rPr>
      <w:szCs w:val="22"/>
    </w:rPr>
  </w:style>
  <w:style w:type="character" w:customStyle="1" w:styleId="a9">
    <w:name w:val="Основной текст с отступом Знак"/>
    <w:basedOn w:val="a0"/>
    <w:link w:val="a8"/>
    <w:rsid w:val="005643FC"/>
    <w:rPr>
      <w:rFonts w:ascii="Times New Roman" w:eastAsia="Times New Roman" w:hAnsi="Times New Roman" w:cs="Times New Roman"/>
      <w:sz w:val="24"/>
      <w:lang w:eastAsia="ru-RU"/>
    </w:rPr>
  </w:style>
  <w:style w:type="paragraph" w:styleId="3">
    <w:name w:val="Body Text 3"/>
    <w:basedOn w:val="a"/>
    <w:link w:val="30"/>
    <w:rsid w:val="005643FC"/>
    <w:pPr>
      <w:spacing w:after="120"/>
    </w:pPr>
    <w:rPr>
      <w:sz w:val="16"/>
      <w:szCs w:val="16"/>
    </w:rPr>
  </w:style>
  <w:style w:type="character" w:customStyle="1" w:styleId="30">
    <w:name w:val="Основной текст 3 Знак"/>
    <w:basedOn w:val="a0"/>
    <w:link w:val="3"/>
    <w:rsid w:val="005643FC"/>
    <w:rPr>
      <w:rFonts w:ascii="Times New Roman" w:eastAsia="Times New Roman" w:hAnsi="Times New Roman" w:cs="Times New Roman"/>
      <w:sz w:val="16"/>
      <w:szCs w:val="16"/>
      <w:lang w:eastAsia="ru-RU"/>
    </w:rPr>
  </w:style>
  <w:style w:type="paragraph" w:styleId="aa">
    <w:name w:val="List Paragraph"/>
    <w:basedOn w:val="a"/>
    <w:uiPriority w:val="34"/>
    <w:qFormat/>
    <w:rsid w:val="003112A4"/>
    <w:pPr>
      <w:ind w:left="720"/>
      <w:contextualSpacing/>
    </w:pPr>
  </w:style>
  <w:style w:type="paragraph" w:customStyle="1" w:styleId="ab">
    <w:name w:val="Нормальный"/>
    <w:basedOn w:val="a"/>
    <w:rsid w:val="00EC2C3F"/>
    <w:pPr>
      <w:suppressAutoHyphens/>
      <w:overflowPunct w:val="0"/>
      <w:autoSpaceDE w:val="0"/>
      <w:autoSpaceDN w:val="0"/>
      <w:ind w:firstLine="720"/>
      <w:jc w:val="both"/>
      <w:textAlignment w:val="baseline"/>
    </w:pPr>
    <w:rPr>
      <w:rFonts w:eastAsiaTheme="minorEastAsia" w:cstheme="minorBidi"/>
      <w:kern w:val="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807">
      <w:bodyDiv w:val="1"/>
      <w:marLeft w:val="0"/>
      <w:marRight w:val="0"/>
      <w:marTop w:val="0"/>
      <w:marBottom w:val="0"/>
      <w:divBdr>
        <w:top w:val="none" w:sz="0" w:space="0" w:color="auto"/>
        <w:left w:val="none" w:sz="0" w:space="0" w:color="auto"/>
        <w:bottom w:val="none" w:sz="0" w:space="0" w:color="auto"/>
        <w:right w:val="none" w:sz="0" w:space="0" w:color="auto"/>
      </w:divBdr>
    </w:div>
    <w:div w:id="1142388550">
      <w:bodyDiv w:val="1"/>
      <w:marLeft w:val="0"/>
      <w:marRight w:val="0"/>
      <w:marTop w:val="0"/>
      <w:marBottom w:val="0"/>
      <w:divBdr>
        <w:top w:val="none" w:sz="0" w:space="0" w:color="auto"/>
        <w:left w:val="none" w:sz="0" w:space="0" w:color="auto"/>
        <w:bottom w:val="none" w:sz="0" w:space="0" w:color="auto"/>
        <w:right w:val="none" w:sz="0" w:space="0" w:color="auto"/>
      </w:divBdr>
    </w:div>
    <w:div w:id="1394696747">
      <w:bodyDiv w:val="1"/>
      <w:marLeft w:val="0"/>
      <w:marRight w:val="0"/>
      <w:marTop w:val="0"/>
      <w:marBottom w:val="0"/>
      <w:divBdr>
        <w:top w:val="none" w:sz="0" w:space="0" w:color="auto"/>
        <w:left w:val="none" w:sz="0" w:space="0" w:color="auto"/>
        <w:bottom w:val="none" w:sz="0" w:space="0" w:color="auto"/>
        <w:right w:val="none" w:sz="0" w:space="0" w:color="auto"/>
      </w:divBdr>
    </w:div>
    <w:div w:id="16674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8:8082/document/redirect/12148567/6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2.168.1.8:8082/document/redirect/405153031/0" TargetMode="External"/><Relationship Id="rId11" Type="http://schemas.openxmlformats.org/officeDocument/2006/relationships/hyperlink" Target="http://192.168.1.8:8082/document/redirect/404830947/0" TargetMode="External"/><Relationship Id="rId5" Type="http://schemas.openxmlformats.org/officeDocument/2006/relationships/image" Target="media/image1.png"/><Relationship Id="rId10" Type="http://schemas.openxmlformats.org/officeDocument/2006/relationships/hyperlink" Target="http://192.168.1.8:8082/document/redirect/12148567/1102" TargetMode="External"/><Relationship Id="rId4" Type="http://schemas.openxmlformats.org/officeDocument/2006/relationships/webSettings" Target="webSettings.xml"/><Relationship Id="rId9" Type="http://schemas.openxmlformats.org/officeDocument/2006/relationships/hyperlink" Target="http://192.168.1.8:8082/document/redirect/12148567/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2040</Words>
  <Characters>11632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политики ЧАО</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M</dc:creator>
  <cp:lastModifiedBy>org</cp:lastModifiedBy>
  <cp:revision>30</cp:revision>
  <dcterms:created xsi:type="dcterms:W3CDTF">2023-02-21T02:41:00Z</dcterms:created>
  <dcterms:modified xsi:type="dcterms:W3CDTF">2023-02-21T06:50:00Z</dcterms:modified>
</cp:coreProperties>
</file>